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6</w:t>
      </w:r>
      <w:bookmarkStart w:id="0" w:name="_GoBack"/>
      <w:bookmarkEnd w:id="0"/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117060400106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r>
        <w:rPr>
          <w:u w:val="single"/>
          <w:lang w:val="en-US"/>
        </w:rPr>
        <w:t>尹华剑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  <w:lang w:val="en-US"/>
        </w:rPr>
        <w:t>应用统计一班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  <w:u w:val="single"/>
          <w:lang w:eastAsia="zh-CN"/>
        </w:rPr>
        <w:t>第五章程序练习题</w:t>
      </w:r>
      <w:r>
        <w:rPr>
          <w:rFonts w:hint="eastAsia"/>
          <w:u w:val="single"/>
          <w:lang w:val="en-US" w:eastAsia="zh-CN"/>
        </w:rPr>
        <w:t>5.1-5.5</w:t>
      </w:r>
      <w:r>
        <w:rPr>
          <w:u w:val="single"/>
        </w:rPr>
        <w:t xml:space="preserve">         </w:t>
      </w:r>
    </w:p>
    <w:p>
      <w:pPr>
        <w:spacing w:before="156" w:beforeLines="5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</w:p>
    <w:p>
      <w:pPr>
        <w:numPr>
          <w:ilvl w:val="0"/>
          <w:numId w:val="1"/>
        </w:numPr>
        <w:spacing w:before="156" w:beforeLines="50"/>
        <w:ind w:left="96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.掌握函数的定义和调用方法。</w:t>
      </w:r>
    </w:p>
    <w:p>
      <w:pPr>
        <w:numPr>
          <w:ilvl w:val="0"/>
          <w:numId w:val="1"/>
        </w:numPr>
        <w:spacing w:before="156" w:beforeLines="50"/>
        <w:ind w:left="96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.理解函数的参数传递过程以及变量的作用范围。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</w:t>
      </w:r>
      <w:r>
        <w:rPr>
          <w:rFonts w:hint="default"/>
          <w:b/>
          <w:bCs/>
          <w:sz w:val="24"/>
          <w:szCs w:val="24"/>
          <w:lang w:val="en-US"/>
        </w:rPr>
        <w:t>一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numPr>
          <w:ilvl w:val="0"/>
          <w:numId w:val="2"/>
        </w:numPr>
        <w:tabs>
          <w:tab w:val="clear" w:pos="312"/>
        </w:tabs>
        <w:ind w:firstLine="1446" w:firstLineChars="6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运用函数，田画字格plus。</w:t>
      </w:r>
    </w:p>
    <w:p>
      <w:pPr>
        <w:numPr>
          <w:ilvl w:val="0"/>
          <w:numId w:val="2"/>
        </w:numPr>
        <w:tabs>
          <w:tab w:val="clear" w:pos="312"/>
        </w:tabs>
        <w:ind w:firstLine="1446" w:firstLineChars="6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实现isOdd()函数，判断整数奇偶性。</w:t>
      </w:r>
    </w:p>
    <w:p>
      <w:pPr>
        <w:numPr>
          <w:ilvl w:val="0"/>
          <w:numId w:val="2"/>
        </w:numPr>
        <w:tabs>
          <w:tab w:val="clear" w:pos="312"/>
        </w:tabs>
        <w:ind w:firstLine="1446" w:firstLineChars="6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实现isNum()函数，判断字符串是否为数字。</w:t>
      </w:r>
    </w:p>
    <w:p>
      <w:pPr>
        <w:numPr>
          <w:ilvl w:val="0"/>
          <w:numId w:val="2"/>
        </w:numPr>
        <w:tabs>
          <w:tab w:val="clear" w:pos="312"/>
        </w:tabs>
        <w:ind w:firstLine="1446" w:firstLineChars="6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实现multi()函数，计算所以参数乘积。</w:t>
      </w:r>
    </w:p>
    <w:p>
      <w:pPr>
        <w:numPr>
          <w:ilvl w:val="0"/>
          <w:numId w:val="2"/>
        </w:numPr>
        <w:tabs>
          <w:tab w:val="clear" w:pos="312"/>
        </w:tabs>
        <w:ind w:firstLine="1446" w:firstLineChars="6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实现isPrime()函数，判断整数是否为质素，并用异常处理封装。 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sz w:val="24"/>
          <w:szCs w:val="24"/>
          <w:lang w:val="en-US" w:eastAsia="zh-CN"/>
        </w:rPr>
        <w:t>1.def tbedge(n):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 = "+ - - - - "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n &gt;0: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print(s*n + "+")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lredge(n):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 = "|         "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print(s*n + "|")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matts(n):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for i in range(5*n + 1):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if i%5 == 0: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tbedge(n)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else: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lredge(n)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matts(3)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2.def isOdd(s):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n%2 ==1: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return True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else: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return False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while True: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n =eval(input("enter an Integer:"))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n ==0: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print("program is over!")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break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isOdd(n):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print("{} is odd".format(n))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else: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print("{} is even".format(n))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3.def isNum(str):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try: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n = eval(str)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except: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return False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return True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 = input("Enter a string:")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isNum(n):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print("{} is a number".format(n))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else: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print("{} is not a number".format(n))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4.def multi(*s):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len(s) == 0: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return 0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 = 1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for i in s: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t = t*i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return t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print(multi(3,5,9,7,5))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5.def isprime(n):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try: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for i in range(2,n):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if n%i == 0: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return False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except: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print("please enter an Integer!")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else: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return True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isprime(45):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print("isn a prime number")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else: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print("isn't a prime number")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2299970</wp:posOffset>
            </wp:positionH>
            <wp:positionV relativeFrom="page">
              <wp:posOffset>3439160</wp:posOffset>
            </wp:positionV>
            <wp:extent cx="1554480" cy="2072640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394" cy="207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3928745</wp:posOffset>
            </wp:positionH>
            <wp:positionV relativeFrom="page">
              <wp:posOffset>3472815</wp:posOffset>
            </wp:positionV>
            <wp:extent cx="1520825" cy="2143760"/>
            <wp:effectExtent l="0" t="0" r="0" b="0"/>
            <wp:wrapSquare wrapText="bothSides"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980" cy="2143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color w:val="FF0000"/>
          <w:sz w:val="24"/>
          <w:szCs w:val="24"/>
        </w:rPr>
      </w:pP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5527040</wp:posOffset>
            </wp:positionH>
            <wp:positionV relativeFrom="page">
              <wp:posOffset>3517900</wp:posOffset>
            </wp:positionV>
            <wp:extent cx="1572895" cy="2096770"/>
            <wp:effectExtent l="0" t="0" r="0" b="0"/>
            <wp:wrapSquare wrapText="bothSides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760" cy="209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实验结果：</w:t>
      </w:r>
    </w:p>
    <w:p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3820795</wp:posOffset>
            </wp:positionH>
            <wp:positionV relativeFrom="page">
              <wp:posOffset>6410960</wp:posOffset>
            </wp:positionV>
            <wp:extent cx="1565910" cy="2117725"/>
            <wp:effectExtent l="0" t="0" r="3810" b="635"/>
            <wp:wrapSquare wrapText="bothSides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837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2127885</wp:posOffset>
            </wp:positionH>
            <wp:positionV relativeFrom="page">
              <wp:posOffset>6399530</wp:posOffset>
            </wp:positionV>
            <wp:extent cx="1581150" cy="2138680"/>
            <wp:effectExtent l="0" t="0" r="3810" b="10160"/>
            <wp:wrapSquare wrapText="bothSides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02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tabs>
          <w:tab w:val="left" w:pos="2781"/>
          <w:tab w:val="left" w:pos="5517"/>
          <w:tab w:val="right" w:pos="8306"/>
        </w:tabs>
        <w:jc w:val="left"/>
        <w:rPr>
          <w:rFonts w:hint="eastAsia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>（5.1）</w:t>
      </w: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>（5.1）</w:t>
      </w: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>（5.2）</w:t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5490845</wp:posOffset>
            </wp:positionH>
            <wp:positionV relativeFrom="page">
              <wp:posOffset>6407150</wp:posOffset>
            </wp:positionV>
            <wp:extent cx="1616710" cy="2110740"/>
            <wp:effectExtent l="0" t="0" r="13970" b="7620"/>
            <wp:wrapSquare wrapText="bothSides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409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tabs>
          <w:tab w:val="left" w:pos="2673"/>
          <w:tab w:val="left" w:pos="5217"/>
          <w:tab w:val="right" w:pos="8306"/>
        </w:tabs>
        <w:jc w:val="left"/>
        <w:rPr>
          <w:rFonts w:hint="eastAsia"/>
          <w:lang w:val="en-US" w:eastAsia="zh-CN"/>
        </w:rPr>
      </w:pP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>（5.3）</w:t>
      </w: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>（5.4）</w:t>
      </w: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>（5.5）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3736B"/>
    <w:multiLevelType w:val="singleLevel"/>
    <w:tmpl w:val="715373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C4E749D"/>
    <w:multiLevelType w:val="singleLevel"/>
    <w:tmpl w:val="7C4E749D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96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5B63"/>
    <w:rsid w:val="29812985"/>
    <w:rsid w:val="72D7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83</Characters>
  <Paragraphs>13</Paragraphs>
  <ScaleCrop>false</ScaleCrop>
  <LinksUpToDate>false</LinksUpToDate>
  <CharactersWithSpaces>134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yhj</cp:lastModifiedBy>
  <dcterms:modified xsi:type="dcterms:W3CDTF">2018-04-14T06:53:30Z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