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08A73" w14:textId="77777777" w:rsidR="001D034D" w:rsidRDefault="00D123AD">
      <w:r>
        <w:t>CS 160-02/03</w:t>
      </w:r>
    </w:p>
    <w:p w14:paraId="56FC4E18" w14:textId="77777777" w:rsidR="00D123AD" w:rsidRDefault="00D123AD"/>
    <w:p w14:paraId="284CD359" w14:textId="77777777" w:rsidR="00D123AD" w:rsidRDefault="00D123AD">
      <w:r>
        <w:t>Badari S Eswar (Ishie)</w:t>
      </w:r>
    </w:p>
    <w:p w14:paraId="2654D500" w14:textId="77777777" w:rsidR="00D123AD" w:rsidRDefault="00D123AD">
      <w:r>
        <w:t>August 29, 2013</w:t>
      </w:r>
    </w:p>
    <w:p w14:paraId="1F7C2869" w14:textId="77777777" w:rsidR="00D123AD" w:rsidRDefault="00D123AD"/>
    <w:p w14:paraId="7926FB97" w14:textId="77777777" w:rsidR="00D123AD" w:rsidRDefault="00D123AD">
      <w:r>
        <w:t>PROJECT TEAMS</w:t>
      </w:r>
    </w:p>
    <w:p w14:paraId="678EB994" w14:textId="77777777" w:rsidR="00D123AD" w:rsidRDefault="00D123AD"/>
    <w:p w14:paraId="697247FE" w14:textId="77777777" w:rsidR="00D123AD" w:rsidRDefault="00D123AD"/>
    <w:p w14:paraId="6040C452" w14:textId="77777777" w:rsidR="00D123AD" w:rsidRDefault="00D123AD">
      <w:r>
        <w:t xml:space="preserve">Take a look at the excel file: </w:t>
      </w:r>
      <w:r w:rsidRPr="00D123AD">
        <w:t>BSE20130819 CS 1600203 Project Teams</w:t>
      </w:r>
      <w:r>
        <w:t>.xlsx in the Administration section of the course home page. It lists team members for teams SQ 01 – 07.</w:t>
      </w:r>
    </w:p>
    <w:p w14:paraId="2FB870F5" w14:textId="77777777" w:rsidR="00D123AD" w:rsidRDefault="00D123AD"/>
    <w:p w14:paraId="51D22172" w14:textId="77777777" w:rsidR="00D123AD" w:rsidRDefault="00D123AD">
      <w:r>
        <w:t>Contact other team members from your team, as assigned in your class. The teams need to meet and organize team member roles and prepare to make the tools presentation in the coming week.</w:t>
      </w:r>
    </w:p>
    <w:p w14:paraId="055A0655" w14:textId="77777777" w:rsidR="00D123AD" w:rsidRDefault="00D123AD"/>
    <w:p w14:paraId="69B19E47" w14:textId="77777777" w:rsidR="00D123AD" w:rsidRDefault="00D123AD">
      <w:r>
        <w:t>Some teams have members from both sections of the class. It is your responsibility to coordinate among the teams to arrange for who will do the presentation and during which section.</w:t>
      </w:r>
    </w:p>
    <w:p w14:paraId="5E11FADC" w14:textId="77777777" w:rsidR="00D123AD" w:rsidRDefault="00D123AD"/>
    <w:p w14:paraId="72D1A76E" w14:textId="77777777" w:rsidR="00D123AD" w:rsidRDefault="00D123AD">
      <w:r>
        <w:t xml:space="preserve">Though one person (Business Manager) will be making the Tools presentation, it is important for the </w:t>
      </w:r>
      <w:r w:rsidR="00B2134D">
        <w:t>entire</w:t>
      </w:r>
      <w:r>
        <w:t xml:space="preserve"> team to be present during the presentation, even if the presentation is only a minute or two long.</w:t>
      </w:r>
    </w:p>
    <w:p w14:paraId="70111B2C" w14:textId="77777777" w:rsidR="00D123AD" w:rsidRDefault="00D123AD"/>
    <w:p w14:paraId="5B4C5CB2" w14:textId="77777777" w:rsidR="00D123AD" w:rsidRDefault="00D123AD">
      <w:r>
        <w:t>The same applies to all presentation you will be making during the semester.</w:t>
      </w:r>
    </w:p>
    <w:p w14:paraId="1B8D004B" w14:textId="77777777" w:rsidR="00B2134D" w:rsidRDefault="00B2134D"/>
    <w:p w14:paraId="0B50F8BE" w14:textId="77777777" w:rsidR="00B2134D" w:rsidRDefault="00B2134D">
      <w:r>
        <w:t>Presentations are worth 20 points each, scored according to the table below.</w:t>
      </w:r>
      <w:bookmarkStart w:id="0" w:name="_GoBack"/>
      <w:bookmarkEnd w:id="0"/>
    </w:p>
    <w:p w14:paraId="3C634D0B" w14:textId="77777777" w:rsidR="00B2134D" w:rsidRPr="00B2134D" w:rsidRDefault="00B2134D">
      <w:pPr>
        <w:rPr>
          <w:b/>
          <w:sz w:val="28"/>
          <w:szCs w:val="28"/>
        </w:rPr>
      </w:pPr>
    </w:p>
    <w:tbl>
      <w:tblPr>
        <w:tblStyle w:val="TableGrid"/>
        <w:tblW w:w="8370" w:type="dxa"/>
        <w:tblInd w:w="108" w:type="dxa"/>
        <w:tblLook w:val="04A0" w:firstRow="1" w:lastRow="0" w:firstColumn="1" w:lastColumn="0" w:noHBand="0" w:noVBand="1"/>
      </w:tblPr>
      <w:tblGrid>
        <w:gridCol w:w="858"/>
        <w:gridCol w:w="6432"/>
        <w:gridCol w:w="1080"/>
      </w:tblGrid>
      <w:tr w:rsidR="00B2134D" w:rsidRPr="00B2134D" w14:paraId="218EA344" w14:textId="77777777" w:rsidTr="00B2134D">
        <w:tc>
          <w:tcPr>
            <w:tcW w:w="858" w:type="dxa"/>
          </w:tcPr>
          <w:p w14:paraId="488F656E" w14:textId="77777777" w:rsidR="00B2134D" w:rsidRPr="00B2134D" w:rsidRDefault="00B2134D" w:rsidP="00B2134D">
            <w:pPr>
              <w:jc w:val="center"/>
              <w:rPr>
                <w:b/>
                <w:sz w:val="28"/>
                <w:szCs w:val="28"/>
              </w:rPr>
            </w:pPr>
            <w:r w:rsidRPr="00B2134D">
              <w:rPr>
                <w:b/>
                <w:sz w:val="28"/>
                <w:szCs w:val="28"/>
              </w:rPr>
              <w:t>#</w:t>
            </w:r>
          </w:p>
        </w:tc>
        <w:tc>
          <w:tcPr>
            <w:tcW w:w="6432" w:type="dxa"/>
          </w:tcPr>
          <w:p w14:paraId="4032FCE9" w14:textId="77777777" w:rsidR="00B2134D" w:rsidRPr="00B2134D" w:rsidRDefault="00B2134D">
            <w:pPr>
              <w:rPr>
                <w:b/>
                <w:sz w:val="28"/>
                <w:szCs w:val="28"/>
              </w:rPr>
            </w:pPr>
            <w:r w:rsidRPr="00B2134D">
              <w:rPr>
                <w:b/>
                <w:sz w:val="28"/>
                <w:szCs w:val="28"/>
              </w:rPr>
              <w:t>Section</w:t>
            </w:r>
          </w:p>
        </w:tc>
        <w:tc>
          <w:tcPr>
            <w:tcW w:w="1080" w:type="dxa"/>
          </w:tcPr>
          <w:p w14:paraId="7F1D4936" w14:textId="77777777" w:rsidR="00B2134D" w:rsidRPr="00B2134D" w:rsidRDefault="00B2134D" w:rsidP="00B2134D">
            <w:pPr>
              <w:jc w:val="center"/>
              <w:rPr>
                <w:b/>
                <w:sz w:val="28"/>
                <w:szCs w:val="28"/>
              </w:rPr>
            </w:pPr>
            <w:r w:rsidRPr="00B2134D">
              <w:rPr>
                <w:b/>
                <w:sz w:val="28"/>
                <w:szCs w:val="28"/>
              </w:rPr>
              <w:t>Points</w:t>
            </w:r>
          </w:p>
        </w:tc>
      </w:tr>
      <w:tr w:rsidR="00B2134D" w14:paraId="576F7E14" w14:textId="77777777" w:rsidTr="00B2134D">
        <w:tc>
          <w:tcPr>
            <w:tcW w:w="858" w:type="dxa"/>
          </w:tcPr>
          <w:p w14:paraId="781A2AE9" w14:textId="77777777" w:rsidR="00B2134D" w:rsidRDefault="00B2134D" w:rsidP="00B2134D">
            <w:pPr>
              <w:jc w:val="center"/>
            </w:pPr>
            <w:r>
              <w:t>1</w:t>
            </w:r>
          </w:p>
        </w:tc>
        <w:tc>
          <w:tcPr>
            <w:tcW w:w="6432" w:type="dxa"/>
          </w:tcPr>
          <w:p w14:paraId="1EED2A3A" w14:textId="77777777" w:rsidR="00B2134D" w:rsidRDefault="00B2134D">
            <w:r>
              <w:t>Content</w:t>
            </w:r>
          </w:p>
        </w:tc>
        <w:tc>
          <w:tcPr>
            <w:tcW w:w="1080" w:type="dxa"/>
          </w:tcPr>
          <w:p w14:paraId="0B79B709" w14:textId="77777777" w:rsidR="00B2134D" w:rsidRDefault="00B2134D" w:rsidP="00B2134D">
            <w:pPr>
              <w:jc w:val="center"/>
            </w:pPr>
            <w:r>
              <w:t>5</w:t>
            </w:r>
          </w:p>
        </w:tc>
      </w:tr>
      <w:tr w:rsidR="00B2134D" w14:paraId="4A537408" w14:textId="77777777" w:rsidTr="00B2134D">
        <w:tc>
          <w:tcPr>
            <w:tcW w:w="858" w:type="dxa"/>
          </w:tcPr>
          <w:p w14:paraId="6B44ACBD" w14:textId="77777777" w:rsidR="00B2134D" w:rsidRDefault="00B2134D" w:rsidP="00B2134D">
            <w:pPr>
              <w:jc w:val="center"/>
            </w:pPr>
            <w:r>
              <w:t>2</w:t>
            </w:r>
          </w:p>
        </w:tc>
        <w:tc>
          <w:tcPr>
            <w:tcW w:w="6432" w:type="dxa"/>
          </w:tcPr>
          <w:p w14:paraId="44A3C8F1" w14:textId="77777777" w:rsidR="00B2134D" w:rsidRDefault="00B2134D">
            <w:r>
              <w:t>Slides (Style, clarity, organization etc.)</w:t>
            </w:r>
          </w:p>
        </w:tc>
        <w:tc>
          <w:tcPr>
            <w:tcW w:w="1080" w:type="dxa"/>
          </w:tcPr>
          <w:p w14:paraId="5A60B02C" w14:textId="77777777" w:rsidR="00B2134D" w:rsidRDefault="00B2134D" w:rsidP="00B2134D">
            <w:pPr>
              <w:jc w:val="center"/>
            </w:pPr>
            <w:r>
              <w:t>5</w:t>
            </w:r>
          </w:p>
        </w:tc>
      </w:tr>
      <w:tr w:rsidR="00B2134D" w14:paraId="114F7FA1" w14:textId="77777777" w:rsidTr="00B2134D">
        <w:tc>
          <w:tcPr>
            <w:tcW w:w="858" w:type="dxa"/>
          </w:tcPr>
          <w:p w14:paraId="7E972DE5" w14:textId="77777777" w:rsidR="00B2134D" w:rsidRDefault="00B2134D" w:rsidP="00B2134D">
            <w:pPr>
              <w:jc w:val="center"/>
            </w:pPr>
            <w:r>
              <w:t>3</w:t>
            </w:r>
          </w:p>
        </w:tc>
        <w:tc>
          <w:tcPr>
            <w:tcW w:w="6432" w:type="dxa"/>
          </w:tcPr>
          <w:p w14:paraId="08C8A5FA" w14:textId="77777777" w:rsidR="00B2134D" w:rsidRDefault="00B2134D">
            <w:r>
              <w:t>Speech (Clarity, organization etc.)</w:t>
            </w:r>
          </w:p>
        </w:tc>
        <w:tc>
          <w:tcPr>
            <w:tcW w:w="1080" w:type="dxa"/>
          </w:tcPr>
          <w:p w14:paraId="14941DFF" w14:textId="77777777" w:rsidR="00B2134D" w:rsidRDefault="00B2134D" w:rsidP="00B2134D">
            <w:pPr>
              <w:jc w:val="center"/>
            </w:pPr>
            <w:r>
              <w:t>5</w:t>
            </w:r>
          </w:p>
        </w:tc>
      </w:tr>
      <w:tr w:rsidR="00B2134D" w14:paraId="368E7312" w14:textId="77777777" w:rsidTr="00B2134D">
        <w:tc>
          <w:tcPr>
            <w:tcW w:w="858" w:type="dxa"/>
          </w:tcPr>
          <w:p w14:paraId="31DFFB9C" w14:textId="77777777" w:rsidR="00B2134D" w:rsidRDefault="00B2134D" w:rsidP="00B2134D">
            <w:pPr>
              <w:jc w:val="center"/>
            </w:pPr>
            <w:r>
              <w:t>4</w:t>
            </w:r>
          </w:p>
        </w:tc>
        <w:tc>
          <w:tcPr>
            <w:tcW w:w="6432" w:type="dxa"/>
          </w:tcPr>
          <w:p w14:paraId="78C46B62" w14:textId="77777777" w:rsidR="00B2134D" w:rsidRDefault="00B2134D">
            <w:r>
              <w:t>Q &amp; A, Comment, Audience response</w:t>
            </w:r>
          </w:p>
        </w:tc>
        <w:tc>
          <w:tcPr>
            <w:tcW w:w="1080" w:type="dxa"/>
          </w:tcPr>
          <w:p w14:paraId="22587508" w14:textId="77777777" w:rsidR="00B2134D" w:rsidRDefault="00B2134D" w:rsidP="00B2134D">
            <w:pPr>
              <w:jc w:val="center"/>
            </w:pPr>
            <w:r>
              <w:t>5</w:t>
            </w:r>
          </w:p>
        </w:tc>
      </w:tr>
    </w:tbl>
    <w:p w14:paraId="11E1581A" w14:textId="77777777" w:rsidR="00B2134D" w:rsidRDefault="00B2134D"/>
    <w:sectPr w:rsidR="00B2134D" w:rsidSect="00C11E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AD"/>
    <w:rsid w:val="001D034D"/>
    <w:rsid w:val="00B2134D"/>
    <w:rsid w:val="00C11ED9"/>
    <w:rsid w:val="00D1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969</Characters>
  <Application>Microsoft Macintosh Word</Application>
  <DocSecurity>0</DocSecurity>
  <Lines>8</Lines>
  <Paragraphs>2</Paragraphs>
  <ScaleCrop>false</ScaleCrop>
  <Company>Suloka Soft, LLC</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Ishie Eswar</dc:creator>
  <cp:keywords/>
  <dc:description/>
  <cp:lastModifiedBy>Badari Eswar</cp:lastModifiedBy>
  <cp:revision>2</cp:revision>
  <dcterms:created xsi:type="dcterms:W3CDTF">2013-08-29T20:38:00Z</dcterms:created>
  <dcterms:modified xsi:type="dcterms:W3CDTF">2013-09-04T17:32:00Z</dcterms:modified>
</cp:coreProperties>
</file>