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What We've Accomplished (Last Semester/Winter)</w:t>
      </w:r>
    </w:p>
    <w:p>
      <w:pPr>
        <w:pStyle w:val="TextBody"/>
        <w:numPr>
          <w:ilvl w:val="0"/>
          <w:numId w:val="2"/>
        </w:numPr>
        <w:rPr/>
      </w:pPr>
      <w:r>
        <w:rPr/>
        <w:t>Got a basic image viewer set up using OpenGL, GDAL</w:t>
      </w:r>
    </w:p>
    <w:p>
      <w:pPr>
        <w:pStyle w:val="TextBody"/>
        <w:numPr>
          <w:ilvl w:val="0"/>
          <w:numId w:val="2"/>
        </w:numPr>
        <w:rPr/>
      </w:pPr>
      <w:r>
        <w:rPr/>
        <w:t>Uses GDAL rasterio instead of readblock so it's not as efficient yet</w:t>
      </w:r>
    </w:p>
    <w:p>
      <w:pPr>
        <w:pStyle w:val="TextBody"/>
        <w:numPr>
          <w:ilvl w:val="0"/>
          <w:numId w:val="2"/>
        </w:numPr>
        <w:rPr/>
      </w:pPr>
      <w:r>
        <w:rPr/>
        <w:t>Created a small threads header file that abstracts pthreads from window's threads complete with mutex locks.</w:t>
      </w:r>
    </w:p>
    <w:p>
      <w:pPr>
        <w:pStyle w:val="TextBody"/>
        <w:numPr>
          <w:ilvl w:val="0"/>
          <w:numId w:val="2"/>
        </w:numPr>
        <w:rPr/>
      </w:pPr>
      <w:r>
        <w:rPr/>
        <w:t>Began work on using Gdal's readblock method (this is how the last team did it) However we're having difficulties getting it to render properly this way.</w:t>
      </w:r>
    </w:p>
    <w:p>
      <w:pPr>
        <w:pStyle w:val="TextBody"/>
        <w:numPr>
          <w:ilvl w:val="0"/>
          <w:numId w:val="2"/>
        </w:numPr>
        <w:rPr/>
      </w:pPr>
      <w:r>
        <w:rPr/>
        <w:t>Created git branches for fixing memory leaks and working on the readblock method so our master branch is always the latest prototype</w:t>
      </w:r>
    </w:p>
    <w:p>
      <w:pPr>
        <w:pStyle w:val="TextBody"/>
        <w:numPr>
          <w:ilvl w:val="0"/>
          <w:numId w:val="2"/>
        </w:numPr>
        <w:rPr/>
      </w:pPr>
      <w:r>
        <w:rPr/>
        <w:t>The program accepts the following command line parameters</w:t>
      </w:r>
    </w:p>
    <w:p>
      <w:pPr>
        <w:pStyle w:val="TextBody"/>
        <w:numPr>
          <w:ilvl w:val="1"/>
          <w:numId w:val="2"/>
        </w:numPr>
        <w:rPr/>
      </w:pPr>
      <w:r>
        <w:rPr/>
        <w:t>Image file path: required</w:t>
      </w:r>
    </w:p>
    <w:p>
      <w:pPr>
        <w:pStyle w:val="TextBody"/>
        <w:numPr>
          <w:ilvl w:val="1"/>
          <w:numId w:val="2"/>
        </w:numPr>
        <w:rPr/>
      </w:pPr>
      <w:r>
        <w:rPr/>
        <w:t>window width: Optional</w:t>
      </w:r>
    </w:p>
    <w:p>
      <w:pPr>
        <w:pStyle w:val="TextBody"/>
        <w:numPr>
          <w:ilvl w:val="1"/>
          <w:numId w:val="2"/>
        </w:numPr>
        <w:rPr/>
      </w:pPr>
      <w:r>
        <w:rPr/>
        <w:t>window height: Optional</w:t>
      </w:r>
    </w:p>
    <w:p>
      <w:pPr>
        <w:pStyle w:val="Heading2"/>
        <w:numPr>
          <w:ilvl w:val="1"/>
          <w:numId w:val="1"/>
        </w:numPr>
        <w:rPr/>
      </w:pPr>
      <w:r>
        <w:rPr/>
        <w:t>What We've Accomplished (Last Week)</w:t>
      </w:r>
    </w:p>
    <w:p>
      <w:pPr>
        <w:pStyle w:val="TextBody"/>
        <w:numPr>
          <w:ilvl w:val="0"/>
          <w:numId w:val="3"/>
        </w:numPr>
        <w:rPr/>
      </w:pPr>
      <w:r>
        <w:rPr/>
        <w:t>Finally got Doug and TJ set up on their windows machine</w:t>
      </w:r>
    </w:p>
    <w:p>
      <w:pPr>
        <w:pStyle w:val="TextBody"/>
        <w:numPr>
          <w:ilvl w:val="0"/>
          <w:numId w:val="3"/>
        </w:numPr>
        <w:rPr/>
      </w:pPr>
      <w:r>
        <w:rPr/>
        <w:t>Got the program running on a Mac with some effort since mac doesn't use the standard GL header path and it didn't support some things we were doing in the OpenGL Shaders.</w:t>
      </w:r>
    </w:p>
    <w:p>
      <w:pPr>
        <w:pStyle w:val="Heading2"/>
        <w:numPr>
          <w:ilvl w:val="1"/>
          <w:numId w:val="1"/>
        </w:numPr>
        <w:rPr/>
      </w:pPr>
      <w:r>
        <w:rPr/>
        <w:t>Upcoming Goals</w:t>
      </w:r>
    </w:p>
    <w:p>
      <w:pPr>
        <w:pStyle w:val="TextBody"/>
        <w:numPr>
          <w:ilvl w:val="0"/>
          <w:numId w:val="4"/>
        </w:numPr>
        <w:rPr/>
      </w:pPr>
      <w:r>
        <w:rPr/>
        <w:t>Shrink the height of the rendered image so that there is room for a tool bar on top</w:t>
      </w:r>
    </w:p>
    <w:p>
      <w:pPr>
        <w:pStyle w:val="TextBody"/>
        <w:numPr>
          <w:ilvl w:val="0"/>
          <w:numId w:val="4"/>
        </w:numPr>
        <w:rPr/>
      </w:pPr>
      <w:r>
        <w:rPr/>
        <w:t>Create icons for the tool bar (We may need both pushed/un-pushed icons)</w:t>
      </w:r>
    </w:p>
    <w:p>
      <w:pPr>
        <w:pStyle w:val="TextBody"/>
        <w:numPr>
          <w:ilvl w:val="0"/>
          <w:numId w:val="4"/>
        </w:numPr>
        <w:spacing w:before="0" w:after="140"/>
        <w:rPr/>
      </w:pPr>
      <w:r>
        <w:rPr/>
        <w:t>Get the image to render correctly with GDAL readblock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2016-01-22T07:59:25Z</dcterms:created>
  <dc:language>en-US</dc:language>
  <cp:revision>0</cp:revision>
</cp:coreProperties>
</file>