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47" w:rsidRPr="00182447" w:rsidRDefault="00182447" w:rsidP="00182447">
      <w:pPr>
        <w:ind w:left="-142"/>
        <w:jc w:val="center"/>
        <w:rPr>
          <w:b/>
          <w:sz w:val="52"/>
          <w:szCs w:val="52"/>
          <w:u w:val="single"/>
        </w:rPr>
      </w:pPr>
      <w:r w:rsidRPr="00182447">
        <w:rPr>
          <w:b/>
          <w:sz w:val="52"/>
          <w:szCs w:val="52"/>
          <w:u w:val="single"/>
        </w:rPr>
        <w:t>I</w:t>
      </w:r>
      <w:r w:rsidR="00B92D5F">
        <w:rPr>
          <w:b/>
          <w:sz w:val="52"/>
          <w:szCs w:val="52"/>
          <w:u w:val="single"/>
        </w:rPr>
        <w:t>nstalação do</w:t>
      </w:r>
      <w:r w:rsidRPr="00182447">
        <w:rPr>
          <w:b/>
          <w:sz w:val="52"/>
          <w:szCs w:val="52"/>
          <w:u w:val="single"/>
        </w:rPr>
        <w:t xml:space="preserve"> MicroSO v2.01</w:t>
      </w:r>
    </w:p>
    <w:p w:rsidR="00182447" w:rsidRPr="00AF7460" w:rsidRDefault="00182447" w:rsidP="0018244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F7460">
        <w:rPr>
          <w:sz w:val="24"/>
          <w:szCs w:val="24"/>
        </w:rPr>
        <w:t xml:space="preserve">Formatar o HD ou o Pendrive e colocar a partição como Ativa / Inicializável na MBR. </w:t>
      </w:r>
      <w:r w:rsidRPr="00AF7460">
        <w:rPr>
          <w:b/>
          <w:color w:val="FF0000"/>
          <w:sz w:val="24"/>
          <w:szCs w:val="24"/>
        </w:rPr>
        <w:t>(No HxD Hex Editor, abrir o disco com a opção: Discos Físicos)</w:t>
      </w:r>
    </w:p>
    <w:p w:rsidR="00182447" w:rsidRDefault="00182447" w:rsidP="00182447">
      <w:pPr>
        <w:ind w:left="-142"/>
      </w:pPr>
      <w:r w:rsidRPr="00182447">
        <w:drawing>
          <wp:inline distT="0" distB="0" distL="0" distR="0">
            <wp:extent cx="8982227" cy="7468948"/>
            <wp:effectExtent l="19050" t="0" r="9373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746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Default="00AF7460" w:rsidP="00182447">
      <w:pPr>
        <w:ind w:left="-142"/>
      </w:pPr>
    </w:p>
    <w:p w:rsidR="00AF7460" w:rsidRPr="00AF7460" w:rsidRDefault="00AF7460" w:rsidP="00AF74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F7460">
        <w:rPr>
          <w:sz w:val="24"/>
          <w:szCs w:val="24"/>
        </w:rPr>
        <w:lastRenderedPageBreak/>
        <w:t>Fechar a aba do HxD Hex Editor, com o disco aberto acima</w:t>
      </w:r>
    </w:p>
    <w:p w:rsidR="00AF7460" w:rsidRPr="00AF7460" w:rsidRDefault="00AF7460" w:rsidP="00AF74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F7460">
        <w:rPr>
          <w:sz w:val="24"/>
          <w:szCs w:val="24"/>
        </w:rPr>
        <w:t xml:space="preserve"> Abrir o arquivo FAT32.BIN e copiar o conteúdo, conforma imagem abaixo:</w:t>
      </w:r>
    </w:p>
    <w:p w:rsidR="00AF7460" w:rsidRDefault="00AF7460" w:rsidP="00AF7460">
      <w:pPr>
        <w:ind w:left="-142"/>
      </w:pPr>
      <w:r>
        <w:rPr>
          <w:noProof/>
          <w:lang w:eastAsia="pt-BR"/>
        </w:rPr>
        <w:drawing>
          <wp:inline distT="0" distB="0" distL="0" distR="0">
            <wp:extent cx="8982075" cy="826198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826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ind w:left="-142"/>
      </w:pPr>
    </w:p>
    <w:p w:rsidR="00AF7460" w:rsidRDefault="00AF7460" w:rsidP="00AF7460">
      <w:pPr>
        <w:pStyle w:val="PargrafodaLista"/>
        <w:numPr>
          <w:ilvl w:val="0"/>
          <w:numId w:val="1"/>
        </w:numPr>
      </w:pPr>
      <w:r>
        <w:lastRenderedPageBreak/>
        <w:t>Abrir o disco no HxD Hex Editor, com a opção: Discos Lógicos e colar o conteúdo copiado.</w:t>
      </w:r>
    </w:p>
    <w:p w:rsidR="00AF7460" w:rsidRDefault="00AF7460" w:rsidP="00AF7460">
      <w:pPr>
        <w:ind w:left="-142"/>
      </w:pPr>
      <w:r>
        <w:rPr>
          <w:noProof/>
          <w:lang w:eastAsia="pt-BR"/>
        </w:rPr>
        <w:drawing>
          <wp:inline distT="0" distB="0" distL="0" distR="0">
            <wp:extent cx="8982075" cy="826198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826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60" w:rsidRDefault="00AF7460" w:rsidP="00AF7460">
      <w:pPr>
        <w:pStyle w:val="PargrafodaLista"/>
        <w:numPr>
          <w:ilvl w:val="0"/>
          <w:numId w:val="1"/>
        </w:numPr>
      </w:pPr>
      <w:r>
        <w:t>Salvar a alteração.</w:t>
      </w:r>
    </w:p>
    <w:p w:rsidR="00AF7460" w:rsidRDefault="00AF7460" w:rsidP="00AF7460">
      <w:pPr>
        <w:pStyle w:val="PargrafodaLista"/>
        <w:numPr>
          <w:ilvl w:val="0"/>
          <w:numId w:val="1"/>
        </w:numPr>
      </w:pPr>
      <w:r>
        <w:t>Abrir novamente, conforme o passo 4 e conferir se o passo 5 ocorreu corretamente.</w:t>
      </w:r>
    </w:p>
    <w:p w:rsidR="00AF7460" w:rsidRDefault="00AF7460" w:rsidP="00AF7460">
      <w:pPr>
        <w:pStyle w:val="PargrafodaLista"/>
        <w:numPr>
          <w:ilvl w:val="0"/>
          <w:numId w:val="1"/>
        </w:numPr>
      </w:pPr>
      <w:r>
        <w:t>Copiar para o disco, os arquivos: KERNEL.SYS E KERNEL32.EXE</w:t>
      </w:r>
    </w:p>
    <w:p w:rsidR="00AF7460" w:rsidRDefault="00AF7460" w:rsidP="00AF7460">
      <w:pPr>
        <w:pStyle w:val="PargrafodaLista"/>
        <w:numPr>
          <w:ilvl w:val="0"/>
          <w:numId w:val="1"/>
        </w:numPr>
      </w:pPr>
      <w:r>
        <w:t>Se a instalação for no Pendrive. Durante o boot, é preciso selecionar o menu de boot via F8 ou F12, dependendo da placa mãe.</w:t>
      </w:r>
    </w:p>
    <w:p w:rsidR="00182447" w:rsidRDefault="00182447" w:rsidP="00182447">
      <w:pPr>
        <w:pStyle w:val="PargrafodaLista"/>
        <w:ind w:left="218"/>
      </w:pPr>
    </w:p>
    <w:p w:rsidR="00182447" w:rsidRPr="00182447" w:rsidRDefault="00182447" w:rsidP="00182447">
      <w:pPr>
        <w:pStyle w:val="PargrafodaLista"/>
        <w:ind w:left="218"/>
      </w:pPr>
    </w:p>
    <w:sectPr w:rsidR="00182447" w:rsidRPr="00182447" w:rsidSect="00182447">
      <w:pgSz w:w="16839" w:h="23814" w:code="8"/>
      <w:pgMar w:top="426" w:right="963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46E8"/>
    <w:multiLevelType w:val="hybridMultilevel"/>
    <w:tmpl w:val="6502900A"/>
    <w:lvl w:ilvl="0" w:tplc="3A7AEB24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10"/>
  <w:displayHorizontalDrawingGridEvery w:val="2"/>
  <w:characterSpacingControl w:val="doNotCompress"/>
  <w:compat/>
  <w:rsids>
    <w:rsidRoot w:val="00182447"/>
    <w:rsid w:val="00182447"/>
    <w:rsid w:val="001A6239"/>
    <w:rsid w:val="004B6249"/>
    <w:rsid w:val="009F2E6A"/>
    <w:rsid w:val="00A82AC0"/>
    <w:rsid w:val="00AF7460"/>
    <w:rsid w:val="00B92D5F"/>
    <w:rsid w:val="00C21DBB"/>
    <w:rsid w:val="00D809E7"/>
    <w:rsid w:val="00FB0C5C"/>
    <w:rsid w:val="00FE2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C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4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2018-12-19T17:28:00Z</dcterms:created>
  <dcterms:modified xsi:type="dcterms:W3CDTF">2018-12-19T17:42:00Z</dcterms:modified>
</cp:coreProperties>
</file>