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 1::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556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Task 3::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JUnit is a </w:t>
      </w:r>
      <w:r w:rsidDel="00000000" w:rsidR="00000000" w:rsidRPr="00000000">
        <w:rPr>
          <w:b w:val="1"/>
          <w:rtl w:val="0"/>
        </w:rPr>
        <w:t xml:space="preserve">testing tool for Java</w:t>
      </w:r>
      <w:r w:rsidDel="00000000" w:rsidR="00000000" w:rsidRPr="00000000">
        <w:rPr>
          <w:rtl w:val="0"/>
        </w:rPr>
        <w:t xml:space="preserve">. It helps check if your code is working correctly by running small tests on methods or classes.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Task4::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Latest is 5.13.x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Task5::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74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Task 6 ::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JUnit has </w:t>
      </w:r>
      <w:r w:rsidDel="00000000" w:rsidR="00000000" w:rsidRPr="00000000">
        <w:rPr>
          <w:b w:val="1"/>
          <w:rtl w:val="0"/>
        </w:rPr>
        <w:t xml:space="preserve">one tag annotation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@Tag</w:t>
      </w:r>
      <w:r w:rsidDel="00000000" w:rsidR="00000000" w:rsidRPr="00000000">
        <w:rPr>
          <w:rtl w:val="0"/>
        </w:rPr>
        <w:t xml:space="preserve">. You can give it any name (like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"fast"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"slow"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"database"</w:t>
      </w:r>
      <w:r w:rsidDel="00000000" w:rsidR="00000000" w:rsidRPr="00000000">
        <w:rPr>
          <w:rtl w:val="0"/>
        </w:rPr>
        <w:t xml:space="preserve">) to group and filter tests.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Task 8 ::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Assertions in JUnit are </w:t>
      </w:r>
      <w:r w:rsidDel="00000000" w:rsidR="00000000" w:rsidRPr="00000000">
        <w:rPr>
          <w:b w:val="1"/>
          <w:rtl w:val="0"/>
        </w:rPr>
        <w:t xml:space="preserve">statements that test expected results</w:t>
      </w:r>
      <w:r w:rsidDel="00000000" w:rsidR="00000000" w:rsidRPr="00000000">
        <w:rPr>
          <w:rtl w:val="0"/>
        </w:rPr>
        <w:t xml:space="preserve">. They check if your program’s output matches what you thought it should be. If not, the test fails.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Task 9 ::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Assumptions in JUnit are </w:t>
      </w:r>
      <w:r w:rsidDel="00000000" w:rsidR="00000000" w:rsidRPr="00000000">
        <w:rPr>
          <w:b w:val="1"/>
          <w:rtl w:val="0"/>
        </w:rPr>
        <w:t xml:space="preserve">conditions to check before running a test</w:t>
      </w:r>
      <w:r w:rsidDel="00000000" w:rsidR="00000000" w:rsidRPr="00000000">
        <w:rPr>
          <w:rtl w:val="0"/>
        </w:rPr>
        <w:t xml:space="preserve">. If the condition is false, the test is skipped (not failed).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xiice3bt20y0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🔎 Common JUnit 5 Assumptions (in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org.junit.jupiter.api.Assumptions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assumeTrue(condition)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run test only if condition is true.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assumeFalse(condition)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run test only if condition is false.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assumingThat(condition, () -&gt; { ... })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run a block of code only if condit</w:t>
      </w:r>
      <w:r w:rsidDel="00000000" w:rsidR="00000000" w:rsidRPr="00000000">
        <w:rPr>
          <w:rtl w:val="0"/>
        </w:rPr>
        <w:t xml:space="preserve">ion is true.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Task 10::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Disabling test cases means marking them so they </w:t>
      </w:r>
      <w:r w:rsidDel="00000000" w:rsidR="00000000" w:rsidRPr="00000000">
        <w:rPr>
          <w:b w:val="1"/>
          <w:rtl w:val="0"/>
        </w:rPr>
        <w:t xml:space="preserve">don’t run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@Disabled</w:t>
      </w:r>
      <w:r w:rsidDel="00000000" w:rsidR="00000000" w:rsidRPr="00000000">
        <w:rPr>
          <w:rtl w:val="0"/>
        </w:rPr>
        <w:t xml:space="preserve">. We use it when a feature is not ready, a bug is pending, or the environment is not suitable for that test.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Task11::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Conditional Test Execution means running tests only if certain conditions are met.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JUnit provides special annotations for this: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@EnabledOnOs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@DisabledOnOs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@EnabledOnJre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@DisabledOnJre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@EnabledIfSystemProperty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@DisabledIfSystemProperty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@EnabledIfEnvironmentVariable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@DisabledIfEnvironmentVariable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Task12::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Automated testing means </w:t>
      </w:r>
      <w:r w:rsidDel="00000000" w:rsidR="00000000" w:rsidRPr="00000000">
        <w:rPr>
          <w:b w:val="1"/>
          <w:rtl w:val="0"/>
        </w:rPr>
        <w:t xml:space="preserve">using tools to run tests on code automatically</w:t>
      </w:r>
      <w:r w:rsidDel="00000000" w:rsidR="00000000" w:rsidRPr="00000000">
        <w:rPr>
          <w:rtl w:val="0"/>
        </w:rPr>
        <w:t xml:space="preserve"> instead of checking results manually. It saves time, reduces mistakes, and makes testing repeatable.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Task 13::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automated testing tools and frameworks are: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JUnit, TestNG, NUnit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for unit testing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Selenium, Cypress, Appium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for web &amp; mobile testing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Cucumber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for BDD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JMeter, Gatling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for performance testing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14::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life cycle of test automation has 6 phases: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Planning</w:t>
      </w:r>
      <w:r w:rsidDel="00000000" w:rsidR="00000000" w:rsidRPr="00000000">
        <w:rPr>
          <w:rtl w:val="0"/>
        </w:rPr>
        <w:t xml:space="preserve"> (decide what to automate, choose tools)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Design</w:t>
      </w:r>
      <w:r w:rsidDel="00000000" w:rsidR="00000000" w:rsidRPr="00000000">
        <w:rPr>
          <w:rtl w:val="0"/>
        </w:rPr>
        <w:t xml:space="preserve"> (prepare test cases &amp; data)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Development</w:t>
      </w:r>
      <w:r w:rsidDel="00000000" w:rsidR="00000000" w:rsidRPr="00000000">
        <w:rPr>
          <w:rtl w:val="0"/>
        </w:rPr>
        <w:t xml:space="preserve"> (write automation scripts)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Execution</w:t>
      </w:r>
      <w:r w:rsidDel="00000000" w:rsidR="00000000" w:rsidRPr="00000000">
        <w:rPr>
          <w:rtl w:val="0"/>
        </w:rPr>
        <w:t xml:space="preserve"> (run the tests)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Analysis &amp; Reporting</w:t>
      </w:r>
      <w:r w:rsidDel="00000000" w:rsidR="00000000" w:rsidRPr="00000000">
        <w:rPr>
          <w:rtl w:val="0"/>
        </w:rPr>
        <w:t xml:space="preserve"> (check results, report defects)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Maintenance</w:t>
      </w:r>
      <w:r w:rsidDel="00000000" w:rsidR="00000000" w:rsidRPr="00000000">
        <w:rPr>
          <w:rtl w:val="0"/>
        </w:rPr>
        <w:t xml:space="preserve"> (update scripts when app changes)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Task 17: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How many types of primary keys does DynamoDB use?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2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Task 18: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____ indexes enable you to query table data using a different key?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Composite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Secondary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Primary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Task 19: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DynamoDB uses how many types of secondary indexes?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2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Task 20: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Eventually Consistent readings always return current data?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5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False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Task 21: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Which of the following data-reading action in DynamoDB receives a primary key and returns the corresponding item's attributes?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GetItem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BatchGetItem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Scan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Query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Task 22: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DynamoDB often ensures consistency across all copies in less than a second.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True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False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Task 23: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All local secondary indexes retain partition and sort keys from parent tables by default?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True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False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