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Use Case Diagrams for Hotel Management System</w:t>
      </w:r>
    </w:p>
    <w:p>
      <w:pPr>
        <w:pStyle w:val="Heading2"/>
      </w:pPr>
      <w:r>
        <w:t>Customer Use Case Diagram</w:t>
      </w:r>
    </w:p>
    <w:p>
      <w:r>
        <w:t>The Customer use case diagram includes the functions and relationships that a customer performs in the system. It links the customer with core functionalities.</w:t>
      </w:r>
    </w:p>
    <w:p>
      <w:r>
        <w:t>Stakeholder: Customer</w:t>
      </w:r>
    </w:p>
    <w:p>
      <w:r>
        <w:t>Functions:</w:t>
      </w:r>
    </w:p>
    <w:p>
      <w:r>
        <w:t>- Book Room</w:t>
      </w:r>
    </w:p>
    <w:p>
      <w:r>
        <w:t>- View Booking</w:t>
      </w:r>
    </w:p>
    <w:p>
      <w:r>
        <w:t>- Cancel Booking</w:t>
      </w:r>
    </w:p>
    <w:p>
      <w:pPr>
        <w:pStyle w:val="Heading2"/>
      </w:pPr>
      <w:r>
        <w:t>Admin Use Case Diagram</w:t>
      </w:r>
    </w:p>
    <w:p>
      <w:r>
        <w:t>The Admin use case diagram includes the functions and relationships that the admin performs in the system. It links the admin with system management functionalities.</w:t>
      </w:r>
    </w:p>
    <w:p>
      <w:r>
        <w:t>Stakeholder: Admin</w:t>
      </w:r>
    </w:p>
    <w:p>
      <w:r>
        <w:t>Functions:</w:t>
      </w:r>
    </w:p>
    <w:p>
      <w:r>
        <w:t>- Manage Bookings</w:t>
      </w:r>
    </w:p>
    <w:p>
      <w:r>
        <w:t>- Manage Rooms</w:t>
      </w:r>
    </w:p>
    <w:p>
      <w:r>
        <w:t>- Generate Reports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