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566106">
      <w:r>
        <w:rPr>
          <w:color w:val="666666"/>
          <w:sz w:val="15"/>
          <w:szCs w:val="15"/>
        </w:rPr>
        <w:t>00:00:00</w:t>
      </w:r>
      <w:r>
        <w:br/>
      </w:r>
      <w:r>
        <w:rPr>
          <w:i/>
          <w:iCs/>
        </w:rPr>
        <w:t xml:space="preserve">Speaker 1: </w:t>
      </w:r>
      <w:r>
        <w:t xml:space="preserve">Girls, and you see what they go through, you see their hunger in their drive, and it's not just a question of one obstacle, it's a.. If we weren't investing in that kind of talent, that kind of determination, if we just let that be </w:t>
      </w:r>
      <w:r>
        <w:t>squandered because of cultural norms or lack of resources. So we need to tell their stories. We need for people around the world to see these girls, for the most part, live in a bubble. It's a little bit bigger of a bubble. But, you know, my interactions m</w:t>
      </w:r>
      <w:r>
        <w:t>ean it was all very personal and I let it all out right. But I hadn't yet intellects. And we do. We do. Even after leaving the White House, getting through two terms in the White House. Yeah, I still had doubts that maybe the span of my lifetime, it wasn't</w:t>
      </w:r>
      <w:r>
        <w:t xml:space="preserve"> just the eight years in the White House, but over the span of a full career and being a mother and all the worries that come with that and, you know, having a solid marriage, you have to learn how to protect yourself emotionally and how to do the things t</w:t>
      </w:r>
      <w:r>
        <w:t>hat keep you feeling whole. And so I appear out there, there ten other people who were there ready to give you an atta boy. So why do we listen to the those few naysayers and not let the maybe the most 10 days? So that sort of restricts a lot of them. As m</w:t>
      </w:r>
      <w:r>
        <w:t>others, we're always proud of our kids. I mean, you know, it's an easy thing whole to one of the reasons I'm so passionate about girls education, because I see myself, I see my daughters in these girls. They are no different. They they they have the same a</w:t>
      </w:r>
      <w:r>
        <w:t>mbition. They have the same drive. They have the same hopes. They have the same possibilities. And how could I only invest in my girls and think that that was enough when we were I was more about organizing and getting in and out so that that that held bac</w:t>
      </w:r>
      <w:r>
        <w:t>k the tears. But then we all all four of us went to lunch and it was at the end after lunch. Sending your kid off to college is the official, the official end, to become independent and to built lives of their own and to be the little ones that are well or</w:t>
      </w:r>
      <w:r>
        <w:t>ganized, bake sale, the proceeds from that. But when you're a little girl in a neighborhood and you hear about these girls around the world and you want to help and you think, well, I don't have I don't have half a million dollars, you don't need a half mi</w:t>
      </w:r>
      <w:r>
        <w:t>llion dollars. Some of these school fees are twenty dollars for old in our country to match those dollars. I mean, the the go fund me page if I wasn't doing the same thing. So it was it's a it's a privilege to whom much is given, much is expected to our wh</w:t>
      </w:r>
      <w:r>
        <w:t>en we all vote campaign. Because one of the biggest ways I think I can help is to make sure that people understand the importance of voting and the power of voting in a democracy and to make sure that all folks, particularly young people, minorities, women</w:t>
      </w:r>
      <w:r>
        <w:t xml:space="preserve">, are registered to vote and they're educated on how to get it done. It's important for people to vote for their state senator or their council member. And some of that knowledge, and it's it's surreal, I think, because the last impeachment hearing, a lot </w:t>
      </w:r>
      <w:r>
        <w:t>of young people weren't around for that. So this is all new. I don't think people know what to make of it, but do I think we can come back from it? Oh, yeah. In this country, you know, we've gone through depressions and wars and bombings and terrorist atta</w:t>
      </w:r>
      <w:r>
        <w:t>cks and we've gone through Jim Crow and, you know, a whole range of things in this country. And we've always come out stronger. And that's what we have to continue to believe, because what's our choice to ball up in a corner and call it a day and come toge</w:t>
      </w:r>
      <w:r>
        <w:t>ther as a country? You know, we have to stop demonizing one another. It's not enough for them. It's not in our IRDA. We are all here as places around the world is that people all fundamentally want the same thing. You know, they want to be able to earn a d</w:t>
      </w:r>
      <w:r>
        <w:t xml:space="preserve">ecent living. They want to work. They want to be able to support their families. And that vulnerability allows us to share our true stories with each other. Not, you know, not the the stuff on the surface, but the things that </w:t>
      </w:r>
      <w:r>
        <w:lastRenderedPageBreak/>
        <w:t>really connect us, like how we</w:t>
      </w:r>
      <w:r>
        <w:t xml:space="preserve"> were raised, the values that we learned around the dinner table, the people who impacted us in our lives, the things that made us scared. We can see ourselves in each other. But we don't disagree on humanity. We don't disagree about loving of what's diffe</w:t>
      </w:r>
      <w:r>
        <w:t xml:space="preserve">rent. So, yeah, we we've got to we got to work on that. But I think that this generation coming up, you know, I think they know more than we did. Each generation knows a little bit more. You know, while one can argue that social media is problematic, it's </w:t>
      </w:r>
      <w:r>
        <w:t>also opening young people up to. New ideas to each other, to other parts of the world. My hope is that they will be more open minded and more secure in who they are so that they can welcome other people's stories into the mix. But people around the world i</w:t>
      </w:r>
      <w:r>
        <w:t>n the United States building up that.</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106" w:rsidRDefault="00566106" w:rsidP="00783E63">
      <w:pPr>
        <w:spacing w:after="0" w:line="240" w:lineRule="auto"/>
      </w:pPr>
      <w:r>
        <w:separator/>
      </w:r>
    </w:p>
  </w:endnote>
  <w:endnote w:type="continuationSeparator" w:id="1">
    <w:p w:rsidR="00566106" w:rsidRDefault="00566106" w:rsidP="00783E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6610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566106">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6610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106" w:rsidRDefault="00566106" w:rsidP="00783E63">
      <w:pPr>
        <w:spacing w:after="0" w:line="240" w:lineRule="auto"/>
      </w:pPr>
      <w:r>
        <w:separator/>
      </w:r>
    </w:p>
  </w:footnote>
  <w:footnote w:type="continuationSeparator" w:id="1">
    <w:p w:rsidR="00566106" w:rsidRDefault="00566106" w:rsidP="00783E63">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6610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566106">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6610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566106"/>
    <w:rsid w:val="00783E63"/>
    <w:rsid w:val="00A02F19"/>
    <w:rsid w:val="00A94AF2"/>
    <w:rsid w:val="00EE33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4168</Characters>
  <Application>Microsoft Office Word</Application>
  <DocSecurity>0</DocSecurity>
  <Lines>34</Lines>
  <Paragraphs>9</Paragraphs>
  <ScaleCrop>false</ScaleCrop>
  <Company>officegen</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2020-09-08T15:23:00Z</dcterms:created>
  <dcterms:modified xsi:type="dcterms:W3CDTF">2020-09-08T15:23:00Z</dcterms:modified>
</cp:coreProperties>
</file>