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696" w:rsidRPr="009D0696" w:rsidRDefault="009D0696" w:rsidP="0008094C">
      <w:r w:rsidRPr="009D0696">
        <w:rPr>
          <w:rFonts w:hint="cs"/>
          <w:rtl/>
        </w:rPr>
        <w:t>تحليل</w:t>
      </w:r>
      <w:r>
        <w:rPr>
          <w:rFonts w:hint="cs"/>
          <w:b/>
          <w:bCs/>
          <w:rtl/>
        </w:rPr>
        <w:t xml:space="preserve"> </w:t>
      </w:r>
      <w:r>
        <w:rPr>
          <w:b/>
          <w:bCs/>
        </w:rPr>
        <w:t>SWOT</w:t>
      </w:r>
      <w:r w:rsidRPr="009D0696">
        <w:t xml:space="preserve"> </w:t>
      </w:r>
      <w:r w:rsidRPr="009D0696">
        <w:rPr>
          <w:rtl/>
        </w:rPr>
        <w:t>لتطبيقك الذي يهدف إلى مساعدة الأشخاص السوريين في الخارج وال</w:t>
      </w:r>
      <w:r w:rsidR="0008094C">
        <w:rPr>
          <w:rFonts w:hint="cs"/>
          <w:rtl/>
        </w:rPr>
        <w:t>فتيات</w:t>
      </w:r>
      <w:r w:rsidRPr="009D0696">
        <w:rPr>
          <w:rtl/>
        </w:rPr>
        <w:t xml:space="preserve"> داخل سوريا على إيجاد شريك حياة مناسب للزواج. سيتضمن التحليل النقاط الأربعة الأساسية</w:t>
      </w:r>
      <w:r w:rsidRPr="009D0696">
        <w:t xml:space="preserve">: </w:t>
      </w:r>
      <w:r w:rsidRPr="009D0696">
        <w:rPr>
          <w:b/>
          <w:bCs/>
          <w:rtl/>
        </w:rPr>
        <w:t>القوة</w:t>
      </w:r>
      <w:r w:rsidRPr="009D0696">
        <w:rPr>
          <w:b/>
          <w:bCs/>
        </w:rPr>
        <w:t xml:space="preserve"> (Strengths)</w:t>
      </w:r>
      <w:r w:rsidRPr="009D0696">
        <w:rPr>
          <w:rtl/>
        </w:rPr>
        <w:t xml:space="preserve">، </w:t>
      </w:r>
      <w:r w:rsidRPr="009D0696">
        <w:rPr>
          <w:b/>
          <w:bCs/>
          <w:rtl/>
        </w:rPr>
        <w:t>الضعف</w:t>
      </w:r>
      <w:r w:rsidRPr="009D0696">
        <w:rPr>
          <w:b/>
          <w:bCs/>
        </w:rPr>
        <w:t xml:space="preserve"> (Weaknesses)</w:t>
      </w:r>
      <w:r w:rsidRPr="009D0696">
        <w:rPr>
          <w:rtl/>
        </w:rPr>
        <w:t xml:space="preserve">، </w:t>
      </w:r>
      <w:r w:rsidRPr="009D0696">
        <w:rPr>
          <w:b/>
          <w:bCs/>
          <w:rtl/>
        </w:rPr>
        <w:t>الفرص</w:t>
      </w:r>
      <w:r w:rsidRPr="009D0696">
        <w:rPr>
          <w:b/>
          <w:bCs/>
        </w:rPr>
        <w:t xml:space="preserve"> (Opportunities)</w:t>
      </w:r>
      <w:r w:rsidRPr="009D0696">
        <w:rPr>
          <w:rtl/>
        </w:rPr>
        <w:t>، و</w:t>
      </w:r>
      <w:r w:rsidRPr="009D0696">
        <w:rPr>
          <w:b/>
          <w:bCs/>
          <w:rtl/>
        </w:rPr>
        <w:t>التهديدات</w:t>
      </w:r>
      <w:r w:rsidRPr="009D0696">
        <w:rPr>
          <w:b/>
          <w:bCs/>
        </w:rPr>
        <w:t xml:space="preserve"> (Threats)</w:t>
      </w:r>
      <w:r w:rsidRPr="009D0696">
        <w:t>.</w:t>
      </w:r>
    </w:p>
    <w:p w:rsidR="009D0696" w:rsidRPr="009D0696" w:rsidRDefault="009D0696" w:rsidP="009D0696">
      <w:pPr>
        <w:rPr>
          <w:b/>
          <w:bCs/>
        </w:rPr>
      </w:pPr>
      <w:r w:rsidRPr="009D0696">
        <w:rPr>
          <w:b/>
          <w:bCs/>
        </w:rPr>
        <w:t xml:space="preserve">1. </w:t>
      </w:r>
      <w:r w:rsidRPr="009D0696">
        <w:rPr>
          <w:b/>
          <w:bCs/>
          <w:rtl/>
        </w:rPr>
        <w:t>القوة</w:t>
      </w:r>
      <w:r w:rsidRPr="009D0696">
        <w:rPr>
          <w:b/>
          <w:bCs/>
        </w:rPr>
        <w:t xml:space="preserve"> (Strengths)</w:t>
      </w:r>
    </w:p>
    <w:p w:rsidR="009D0696" w:rsidRPr="009D0696" w:rsidRDefault="009D0696" w:rsidP="009D0696">
      <w:pPr>
        <w:numPr>
          <w:ilvl w:val="0"/>
          <w:numId w:val="1"/>
        </w:numPr>
      </w:pPr>
      <w:r w:rsidRPr="009D0696">
        <w:rPr>
          <w:b/>
          <w:bCs/>
          <w:rtl/>
        </w:rPr>
        <w:t>فكرة متخصصة ومركزة</w:t>
      </w:r>
      <w:r w:rsidRPr="009D0696">
        <w:t>:</w:t>
      </w:r>
    </w:p>
    <w:p w:rsidR="009D0696" w:rsidRPr="009D0696" w:rsidRDefault="009D0696" w:rsidP="009D0696">
      <w:pPr>
        <w:numPr>
          <w:ilvl w:val="1"/>
          <w:numId w:val="1"/>
        </w:numPr>
      </w:pPr>
      <w:r w:rsidRPr="009D0696">
        <w:rPr>
          <w:rtl/>
        </w:rPr>
        <w:t>تركيز التطبيق على الجالية السورية سواء داخل سوريا أو في الخارج، مما يميز التطبيق عن تطبيقات التعارف العامة</w:t>
      </w:r>
      <w:r w:rsidRPr="009D0696">
        <w:t>.</w:t>
      </w:r>
    </w:p>
    <w:p w:rsidR="009D0696" w:rsidRPr="009D0696" w:rsidRDefault="009D0696" w:rsidP="009D0696">
      <w:pPr>
        <w:numPr>
          <w:ilvl w:val="0"/>
          <w:numId w:val="1"/>
        </w:numPr>
      </w:pPr>
      <w:r w:rsidRPr="009D0696">
        <w:rPr>
          <w:b/>
          <w:bCs/>
          <w:rtl/>
        </w:rPr>
        <w:t>ميزات أمان والتحقق</w:t>
      </w:r>
      <w:r w:rsidRPr="009D0696">
        <w:t>:</w:t>
      </w:r>
    </w:p>
    <w:p w:rsidR="009D0696" w:rsidRPr="009D0696" w:rsidRDefault="009D0696" w:rsidP="009D0696">
      <w:pPr>
        <w:numPr>
          <w:ilvl w:val="1"/>
          <w:numId w:val="1"/>
        </w:numPr>
      </w:pPr>
      <w:r w:rsidRPr="009D0696">
        <w:rPr>
          <w:rtl/>
        </w:rPr>
        <w:t>نظام تحقق قوي لضمان مصداقية المستخدمين وحماية البيانات الشخصية، مما يعزز الثقة في التطبيق</w:t>
      </w:r>
      <w:r w:rsidRPr="009D0696">
        <w:t>.</w:t>
      </w:r>
    </w:p>
    <w:p w:rsidR="009D0696" w:rsidRPr="009D0696" w:rsidRDefault="009D0696" w:rsidP="009D0696">
      <w:pPr>
        <w:numPr>
          <w:ilvl w:val="0"/>
          <w:numId w:val="1"/>
        </w:numPr>
      </w:pPr>
      <w:r w:rsidRPr="009D0696">
        <w:rPr>
          <w:b/>
          <w:bCs/>
          <w:rtl/>
        </w:rPr>
        <w:t>دعم متعدد اللغات</w:t>
      </w:r>
      <w:r w:rsidRPr="009D0696">
        <w:t>:</w:t>
      </w:r>
    </w:p>
    <w:p w:rsidR="009D0696" w:rsidRPr="009D0696" w:rsidRDefault="009D0696" w:rsidP="009D0696">
      <w:pPr>
        <w:numPr>
          <w:ilvl w:val="1"/>
          <w:numId w:val="1"/>
        </w:numPr>
      </w:pPr>
      <w:r w:rsidRPr="009D0696">
        <w:rPr>
          <w:rtl/>
        </w:rPr>
        <w:t>إمكانية استخدام التطبيق بعدة لغات لتلبية احتياجات المستخدمين في مختلف الدول</w:t>
      </w:r>
      <w:r w:rsidRPr="009D0696">
        <w:t>.</w:t>
      </w:r>
    </w:p>
    <w:p w:rsidR="009D0696" w:rsidRPr="009D0696" w:rsidRDefault="009D0696" w:rsidP="009D0696">
      <w:pPr>
        <w:numPr>
          <w:ilvl w:val="0"/>
          <w:numId w:val="1"/>
        </w:numPr>
      </w:pPr>
      <w:r w:rsidRPr="009D0696">
        <w:rPr>
          <w:b/>
          <w:bCs/>
          <w:rtl/>
        </w:rPr>
        <w:t>واجهة مستخدم مريحة وسهلة الاستخدام</w:t>
      </w:r>
      <w:r w:rsidRPr="009D0696">
        <w:t>:</w:t>
      </w:r>
    </w:p>
    <w:p w:rsidR="009D0696" w:rsidRPr="009D0696" w:rsidRDefault="009D0696" w:rsidP="009D0696">
      <w:pPr>
        <w:numPr>
          <w:ilvl w:val="1"/>
          <w:numId w:val="1"/>
        </w:numPr>
      </w:pPr>
      <w:r w:rsidRPr="009D0696">
        <w:rPr>
          <w:rtl/>
        </w:rPr>
        <w:t>تصميم واجهة بديهية تسهل على المستخدمين التنقل والتفاعل داخل التطبيق</w:t>
      </w:r>
      <w:r w:rsidRPr="009D0696">
        <w:t>.</w:t>
      </w:r>
    </w:p>
    <w:p w:rsidR="009D0696" w:rsidRPr="009D0696" w:rsidRDefault="009D0696" w:rsidP="009D0696">
      <w:pPr>
        <w:rPr>
          <w:b/>
          <w:bCs/>
        </w:rPr>
      </w:pPr>
      <w:r w:rsidRPr="009D0696">
        <w:rPr>
          <w:b/>
          <w:bCs/>
        </w:rPr>
        <w:t xml:space="preserve">2. </w:t>
      </w:r>
      <w:r w:rsidRPr="009D0696">
        <w:rPr>
          <w:b/>
          <w:bCs/>
          <w:rtl/>
        </w:rPr>
        <w:t>الضعف</w:t>
      </w:r>
      <w:r w:rsidRPr="009D0696">
        <w:rPr>
          <w:b/>
          <w:bCs/>
        </w:rPr>
        <w:t xml:space="preserve"> (Weaknesses)</w:t>
      </w:r>
    </w:p>
    <w:p w:rsidR="009D0696" w:rsidRPr="009D0696" w:rsidRDefault="009D0696" w:rsidP="009D0696">
      <w:pPr>
        <w:numPr>
          <w:ilvl w:val="0"/>
          <w:numId w:val="2"/>
        </w:numPr>
      </w:pPr>
      <w:r w:rsidRPr="009D0696">
        <w:rPr>
          <w:b/>
          <w:bCs/>
          <w:rtl/>
        </w:rPr>
        <w:t>المنافسة</w:t>
      </w:r>
      <w:r w:rsidRPr="009D0696">
        <w:t>:</w:t>
      </w:r>
    </w:p>
    <w:p w:rsidR="009D0696" w:rsidRPr="009D0696" w:rsidRDefault="009D0696" w:rsidP="009D0696">
      <w:pPr>
        <w:numPr>
          <w:ilvl w:val="1"/>
          <w:numId w:val="2"/>
        </w:numPr>
      </w:pPr>
      <w:r w:rsidRPr="009D0696">
        <w:rPr>
          <w:rtl/>
        </w:rPr>
        <w:t>وجود تطبيقات تعارف وزواج أخرى قد تكون أكثر شهرة أو لديها ميزات مشابهة</w:t>
      </w:r>
      <w:r w:rsidR="000E5B32">
        <w:rPr>
          <w:rFonts w:hint="cs"/>
          <w:rtl/>
        </w:rPr>
        <w:t xml:space="preserve"> مثل "</w:t>
      </w:r>
      <w:r w:rsidR="000E5B32">
        <w:rPr>
          <w:rtl/>
        </w:rPr>
        <w:t>مُسلمة</w:t>
      </w:r>
      <w:r w:rsidR="000E5B32">
        <w:t xml:space="preserve"> (</w:t>
      </w:r>
      <w:proofErr w:type="spellStart"/>
      <w:r w:rsidR="000E5B32">
        <w:t>Muslima</w:t>
      </w:r>
      <w:proofErr w:type="spellEnd"/>
      <w:proofErr w:type="gramStart"/>
      <w:r w:rsidR="000E5B32">
        <w:t>)</w:t>
      </w:r>
      <w:r w:rsidR="000E5B32">
        <w:rPr>
          <w:rFonts w:hint="cs"/>
          <w:rtl/>
        </w:rPr>
        <w:t xml:space="preserve"> ,</w:t>
      </w:r>
      <w:proofErr w:type="gramEnd"/>
      <w:r w:rsidR="000E5B32">
        <w:rPr>
          <w:rFonts w:hint="cs"/>
          <w:rtl/>
        </w:rPr>
        <w:t xml:space="preserve"> </w:t>
      </w:r>
      <w:r w:rsidR="000E5B32">
        <w:rPr>
          <w:rtl/>
        </w:rPr>
        <w:t>شادي</w:t>
      </w:r>
      <w:r w:rsidR="000E5B32">
        <w:t xml:space="preserve">   , (Shadi.com)</w:t>
      </w:r>
      <w:r w:rsidR="000E5B32">
        <w:rPr>
          <w:rFonts w:hint="cs"/>
          <w:rtl/>
        </w:rPr>
        <w:t>"</w:t>
      </w:r>
      <w:r w:rsidRPr="009D0696">
        <w:t>.</w:t>
      </w:r>
    </w:p>
    <w:p w:rsidR="009D0696" w:rsidRPr="009D0696" w:rsidRDefault="009D0696" w:rsidP="009D0696">
      <w:pPr>
        <w:numPr>
          <w:ilvl w:val="0"/>
          <w:numId w:val="2"/>
        </w:numPr>
      </w:pPr>
      <w:r w:rsidRPr="009D0696">
        <w:rPr>
          <w:b/>
          <w:bCs/>
          <w:rtl/>
        </w:rPr>
        <w:t>الحاجة إلى قاعدة مستخدمين كبيرة</w:t>
      </w:r>
      <w:r w:rsidRPr="009D0696">
        <w:t>:</w:t>
      </w:r>
    </w:p>
    <w:p w:rsidR="009D0696" w:rsidRDefault="009D0696" w:rsidP="009D0696">
      <w:pPr>
        <w:numPr>
          <w:ilvl w:val="1"/>
          <w:numId w:val="2"/>
        </w:numPr>
      </w:pPr>
      <w:r w:rsidRPr="009D0696">
        <w:rPr>
          <w:rtl/>
        </w:rPr>
        <w:t>نجاح التطبيق يعتمد بشكل كبير على توفر عدد كبير من المستخدمين لضمان وجود خيارات متعددة للتوافق</w:t>
      </w:r>
      <w:r w:rsidRPr="009D0696">
        <w:t>.</w:t>
      </w:r>
      <w:r w:rsidR="0008094C">
        <w:rPr>
          <w:rFonts w:hint="cs"/>
          <w:rtl/>
        </w:rPr>
        <w:t xml:space="preserve"> </w:t>
      </w:r>
    </w:p>
    <w:p w:rsidR="00A02C7D" w:rsidRPr="009D0696" w:rsidRDefault="00A02C7D" w:rsidP="00A02C7D">
      <w:pPr>
        <w:numPr>
          <w:ilvl w:val="0"/>
          <w:numId w:val="2"/>
        </w:numPr>
      </w:pPr>
      <w:r w:rsidRPr="009D0696">
        <w:rPr>
          <w:b/>
          <w:bCs/>
          <w:rtl/>
        </w:rPr>
        <w:t>التوافق الثقافي والاجتماعي</w:t>
      </w:r>
      <w:r w:rsidRPr="009D0696">
        <w:t>:</w:t>
      </w:r>
    </w:p>
    <w:p w:rsidR="00A02C7D" w:rsidRPr="009D0696" w:rsidRDefault="00A02C7D" w:rsidP="00A02C7D">
      <w:pPr>
        <w:numPr>
          <w:ilvl w:val="1"/>
          <w:numId w:val="2"/>
        </w:numPr>
      </w:pPr>
      <w:r w:rsidRPr="009D0696">
        <w:rPr>
          <w:rtl/>
        </w:rPr>
        <w:t>فهم عميق للقيم والتقاليد السورية، مما يساعد في تحقيق توافق أفضل بين المستخدمين</w:t>
      </w:r>
      <w:r w:rsidRPr="009D0696">
        <w:t>.</w:t>
      </w:r>
      <w:r>
        <w:rPr>
          <w:rFonts w:hint="cs"/>
          <w:rtl/>
        </w:rPr>
        <w:t>"هنا يجب البحث أكثر لان التطبيق يهدف الى خلق ثقافة جديدة فيجب البحث عن طريقة لأقناع العالم بها مثل ثقافة طلب الطعام من التطبيقات "</w:t>
      </w:r>
    </w:p>
    <w:p w:rsidR="009D0696" w:rsidRPr="009D0696" w:rsidRDefault="009D0696" w:rsidP="009D0696">
      <w:pPr>
        <w:numPr>
          <w:ilvl w:val="0"/>
          <w:numId w:val="2"/>
        </w:numPr>
      </w:pPr>
      <w:r w:rsidRPr="009D0696">
        <w:rPr>
          <w:b/>
          <w:bCs/>
          <w:rtl/>
        </w:rPr>
        <w:t>التكاليف التشغيلية</w:t>
      </w:r>
      <w:r w:rsidRPr="009D0696">
        <w:t>:</w:t>
      </w:r>
    </w:p>
    <w:p w:rsidR="009D0696" w:rsidRPr="009D0696" w:rsidRDefault="009D0696" w:rsidP="009D0696">
      <w:pPr>
        <w:numPr>
          <w:ilvl w:val="1"/>
          <w:numId w:val="2"/>
        </w:numPr>
      </w:pPr>
      <w:r w:rsidRPr="009D0696">
        <w:rPr>
          <w:rtl/>
        </w:rPr>
        <w:t>تكاليف تطوير وصيانة التطبيق، بالإضافة إلى تكاليف التسويق والدعم الفني</w:t>
      </w:r>
      <w:r w:rsidRPr="009D0696">
        <w:t>.</w:t>
      </w:r>
    </w:p>
    <w:p w:rsidR="009D0696" w:rsidRPr="009D0696" w:rsidRDefault="009D0696" w:rsidP="009D0696">
      <w:pPr>
        <w:rPr>
          <w:b/>
          <w:bCs/>
        </w:rPr>
      </w:pPr>
      <w:r w:rsidRPr="009D0696">
        <w:rPr>
          <w:b/>
          <w:bCs/>
        </w:rPr>
        <w:t xml:space="preserve">3. </w:t>
      </w:r>
      <w:r w:rsidRPr="009D0696">
        <w:rPr>
          <w:b/>
          <w:bCs/>
          <w:rtl/>
        </w:rPr>
        <w:t>الفرص</w:t>
      </w:r>
      <w:r w:rsidRPr="009D0696">
        <w:rPr>
          <w:b/>
          <w:bCs/>
        </w:rPr>
        <w:t xml:space="preserve"> (Opportunities)</w:t>
      </w:r>
    </w:p>
    <w:p w:rsidR="009D0696" w:rsidRPr="009D0696" w:rsidRDefault="009D0696" w:rsidP="009D0696">
      <w:pPr>
        <w:numPr>
          <w:ilvl w:val="0"/>
          <w:numId w:val="3"/>
        </w:numPr>
      </w:pPr>
      <w:r w:rsidRPr="009D0696">
        <w:rPr>
          <w:b/>
          <w:bCs/>
          <w:rtl/>
        </w:rPr>
        <w:t>نمو الجالية السورية في الخارج</w:t>
      </w:r>
      <w:r w:rsidRPr="009D0696">
        <w:t>:</w:t>
      </w:r>
    </w:p>
    <w:p w:rsidR="009D0696" w:rsidRPr="009D0696" w:rsidRDefault="009D0696" w:rsidP="009D0696">
      <w:pPr>
        <w:numPr>
          <w:ilvl w:val="1"/>
          <w:numId w:val="3"/>
        </w:numPr>
      </w:pPr>
      <w:r w:rsidRPr="009D0696">
        <w:rPr>
          <w:rtl/>
        </w:rPr>
        <w:t>زيادة عدد السوريين المقيمين في الخارج يبحثون عن شركاء حياة من داخل سوريا، مما يوفر سوقًا كبيرًا للتطبيق</w:t>
      </w:r>
      <w:r w:rsidRPr="009D0696">
        <w:t>.</w:t>
      </w:r>
    </w:p>
    <w:p w:rsidR="009D0696" w:rsidRPr="009D0696" w:rsidRDefault="009D0696" w:rsidP="009D0696">
      <w:pPr>
        <w:numPr>
          <w:ilvl w:val="0"/>
          <w:numId w:val="3"/>
        </w:numPr>
      </w:pPr>
      <w:r w:rsidRPr="009D0696">
        <w:rPr>
          <w:b/>
          <w:bCs/>
          <w:rtl/>
        </w:rPr>
        <w:t>التكنولوجيا والابتكار</w:t>
      </w:r>
      <w:r w:rsidRPr="009D0696">
        <w:t>:</w:t>
      </w:r>
    </w:p>
    <w:p w:rsidR="009D0696" w:rsidRDefault="009D0696" w:rsidP="009D0696">
      <w:pPr>
        <w:numPr>
          <w:ilvl w:val="1"/>
          <w:numId w:val="3"/>
        </w:numPr>
      </w:pPr>
      <w:r w:rsidRPr="009D0696">
        <w:rPr>
          <w:rtl/>
        </w:rPr>
        <w:t>استخدام تقنيات الذكاء الاصطناعي لتحسين نظام التوافق وتقديم توصيات أكثر دقة</w:t>
      </w:r>
      <w:r w:rsidRPr="009D0696">
        <w:t>.</w:t>
      </w:r>
    </w:p>
    <w:p w:rsidR="000E5B32" w:rsidRPr="009D0696" w:rsidRDefault="000E5B32" w:rsidP="000E5B32">
      <w:pPr>
        <w:ind w:left="720"/>
      </w:pPr>
    </w:p>
    <w:p w:rsidR="009D0696" w:rsidRPr="009D0696" w:rsidRDefault="009D0696" w:rsidP="009D0696">
      <w:pPr>
        <w:numPr>
          <w:ilvl w:val="0"/>
          <w:numId w:val="3"/>
        </w:numPr>
      </w:pPr>
      <w:r w:rsidRPr="009D0696">
        <w:rPr>
          <w:b/>
          <w:bCs/>
          <w:rtl/>
        </w:rPr>
        <w:lastRenderedPageBreak/>
        <w:t>الشراكات الاستراتيجية</w:t>
      </w:r>
      <w:r w:rsidRPr="009D0696">
        <w:t>:</w:t>
      </w:r>
    </w:p>
    <w:p w:rsidR="009D0696" w:rsidRPr="009D0696" w:rsidRDefault="009D0696" w:rsidP="009D0696">
      <w:pPr>
        <w:numPr>
          <w:ilvl w:val="1"/>
          <w:numId w:val="3"/>
        </w:numPr>
      </w:pPr>
      <w:r w:rsidRPr="009D0696">
        <w:rPr>
          <w:rtl/>
        </w:rPr>
        <w:t>إمكانية التعاون مع منظمات مجتمعية أو دينية لتعزيز مصداقية التطبيق وزيادة قاعدة المستخدمين</w:t>
      </w:r>
      <w:r w:rsidRPr="009D0696">
        <w:t>.</w:t>
      </w:r>
    </w:p>
    <w:p w:rsidR="009D0696" w:rsidRPr="009D0696" w:rsidRDefault="009D0696" w:rsidP="009D0696">
      <w:pPr>
        <w:numPr>
          <w:ilvl w:val="0"/>
          <w:numId w:val="3"/>
        </w:numPr>
      </w:pPr>
      <w:r w:rsidRPr="009D0696">
        <w:rPr>
          <w:b/>
          <w:bCs/>
          <w:rtl/>
        </w:rPr>
        <w:t>التوسع إلى أسواق جديدة</w:t>
      </w:r>
      <w:r w:rsidRPr="009D0696">
        <w:t>:</w:t>
      </w:r>
    </w:p>
    <w:p w:rsidR="009D0696" w:rsidRPr="009D0696" w:rsidRDefault="009D0696" w:rsidP="009D0696">
      <w:pPr>
        <w:numPr>
          <w:ilvl w:val="1"/>
          <w:numId w:val="3"/>
        </w:numPr>
      </w:pPr>
      <w:r w:rsidRPr="009D0696">
        <w:rPr>
          <w:rtl/>
        </w:rPr>
        <w:t>إمكانية توسيع التطبيق ليشمل مجتمعات أخرى مشابهة أو دول جديدة مع تواجد جاليات سورية</w:t>
      </w:r>
      <w:r w:rsidRPr="009D0696">
        <w:t>.</w:t>
      </w:r>
    </w:p>
    <w:p w:rsidR="009D0696" w:rsidRPr="009D0696" w:rsidRDefault="009D0696" w:rsidP="009D0696">
      <w:pPr>
        <w:numPr>
          <w:ilvl w:val="0"/>
          <w:numId w:val="3"/>
        </w:numPr>
      </w:pPr>
      <w:r w:rsidRPr="009D0696">
        <w:rPr>
          <w:b/>
          <w:bCs/>
          <w:rtl/>
        </w:rPr>
        <w:t>تنويع مصادر الدخل</w:t>
      </w:r>
      <w:r w:rsidRPr="009D0696">
        <w:t>:</w:t>
      </w:r>
    </w:p>
    <w:p w:rsidR="009D0696" w:rsidRPr="009D0696" w:rsidRDefault="009D0696" w:rsidP="009D0696">
      <w:pPr>
        <w:numPr>
          <w:ilvl w:val="1"/>
          <w:numId w:val="3"/>
        </w:numPr>
      </w:pPr>
      <w:r w:rsidRPr="009D0696">
        <w:rPr>
          <w:rtl/>
        </w:rPr>
        <w:t>إضافة ميزات مدفوعة، إعلانات مستهدفة، أو خدمات إضافية يمكن أن تزيد من الإيرادات</w:t>
      </w:r>
      <w:r w:rsidRPr="009D0696">
        <w:t>.</w:t>
      </w:r>
    </w:p>
    <w:p w:rsidR="009D0696" w:rsidRPr="009D0696" w:rsidRDefault="009D0696" w:rsidP="009D0696">
      <w:pPr>
        <w:rPr>
          <w:b/>
          <w:bCs/>
        </w:rPr>
      </w:pPr>
      <w:r w:rsidRPr="009D0696">
        <w:rPr>
          <w:b/>
          <w:bCs/>
        </w:rPr>
        <w:t xml:space="preserve">4. </w:t>
      </w:r>
      <w:r w:rsidRPr="009D0696">
        <w:rPr>
          <w:b/>
          <w:bCs/>
          <w:rtl/>
        </w:rPr>
        <w:t>التهديدات</w:t>
      </w:r>
      <w:r w:rsidRPr="009D0696">
        <w:rPr>
          <w:b/>
          <w:bCs/>
        </w:rPr>
        <w:t xml:space="preserve"> (Threats)</w:t>
      </w:r>
    </w:p>
    <w:p w:rsidR="009D0696" w:rsidRPr="009D0696" w:rsidRDefault="009D0696" w:rsidP="009D0696">
      <w:pPr>
        <w:numPr>
          <w:ilvl w:val="0"/>
          <w:numId w:val="4"/>
        </w:numPr>
      </w:pPr>
      <w:r w:rsidRPr="009D0696">
        <w:rPr>
          <w:b/>
          <w:bCs/>
          <w:rtl/>
        </w:rPr>
        <w:t>التحديات القانونية والتنظيمية</w:t>
      </w:r>
      <w:r w:rsidRPr="009D0696">
        <w:t>:</w:t>
      </w:r>
    </w:p>
    <w:p w:rsidR="009D0696" w:rsidRPr="009D0696" w:rsidRDefault="009D0696" w:rsidP="009D0696">
      <w:pPr>
        <w:numPr>
          <w:ilvl w:val="1"/>
          <w:numId w:val="4"/>
        </w:numPr>
      </w:pPr>
      <w:r w:rsidRPr="009D0696">
        <w:rPr>
          <w:rtl/>
        </w:rPr>
        <w:t>اختلاف القوانين بين الدول فيما يخص خدمات التعارف والزواج الإلكتروني، مما قد يتطلب التكيف مع متطلبات قانونية متنوعة</w:t>
      </w:r>
      <w:r w:rsidRPr="009D0696">
        <w:t>.</w:t>
      </w:r>
    </w:p>
    <w:p w:rsidR="009D0696" w:rsidRPr="009D0696" w:rsidRDefault="009D0696" w:rsidP="009D0696">
      <w:pPr>
        <w:numPr>
          <w:ilvl w:val="0"/>
          <w:numId w:val="4"/>
        </w:numPr>
      </w:pPr>
      <w:r w:rsidRPr="009D0696">
        <w:rPr>
          <w:b/>
          <w:bCs/>
          <w:rtl/>
        </w:rPr>
        <w:t xml:space="preserve">الأمن </w:t>
      </w:r>
      <w:proofErr w:type="spellStart"/>
      <w:r w:rsidRPr="009D0696">
        <w:rPr>
          <w:b/>
          <w:bCs/>
          <w:rtl/>
        </w:rPr>
        <w:t>السيبراني</w:t>
      </w:r>
      <w:proofErr w:type="spellEnd"/>
      <w:r w:rsidRPr="009D0696">
        <w:t>:</w:t>
      </w:r>
    </w:p>
    <w:p w:rsidR="009D0696" w:rsidRPr="009D0696" w:rsidRDefault="009D0696" w:rsidP="009D0696">
      <w:pPr>
        <w:numPr>
          <w:ilvl w:val="1"/>
          <w:numId w:val="4"/>
        </w:numPr>
      </w:pPr>
      <w:r w:rsidRPr="009D0696">
        <w:rPr>
          <w:rtl/>
        </w:rPr>
        <w:t>مخاطر الاختراقات الأمنية وسرقة البيانات الشخصية، مما قد يؤدي إلى فقدان ثقة المستخدمين</w:t>
      </w:r>
      <w:r w:rsidRPr="009D0696">
        <w:t>.</w:t>
      </w:r>
    </w:p>
    <w:p w:rsidR="009D0696" w:rsidRPr="009D0696" w:rsidRDefault="009D0696" w:rsidP="009D0696">
      <w:pPr>
        <w:numPr>
          <w:ilvl w:val="0"/>
          <w:numId w:val="4"/>
        </w:numPr>
      </w:pPr>
      <w:r w:rsidRPr="009D0696">
        <w:rPr>
          <w:b/>
          <w:bCs/>
          <w:rtl/>
        </w:rPr>
        <w:t>التغيرات في تفضيلات المستخدمين</w:t>
      </w:r>
      <w:r w:rsidRPr="009D0696">
        <w:t>:</w:t>
      </w:r>
    </w:p>
    <w:p w:rsidR="009D0696" w:rsidRPr="009D0696" w:rsidRDefault="009D0696" w:rsidP="009D0696">
      <w:pPr>
        <w:numPr>
          <w:ilvl w:val="1"/>
          <w:numId w:val="4"/>
        </w:numPr>
      </w:pPr>
      <w:r w:rsidRPr="009D0696">
        <w:rPr>
          <w:rtl/>
        </w:rPr>
        <w:t>تطور احتياجات وتوقعات المستخدمين قد يتطلب تحديثات مستمرة في التطبيق لمواكبة هذه التغيرات</w:t>
      </w:r>
      <w:r w:rsidRPr="009D0696">
        <w:t>.</w:t>
      </w:r>
    </w:p>
    <w:p w:rsidR="009D0696" w:rsidRPr="009D0696" w:rsidRDefault="009D0696" w:rsidP="009D0696">
      <w:pPr>
        <w:numPr>
          <w:ilvl w:val="0"/>
          <w:numId w:val="4"/>
        </w:numPr>
      </w:pPr>
      <w:r w:rsidRPr="009D0696">
        <w:rPr>
          <w:b/>
          <w:bCs/>
          <w:rtl/>
        </w:rPr>
        <w:t>السمعة والتقييمات السلبية</w:t>
      </w:r>
      <w:r w:rsidRPr="009D0696">
        <w:t>:</w:t>
      </w:r>
    </w:p>
    <w:p w:rsidR="009D0696" w:rsidRPr="009D0696" w:rsidRDefault="009D0696" w:rsidP="009D0696">
      <w:pPr>
        <w:numPr>
          <w:ilvl w:val="1"/>
          <w:numId w:val="4"/>
        </w:numPr>
      </w:pPr>
      <w:r w:rsidRPr="009D0696">
        <w:rPr>
          <w:rtl/>
        </w:rPr>
        <w:t>تجارب سلبية لبعض المستخدمين قد تؤثر على سمعة التطبيق وتجذب انتباه وسائل الإعلام بشكل سلبي</w:t>
      </w:r>
      <w:r w:rsidRPr="009D0696">
        <w:t>.</w:t>
      </w:r>
    </w:p>
    <w:p w:rsidR="009D0696" w:rsidRPr="009D0696" w:rsidRDefault="009D0696" w:rsidP="009D0696">
      <w:pPr>
        <w:numPr>
          <w:ilvl w:val="0"/>
          <w:numId w:val="4"/>
        </w:numPr>
      </w:pPr>
      <w:r w:rsidRPr="009D0696">
        <w:rPr>
          <w:b/>
          <w:bCs/>
          <w:rtl/>
        </w:rPr>
        <w:t>المنافسة المتزايدة</w:t>
      </w:r>
      <w:r w:rsidRPr="009D0696">
        <w:t>:</w:t>
      </w:r>
    </w:p>
    <w:p w:rsidR="009D0696" w:rsidRPr="009D0696" w:rsidRDefault="009D0696" w:rsidP="009D0696">
      <w:pPr>
        <w:numPr>
          <w:ilvl w:val="1"/>
          <w:numId w:val="4"/>
        </w:numPr>
      </w:pPr>
      <w:r w:rsidRPr="009D0696">
        <w:rPr>
          <w:rtl/>
        </w:rPr>
        <w:t>دخول تطبيقات جديدة أو تحسين التطبيقات الحالية قد يقلل من حصتك في السوق</w:t>
      </w:r>
      <w:r w:rsidRPr="009D0696">
        <w:t>.</w:t>
      </w:r>
    </w:p>
    <w:p w:rsidR="009D0696" w:rsidRPr="009D0696" w:rsidRDefault="009D0696" w:rsidP="009D0696">
      <w:pPr>
        <w:rPr>
          <w:b/>
          <w:bCs/>
        </w:rPr>
      </w:pPr>
      <w:r w:rsidRPr="009D0696">
        <w:rPr>
          <w:b/>
          <w:bCs/>
          <w:rtl/>
        </w:rPr>
        <w:t>خلاصة</w:t>
      </w:r>
    </w:p>
    <w:p w:rsidR="009D0696" w:rsidRDefault="009D0696" w:rsidP="00EA092F">
      <w:pPr>
        <w:rPr>
          <w:rtl/>
        </w:rPr>
      </w:pPr>
      <w:proofErr w:type="gramStart"/>
      <w:r w:rsidRPr="009D0696">
        <w:rPr>
          <w:rtl/>
        </w:rPr>
        <w:t xml:space="preserve">تحليل </w:t>
      </w:r>
      <w:r w:rsidR="00EA092F">
        <w:rPr>
          <w:b/>
          <w:bCs/>
        </w:rPr>
        <w:t xml:space="preserve"> </w:t>
      </w:r>
      <w:r w:rsidRPr="009D0696">
        <w:rPr>
          <w:b/>
          <w:bCs/>
        </w:rPr>
        <w:t>SWOT</w:t>
      </w:r>
      <w:proofErr w:type="gramEnd"/>
      <w:r w:rsidRPr="009D0696">
        <w:t xml:space="preserve"> </w:t>
      </w:r>
      <w:r w:rsidRPr="009D0696">
        <w:rPr>
          <w:rtl/>
        </w:rPr>
        <w:t>يساع</w:t>
      </w:r>
      <w:r w:rsidR="000E5B32">
        <w:rPr>
          <w:rtl/>
        </w:rPr>
        <w:t>د</w:t>
      </w:r>
      <w:r w:rsidRPr="009D0696">
        <w:rPr>
          <w:rtl/>
        </w:rPr>
        <w:t xml:space="preserve"> في فهم ا</w:t>
      </w:r>
      <w:r w:rsidR="000E5B32">
        <w:rPr>
          <w:rtl/>
        </w:rPr>
        <w:t>لبيئة الداخلية والخارجية ل</w:t>
      </w:r>
      <w:r w:rsidR="000E5B32">
        <w:rPr>
          <w:rFonts w:hint="cs"/>
          <w:rtl/>
        </w:rPr>
        <w:t>لتطبيق</w:t>
      </w:r>
      <w:r w:rsidRPr="009D0696">
        <w:rPr>
          <w:rtl/>
        </w:rPr>
        <w:t xml:space="preserve"> وتحديد الاستراتيجيات المناسبة للاستفادة من نقاط القوة والفرص ومعالجة نقاط الضعف والتهديدات. من المهم العمل على تعزيز نقاط القوة، استغلال الفرص المتاحة، وتقليل تأثير نقاط الضعف والتهديدات لضمان نجاح التطبيق واستدامته في السوق</w:t>
      </w:r>
      <w:r w:rsidRPr="009D0696">
        <w:t>.</w:t>
      </w:r>
    </w:p>
    <w:p w:rsidR="00173B52" w:rsidRDefault="00173B52" w:rsidP="00EA092F">
      <w:pPr>
        <w:rPr>
          <w:rtl/>
        </w:rPr>
      </w:pPr>
    </w:p>
    <w:p w:rsidR="00173B52" w:rsidRDefault="00173B52" w:rsidP="00EA092F">
      <w:pPr>
        <w:rPr>
          <w:rtl/>
        </w:rPr>
      </w:pPr>
    </w:p>
    <w:p w:rsidR="00173B52" w:rsidRDefault="00173B52" w:rsidP="00EA092F">
      <w:pPr>
        <w:rPr>
          <w:rtl/>
        </w:rPr>
      </w:pPr>
    </w:p>
    <w:p w:rsidR="00EA092F" w:rsidRDefault="00EA092F" w:rsidP="009D0696">
      <w:pPr>
        <w:rPr>
          <w:rtl/>
        </w:rPr>
      </w:pPr>
    </w:p>
    <w:p w:rsidR="008A1903" w:rsidRDefault="008A1903" w:rsidP="009D0696">
      <w:pPr>
        <w:pBdr>
          <w:bottom w:val="single" w:sz="6" w:space="1" w:color="auto"/>
        </w:pBdr>
        <w:rPr>
          <w:rtl/>
        </w:rPr>
      </w:pPr>
    </w:p>
    <w:p w:rsidR="00173B52" w:rsidRDefault="00173B52" w:rsidP="009D0696">
      <w:pPr>
        <w:rPr>
          <w:rtl/>
          <w:lang w:val="en-CA"/>
        </w:rPr>
      </w:pPr>
    </w:p>
    <w:p w:rsidR="00173B52" w:rsidRDefault="00173B52" w:rsidP="009D0696">
      <w:pPr>
        <w:rPr>
          <w:rtl/>
          <w:lang w:val="en-CA"/>
        </w:rPr>
      </w:pPr>
    </w:p>
    <w:p w:rsidR="00173B52" w:rsidRDefault="00173B52" w:rsidP="009D0696">
      <w:pPr>
        <w:rPr>
          <w:rtl/>
          <w:lang w:val="en-CA"/>
        </w:rPr>
      </w:pPr>
    </w:p>
    <w:p w:rsidR="00173B52" w:rsidRPr="00173B52" w:rsidRDefault="00173B52" w:rsidP="00173B52">
      <w:r>
        <w:rPr>
          <w:rFonts w:hint="cs"/>
          <w:rtl/>
        </w:rPr>
        <w:t>للتطبيق</w:t>
      </w:r>
      <w:r w:rsidRPr="00173B52">
        <w:rPr>
          <w:rtl/>
        </w:rPr>
        <w:t xml:space="preserve"> الذي يهدف إلى ربط الشباب المغتربين بالفتيات في سوريا لأغراض الزواج، سيكون </w:t>
      </w:r>
      <w:r w:rsidRPr="00173B52">
        <w:rPr>
          <w:b/>
          <w:bCs/>
          <w:rtl/>
        </w:rPr>
        <w:t>التوافق بين المستخدمين</w:t>
      </w:r>
      <w:r w:rsidRPr="00173B52">
        <w:rPr>
          <w:rtl/>
        </w:rPr>
        <w:t xml:space="preserve"> هو العنصر الأساسي في نجاح التطبيق. الخوارزمية التي يمكن أن تستخدمها للتطبيق ستعتمد على </w:t>
      </w:r>
      <w:r w:rsidRPr="00173B52">
        <w:rPr>
          <w:b/>
          <w:bCs/>
          <w:rtl/>
        </w:rPr>
        <w:t>التوفيق الذكي</w:t>
      </w:r>
      <w:r w:rsidRPr="00173B52">
        <w:rPr>
          <w:b/>
          <w:bCs/>
        </w:rPr>
        <w:t xml:space="preserve"> </w:t>
      </w:r>
      <w:r w:rsidRPr="00173B52">
        <w:rPr>
          <w:b/>
          <w:bCs/>
        </w:rPr>
        <w:lastRenderedPageBreak/>
        <w:t>(Smart Matching Algorithm)</w:t>
      </w:r>
      <w:r w:rsidRPr="00173B52">
        <w:rPr>
          <w:rtl/>
        </w:rPr>
        <w:t>، حيث يتم تحليل البيانات الشخصية للمستخدمين لتقديم اقتراحات توافق دقيقة بناءً على معايير محددة</w:t>
      </w:r>
      <w:r w:rsidRPr="00173B52">
        <w:t>.</w:t>
      </w:r>
    </w:p>
    <w:p w:rsidR="00173B52" w:rsidRPr="00173B52" w:rsidRDefault="00173B52" w:rsidP="00173B52">
      <w:pPr>
        <w:rPr>
          <w:b/>
          <w:bCs/>
        </w:rPr>
      </w:pPr>
      <w:r w:rsidRPr="00173B52">
        <w:rPr>
          <w:b/>
          <w:bCs/>
          <w:rtl/>
        </w:rPr>
        <w:t>الخوارزمية المقترحة: خوارزمية التوفيق الذكي</w:t>
      </w:r>
      <w:r w:rsidRPr="00173B52">
        <w:rPr>
          <w:b/>
          <w:bCs/>
        </w:rPr>
        <w:t xml:space="preserve"> (Smart Matching Algorithm)</w:t>
      </w:r>
    </w:p>
    <w:p w:rsidR="00173B52" w:rsidRPr="00173B52" w:rsidRDefault="00173B52" w:rsidP="00173B52">
      <w:pPr>
        <w:rPr>
          <w:b/>
          <w:bCs/>
        </w:rPr>
      </w:pPr>
      <w:r w:rsidRPr="00173B52">
        <w:rPr>
          <w:b/>
          <w:bCs/>
          <w:rtl/>
        </w:rPr>
        <w:t>آلية عمل الخوارزمية</w:t>
      </w:r>
      <w:r w:rsidRPr="00173B52">
        <w:rPr>
          <w:b/>
          <w:bCs/>
        </w:rPr>
        <w:t>:</w:t>
      </w:r>
    </w:p>
    <w:p w:rsidR="00173B52" w:rsidRPr="00173B52" w:rsidRDefault="00173B52" w:rsidP="00173B52">
      <w:pPr>
        <w:numPr>
          <w:ilvl w:val="0"/>
          <w:numId w:val="5"/>
        </w:numPr>
      </w:pPr>
      <w:r w:rsidRPr="00173B52">
        <w:rPr>
          <w:b/>
          <w:bCs/>
          <w:rtl/>
        </w:rPr>
        <w:t>جمع بيانات المستخدمين</w:t>
      </w:r>
      <w:r w:rsidRPr="00173B52">
        <w:rPr>
          <w:b/>
          <w:bCs/>
        </w:rPr>
        <w:t xml:space="preserve"> (User Data Collection)</w:t>
      </w:r>
      <w:r w:rsidRPr="00173B52">
        <w:t>:</w:t>
      </w:r>
    </w:p>
    <w:p w:rsidR="00173B52" w:rsidRPr="00173B52" w:rsidRDefault="00173B52" w:rsidP="00173B52">
      <w:pPr>
        <w:numPr>
          <w:ilvl w:val="1"/>
          <w:numId w:val="5"/>
        </w:numPr>
      </w:pPr>
      <w:r w:rsidRPr="00173B52">
        <w:rPr>
          <w:rtl/>
        </w:rPr>
        <w:t>عند التسجيل، يجمع التطبيق مجموعة من البيانات الشخصية المهمة عن المستخدمين من خلال استبيانات أو نماذج بيانات</w:t>
      </w:r>
      <w:r w:rsidRPr="00173B52">
        <w:t>.</w:t>
      </w:r>
    </w:p>
    <w:p w:rsidR="00173B52" w:rsidRPr="00173B52" w:rsidRDefault="00173B52" w:rsidP="00173B52">
      <w:pPr>
        <w:numPr>
          <w:ilvl w:val="1"/>
          <w:numId w:val="5"/>
        </w:numPr>
      </w:pPr>
      <w:r w:rsidRPr="00173B52">
        <w:rPr>
          <w:b/>
          <w:bCs/>
          <w:rtl/>
        </w:rPr>
        <w:t>البيانات التي سيتم جمعها</w:t>
      </w:r>
      <w:r w:rsidRPr="00173B52">
        <w:t>:</w:t>
      </w:r>
    </w:p>
    <w:p w:rsidR="00173B52" w:rsidRPr="00173B52" w:rsidRDefault="00173B52" w:rsidP="00173B52">
      <w:pPr>
        <w:numPr>
          <w:ilvl w:val="2"/>
          <w:numId w:val="5"/>
        </w:numPr>
      </w:pPr>
      <w:r w:rsidRPr="00173B52">
        <w:rPr>
          <w:b/>
          <w:bCs/>
          <w:rtl/>
        </w:rPr>
        <w:t>المعلومات الأساسية</w:t>
      </w:r>
      <w:r w:rsidRPr="00173B52">
        <w:t xml:space="preserve">: </w:t>
      </w:r>
      <w:r w:rsidRPr="00173B52">
        <w:rPr>
          <w:rtl/>
        </w:rPr>
        <w:t>العمر، الموقع الجغرافي، الحالة الاجتماعية، الجنس</w:t>
      </w:r>
      <w:r w:rsidRPr="00173B52">
        <w:t>.</w:t>
      </w:r>
    </w:p>
    <w:p w:rsidR="00173B52" w:rsidRPr="00173B52" w:rsidRDefault="00173B52" w:rsidP="00173B52">
      <w:pPr>
        <w:numPr>
          <w:ilvl w:val="2"/>
          <w:numId w:val="5"/>
        </w:numPr>
      </w:pPr>
      <w:r w:rsidRPr="00173B52">
        <w:rPr>
          <w:b/>
          <w:bCs/>
          <w:rtl/>
        </w:rPr>
        <w:t>التفضيلات الشخصية</w:t>
      </w:r>
      <w:r w:rsidRPr="00173B52">
        <w:t xml:space="preserve">: </w:t>
      </w:r>
      <w:r w:rsidRPr="00173B52">
        <w:rPr>
          <w:rtl/>
        </w:rPr>
        <w:t>نوع الشريك المرغوب (العمر، الموقع، التعليم، الدين، المهنة)</w:t>
      </w:r>
      <w:r w:rsidRPr="00173B52">
        <w:t>.</w:t>
      </w:r>
    </w:p>
    <w:p w:rsidR="00173B52" w:rsidRPr="00173B52" w:rsidRDefault="00173B52" w:rsidP="00173B52">
      <w:pPr>
        <w:numPr>
          <w:ilvl w:val="2"/>
          <w:numId w:val="5"/>
        </w:numPr>
      </w:pPr>
      <w:r w:rsidRPr="00173B52">
        <w:rPr>
          <w:b/>
          <w:bCs/>
          <w:rtl/>
        </w:rPr>
        <w:t>القيم الثقافية</w:t>
      </w:r>
      <w:r w:rsidRPr="00173B52">
        <w:t xml:space="preserve">: </w:t>
      </w:r>
      <w:r w:rsidRPr="00173B52">
        <w:rPr>
          <w:rtl/>
        </w:rPr>
        <w:t>الاهتمامات، الأهداف من الزواج، درجة الالتزام بالتقاليد</w:t>
      </w:r>
      <w:r w:rsidRPr="00173B52">
        <w:t>.</w:t>
      </w:r>
    </w:p>
    <w:p w:rsidR="00173B52" w:rsidRPr="00173B52" w:rsidRDefault="00173B52" w:rsidP="00173B52">
      <w:pPr>
        <w:numPr>
          <w:ilvl w:val="2"/>
          <w:numId w:val="5"/>
        </w:numPr>
      </w:pPr>
      <w:r w:rsidRPr="00173B52">
        <w:rPr>
          <w:b/>
          <w:bCs/>
          <w:rtl/>
        </w:rPr>
        <w:t>التوافق الشخصي</w:t>
      </w:r>
      <w:r w:rsidRPr="00173B52">
        <w:t xml:space="preserve">: </w:t>
      </w:r>
      <w:r w:rsidRPr="00173B52">
        <w:rPr>
          <w:rtl/>
        </w:rPr>
        <w:t>نوع الشخصية</w:t>
      </w:r>
      <w:r w:rsidRPr="00173B52">
        <w:t xml:space="preserve"> (</w:t>
      </w:r>
      <w:r w:rsidRPr="00173B52">
        <w:rPr>
          <w:rtl/>
        </w:rPr>
        <w:t>على سبيل المثال، باستخدام اختبار</w:t>
      </w:r>
      <w:r w:rsidRPr="00173B52">
        <w:t xml:space="preserve"> MBTI </w:t>
      </w:r>
      <w:r w:rsidRPr="00173B52">
        <w:rPr>
          <w:rtl/>
        </w:rPr>
        <w:t>أو اختبارات أخرى للشخصية</w:t>
      </w:r>
      <w:r w:rsidRPr="00173B52">
        <w:t>)</w:t>
      </w:r>
      <w:r w:rsidRPr="00173B52">
        <w:rPr>
          <w:rtl/>
        </w:rPr>
        <w:t>، الهوايات، التفضيلات الثقافية</w:t>
      </w:r>
      <w:r w:rsidRPr="00173B52">
        <w:t>.</w:t>
      </w:r>
    </w:p>
    <w:p w:rsidR="00173B52" w:rsidRPr="00173B52" w:rsidRDefault="00173B52" w:rsidP="00173B52">
      <w:pPr>
        <w:numPr>
          <w:ilvl w:val="0"/>
          <w:numId w:val="5"/>
        </w:numPr>
      </w:pPr>
      <w:r w:rsidRPr="00173B52">
        <w:rPr>
          <w:b/>
          <w:bCs/>
          <w:rtl/>
        </w:rPr>
        <w:t>تحليل البيانات وتصنيفها</w:t>
      </w:r>
      <w:r w:rsidRPr="00173B52">
        <w:rPr>
          <w:b/>
          <w:bCs/>
        </w:rPr>
        <w:t xml:space="preserve"> (Data Analysis and Categorization)</w:t>
      </w:r>
      <w:r w:rsidRPr="00173B52">
        <w:t>:</w:t>
      </w:r>
    </w:p>
    <w:p w:rsidR="00173B52" w:rsidRPr="00173B52" w:rsidRDefault="00173B52" w:rsidP="00173B52">
      <w:pPr>
        <w:numPr>
          <w:ilvl w:val="1"/>
          <w:numId w:val="5"/>
        </w:numPr>
      </w:pPr>
      <w:r w:rsidRPr="00173B52">
        <w:rPr>
          <w:rtl/>
        </w:rPr>
        <w:t>يتم تخزين البيانات في قاعدة بيانات منظمة</w:t>
      </w:r>
      <w:r w:rsidRPr="00173B52">
        <w:t>.</w:t>
      </w:r>
    </w:p>
    <w:p w:rsidR="00173B52" w:rsidRPr="00173B52" w:rsidRDefault="00173B52" w:rsidP="00173B52">
      <w:pPr>
        <w:numPr>
          <w:ilvl w:val="1"/>
          <w:numId w:val="5"/>
        </w:numPr>
      </w:pPr>
      <w:r w:rsidRPr="00173B52">
        <w:rPr>
          <w:rtl/>
        </w:rPr>
        <w:t>يتم تطبيق خوارزميات التصنيف</w:t>
      </w:r>
      <w:r w:rsidRPr="00173B52">
        <w:t xml:space="preserve"> (Classification Algorithms) </w:t>
      </w:r>
      <w:r w:rsidRPr="00173B52">
        <w:rPr>
          <w:rtl/>
        </w:rPr>
        <w:t>لتصنيف المستخدمين وفقًا لبياناتهم واحتياجاتهم. مثلاً</w:t>
      </w:r>
      <w:r w:rsidRPr="00173B52">
        <w:t>:</w:t>
      </w:r>
    </w:p>
    <w:p w:rsidR="00173B52" w:rsidRPr="00173B52" w:rsidRDefault="00173B52" w:rsidP="00173B52">
      <w:pPr>
        <w:numPr>
          <w:ilvl w:val="2"/>
          <w:numId w:val="5"/>
        </w:numPr>
      </w:pPr>
      <w:r w:rsidRPr="00173B52">
        <w:rPr>
          <w:rtl/>
        </w:rPr>
        <w:t>تصنيف حسب العمر</w:t>
      </w:r>
      <w:r w:rsidRPr="00173B52">
        <w:t>.</w:t>
      </w:r>
    </w:p>
    <w:p w:rsidR="00173B52" w:rsidRPr="00173B52" w:rsidRDefault="00173B52" w:rsidP="00173B52">
      <w:pPr>
        <w:numPr>
          <w:ilvl w:val="2"/>
          <w:numId w:val="5"/>
        </w:numPr>
      </w:pPr>
      <w:r w:rsidRPr="00173B52">
        <w:rPr>
          <w:rtl/>
        </w:rPr>
        <w:t>تصنيف حسب التفضيلات الثقافية والدينية</w:t>
      </w:r>
      <w:r w:rsidRPr="00173B52">
        <w:t>.</w:t>
      </w:r>
    </w:p>
    <w:p w:rsidR="00173B52" w:rsidRPr="00173B52" w:rsidRDefault="00173B52" w:rsidP="00173B52">
      <w:pPr>
        <w:numPr>
          <w:ilvl w:val="2"/>
          <w:numId w:val="5"/>
        </w:numPr>
      </w:pPr>
      <w:r w:rsidRPr="00173B52">
        <w:rPr>
          <w:rtl/>
        </w:rPr>
        <w:t>تصنيف حسب الموقع الجغرافي</w:t>
      </w:r>
      <w:r w:rsidRPr="00173B52">
        <w:t>.</w:t>
      </w:r>
    </w:p>
    <w:p w:rsidR="00173B52" w:rsidRPr="00173B52" w:rsidRDefault="00173B52" w:rsidP="00173B52">
      <w:pPr>
        <w:numPr>
          <w:ilvl w:val="0"/>
          <w:numId w:val="5"/>
        </w:numPr>
      </w:pPr>
      <w:r w:rsidRPr="00173B52">
        <w:rPr>
          <w:b/>
          <w:bCs/>
          <w:rtl/>
        </w:rPr>
        <w:t>خوارزمية التوافق</w:t>
      </w:r>
      <w:r w:rsidRPr="00173B52">
        <w:rPr>
          <w:b/>
          <w:bCs/>
        </w:rPr>
        <w:t xml:space="preserve"> (Matching Algorithm)</w:t>
      </w:r>
      <w:r w:rsidRPr="00173B52">
        <w:t>:</w:t>
      </w:r>
    </w:p>
    <w:p w:rsidR="00173B52" w:rsidRPr="00173B52" w:rsidRDefault="00173B52" w:rsidP="00173B52">
      <w:pPr>
        <w:numPr>
          <w:ilvl w:val="1"/>
          <w:numId w:val="5"/>
        </w:numPr>
      </w:pPr>
      <w:r w:rsidRPr="00173B52">
        <w:rPr>
          <w:rtl/>
        </w:rPr>
        <w:t xml:space="preserve">الخوارزمية تقوم بحساب درجة التوافق بين المستخدمين بناءً على </w:t>
      </w:r>
      <w:r w:rsidRPr="00173B52">
        <w:rPr>
          <w:b/>
          <w:bCs/>
          <w:rtl/>
        </w:rPr>
        <w:t>العوامل المشتركة</w:t>
      </w:r>
      <w:r w:rsidRPr="00173B52">
        <w:rPr>
          <w:rtl/>
        </w:rPr>
        <w:t xml:space="preserve"> مثل العمر، الاهتمامات، القيم، والتوقعات</w:t>
      </w:r>
      <w:r w:rsidRPr="00173B52">
        <w:t>.</w:t>
      </w:r>
    </w:p>
    <w:p w:rsidR="00173B52" w:rsidRPr="00173B52" w:rsidRDefault="00173B52" w:rsidP="00173B52">
      <w:pPr>
        <w:numPr>
          <w:ilvl w:val="1"/>
          <w:numId w:val="5"/>
        </w:numPr>
      </w:pPr>
      <w:r w:rsidRPr="00173B52">
        <w:rPr>
          <w:b/>
          <w:bCs/>
          <w:rtl/>
        </w:rPr>
        <w:t>المنهجية المستخدمة</w:t>
      </w:r>
      <w:r w:rsidRPr="00173B52">
        <w:t xml:space="preserve">: </w:t>
      </w:r>
      <w:r w:rsidRPr="00173B52">
        <w:rPr>
          <w:rtl/>
        </w:rPr>
        <w:t xml:space="preserve">خوارزمية تعتمد على </w:t>
      </w:r>
      <w:r w:rsidRPr="00173B52">
        <w:rPr>
          <w:b/>
          <w:bCs/>
          <w:rtl/>
        </w:rPr>
        <w:t>مصفوفة النقاط</w:t>
      </w:r>
      <w:r w:rsidRPr="00173B52">
        <w:rPr>
          <w:rtl/>
        </w:rPr>
        <w:t xml:space="preserve"> </w:t>
      </w:r>
      <w:r w:rsidRPr="00173B52">
        <w:t>(Score Matrix)</w:t>
      </w:r>
      <w:r w:rsidRPr="00173B52">
        <w:rPr>
          <w:rtl/>
        </w:rPr>
        <w:t>، حيث يتم إعطاء نقاط لكل عامل من عوامل التوافق، وبعد ذلك تجمع النقاط لتعطي درجة التوافق النهائية</w:t>
      </w:r>
      <w:r w:rsidRPr="00173B52">
        <w:t>.</w:t>
      </w:r>
    </w:p>
    <w:p w:rsidR="00173B52" w:rsidRPr="00173B52" w:rsidRDefault="00173B52" w:rsidP="00173B52">
      <w:pPr>
        <w:numPr>
          <w:ilvl w:val="1"/>
          <w:numId w:val="5"/>
        </w:numPr>
      </w:pPr>
      <w:r w:rsidRPr="00173B52">
        <w:rPr>
          <w:b/>
          <w:bCs/>
          <w:rtl/>
        </w:rPr>
        <w:t>مثال على آلية التوافق</w:t>
      </w:r>
      <w:r w:rsidRPr="00173B52">
        <w:t>:</w:t>
      </w:r>
    </w:p>
    <w:p w:rsidR="00173B52" w:rsidRPr="00173B52" w:rsidRDefault="00173B52" w:rsidP="00173B52">
      <w:pPr>
        <w:numPr>
          <w:ilvl w:val="2"/>
          <w:numId w:val="5"/>
        </w:numPr>
      </w:pPr>
      <w:r w:rsidRPr="00173B52">
        <w:rPr>
          <w:rtl/>
        </w:rPr>
        <w:t>إذا كان عمر المستخدم يتوافق مع التفضيلات المحددة في ملفات المستخدمين الآخرين، يُضاف نقاط توافق</w:t>
      </w:r>
      <w:r w:rsidRPr="00173B52">
        <w:t>.</w:t>
      </w:r>
    </w:p>
    <w:p w:rsidR="00173B52" w:rsidRPr="00173B52" w:rsidRDefault="00173B52" w:rsidP="00173B52">
      <w:pPr>
        <w:numPr>
          <w:ilvl w:val="2"/>
          <w:numId w:val="5"/>
        </w:numPr>
      </w:pPr>
      <w:r w:rsidRPr="00173B52">
        <w:rPr>
          <w:rtl/>
        </w:rPr>
        <w:t>إذا كانت القيم الثقافية والدينية تتطابق بين الطرفين، يُضاف نقاط</w:t>
      </w:r>
      <w:r w:rsidRPr="00173B52">
        <w:t>.</w:t>
      </w:r>
    </w:p>
    <w:p w:rsidR="00173B52" w:rsidRPr="00173B52" w:rsidRDefault="00173B52" w:rsidP="00173B52">
      <w:pPr>
        <w:numPr>
          <w:ilvl w:val="2"/>
          <w:numId w:val="5"/>
        </w:numPr>
      </w:pPr>
      <w:r w:rsidRPr="00173B52">
        <w:rPr>
          <w:rtl/>
        </w:rPr>
        <w:t>يتم منح الأولوية للتوافقات العالية في اقتراحات المستخدمين</w:t>
      </w:r>
      <w:r w:rsidRPr="00173B52">
        <w:t>.</w:t>
      </w:r>
    </w:p>
    <w:p w:rsidR="00173B52" w:rsidRPr="00173B52" w:rsidRDefault="00173B52" w:rsidP="00173B52">
      <w:pPr>
        <w:numPr>
          <w:ilvl w:val="0"/>
          <w:numId w:val="5"/>
        </w:numPr>
      </w:pPr>
      <w:r w:rsidRPr="00173B52">
        <w:rPr>
          <w:b/>
          <w:bCs/>
          <w:rtl/>
        </w:rPr>
        <w:t>اقتراح الشركاء المناسبين</w:t>
      </w:r>
      <w:r w:rsidRPr="00173B52">
        <w:rPr>
          <w:b/>
          <w:bCs/>
        </w:rPr>
        <w:t xml:space="preserve"> (Partner Suggestions)</w:t>
      </w:r>
      <w:r w:rsidRPr="00173B52">
        <w:t>:</w:t>
      </w:r>
    </w:p>
    <w:p w:rsidR="00173B52" w:rsidRPr="00173B52" w:rsidRDefault="00173B52" w:rsidP="00173B52">
      <w:pPr>
        <w:numPr>
          <w:ilvl w:val="1"/>
          <w:numId w:val="5"/>
        </w:numPr>
      </w:pPr>
      <w:r w:rsidRPr="00173B52">
        <w:rPr>
          <w:rtl/>
        </w:rPr>
        <w:t xml:space="preserve">بعد حساب درجة التوافق، تقترح الخوارزمية أفضل الشركاء بناءً على </w:t>
      </w:r>
      <w:r w:rsidRPr="00173B52">
        <w:rPr>
          <w:b/>
          <w:bCs/>
          <w:rtl/>
        </w:rPr>
        <w:t>أعلى درجات التوافق</w:t>
      </w:r>
      <w:r w:rsidRPr="00173B52">
        <w:t>.</w:t>
      </w:r>
    </w:p>
    <w:p w:rsidR="00173B52" w:rsidRPr="00173B52" w:rsidRDefault="00173B52" w:rsidP="00173B52">
      <w:pPr>
        <w:numPr>
          <w:ilvl w:val="1"/>
          <w:numId w:val="5"/>
        </w:numPr>
      </w:pPr>
      <w:r w:rsidRPr="00173B52">
        <w:rPr>
          <w:b/>
          <w:bCs/>
          <w:rtl/>
        </w:rPr>
        <w:t>تخصيص التوصيات</w:t>
      </w:r>
      <w:r w:rsidRPr="00173B52">
        <w:t xml:space="preserve">: </w:t>
      </w:r>
      <w:r w:rsidRPr="00173B52">
        <w:rPr>
          <w:rtl/>
        </w:rPr>
        <w:t>يمكن تخصيص التوصيات بناءً على عوامل معينة مثل الأولوية للموقع الجغرافي أو العامل الثقافي</w:t>
      </w:r>
      <w:r w:rsidRPr="00173B52">
        <w:t>.</w:t>
      </w:r>
    </w:p>
    <w:p w:rsidR="00173B52" w:rsidRDefault="00173B52" w:rsidP="00173B52">
      <w:pPr>
        <w:rPr>
          <w:b/>
          <w:bCs/>
          <w:rtl/>
        </w:rPr>
      </w:pPr>
    </w:p>
    <w:p w:rsidR="00173B52" w:rsidRPr="00173B52" w:rsidRDefault="00173B52" w:rsidP="00173B52">
      <w:pPr>
        <w:rPr>
          <w:b/>
          <w:bCs/>
        </w:rPr>
      </w:pPr>
      <w:r w:rsidRPr="00173B52">
        <w:rPr>
          <w:b/>
          <w:bCs/>
          <w:rtl/>
        </w:rPr>
        <w:t>متطلبات الخوارزمية</w:t>
      </w:r>
      <w:r w:rsidRPr="00173B52">
        <w:rPr>
          <w:b/>
          <w:bCs/>
        </w:rPr>
        <w:t>:</w:t>
      </w:r>
    </w:p>
    <w:p w:rsidR="00173B52" w:rsidRPr="00173B52" w:rsidRDefault="00173B52" w:rsidP="00173B52">
      <w:pPr>
        <w:numPr>
          <w:ilvl w:val="0"/>
          <w:numId w:val="6"/>
        </w:numPr>
      </w:pPr>
      <w:r w:rsidRPr="00173B52">
        <w:rPr>
          <w:b/>
          <w:bCs/>
          <w:rtl/>
        </w:rPr>
        <w:t>قاعدة بيانات قوية</w:t>
      </w:r>
      <w:r w:rsidRPr="00173B52">
        <w:t>:</w:t>
      </w:r>
    </w:p>
    <w:p w:rsidR="00173B52" w:rsidRPr="00173B52" w:rsidRDefault="00173B52" w:rsidP="00173B52">
      <w:pPr>
        <w:numPr>
          <w:ilvl w:val="1"/>
          <w:numId w:val="6"/>
        </w:numPr>
      </w:pPr>
      <w:r w:rsidRPr="00173B52">
        <w:rPr>
          <w:rtl/>
        </w:rPr>
        <w:t xml:space="preserve">تحتاج إلى قاعدة بيانات قادرة على </w:t>
      </w:r>
      <w:r w:rsidRPr="00173B52">
        <w:rPr>
          <w:b/>
          <w:bCs/>
          <w:rtl/>
        </w:rPr>
        <w:t>التعامل مع بيانات شخصية كبيرة</w:t>
      </w:r>
      <w:r w:rsidRPr="00173B52">
        <w:rPr>
          <w:rtl/>
        </w:rPr>
        <w:t xml:space="preserve"> ومعقدة</w:t>
      </w:r>
      <w:r w:rsidRPr="00173B52">
        <w:t>.</w:t>
      </w:r>
    </w:p>
    <w:p w:rsidR="00173B52" w:rsidRPr="00173B52" w:rsidRDefault="00173B52" w:rsidP="00173B52">
      <w:pPr>
        <w:numPr>
          <w:ilvl w:val="1"/>
          <w:numId w:val="6"/>
        </w:numPr>
      </w:pPr>
      <w:r w:rsidRPr="00173B52">
        <w:rPr>
          <w:rtl/>
        </w:rPr>
        <w:t>قاعدة البيانات يجب أن تدعم التحديث الفوري واسترجاع المعلومات بشكل سريع لتحليلها</w:t>
      </w:r>
      <w:r w:rsidRPr="00173B52">
        <w:t>.</w:t>
      </w:r>
    </w:p>
    <w:p w:rsidR="00173B52" w:rsidRPr="00173B52" w:rsidRDefault="00173B52" w:rsidP="00173B52">
      <w:pPr>
        <w:numPr>
          <w:ilvl w:val="0"/>
          <w:numId w:val="6"/>
        </w:numPr>
      </w:pPr>
      <w:r w:rsidRPr="00173B52">
        <w:rPr>
          <w:b/>
          <w:bCs/>
          <w:rtl/>
        </w:rPr>
        <w:t>خوارزميات التوصية</w:t>
      </w:r>
      <w:r w:rsidRPr="00173B52">
        <w:t>:</w:t>
      </w:r>
    </w:p>
    <w:p w:rsidR="00173B52" w:rsidRPr="00173B52" w:rsidRDefault="00173B52" w:rsidP="00173B52">
      <w:pPr>
        <w:numPr>
          <w:ilvl w:val="1"/>
          <w:numId w:val="6"/>
        </w:numPr>
      </w:pPr>
      <w:r w:rsidRPr="00173B52">
        <w:rPr>
          <w:b/>
          <w:bCs/>
          <w:rtl/>
        </w:rPr>
        <w:t>خوارزميات التوفيق</w:t>
      </w:r>
      <w:r w:rsidRPr="00173B52">
        <w:rPr>
          <w:rtl/>
        </w:rPr>
        <w:t xml:space="preserve"> مثل </w:t>
      </w:r>
      <w:r w:rsidRPr="00173B52">
        <w:rPr>
          <w:b/>
          <w:bCs/>
        </w:rPr>
        <w:t>Collaborative Filtering</w:t>
      </w:r>
      <w:r w:rsidRPr="00173B52">
        <w:t xml:space="preserve"> </w:t>
      </w:r>
      <w:r w:rsidRPr="00173B52">
        <w:rPr>
          <w:rtl/>
        </w:rPr>
        <w:t>و</w:t>
      </w:r>
      <w:r w:rsidRPr="00173B52">
        <w:rPr>
          <w:b/>
          <w:bCs/>
        </w:rPr>
        <w:t>Content-Based Filtering</w:t>
      </w:r>
      <w:r w:rsidRPr="00173B52">
        <w:t xml:space="preserve"> </w:t>
      </w:r>
      <w:r w:rsidRPr="00173B52">
        <w:rPr>
          <w:rtl/>
        </w:rPr>
        <w:t>يمكن استخدامها في تقديم اقتراحات توافق</w:t>
      </w:r>
      <w:r w:rsidRPr="00173B52">
        <w:t>.</w:t>
      </w:r>
    </w:p>
    <w:p w:rsidR="00173B52" w:rsidRPr="00173B52" w:rsidRDefault="00173B52" w:rsidP="00173B52">
      <w:pPr>
        <w:numPr>
          <w:ilvl w:val="1"/>
          <w:numId w:val="6"/>
        </w:numPr>
      </w:pPr>
      <w:r w:rsidRPr="00173B52">
        <w:rPr>
          <w:b/>
          <w:bCs/>
          <w:rtl/>
        </w:rPr>
        <w:t>خوارزميات التعلم الآلي</w:t>
      </w:r>
      <w:r w:rsidRPr="00173B52">
        <w:rPr>
          <w:b/>
          <w:bCs/>
        </w:rPr>
        <w:t xml:space="preserve"> (Machine Learning)</w:t>
      </w:r>
      <w:r w:rsidRPr="00173B52">
        <w:t xml:space="preserve"> </w:t>
      </w:r>
      <w:r w:rsidRPr="00173B52">
        <w:rPr>
          <w:rtl/>
        </w:rPr>
        <w:t>لتحسين الدقة على المدى الطويل، مثل</w:t>
      </w:r>
      <w:r w:rsidRPr="00173B52">
        <w:t>:</w:t>
      </w:r>
    </w:p>
    <w:p w:rsidR="00173B52" w:rsidRPr="00173B52" w:rsidRDefault="00173B52" w:rsidP="00173B52">
      <w:pPr>
        <w:numPr>
          <w:ilvl w:val="2"/>
          <w:numId w:val="6"/>
        </w:numPr>
      </w:pPr>
      <w:r w:rsidRPr="00173B52">
        <w:rPr>
          <w:b/>
          <w:bCs/>
        </w:rPr>
        <w:t>K-Nearest Neighbors (KNN)</w:t>
      </w:r>
      <w:r w:rsidRPr="00173B52">
        <w:t xml:space="preserve">: </w:t>
      </w:r>
      <w:r w:rsidRPr="00173B52">
        <w:rPr>
          <w:rtl/>
        </w:rPr>
        <w:t>لمعرفة المستخدمين الأكثر توافقًا</w:t>
      </w:r>
      <w:r w:rsidRPr="00173B52">
        <w:t>.</w:t>
      </w:r>
    </w:p>
    <w:p w:rsidR="00173B52" w:rsidRPr="00173B52" w:rsidRDefault="00173B52" w:rsidP="00173B52">
      <w:pPr>
        <w:numPr>
          <w:ilvl w:val="2"/>
          <w:numId w:val="6"/>
        </w:numPr>
      </w:pPr>
      <w:r w:rsidRPr="00173B52">
        <w:rPr>
          <w:b/>
          <w:bCs/>
        </w:rPr>
        <w:t>Decision Trees</w:t>
      </w:r>
      <w:r w:rsidRPr="00173B52">
        <w:t xml:space="preserve">: </w:t>
      </w:r>
      <w:r w:rsidRPr="00173B52">
        <w:rPr>
          <w:rtl/>
        </w:rPr>
        <w:t>لتحديد أولويات التوافق بناءً على البيانات الشخصية</w:t>
      </w:r>
      <w:r w:rsidRPr="00173B52">
        <w:t>.</w:t>
      </w:r>
    </w:p>
    <w:p w:rsidR="00173B52" w:rsidRPr="00173B52" w:rsidRDefault="00173B52" w:rsidP="00173B52">
      <w:pPr>
        <w:numPr>
          <w:ilvl w:val="2"/>
          <w:numId w:val="6"/>
        </w:numPr>
      </w:pPr>
      <w:r w:rsidRPr="00173B52">
        <w:rPr>
          <w:b/>
          <w:bCs/>
        </w:rPr>
        <w:t>Neural Networks</w:t>
      </w:r>
      <w:r w:rsidRPr="00173B52">
        <w:t xml:space="preserve">: </w:t>
      </w:r>
      <w:r w:rsidRPr="00173B52">
        <w:rPr>
          <w:rtl/>
        </w:rPr>
        <w:t>لتحليل بيانات أكثر تعقيدًا كالتوافق الشخصي والنفسي</w:t>
      </w:r>
      <w:r w:rsidRPr="00173B52">
        <w:t>.</w:t>
      </w:r>
    </w:p>
    <w:p w:rsidR="00173B52" w:rsidRPr="00173B52" w:rsidRDefault="00173B52" w:rsidP="00173B52">
      <w:pPr>
        <w:numPr>
          <w:ilvl w:val="0"/>
          <w:numId w:val="6"/>
        </w:numPr>
      </w:pPr>
      <w:r w:rsidRPr="00173B52">
        <w:rPr>
          <w:b/>
          <w:bCs/>
          <w:rtl/>
        </w:rPr>
        <w:t>نظام جمع وتحليل البيانات</w:t>
      </w:r>
      <w:r w:rsidRPr="00173B52">
        <w:t>:</w:t>
      </w:r>
    </w:p>
    <w:p w:rsidR="00173B52" w:rsidRPr="00173B52" w:rsidRDefault="00173B52" w:rsidP="00173B52">
      <w:pPr>
        <w:numPr>
          <w:ilvl w:val="1"/>
          <w:numId w:val="6"/>
        </w:numPr>
      </w:pPr>
      <w:r w:rsidRPr="00173B52">
        <w:rPr>
          <w:b/>
          <w:bCs/>
          <w:rtl/>
        </w:rPr>
        <w:t>استبيانات شخصية</w:t>
      </w:r>
      <w:r w:rsidRPr="00173B52">
        <w:rPr>
          <w:rtl/>
        </w:rPr>
        <w:t xml:space="preserve"> واستطلاعات رأي لجمع البيانات الشخصية والتفضيلات</w:t>
      </w:r>
      <w:r w:rsidRPr="00173B52">
        <w:t>.</w:t>
      </w:r>
    </w:p>
    <w:p w:rsidR="00173B52" w:rsidRPr="00173B52" w:rsidRDefault="00173B52" w:rsidP="00173B52">
      <w:pPr>
        <w:numPr>
          <w:ilvl w:val="1"/>
          <w:numId w:val="6"/>
        </w:numPr>
      </w:pPr>
      <w:r w:rsidRPr="00173B52">
        <w:rPr>
          <w:b/>
          <w:bCs/>
          <w:rtl/>
        </w:rPr>
        <w:t>أدوات لتحليل الشخصية</w:t>
      </w:r>
      <w:r w:rsidRPr="00173B52">
        <w:rPr>
          <w:rtl/>
        </w:rPr>
        <w:t xml:space="preserve"> مثل استخدام اختبارات </w:t>
      </w:r>
      <w:r w:rsidRPr="00173B52">
        <w:rPr>
          <w:rFonts w:hint="cs"/>
          <w:rtl/>
        </w:rPr>
        <w:t>الشخصية</w:t>
      </w:r>
      <w:r w:rsidRPr="00173B52">
        <w:t xml:space="preserve"> </w:t>
      </w:r>
      <w:r>
        <w:rPr>
          <w:rFonts w:hint="cs"/>
          <w:rtl/>
        </w:rPr>
        <w:t>مثل</w:t>
      </w:r>
      <w:r w:rsidRPr="00173B52">
        <w:t xml:space="preserve"> MBTI)</w:t>
      </w:r>
      <w:r>
        <w:t xml:space="preserve"> </w:t>
      </w:r>
      <w:r w:rsidRPr="00173B52">
        <w:rPr>
          <w:rtl/>
        </w:rPr>
        <w:t xml:space="preserve">أو اختبارات توافق </w:t>
      </w:r>
      <w:r w:rsidRPr="00173B52">
        <w:rPr>
          <w:rFonts w:hint="cs"/>
          <w:rtl/>
        </w:rPr>
        <w:t>أخرى</w:t>
      </w:r>
      <w:r>
        <w:t xml:space="preserve"> (</w:t>
      </w:r>
      <w:r w:rsidRPr="00173B52">
        <w:t>.</w:t>
      </w:r>
    </w:p>
    <w:p w:rsidR="00173B52" w:rsidRPr="008A1903" w:rsidRDefault="00173B52" w:rsidP="009D0696">
      <w:pPr>
        <w:rPr>
          <w:lang w:val="en-CA"/>
        </w:rPr>
      </w:pPr>
    </w:p>
    <w:p w:rsidR="00172558" w:rsidRDefault="00172558">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Default="0077244F">
      <w:pPr>
        <w:rPr>
          <w:rtl/>
        </w:rPr>
      </w:pPr>
    </w:p>
    <w:p w:rsidR="0077244F" w:rsidRPr="0077244F" w:rsidRDefault="0077244F" w:rsidP="0077244F">
      <w:r w:rsidRPr="0077244F">
        <w:rPr>
          <w:rtl/>
        </w:rPr>
        <w:t xml:space="preserve">مقارنة بين بعض </w:t>
      </w:r>
      <w:r w:rsidRPr="0077244F">
        <w:rPr>
          <w:b/>
          <w:bCs/>
          <w:rtl/>
        </w:rPr>
        <w:t>المنافسين المحليين والإقليميين</w:t>
      </w:r>
      <w:r w:rsidRPr="0077244F">
        <w:rPr>
          <w:rtl/>
        </w:rPr>
        <w:t xml:space="preserve"> في مجال تطبيقات التعارف والزواج، وبين تطبيقك المقترح من حيث </w:t>
      </w:r>
      <w:r w:rsidRPr="0077244F">
        <w:rPr>
          <w:b/>
          <w:bCs/>
          <w:rtl/>
        </w:rPr>
        <w:t>آليات الربح</w:t>
      </w:r>
      <w:r w:rsidRPr="0077244F">
        <w:rPr>
          <w:rtl/>
        </w:rPr>
        <w:t xml:space="preserve"> و</w:t>
      </w:r>
      <w:r w:rsidRPr="0077244F">
        <w:rPr>
          <w:b/>
          <w:bCs/>
          <w:rtl/>
        </w:rPr>
        <w:t>الميزات المستخدمة</w:t>
      </w:r>
      <w:r w:rsidRPr="0077244F">
        <w:t xml:space="preserve">. </w:t>
      </w:r>
      <w:r w:rsidRPr="0077244F">
        <w:rPr>
          <w:rtl/>
        </w:rPr>
        <w:t>ستساعدك هذه المقارنة في فهم كيفية تمييز تطبيقك عن المنافسين وتحديد الفرص المتاحة لتحسينه</w:t>
      </w:r>
      <w:r w:rsidRPr="0077244F">
        <w:t>.</w:t>
      </w:r>
    </w:p>
    <w:p w:rsidR="0077244F" w:rsidRPr="0077244F" w:rsidRDefault="0077244F" w:rsidP="0077244F">
      <w:pPr>
        <w:rPr>
          <w:b/>
          <w:bCs/>
        </w:rPr>
      </w:pPr>
      <w:r w:rsidRPr="0077244F">
        <w:rPr>
          <w:b/>
          <w:bCs/>
          <w:rtl/>
        </w:rPr>
        <w:lastRenderedPageBreak/>
        <w:t>المنافسون المحليون والإقليميون</w:t>
      </w:r>
    </w:p>
    <w:p w:rsidR="0077244F" w:rsidRPr="0077244F" w:rsidRDefault="0077244F" w:rsidP="0077244F">
      <w:pPr>
        <w:numPr>
          <w:ilvl w:val="0"/>
          <w:numId w:val="8"/>
        </w:numPr>
      </w:pPr>
      <w:r w:rsidRPr="0077244F">
        <w:rPr>
          <w:b/>
          <w:bCs/>
          <w:rtl/>
        </w:rPr>
        <w:t>شادي</w:t>
      </w:r>
      <w:r w:rsidRPr="0077244F">
        <w:rPr>
          <w:b/>
          <w:bCs/>
        </w:rPr>
        <w:t xml:space="preserve"> (Shadi.com)</w:t>
      </w:r>
    </w:p>
    <w:p w:rsidR="0077244F" w:rsidRPr="0077244F" w:rsidRDefault="0077244F" w:rsidP="0077244F">
      <w:pPr>
        <w:numPr>
          <w:ilvl w:val="0"/>
          <w:numId w:val="8"/>
        </w:numPr>
      </w:pPr>
      <w:r w:rsidRPr="0077244F">
        <w:rPr>
          <w:b/>
          <w:bCs/>
          <w:rtl/>
        </w:rPr>
        <w:t>مُسلمة</w:t>
      </w:r>
      <w:r w:rsidRPr="0077244F">
        <w:rPr>
          <w:b/>
          <w:bCs/>
        </w:rPr>
        <w:t xml:space="preserve"> (</w:t>
      </w:r>
      <w:proofErr w:type="spellStart"/>
      <w:r w:rsidRPr="0077244F">
        <w:rPr>
          <w:b/>
          <w:bCs/>
        </w:rPr>
        <w:t>Muslima</w:t>
      </w:r>
      <w:proofErr w:type="spellEnd"/>
      <w:r w:rsidRPr="0077244F">
        <w:rPr>
          <w:b/>
          <w:bCs/>
        </w:rPr>
        <w:t>)</w:t>
      </w:r>
    </w:p>
    <w:p w:rsidR="0077244F" w:rsidRPr="0077244F" w:rsidRDefault="0077244F" w:rsidP="0077244F">
      <w:pPr>
        <w:numPr>
          <w:ilvl w:val="0"/>
          <w:numId w:val="8"/>
        </w:numPr>
      </w:pPr>
      <w:r w:rsidRPr="0077244F">
        <w:rPr>
          <w:b/>
          <w:bCs/>
          <w:rtl/>
        </w:rPr>
        <w:t>حبّبي</w:t>
      </w:r>
      <w:r w:rsidRPr="0077244F">
        <w:rPr>
          <w:b/>
          <w:bCs/>
        </w:rPr>
        <w:t xml:space="preserve"> (</w:t>
      </w:r>
      <w:proofErr w:type="spellStart"/>
      <w:r w:rsidRPr="0077244F">
        <w:rPr>
          <w:b/>
          <w:bCs/>
        </w:rPr>
        <w:t>LoveHabibi</w:t>
      </w:r>
      <w:proofErr w:type="spellEnd"/>
      <w:r w:rsidRPr="0077244F">
        <w:rPr>
          <w:b/>
          <w:bCs/>
        </w:rPr>
        <w:t>)</w:t>
      </w:r>
    </w:p>
    <w:p w:rsidR="0077244F" w:rsidRPr="0077244F" w:rsidRDefault="0077244F" w:rsidP="0077244F">
      <w:pPr>
        <w:numPr>
          <w:ilvl w:val="0"/>
          <w:numId w:val="8"/>
        </w:numPr>
      </w:pPr>
      <w:proofErr w:type="spellStart"/>
      <w:proofErr w:type="gramStart"/>
      <w:r w:rsidRPr="0077244F">
        <w:rPr>
          <w:b/>
          <w:bCs/>
          <w:rtl/>
        </w:rPr>
        <w:t>زواج.كوم</w:t>
      </w:r>
      <w:proofErr w:type="spellEnd"/>
      <w:proofErr w:type="gramEnd"/>
      <w:r w:rsidRPr="0077244F">
        <w:rPr>
          <w:b/>
          <w:bCs/>
        </w:rPr>
        <w:t xml:space="preserve"> (Zawaj.com)</w:t>
      </w:r>
    </w:p>
    <w:p w:rsidR="0077244F" w:rsidRDefault="0077244F" w:rsidP="0077244F">
      <w:pPr>
        <w:numPr>
          <w:ilvl w:val="0"/>
          <w:numId w:val="8"/>
        </w:numPr>
      </w:pPr>
      <w:proofErr w:type="spellStart"/>
      <w:r w:rsidRPr="0077244F">
        <w:rPr>
          <w:b/>
          <w:bCs/>
          <w:rtl/>
        </w:rPr>
        <w:t>كليجي</w:t>
      </w:r>
      <w:proofErr w:type="spellEnd"/>
      <w:r w:rsidRPr="0077244F">
        <w:rPr>
          <w:b/>
          <w:bCs/>
        </w:rPr>
        <w:t xml:space="preserve"> (</w:t>
      </w:r>
      <w:proofErr w:type="spellStart"/>
      <w:r w:rsidRPr="0077244F">
        <w:rPr>
          <w:b/>
          <w:bCs/>
        </w:rPr>
        <w:t>Klily</w:t>
      </w:r>
      <w:proofErr w:type="spellEnd"/>
      <w:r w:rsidRPr="0077244F">
        <w:rPr>
          <w:b/>
          <w:bCs/>
        </w:rPr>
        <w:t>)</w:t>
      </w:r>
    </w:p>
    <w:p w:rsidR="0077244F" w:rsidRPr="0077244F" w:rsidRDefault="0077244F" w:rsidP="0077244F"/>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7"/>
        <w:gridCol w:w="1516"/>
        <w:gridCol w:w="1437"/>
        <w:gridCol w:w="1349"/>
        <w:gridCol w:w="1188"/>
        <w:gridCol w:w="983"/>
        <w:gridCol w:w="1286"/>
      </w:tblGrid>
      <w:tr w:rsidR="000D12BD" w:rsidRPr="0077244F" w:rsidTr="000D12BD">
        <w:trPr>
          <w:tblHeader/>
          <w:tblCellSpacing w:w="15" w:type="dxa"/>
        </w:trPr>
        <w:tc>
          <w:tcPr>
            <w:tcW w:w="1042" w:type="dxa"/>
            <w:shd w:val="clear" w:color="auto" w:fill="A8D08D" w:themeFill="accent6" w:themeFillTint="99"/>
            <w:vAlign w:val="center"/>
            <w:hideMark/>
          </w:tcPr>
          <w:p w:rsidR="0077244F" w:rsidRPr="0077244F" w:rsidRDefault="0077244F" w:rsidP="0077244F">
            <w:pPr>
              <w:rPr>
                <w:b/>
                <w:bCs/>
              </w:rPr>
            </w:pPr>
            <w:r w:rsidRPr="0077244F">
              <w:rPr>
                <w:b/>
                <w:bCs/>
                <w:rtl/>
              </w:rPr>
              <w:t>المعيار</w:t>
            </w:r>
          </w:p>
        </w:tc>
        <w:tc>
          <w:tcPr>
            <w:tcW w:w="1486" w:type="dxa"/>
            <w:shd w:val="clear" w:color="auto" w:fill="A8D08D" w:themeFill="accent6" w:themeFillTint="99"/>
            <w:vAlign w:val="center"/>
            <w:hideMark/>
          </w:tcPr>
          <w:p w:rsidR="0077244F" w:rsidRPr="0077244F" w:rsidRDefault="0077244F" w:rsidP="0077244F">
            <w:pPr>
              <w:rPr>
                <w:b/>
                <w:bCs/>
              </w:rPr>
            </w:pPr>
            <w:r w:rsidRPr="0077244F">
              <w:rPr>
                <w:b/>
                <w:bCs/>
                <w:rtl/>
              </w:rPr>
              <w:t>شادي</w:t>
            </w:r>
            <w:r w:rsidRPr="0077244F">
              <w:rPr>
                <w:b/>
                <w:bCs/>
              </w:rPr>
              <w:t xml:space="preserve"> (Shadi.com)</w:t>
            </w:r>
          </w:p>
        </w:tc>
        <w:tc>
          <w:tcPr>
            <w:tcW w:w="1407" w:type="dxa"/>
            <w:shd w:val="clear" w:color="auto" w:fill="A8D08D" w:themeFill="accent6" w:themeFillTint="99"/>
            <w:vAlign w:val="center"/>
            <w:hideMark/>
          </w:tcPr>
          <w:p w:rsidR="0077244F" w:rsidRPr="0077244F" w:rsidRDefault="0077244F" w:rsidP="0077244F">
            <w:pPr>
              <w:rPr>
                <w:b/>
                <w:bCs/>
                <w:rtl/>
                <w:lang w:bidi="ar-SY"/>
              </w:rPr>
            </w:pPr>
            <w:r w:rsidRPr="0077244F">
              <w:rPr>
                <w:b/>
                <w:bCs/>
                <w:rtl/>
              </w:rPr>
              <w:t>مُسلمة</w:t>
            </w:r>
            <w:r w:rsidRPr="0077244F">
              <w:rPr>
                <w:b/>
                <w:bCs/>
              </w:rPr>
              <w:t xml:space="preserve"> (</w:t>
            </w:r>
            <w:proofErr w:type="spellStart"/>
            <w:r w:rsidRPr="0077244F">
              <w:rPr>
                <w:b/>
                <w:bCs/>
              </w:rPr>
              <w:t>Muslima</w:t>
            </w:r>
            <w:proofErr w:type="spellEnd"/>
            <w:r w:rsidRPr="0077244F">
              <w:rPr>
                <w:b/>
                <w:bCs/>
              </w:rPr>
              <w:t>)</w:t>
            </w:r>
          </w:p>
        </w:tc>
        <w:tc>
          <w:tcPr>
            <w:tcW w:w="1319" w:type="dxa"/>
            <w:shd w:val="clear" w:color="auto" w:fill="A8D08D" w:themeFill="accent6" w:themeFillTint="99"/>
            <w:vAlign w:val="center"/>
            <w:hideMark/>
          </w:tcPr>
          <w:p w:rsidR="0077244F" w:rsidRPr="0077244F" w:rsidRDefault="0077244F" w:rsidP="0077244F">
            <w:pPr>
              <w:rPr>
                <w:b/>
                <w:bCs/>
              </w:rPr>
            </w:pPr>
            <w:r w:rsidRPr="0077244F">
              <w:rPr>
                <w:b/>
                <w:bCs/>
                <w:rtl/>
              </w:rPr>
              <w:t>حبّبي</w:t>
            </w:r>
            <w:r w:rsidRPr="0077244F">
              <w:rPr>
                <w:b/>
                <w:bCs/>
              </w:rPr>
              <w:t xml:space="preserve"> (</w:t>
            </w:r>
            <w:proofErr w:type="spellStart"/>
            <w:r w:rsidRPr="0077244F">
              <w:rPr>
                <w:b/>
                <w:bCs/>
              </w:rPr>
              <w:t>LoveHabibi</w:t>
            </w:r>
            <w:proofErr w:type="spellEnd"/>
            <w:r w:rsidRPr="0077244F">
              <w:rPr>
                <w:b/>
                <w:bCs/>
              </w:rPr>
              <w:t>)</w:t>
            </w:r>
          </w:p>
        </w:tc>
        <w:tc>
          <w:tcPr>
            <w:tcW w:w="1158" w:type="dxa"/>
            <w:shd w:val="clear" w:color="auto" w:fill="A8D08D" w:themeFill="accent6" w:themeFillTint="99"/>
            <w:vAlign w:val="center"/>
            <w:hideMark/>
          </w:tcPr>
          <w:p w:rsidR="0077244F" w:rsidRPr="0077244F" w:rsidRDefault="0077244F" w:rsidP="0077244F">
            <w:pPr>
              <w:rPr>
                <w:b/>
                <w:bCs/>
              </w:rPr>
            </w:pPr>
            <w:proofErr w:type="spellStart"/>
            <w:r w:rsidRPr="0077244F">
              <w:rPr>
                <w:b/>
                <w:bCs/>
                <w:rtl/>
              </w:rPr>
              <w:t>زواج.كوم</w:t>
            </w:r>
            <w:proofErr w:type="spellEnd"/>
            <w:r w:rsidRPr="0077244F">
              <w:rPr>
                <w:b/>
                <w:bCs/>
              </w:rPr>
              <w:t xml:space="preserve"> (Zawaj.com)</w:t>
            </w:r>
          </w:p>
        </w:tc>
        <w:tc>
          <w:tcPr>
            <w:tcW w:w="953" w:type="dxa"/>
            <w:shd w:val="clear" w:color="auto" w:fill="A8D08D" w:themeFill="accent6" w:themeFillTint="99"/>
            <w:vAlign w:val="center"/>
            <w:hideMark/>
          </w:tcPr>
          <w:p w:rsidR="0077244F" w:rsidRPr="0077244F" w:rsidRDefault="0077244F" w:rsidP="0077244F">
            <w:pPr>
              <w:rPr>
                <w:b/>
                <w:bCs/>
              </w:rPr>
            </w:pPr>
            <w:proofErr w:type="spellStart"/>
            <w:r w:rsidRPr="0077244F">
              <w:rPr>
                <w:b/>
                <w:bCs/>
                <w:rtl/>
              </w:rPr>
              <w:t>كليجي</w:t>
            </w:r>
            <w:proofErr w:type="spellEnd"/>
            <w:r w:rsidRPr="0077244F">
              <w:rPr>
                <w:b/>
                <w:bCs/>
              </w:rPr>
              <w:t xml:space="preserve"> (</w:t>
            </w:r>
            <w:proofErr w:type="spellStart"/>
            <w:r w:rsidRPr="0077244F">
              <w:rPr>
                <w:b/>
                <w:bCs/>
              </w:rPr>
              <w:t>Klily</w:t>
            </w:r>
            <w:proofErr w:type="spellEnd"/>
            <w:r w:rsidRPr="0077244F">
              <w:rPr>
                <w:b/>
                <w:bCs/>
              </w:rPr>
              <w:t>)</w:t>
            </w:r>
          </w:p>
        </w:tc>
        <w:tc>
          <w:tcPr>
            <w:tcW w:w="1241" w:type="dxa"/>
            <w:shd w:val="clear" w:color="auto" w:fill="A8D08D" w:themeFill="accent6" w:themeFillTint="99"/>
            <w:vAlign w:val="center"/>
            <w:hideMark/>
          </w:tcPr>
          <w:p w:rsidR="0077244F" w:rsidRPr="0077244F" w:rsidRDefault="0077244F" w:rsidP="0077244F">
            <w:pPr>
              <w:rPr>
                <w:b/>
                <w:bCs/>
              </w:rPr>
            </w:pPr>
            <w:r w:rsidRPr="0077244F">
              <w:rPr>
                <w:b/>
                <w:bCs/>
                <w:rtl/>
              </w:rPr>
              <w:t>تطبيقك المقترح</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98"/>
        <w:gridCol w:w="1512"/>
        <w:gridCol w:w="1440"/>
        <w:gridCol w:w="1357"/>
        <w:gridCol w:w="1163"/>
        <w:gridCol w:w="990"/>
        <w:gridCol w:w="1286"/>
      </w:tblGrid>
      <w:tr w:rsidR="000D12BD" w:rsidRPr="0077244F" w:rsidTr="000D12BD">
        <w:trPr>
          <w:tblCellSpacing w:w="15" w:type="dxa"/>
        </w:trPr>
        <w:tc>
          <w:tcPr>
            <w:tcW w:w="1053" w:type="dxa"/>
            <w:shd w:val="clear" w:color="auto" w:fill="A8D08D" w:themeFill="accent6" w:themeFillTint="99"/>
            <w:vAlign w:val="center"/>
            <w:hideMark/>
          </w:tcPr>
          <w:p w:rsidR="0077244F" w:rsidRPr="0077244F" w:rsidRDefault="0077244F" w:rsidP="0077244F">
            <w:r w:rsidRPr="0077244F">
              <w:rPr>
                <w:b/>
                <w:bCs/>
                <w:rtl/>
              </w:rPr>
              <w:t>آلية الربح</w:t>
            </w:r>
          </w:p>
        </w:tc>
        <w:tc>
          <w:tcPr>
            <w:tcW w:w="1482" w:type="dxa"/>
            <w:shd w:val="clear" w:color="auto" w:fill="E2EFD9" w:themeFill="accent6" w:themeFillTint="33"/>
            <w:vAlign w:val="center"/>
            <w:hideMark/>
          </w:tcPr>
          <w:p w:rsidR="0077244F" w:rsidRPr="0077244F" w:rsidRDefault="0077244F" w:rsidP="0077244F">
            <w:r w:rsidRPr="0077244F">
              <w:t xml:space="preserve">- </w:t>
            </w:r>
            <w:r w:rsidRPr="0077244F">
              <w:rPr>
                <w:rtl/>
              </w:rPr>
              <w:t>اشتراكات مدفوعة للوصول إلى ميزات إضافية</w:t>
            </w:r>
            <w:r w:rsidRPr="0077244F">
              <w:br/>
              <w:t xml:space="preserve">- </w:t>
            </w:r>
            <w:r w:rsidRPr="0077244F">
              <w:rPr>
                <w:rtl/>
              </w:rPr>
              <w:t>بيع "رؤى" وميزات خاصة للمستخدمين</w:t>
            </w:r>
          </w:p>
        </w:tc>
        <w:tc>
          <w:tcPr>
            <w:tcW w:w="1410" w:type="dxa"/>
            <w:shd w:val="clear" w:color="auto" w:fill="E2EFD9" w:themeFill="accent6" w:themeFillTint="33"/>
            <w:vAlign w:val="center"/>
            <w:hideMark/>
          </w:tcPr>
          <w:p w:rsidR="0077244F" w:rsidRPr="0077244F" w:rsidRDefault="0077244F" w:rsidP="0077244F">
            <w:r w:rsidRPr="0077244F">
              <w:t xml:space="preserve">- </w:t>
            </w:r>
            <w:r w:rsidRPr="0077244F">
              <w:rPr>
                <w:rtl/>
              </w:rPr>
              <w:t>اشتراكات مدفوعة</w:t>
            </w:r>
            <w:r w:rsidRPr="0077244F">
              <w:br/>
              <w:t xml:space="preserve">- </w:t>
            </w:r>
            <w:r w:rsidRPr="0077244F">
              <w:rPr>
                <w:rtl/>
              </w:rPr>
              <w:t>شراء رصيد لإرسال رسائل أو إظهار الاهتمام</w:t>
            </w:r>
          </w:p>
        </w:tc>
        <w:tc>
          <w:tcPr>
            <w:tcW w:w="1327" w:type="dxa"/>
            <w:shd w:val="clear" w:color="auto" w:fill="E2EFD9" w:themeFill="accent6" w:themeFillTint="33"/>
            <w:vAlign w:val="center"/>
            <w:hideMark/>
          </w:tcPr>
          <w:p w:rsidR="0077244F" w:rsidRPr="0077244F" w:rsidRDefault="0077244F" w:rsidP="0077244F">
            <w:r w:rsidRPr="0077244F">
              <w:t xml:space="preserve">- </w:t>
            </w:r>
            <w:r w:rsidRPr="0077244F">
              <w:rPr>
                <w:rtl/>
              </w:rPr>
              <w:t>اشتراكات مدفوعة</w:t>
            </w:r>
            <w:r w:rsidRPr="0077244F">
              <w:br/>
              <w:t xml:space="preserve">- </w:t>
            </w:r>
            <w:r w:rsidRPr="0077244F">
              <w:rPr>
                <w:rtl/>
              </w:rPr>
              <w:t>إعلانات داخل التطبيق</w:t>
            </w:r>
          </w:p>
        </w:tc>
        <w:tc>
          <w:tcPr>
            <w:tcW w:w="1133" w:type="dxa"/>
            <w:shd w:val="clear" w:color="auto" w:fill="E2EFD9" w:themeFill="accent6" w:themeFillTint="33"/>
            <w:vAlign w:val="center"/>
            <w:hideMark/>
          </w:tcPr>
          <w:p w:rsidR="0077244F" w:rsidRPr="0077244F" w:rsidRDefault="0077244F" w:rsidP="0077244F">
            <w:r w:rsidRPr="0077244F">
              <w:t xml:space="preserve">- </w:t>
            </w:r>
            <w:r w:rsidRPr="0077244F">
              <w:rPr>
                <w:rtl/>
              </w:rPr>
              <w:t>اشتراكات مدفوعة</w:t>
            </w:r>
            <w:r w:rsidRPr="0077244F">
              <w:br/>
              <w:t xml:space="preserve">- </w:t>
            </w:r>
            <w:r w:rsidRPr="0077244F">
              <w:rPr>
                <w:rtl/>
              </w:rPr>
              <w:t>إعلانات داخل التطبيق</w:t>
            </w:r>
          </w:p>
        </w:tc>
        <w:tc>
          <w:tcPr>
            <w:tcW w:w="960" w:type="dxa"/>
            <w:shd w:val="clear" w:color="auto" w:fill="E2EFD9" w:themeFill="accent6" w:themeFillTint="33"/>
            <w:vAlign w:val="center"/>
            <w:hideMark/>
          </w:tcPr>
          <w:p w:rsidR="0077244F" w:rsidRPr="0077244F" w:rsidRDefault="0077244F" w:rsidP="0077244F">
            <w:r w:rsidRPr="0077244F">
              <w:t xml:space="preserve">- </w:t>
            </w:r>
            <w:r w:rsidRPr="0077244F">
              <w:rPr>
                <w:rtl/>
              </w:rPr>
              <w:t>اشتراكات مدفوعة</w:t>
            </w:r>
            <w:r w:rsidRPr="0077244F">
              <w:br/>
              <w:t xml:space="preserve">- </w:t>
            </w:r>
            <w:r w:rsidRPr="0077244F">
              <w:rPr>
                <w:rtl/>
              </w:rPr>
              <w:t>ميزات إضافية مدفوعة</w:t>
            </w:r>
          </w:p>
        </w:tc>
        <w:tc>
          <w:tcPr>
            <w:tcW w:w="1241" w:type="dxa"/>
            <w:shd w:val="clear" w:color="auto" w:fill="E2EFD9" w:themeFill="accent6" w:themeFillTint="33"/>
            <w:vAlign w:val="center"/>
            <w:hideMark/>
          </w:tcPr>
          <w:p w:rsidR="0077244F" w:rsidRPr="0077244F" w:rsidRDefault="0077244F" w:rsidP="0077244F">
            <w:r w:rsidRPr="0077244F">
              <w:t xml:space="preserve">- </w:t>
            </w:r>
            <w:r w:rsidRPr="0077244F">
              <w:rPr>
                <w:rtl/>
              </w:rPr>
              <w:t>اشتراكات مدفوعة للميزات المميزة</w:t>
            </w:r>
            <w:r w:rsidRPr="0077244F">
              <w:br/>
              <w:t xml:space="preserve">- </w:t>
            </w:r>
            <w:r w:rsidRPr="0077244F">
              <w:rPr>
                <w:rtl/>
              </w:rPr>
              <w:t>رسوم عند التقدم بالعلاقة</w:t>
            </w:r>
            <w:r w:rsidRPr="0077244F">
              <w:br/>
              <w:t xml:space="preserve">- </w:t>
            </w:r>
            <w:r w:rsidRPr="0077244F">
              <w:rPr>
                <w:rtl/>
              </w:rPr>
              <w:t>إعلانات مستهدفة</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516"/>
        <w:gridCol w:w="1454"/>
        <w:gridCol w:w="1350"/>
        <w:gridCol w:w="1170"/>
        <w:gridCol w:w="1014"/>
        <w:gridCol w:w="1262"/>
      </w:tblGrid>
      <w:tr w:rsidR="000D12BD"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r w:rsidRPr="0077244F">
              <w:rPr>
                <w:b/>
                <w:bCs/>
                <w:rtl/>
              </w:rPr>
              <w:t>ميزات مجانية</w:t>
            </w:r>
          </w:p>
        </w:tc>
        <w:tc>
          <w:tcPr>
            <w:tcW w:w="1486" w:type="dxa"/>
            <w:shd w:val="clear" w:color="auto" w:fill="E2EFD9" w:themeFill="accent6" w:themeFillTint="33"/>
            <w:vAlign w:val="center"/>
            <w:hideMark/>
          </w:tcPr>
          <w:p w:rsidR="0077244F" w:rsidRPr="0077244F" w:rsidRDefault="0077244F" w:rsidP="0077244F">
            <w:r w:rsidRPr="0077244F">
              <w:t xml:space="preserve">- </w:t>
            </w:r>
            <w:r w:rsidRPr="0077244F">
              <w:rPr>
                <w:rtl/>
              </w:rPr>
              <w:t>إنشاء ملف شخصي</w:t>
            </w:r>
            <w:r w:rsidRPr="0077244F">
              <w:br/>
              <w:t xml:space="preserve">- </w:t>
            </w:r>
            <w:r w:rsidRPr="0077244F">
              <w:rPr>
                <w:rtl/>
              </w:rPr>
              <w:t>البحث عن مستخدمين</w:t>
            </w:r>
            <w:r w:rsidRPr="0077244F">
              <w:br/>
              <w:t xml:space="preserve">- </w:t>
            </w:r>
            <w:r w:rsidRPr="0077244F">
              <w:rPr>
                <w:rtl/>
              </w:rPr>
              <w:t>إرسال رسائل محدودة</w:t>
            </w:r>
          </w:p>
        </w:tc>
        <w:tc>
          <w:tcPr>
            <w:tcW w:w="1424" w:type="dxa"/>
            <w:shd w:val="clear" w:color="auto" w:fill="E2EFD9" w:themeFill="accent6" w:themeFillTint="33"/>
            <w:vAlign w:val="center"/>
            <w:hideMark/>
          </w:tcPr>
          <w:p w:rsidR="0077244F" w:rsidRPr="0077244F" w:rsidRDefault="0077244F" w:rsidP="0077244F">
            <w:r w:rsidRPr="0077244F">
              <w:t xml:space="preserve">- </w:t>
            </w:r>
            <w:r w:rsidR="000D12BD">
              <w:rPr>
                <w:rtl/>
              </w:rPr>
              <w:t>إنشاء ملف</w:t>
            </w:r>
            <w:r w:rsidR="000D12BD">
              <w:rPr>
                <w:rFonts w:hint="cs"/>
                <w:rtl/>
              </w:rPr>
              <w:t xml:space="preserve"> </w:t>
            </w:r>
            <w:r w:rsidRPr="0077244F">
              <w:rPr>
                <w:rtl/>
              </w:rPr>
              <w:t>شخصي</w:t>
            </w:r>
            <w:r w:rsidRPr="0077244F">
              <w:br/>
              <w:t xml:space="preserve">- </w:t>
            </w:r>
            <w:r w:rsidRPr="0077244F">
              <w:rPr>
                <w:rtl/>
              </w:rPr>
              <w:t>البحث عن مستخدمين</w:t>
            </w:r>
            <w:r w:rsidRPr="0077244F">
              <w:br/>
              <w:t xml:space="preserve">- </w:t>
            </w:r>
            <w:r w:rsidRPr="0077244F">
              <w:rPr>
                <w:rtl/>
              </w:rPr>
              <w:t>إرسال رسائل محدودة</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إنشاء ملف شخصي</w:t>
            </w:r>
            <w:r w:rsidRPr="0077244F">
              <w:br/>
              <w:t xml:space="preserve">- </w:t>
            </w:r>
            <w:r w:rsidRPr="0077244F">
              <w:rPr>
                <w:rtl/>
              </w:rPr>
              <w:t>البحث عن مستخدمين</w:t>
            </w:r>
            <w:r w:rsidRPr="0077244F">
              <w:br/>
              <w:t xml:space="preserve">- </w:t>
            </w:r>
            <w:r w:rsidRPr="0077244F">
              <w:rPr>
                <w:rtl/>
              </w:rPr>
              <w:t>إرسال رسائل محدودة</w:t>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إنشاء ملف شخصي</w:t>
            </w:r>
            <w:r w:rsidRPr="0077244F">
              <w:br/>
              <w:t xml:space="preserve">- </w:t>
            </w:r>
            <w:r w:rsidRPr="0077244F">
              <w:rPr>
                <w:rtl/>
              </w:rPr>
              <w:t>البحث عن مستخدمين</w:t>
            </w:r>
            <w:r w:rsidRPr="0077244F">
              <w:br/>
              <w:t xml:space="preserve">- </w:t>
            </w:r>
            <w:r w:rsidRPr="0077244F">
              <w:rPr>
                <w:rtl/>
              </w:rPr>
              <w:t>إرسال رسائل محدودة</w:t>
            </w:r>
          </w:p>
        </w:tc>
        <w:tc>
          <w:tcPr>
            <w:tcW w:w="984" w:type="dxa"/>
            <w:shd w:val="clear" w:color="auto" w:fill="E2EFD9" w:themeFill="accent6" w:themeFillTint="33"/>
            <w:vAlign w:val="center"/>
            <w:hideMark/>
          </w:tcPr>
          <w:p w:rsidR="0077244F" w:rsidRPr="0077244F" w:rsidRDefault="0077244F" w:rsidP="0077244F">
            <w:r w:rsidRPr="0077244F">
              <w:t xml:space="preserve">- </w:t>
            </w:r>
            <w:r w:rsidRPr="0077244F">
              <w:rPr>
                <w:rtl/>
              </w:rPr>
              <w:t>إنشاء ملف شخصي</w:t>
            </w:r>
            <w:r w:rsidRPr="0077244F">
              <w:br/>
              <w:t xml:space="preserve">- </w:t>
            </w:r>
            <w:r w:rsidRPr="0077244F">
              <w:rPr>
                <w:rtl/>
              </w:rPr>
              <w:t>البحث عن مستخدمين</w:t>
            </w:r>
            <w:r w:rsidRPr="0077244F">
              <w:br/>
              <w:t xml:space="preserve">- </w:t>
            </w:r>
            <w:r w:rsidRPr="0077244F">
              <w:rPr>
                <w:rtl/>
              </w:rPr>
              <w:t>إرسال رسائل محدودة</w:t>
            </w:r>
          </w:p>
        </w:tc>
        <w:tc>
          <w:tcPr>
            <w:tcW w:w="0" w:type="auto"/>
            <w:shd w:val="clear" w:color="auto" w:fill="E2EFD9" w:themeFill="accent6" w:themeFillTint="33"/>
            <w:vAlign w:val="center"/>
            <w:hideMark/>
          </w:tcPr>
          <w:p w:rsidR="0077244F" w:rsidRPr="0077244F" w:rsidRDefault="0077244F" w:rsidP="0077244F">
            <w:r w:rsidRPr="0077244F">
              <w:t xml:space="preserve">- </w:t>
            </w:r>
            <w:r w:rsidRPr="0077244F">
              <w:rPr>
                <w:rtl/>
              </w:rPr>
              <w:t>إنشاء ملف شخصي</w:t>
            </w:r>
            <w:r w:rsidRPr="0077244F">
              <w:br/>
              <w:t xml:space="preserve">- </w:t>
            </w:r>
            <w:r w:rsidRPr="0077244F">
              <w:rPr>
                <w:rtl/>
              </w:rPr>
              <w:t>البحث عن مستخدمين</w:t>
            </w:r>
            <w:r w:rsidRPr="0077244F">
              <w:br/>
              <w:t xml:space="preserve">- </w:t>
            </w:r>
            <w:r w:rsidRPr="0077244F">
              <w:rPr>
                <w:rtl/>
              </w:rPr>
              <w:t>إرسال رسائل محدودة</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510"/>
        <w:gridCol w:w="1460"/>
        <w:gridCol w:w="1350"/>
        <w:gridCol w:w="1170"/>
        <w:gridCol w:w="1004"/>
        <w:gridCol w:w="1272"/>
      </w:tblGrid>
      <w:tr w:rsidR="000D12BD"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r w:rsidRPr="0077244F">
              <w:rPr>
                <w:b/>
                <w:bCs/>
                <w:rtl/>
              </w:rPr>
              <w:t>ميزات مدفوعة</w:t>
            </w:r>
          </w:p>
        </w:tc>
        <w:tc>
          <w:tcPr>
            <w:tcW w:w="1480"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غير محدودة</w:t>
            </w:r>
            <w:r w:rsidRPr="0077244F">
              <w:br/>
              <w:t xml:space="preserve">- </w:t>
            </w:r>
            <w:r w:rsidRPr="0077244F">
              <w:rPr>
                <w:rtl/>
              </w:rPr>
              <w:t>إظهار الاهتمام بشكل بارز</w:t>
            </w:r>
            <w:r w:rsidRPr="0077244F">
              <w:br/>
              <w:t xml:space="preserve">- </w:t>
            </w:r>
            <w:r w:rsidRPr="0077244F">
              <w:rPr>
                <w:rtl/>
              </w:rPr>
              <w:t>رؤية من زار ملفك الشخصي</w:t>
            </w:r>
          </w:p>
        </w:tc>
        <w:tc>
          <w:tcPr>
            <w:tcW w:w="1430"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غير محدودة</w:t>
            </w:r>
            <w:r w:rsidRPr="0077244F">
              <w:br/>
              <w:t xml:space="preserve">- </w:t>
            </w:r>
            <w:r w:rsidRPr="0077244F">
              <w:rPr>
                <w:rtl/>
              </w:rPr>
              <w:t>إظهار الاهتمام بشكل بارز</w:t>
            </w:r>
            <w:r w:rsidRPr="0077244F">
              <w:br/>
              <w:t xml:space="preserve">- </w:t>
            </w:r>
            <w:r w:rsidRPr="0077244F">
              <w:rPr>
                <w:rtl/>
              </w:rPr>
              <w:t>رؤية من زار ملفك الشخصي</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غير محدودة</w:t>
            </w:r>
            <w:r w:rsidRPr="0077244F">
              <w:br/>
              <w:t xml:space="preserve">- </w:t>
            </w:r>
            <w:r w:rsidRPr="0077244F">
              <w:rPr>
                <w:rtl/>
              </w:rPr>
              <w:t>إظهار الاهتمام بشكل بارز</w:t>
            </w:r>
            <w:r w:rsidRPr="0077244F">
              <w:br/>
              <w:t xml:space="preserve">- </w:t>
            </w:r>
            <w:r w:rsidRPr="0077244F">
              <w:rPr>
                <w:rtl/>
              </w:rPr>
              <w:t>رؤية من زار ملفك الشخصي</w:t>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غير محدودة</w:t>
            </w:r>
            <w:r w:rsidRPr="0077244F">
              <w:br/>
              <w:t xml:space="preserve">- </w:t>
            </w:r>
            <w:r w:rsidRPr="0077244F">
              <w:rPr>
                <w:rtl/>
              </w:rPr>
              <w:t>إظهار الاهتمام بشكل بارز</w:t>
            </w:r>
            <w:r w:rsidRPr="0077244F">
              <w:br/>
              <w:t xml:space="preserve">- </w:t>
            </w:r>
            <w:r w:rsidRPr="0077244F">
              <w:rPr>
                <w:rtl/>
              </w:rPr>
              <w:t>رؤية من زار ملفك الشخصي</w:t>
            </w:r>
          </w:p>
        </w:tc>
        <w:tc>
          <w:tcPr>
            <w:tcW w:w="974"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غير محدودة</w:t>
            </w:r>
            <w:r w:rsidRPr="0077244F">
              <w:br/>
              <w:t xml:space="preserve">- </w:t>
            </w:r>
            <w:r w:rsidRPr="0077244F">
              <w:rPr>
                <w:rtl/>
              </w:rPr>
              <w:t>إظهار الاهتمام بشكل بارز</w:t>
            </w:r>
            <w:r w:rsidRPr="0077244F">
              <w:br/>
              <w:t xml:space="preserve">- </w:t>
            </w:r>
            <w:r w:rsidRPr="0077244F">
              <w:rPr>
                <w:rtl/>
              </w:rPr>
              <w:t>رؤية من زار ملفك الشخصي</w:t>
            </w:r>
          </w:p>
        </w:tc>
        <w:tc>
          <w:tcPr>
            <w:tcW w:w="0" w:type="auto"/>
            <w:shd w:val="clear" w:color="auto" w:fill="E2EFD9" w:themeFill="accent6" w:themeFillTint="33"/>
            <w:vAlign w:val="center"/>
            <w:hideMark/>
          </w:tcPr>
          <w:p w:rsidR="0077244F" w:rsidRPr="0077244F" w:rsidRDefault="0077244F" w:rsidP="000D12BD">
            <w:r w:rsidRPr="0077244F">
              <w:t xml:space="preserve">- </w:t>
            </w:r>
            <w:r w:rsidRPr="0077244F">
              <w:rPr>
                <w:rtl/>
              </w:rPr>
              <w:t>رسائل غير محدودة</w:t>
            </w:r>
            <w:r w:rsidRPr="0077244F">
              <w:br/>
              <w:t xml:space="preserve">- </w:t>
            </w:r>
            <w:r w:rsidRPr="0077244F">
              <w:rPr>
                <w:rtl/>
              </w:rPr>
              <w:t xml:space="preserve">مكالمات </w:t>
            </w:r>
            <w:r w:rsidR="000D12BD">
              <w:rPr>
                <w:rFonts w:hint="cs"/>
                <w:rtl/>
              </w:rPr>
              <w:t>صوت</w:t>
            </w:r>
            <w:r w:rsidRPr="0077244F">
              <w:br/>
              <w:t xml:space="preserve">- </w:t>
            </w:r>
            <w:r w:rsidRPr="0077244F">
              <w:rPr>
                <w:rtl/>
              </w:rPr>
              <w:t>توصيات مخصصة</w:t>
            </w:r>
            <w:r w:rsidRPr="0077244F">
              <w:br/>
              <w:t xml:space="preserve">- </w:t>
            </w:r>
            <w:r w:rsidRPr="0077244F">
              <w:rPr>
                <w:rtl/>
              </w:rPr>
              <w:t>رؤية من زار ملفك الشخصي</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487"/>
        <w:gridCol w:w="1483"/>
        <w:gridCol w:w="1350"/>
        <w:gridCol w:w="1170"/>
        <w:gridCol w:w="2276"/>
      </w:tblGrid>
      <w:tr w:rsidR="0077244F"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r w:rsidRPr="0077244F">
              <w:rPr>
                <w:b/>
                <w:bCs/>
                <w:rtl/>
              </w:rPr>
              <w:t>التحقق من الهوية</w:t>
            </w:r>
          </w:p>
        </w:tc>
        <w:tc>
          <w:tcPr>
            <w:tcW w:w="1457" w:type="dxa"/>
            <w:shd w:val="clear" w:color="auto" w:fill="E2EFD9" w:themeFill="accent6" w:themeFillTint="33"/>
            <w:vAlign w:val="center"/>
            <w:hideMark/>
          </w:tcPr>
          <w:p w:rsidR="0077244F" w:rsidRPr="0077244F" w:rsidRDefault="0077244F" w:rsidP="0077244F">
            <w:r w:rsidRPr="0077244F">
              <w:t xml:space="preserve">- </w:t>
            </w:r>
            <w:r w:rsidRPr="0077244F">
              <w:rPr>
                <w:rtl/>
              </w:rPr>
              <w:t>التحقق عبر البريد الإلكتروني</w:t>
            </w:r>
            <w:r w:rsidRPr="0077244F">
              <w:br/>
              <w:t xml:space="preserve">- </w:t>
            </w:r>
            <w:r w:rsidRPr="0077244F">
              <w:rPr>
                <w:rtl/>
              </w:rPr>
              <w:t>التحقق عبر وسائل التواصل الاجتماعي</w:t>
            </w:r>
          </w:p>
        </w:tc>
        <w:tc>
          <w:tcPr>
            <w:tcW w:w="1453" w:type="dxa"/>
            <w:shd w:val="clear" w:color="auto" w:fill="E2EFD9" w:themeFill="accent6" w:themeFillTint="33"/>
            <w:vAlign w:val="center"/>
            <w:hideMark/>
          </w:tcPr>
          <w:p w:rsidR="0077244F" w:rsidRPr="0077244F" w:rsidRDefault="0077244F" w:rsidP="0077244F">
            <w:r w:rsidRPr="0077244F">
              <w:t xml:space="preserve">- </w:t>
            </w:r>
            <w:r w:rsidRPr="0077244F">
              <w:rPr>
                <w:rtl/>
              </w:rPr>
              <w:t>التحقق عبر البريد الإلكتروني</w:t>
            </w:r>
            <w:r w:rsidRPr="0077244F">
              <w:br/>
              <w:t xml:space="preserve">- </w:t>
            </w:r>
            <w:r w:rsidRPr="0077244F">
              <w:rPr>
                <w:rtl/>
              </w:rPr>
              <w:t>التحقق عبر وسائل التواصل الاجتماعي</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التحقق عبر البريد الإلكتروني</w:t>
            </w:r>
            <w:r w:rsidRPr="0077244F">
              <w:br/>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التحقق عبر البريد الإلكتروني</w:t>
            </w:r>
            <w:r w:rsidRPr="0077244F">
              <w:br/>
              <w:t xml:space="preserve">- </w:t>
            </w:r>
            <w:r w:rsidRPr="0077244F">
              <w:rPr>
                <w:rtl/>
              </w:rPr>
              <w:t>التحقق عبر وسائل التواصل الاجتماعي</w:t>
            </w:r>
          </w:p>
        </w:tc>
        <w:tc>
          <w:tcPr>
            <w:tcW w:w="2231" w:type="dxa"/>
            <w:shd w:val="clear" w:color="auto" w:fill="E2EFD9" w:themeFill="accent6" w:themeFillTint="33"/>
            <w:vAlign w:val="center"/>
            <w:hideMark/>
          </w:tcPr>
          <w:p w:rsidR="0077244F" w:rsidRDefault="0077244F" w:rsidP="0077244F">
            <w:pPr>
              <w:rPr>
                <w:rtl/>
              </w:rPr>
            </w:pPr>
            <w:r w:rsidRPr="0077244F">
              <w:t xml:space="preserve">- </w:t>
            </w:r>
            <w:r w:rsidRPr="0077244F">
              <w:rPr>
                <w:rtl/>
              </w:rPr>
              <w:t>التحقق عبر البريد الإلكتروني</w:t>
            </w:r>
            <w:r w:rsidRPr="0077244F">
              <w:br/>
              <w:t xml:space="preserve">- </w:t>
            </w:r>
            <w:r w:rsidRPr="0077244F">
              <w:rPr>
                <w:rtl/>
              </w:rPr>
              <w:t>التحقق عبر وسائل التواصل الاجتماعي</w:t>
            </w:r>
          </w:p>
          <w:p w:rsidR="000D12BD" w:rsidRPr="0077244F" w:rsidRDefault="000D12BD" w:rsidP="0077244F">
            <w:r>
              <w:rPr>
                <w:rFonts w:hint="cs"/>
                <w:rtl/>
              </w:rPr>
              <w:t>التحقق من خلال وثائق قانونية</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587"/>
        <w:gridCol w:w="1383"/>
        <w:gridCol w:w="1350"/>
        <w:gridCol w:w="1170"/>
        <w:gridCol w:w="961"/>
        <w:gridCol w:w="1315"/>
      </w:tblGrid>
      <w:tr w:rsidR="000D12BD"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r w:rsidRPr="0077244F">
              <w:rPr>
                <w:b/>
                <w:bCs/>
                <w:rtl/>
              </w:rPr>
              <w:t>التواصل المتقدم</w:t>
            </w:r>
          </w:p>
        </w:tc>
        <w:tc>
          <w:tcPr>
            <w:tcW w:w="1557"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نصية</w:t>
            </w:r>
            <w:r w:rsidRPr="0077244F">
              <w:br/>
              <w:t xml:space="preserve">- </w:t>
            </w:r>
            <w:r w:rsidRPr="0077244F">
              <w:rPr>
                <w:rtl/>
              </w:rPr>
              <w:t>مكالمات صوتية محدودة</w:t>
            </w:r>
          </w:p>
        </w:tc>
        <w:tc>
          <w:tcPr>
            <w:tcW w:w="1353"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نصية</w:t>
            </w:r>
            <w:r w:rsidRPr="0077244F">
              <w:br/>
              <w:t xml:space="preserve">- </w:t>
            </w:r>
            <w:r w:rsidRPr="0077244F">
              <w:rPr>
                <w:rtl/>
              </w:rPr>
              <w:t>مكالمات صوتية محدودة</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نصية</w:t>
            </w:r>
            <w:r w:rsidRPr="0077244F">
              <w:br/>
              <w:t xml:space="preserve">- </w:t>
            </w:r>
            <w:r w:rsidRPr="0077244F">
              <w:rPr>
                <w:rtl/>
              </w:rPr>
              <w:t>مكالمات صوتية محدودة</w:t>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نصية</w:t>
            </w:r>
            <w:r w:rsidRPr="0077244F">
              <w:br/>
              <w:t xml:space="preserve">- </w:t>
            </w:r>
            <w:r w:rsidRPr="0077244F">
              <w:rPr>
                <w:rtl/>
              </w:rPr>
              <w:t>مكالمات صوتية محدودة</w:t>
            </w:r>
          </w:p>
        </w:tc>
        <w:tc>
          <w:tcPr>
            <w:tcW w:w="931" w:type="dxa"/>
            <w:shd w:val="clear" w:color="auto" w:fill="E2EFD9" w:themeFill="accent6" w:themeFillTint="33"/>
            <w:vAlign w:val="center"/>
            <w:hideMark/>
          </w:tcPr>
          <w:p w:rsidR="0077244F" w:rsidRPr="0077244F" w:rsidRDefault="0077244F" w:rsidP="0077244F">
            <w:r w:rsidRPr="0077244F">
              <w:t xml:space="preserve">- </w:t>
            </w:r>
            <w:r w:rsidRPr="0077244F">
              <w:rPr>
                <w:rtl/>
              </w:rPr>
              <w:t>رسائل نصية</w:t>
            </w:r>
            <w:r w:rsidRPr="0077244F">
              <w:br/>
              <w:t xml:space="preserve">- </w:t>
            </w:r>
            <w:r w:rsidRPr="0077244F">
              <w:rPr>
                <w:rtl/>
              </w:rPr>
              <w:t xml:space="preserve">مكالمات </w:t>
            </w:r>
            <w:r w:rsidRPr="0077244F">
              <w:rPr>
                <w:rtl/>
              </w:rPr>
              <w:lastRenderedPageBreak/>
              <w:t>صوتية محدودة</w:t>
            </w:r>
          </w:p>
        </w:tc>
        <w:tc>
          <w:tcPr>
            <w:tcW w:w="0" w:type="auto"/>
            <w:shd w:val="clear" w:color="auto" w:fill="E2EFD9" w:themeFill="accent6" w:themeFillTint="33"/>
            <w:vAlign w:val="center"/>
            <w:hideMark/>
          </w:tcPr>
          <w:p w:rsidR="0077244F" w:rsidRPr="0077244F" w:rsidRDefault="0077244F" w:rsidP="00F305BF">
            <w:r w:rsidRPr="0077244F">
              <w:lastRenderedPageBreak/>
              <w:t xml:space="preserve">- </w:t>
            </w:r>
            <w:r w:rsidRPr="0077244F">
              <w:rPr>
                <w:rtl/>
              </w:rPr>
              <w:t>رسائل نصية</w:t>
            </w:r>
            <w:r w:rsidR="00F305BF">
              <w:br/>
              <w:t>-</w:t>
            </w:r>
            <w:r w:rsidR="00F305BF">
              <w:rPr>
                <w:rtl/>
              </w:rPr>
              <w:t>مكالمات</w:t>
            </w:r>
            <w:r w:rsidR="00F305BF">
              <w:rPr>
                <w:rFonts w:hint="cs"/>
                <w:rtl/>
              </w:rPr>
              <w:t xml:space="preserve"> </w:t>
            </w:r>
            <w:r w:rsidRPr="0077244F">
              <w:rPr>
                <w:rtl/>
              </w:rPr>
              <w:t>وصوت</w:t>
            </w:r>
            <w:r w:rsidRPr="0077244F">
              <w:br/>
            </w:r>
            <w:r w:rsidRPr="0077244F">
              <w:lastRenderedPageBreak/>
              <w:t xml:space="preserve">- </w:t>
            </w:r>
            <w:r w:rsidRPr="0077244F">
              <w:rPr>
                <w:rtl/>
              </w:rPr>
              <w:t>مواعيد مقابلات افتراضية</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620"/>
        <w:gridCol w:w="1350"/>
        <w:gridCol w:w="1350"/>
        <w:gridCol w:w="1170"/>
        <w:gridCol w:w="975"/>
        <w:gridCol w:w="1301"/>
      </w:tblGrid>
      <w:tr w:rsidR="000D12BD"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r w:rsidRPr="0077244F">
              <w:rPr>
                <w:b/>
                <w:bCs/>
                <w:rtl/>
              </w:rPr>
              <w:t>الميزات الأمنية</w:t>
            </w:r>
          </w:p>
        </w:tc>
        <w:tc>
          <w:tcPr>
            <w:tcW w:w="1590" w:type="dxa"/>
            <w:shd w:val="clear" w:color="auto" w:fill="E2EFD9" w:themeFill="accent6" w:themeFillTint="33"/>
            <w:vAlign w:val="center"/>
            <w:hideMark/>
          </w:tcPr>
          <w:p w:rsidR="0077244F" w:rsidRPr="0077244F" w:rsidRDefault="0077244F" w:rsidP="0077244F">
            <w:r w:rsidRPr="0077244F">
              <w:t xml:space="preserve">- </w:t>
            </w:r>
            <w:r w:rsidRPr="0077244F">
              <w:rPr>
                <w:rtl/>
              </w:rPr>
              <w:t>الإبلاغ عن المستخدمين</w:t>
            </w:r>
            <w:r w:rsidRPr="0077244F">
              <w:br/>
              <w:t xml:space="preserve">- </w:t>
            </w:r>
            <w:r w:rsidRPr="0077244F">
              <w:rPr>
                <w:rtl/>
              </w:rPr>
              <w:t>حظر المستخدمين</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الإبلاغ عن المستخدمين</w:t>
            </w:r>
            <w:r w:rsidRPr="0077244F">
              <w:br/>
              <w:t xml:space="preserve">- </w:t>
            </w:r>
            <w:r w:rsidRPr="0077244F">
              <w:rPr>
                <w:rtl/>
              </w:rPr>
              <w:t>حظر المستخدمين</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الإبلاغ عن المستخدمين</w:t>
            </w:r>
            <w:r w:rsidRPr="0077244F">
              <w:br/>
              <w:t xml:space="preserve">- </w:t>
            </w:r>
            <w:r w:rsidRPr="0077244F">
              <w:rPr>
                <w:rtl/>
              </w:rPr>
              <w:t>حظر المستخدمين</w:t>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الإبلاغ عن المستخدمين</w:t>
            </w:r>
            <w:r w:rsidRPr="0077244F">
              <w:br/>
              <w:t xml:space="preserve">- </w:t>
            </w:r>
            <w:r w:rsidRPr="0077244F">
              <w:rPr>
                <w:rtl/>
              </w:rPr>
              <w:t>حظر المستخدمين</w:t>
            </w:r>
          </w:p>
        </w:tc>
        <w:tc>
          <w:tcPr>
            <w:tcW w:w="945" w:type="dxa"/>
            <w:shd w:val="clear" w:color="auto" w:fill="E2EFD9" w:themeFill="accent6" w:themeFillTint="33"/>
            <w:vAlign w:val="center"/>
            <w:hideMark/>
          </w:tcPr>
          <w:p w:rsidR="0077244F" w:rsidRPr="0077244F" w:rsidRDefault="0077244F" w:rsidP="0077244F">
            <w:r w:rsidRPr="0077244F">
              <w:t xml:space="preserve">- </w:t>
            </w:r>
            <w:r w:rsidRPr="0077244F">
              <w:rPr>
                <w:rtl/>
              </w:rPr>
              <w:t>الإبلاغ عن المستخدمين</w:t>
            </w:r>
            <w:r w:rsidRPr="0077244F">
              <w:br/>
              <w:t xml:space="preserve">- </w:t>
            </w:r>
            <w:r w:rsidRPr="0077244F">
              <w:rPr>
                <w:rtl/>
              </w:rPr>
              <w:t>حظر المستخدمين</w:t>
            </w:r>
          </w:p>
        </w:tc>
        <w:tc>
          <w:tcPr>
            <w:tcW w:w="0" w:type="auto"/>
            <w:shd w:val="clear" w:color="auto" w:fill="E2EFD9" w:themeFill="accent6" w:themeFillTint="33"/>
            <w:vAlign w:val="center"/>
            <w:hideMark/>
          </w:tcPr>
          <w:p w:rsidR="0077244F" w:rsidRPr="0077244F" w:rsidRDefault="0077244F" w:rsidP="0077244F">
            <w:r w:rsidRPr="0077244F">
              <w:t xml:space="preserve">- </w:t>
            </w:r>
            <w:r w:rsidRPr="0077244F">
              <w:rPr>
                <w:rtl/>
              </w:rPr>
              <w:t>التشفير الكامل للبيانات</w:t>
            </w:r>
            <w:r w:rsidRPr="0077244F">
              <w:br/>
              <w:t xml:space="preserve">- </w:t>
            </w:r>
            <w:r w:rsidRPr="0077244F">
              <w:rPr>
                <w:rtl/>
              </w:rPr>
              <w:t>نظام تحقق قوي</w:t>
            </w:r>
            <w:r w:rsidRPr="0077244F">
              <w:br/>
              <w:t xml:space="preserve">- </w:t>
            </w:r>
            <w:r w:rsidRPr="0077244F">
              <w:rPr>
                <w:rtl/>
              </w:rPr>
              <w:t>مراقبة سلوك المستخدمين</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620"/>
        <w:gridCol w:w="1350"/>
        <w:gridCol w:w="1350"/>
        <w:gridCol w:w="1170"/>
        <w:gridCol w:w="969"/>
        <w:gridCol w:w="1307"/>
      </w:tblGrid>
      <w:tr w:rsidR="000D12BD"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r w:rsidRPr="0077244F">
              <w:rPr>
                <w:b/>
                <w:bCs/>
                <w:rtl/>
              </w:rPr>
              <w:t>التوافق الذكي</w:t>
            </w:r>
          </w:p>
        </w:tc>
        <w:tc>
          <w:tcPr>
            <w:tcW w:w="1590" w:type="dxa"/>
            <w:shd w:val="clear" w:color="auto" w:fill="E2EFD9" w:themeFill="accent6" w:themeFillTint="33"/>
            <w:vAlign w:val="center"/>
            <w:hideMark/>
          </w:tcPr>
          <w:p w:rsidR="0077244F" w:rsidRPr="0077244F" w:rsidRDefault="0077244F" w:rsidP="0077244F">
            <w:r w:rsidRPr="0077244F">
              <w:t xml:space="preserve">- </w:t>
            </w:r>
            <w:r w:rsidRPr="0077244F">
              <w:rPr>
                <w:rtl/>
              </w:rPr>
              <w:t>خوارزميات تطابق أساسية بناءً على المعلومات الشخصية</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خوارزميات تطابق أساسية بناءً على المعلومات الشخصية</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خوارزميات تطابق أساسية بناءً على المعلومات الشخصية</w:t>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خوارزميات تطابق أساسية بناءً على المعلومات الشخصية</w:t>
            </w:r>
          </w:p>
        </w:tc>
        <w:tc>
          <w:tcPr>
            <w:tcW w:w="939" w:type="dxa"/>
            <w:shd w:val="clear" w:color="auto" w:fill="E2EFD9" w:themeFill="accent6" w:themeFillTint="33"/>
            <w:vAlign w:val="center"/>
            <w:hideMark/>
          </w:tcPr>
          <w:p w:rsidR="0077244F" w:rsidRPr="0077244F" w:rsidRDefault="0077244F" w:rsidP="0077244F">
            <w:r w:rsidRPr="0077244F">
              <w:rPr>
                <w:rtl/>
              </w:rPr>
              <w:t>خوارزميات تطابق أساسية بناءً على المعلومات الشخصية</w:t>
            </w:r>
          </w:p>
        </w:tc>
        <w:tc>
          <w:tcPr>
            <w:tcW w:w="0" w:type="auto"/>
            <w:shd w:val="clear" w:color="auto" w:fill="E2EFD9" w:themeFill="accent6" w:themeFillTint="33"/>
            <w:vAlign w:val="center"/>
            <w:hideMark/>
          </w:tcPr>
          <w:p w:rsidR="0077244F" w:rsidRPr="0077244F" w:rsidRDefault="0077244F" w:rsidP="0077244F">
            <w:r w:rsidRPr="0077244F">
              <w:t xml:space="preserve">- </w:t>
            </w:r>
            <w:r w:rsidRPr="0077244F">
              <w:rPr>
                <w:rtl/>
              </w:rPr>
              <w:t>خوارزمية توافق ذكي تعتمد على الاهتمامات، القيم، الشخصية</w:t>
            </w:r>
            <w:r w:rsidRPr="0077244F">
              <w:br/>
              <w:t xml:space="preserve">- </w:t>
            </w:r>
            <w:r w:rsidRPr="0077244F">
              <w:rPr>
                <w:rtl/>
              </w:rPr>
              <w:t>تعلم آلي لتحسين التوصيات</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620"/>
        <w:gridCol w:w="1350"/>
        <w:gridCol w:w="1350"/>
        <w:gridCol w:w="1170"/>
        <w:gridCol w:w="990"/>
        <w:gridCol w:w="1286"/>
      </w:tblGrid>
      <w:tr w:rsidR="000D12BD"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pPr>
              <w:rPr>
                <w:rtl/>
                <w:lang w:bidi="ar-SY"/>
              </w:rPr>
            </w:pPr>
            <w:r w:rsidRPr="0077244F">
              <w:rPr>
                <w:b/>
                <w:bCs/>
                <w:rtl/>
              </w:rPr>
              <w:t>الدعم متعدد اللغات</w:t>
            </w:r>
          </w:p>
        </w:tc>
        <w:tc>
          <w:tcPr>
            <w:tcW w:w="1590" w:type="dxa"/>
            <w:shd w:val="clear" w:color="auto" w:fill="E2EFD9" w:themeFill="accent6" w:themeFillTint="33"/>
            <w:vAlign w:val="center"/>
            <w:hideMark/>
          </w:tcPr>
          <w:p w:rsidR="0077244F" w:rsidRPr="0077244F" w:rsidRDefault="0077244F" w:rsidP="0077244F">
            <w:r w:rsidRPr="0077244F">
              <w:t xml:space="preserve">- </w:t>
            </w:r>
            <w:r w:rsidRPr="0077244F">
              <w:rPr>
                <w:rtl/>
              </w:rPr>
              <w:t>غالبًا باللغة العربية والإنجليزية</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غالبًا باللغة العربية والإنجليزية</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غالبًا باللغة العربية والإنجليزية</w:t>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غالبًا باللغة العربية والإنجليزية</w:t>
            </w:r>
          </w:p>
        </w:tc>
        <w:tc>
          <w:tcPr>
            <w:tcW w:w="960" w:type="dxa"/>
            <w:shd w:val="clear" w:color="auto" w:fill="E2EFD9" w:themeFill="accent6" w:themeFillTint="33"/>
            <w:vAlign w:val="center"/>
            <w:hideMark/>
          </w:tcPr>
          <w:p w:rsidR="0077244F" w:rsidRPr="0077244F" w:rsidRDefault="0077244F" w:rsidP="0077244F">
            <w:r w:rsidRPr="0077244F">
              <w:t xml:space="preserve">- </w:t>
            </w:r>
            <w:r w:rsidRPr="0077244F">
              <w:rPr>
                <w:rtl/>
              </w:rPr>
              <w:t>غالبًا باللغة العربية والإنجليزية</w:t>
            </w:r>
          </w:p>
        </w:tc>
        <w:tc>
          <w:tcPr>
            <w:tcW w:w="1241" w:type="dxa"/>
            <w:shd w:val="clear" w:color="auto" w:fill="E2EFD9" w:themeFill="accent6" w:themeFillTint="33"/>
            <w:vAlign w:val="center"/>
            <w:hideMark/>
          </w:tcPr>
          <w:p w:rsidR="0077244F" w:rsidRPr="0077244F" w:rsidRDefault="0077244F" w:rsidP="0077244F">
            <w:r w:rsidRPr="0077244F">
              <w:t xml:space="preserve">- </w:t>
            </w:r>
            <w:r w:rsidRPr="0077244F">
              <w:rPr>
                <w:rtl/>
              </w:rPr>
              <w:t>دعم اللغة العربية بشكل رئيسي</w:t>
            </w:r>
            <w:r w:rsidRPr="0077244F">
              <w:br/>
              <w:t xml:space="preserve">- </w:t>
            </w:r>
            <w:r w:rsidRPr="0077244F">
              <w:rPr>
                <w:rtl/>
              </w:rPr>
              <w:t>إمكانية إضافة لغات أخرى مستقبلًا</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615"/>
        <w:gridCol w:w="1355"/>
        <w:gridCol w:w="1350"/>
        <w:gridCol w:w="1170"/>
        <w:gridCol w:w="990"/>
        <w:gridCol w:w="1286"/>
      </w:tblGrid>
      <w:tr w:rsidR="000D12BD"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r w:rsidRPr="0077244F">
              <w:rPr>
                <w:b/>
                <w:bCs/>
                <w:rtl/>
              </w:rPr>
              <w:t>واجهة المستخدم</w:t>
            </w:r>
          </w:p>
        </w:tc>
        <w:tc>
          <w:tcPr>
            <w:tcW w:w="1585" w:type="dxa"/>
            <w:shd w:val="clear" w:color="auto" w:fill="E2EFD9" w:themeFill="accent6" w:themeFillTint="33"/>
            <w:vAlign w:val="center"/>
            <w:hideMark/>
          </w:tcPr>
          <w:p w:rsidR="0077244F" w:rsidRPr="0077244F" w:rsidRDefault="0077244F" w:rsidP="0077244F">
            <w:r w:rsidRPr="0077244F">
              <w:t xml:space="preserve">- </w:t>
            </w:r>
            <w:r w:rsidRPr="0077244F">
              <w:rPr>
                <w:rtl/>
              </w:rPr>
              <w:t>تصميم بسيط وسهل الاستخدام</w:t>
            </w:r>
          </w:p>
        </w:tc>
        <w:tc>
          <w:tcPr>
            <w:tcW w:w="1325" w:type="dxa"/>
            <w:shd w:val="clear" w:color="auto" w:fill="E2EFD9" w:themeFill="accent6" w:themeFillTint="33"/>
            <w:vAlign w:val="center"/>
            <w:hideMark/>
          </w:tcPr>
          <w:p w:rsidR="0077244F" w:rsidRPr="0077244F" w:rsidRDefault="0077244F" w:rsidP="0077244F">
            <w:r w:rsidRPr="0077244F">
              <w:t xml:space="preserve">- </w:t>
            </w:r>
            <w:r w:rsidRPr="0077244F">
              <w:rPr>
                <w:rtl/>
              </w:rPr>
              <w:t>تصميم بسيط وسهل الاستخدام</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تصميم بسيط وسهل الاستخدام</w:t>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تصميم بسيط وسهل الاستخدام</w:t>
            </w:r>
          </w:p>
        </w:tc>
        <w:tc>
          <w:tcPr>
            <w:tcW w:w="960" w:type="dxa"/>
            <w:shd w:val="clear" w:color="auto" w:fill="E2EFD9" w:themeFill="accent6" w:themeFillTint="33"/>
            <w:vAlign w:val="center"/>
            <w:hideMark/>
          </w:tcPr>
          <w:p w:rsidR="0077244F" w:rsidRPr="0077244F" w:rsidRDefault="0077244F" w:rsidP="0077244F">
            <w:r w:rsidRPr="0077244F">
              <w:t xml:space="preserve">- </w:t>
            </w:r>
            <w:r w:rsidRPr="0077244F">
              <w:rPr>
                <w:rtl/>
              </w:rPr>
              <w:t>تصميم بسيط وسهل الاستخدام</w:t>
            </w:r>
          </w:p>
        </w:tc>
        <w:tc>
          <w:tcPr>
            <w:tcW w:w="1241" w:type="dxa"/>
            <w:shd w:val="clear" w:color="auto" w:fill="E2EFD9" w:themeFill="accent6" w:themeFillTint="33"/>
            <w:vAlign w:val="center"/>
            <w:hideMark/>
          </w:tcPr>
          <w:p w:rsidR="0077244F" w:rsidRPr="0077244F" w:rsidRDefault="0077244F" w:rsidP="0077244F">
            <w:r w:rsidRPr="0077244F">
              <w:t xml:space="preserve">- </w:t>
            </w:r>
            <w:r w:rsidRPr="0077244F">
              <w:rPr>
                <w:rtl/>
              </w:rPr>
              <w:t>تصميم بديهي وجذاب</w:t>
            </w:r>
            <w:r w:rsidRPr="0077244F">
              <w:br/>
              <w:t xml:space="preserve">- </w:t>
            </w:r>
            <w:r w:rsidRPr="0077244F">
              <w:rPr>
                <w:rtl/>
              </w:rPr>
              <w:t>تجربة مستخدم سلسة</w:t>
            </w:r>
            <w:r w:rsidRPr="0077244F">
              <w:br/>
              <w:t xml:space="preserve">- </w:t>
            </w:r>
            <w:r w:rsidRPr="0077244F">
              <w:rPr>
                <w:rtl/>
              </w:rPr>
              <w:t>تخصيص واجهة المستخدم</w:t>
            </w:r>
          </w:p>
        </w:tc>
      </w:tr>
    </w:tbl>
    <w:p w:rsidR="0077244F" w:rsidRPr="0077244F" w:rsidRDefault="0077244F" w:rsidP="0077244F">
      <w:pPr>
        <w:rPr>
          <w:vanish/>
        </w:rPr>
      </w:pP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080"/>
        <w:gridCol w:w="1620"/>
        <w:gridCol w:w="1350"/>
        <w:gridCol w:w="1350"/>
        <w:gridCol w:w="1170"/>
        <w:gridCol w:w="964"/>
        <w:gridCol w:w="1312"/>
      </w:tblGrid>
      <w:tr w:rsidR="000D12BD" w:rsidRPr="0077244F" w:rsidTr="000D12BD">
        <w:trPr>
          <w:tblCellSpacing w:w="15" w:type="dxa"/>
        </w:trPr>
        <w:tc>
          <w:tcPr>
            <w:tcW w:w="1035" w:type="dxa"/>
            <w:shd w:val="clear" w:color="auto" w:fill="A8D08D" w:themeFill="accent6" w:themeFillTint="99"/>
            <w:vAlign w:val="center"/>
            <w:hideMark/>
          </w:tcPr>
          <w:p w:rsidR="0077244F" w:rsidRPr="0077244F" w:rsidRDefault="0077244F" w:rsidP="0077244F">
            <w:r w:rsidRPr="0077244F">
              <w:rPr>
                <w:b/>
                <w:bCs/>
                <w:rtl/>
              </w:rPr>
              <w:t>الابتكار والميزات الفريدة</w:t>
            </w:r>
          </w:p>
        </w:tc>
        <w:tc>
          <w:tcPr>
            <w:tcW w:w="1590" w:type="dxa"/>
            <w:shd w:val="clear" w:color="auto" w:fill="E2EFD9" w:themeFill="accent6" w:themeFillTint="33"/>
            <w:vAlign w:val="center"/>
            <w:hideMark/>
          </w:tcPr>
          <w:p w:rsidR="0077244F" w:rsidRPr="0077244F" w:rsidRDefault="0077244F" w:rsidP="0077244F">
            <w:r w:rsidRPr="0077244F">
              <w:t xml:space="preserve">- </w:t>
            </w:r>
            <w:r w:rsidRPr="0077244F">
              <w:rPr>
                <w:rtl/>
              </w:rPr>
              <w:t>ميزات أساسية للتعارف والزواج</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ميزات أساسية للتعارف والزواج</w:t>
            </w:r>
          </w:p>
        </w:tc>
        <w:tc>
          <w:tcPr>
            <w:tcW w:w="1320" w:type="dxa"/>
            <w:shd w:val="clear" w:color="auto" w:fill="E2EFD9" w:themeFill="accent6" w:themeFillTint="33"/>
            <w:vAlign w:val="center"/>
            <w:hideMark/>
          </w:tcPr>
          <w:p w:rsidR="0077244F" w:rsidRPr="0077244F" w:rsidRDefault="0077244F" w:rsidP="0077244F">
            <w:r w:rsidRPr="0077244F">
              <w:t xml:space="preserve">- </w:t>
            </w:r>
            <w:r w:rsidRPr="0077244F">
              <w:rPr>
                <w:rtl/>
              </w:rPr>
              <w:t>ميزات أساسية للتعارف والزواج</w:t>
            </w:r>
          </w:p>
        </w:tc>
        <w:tc>
          <w:tcPr>
            <w:tcW w:w="1140" w:type="dxa"/>
            <w:shd w:val="clear" w:color="auto" w:fill="E2EFD9" w:themeFill="accent6" w:themeFillTint="33"/>
            <w:vAlign w:val="center"/>
            <w:hideMark/>
          </w:tcPr>
          <w:p w:rsidR="0077244F" w:rsidRPr="0077244F" w:rsidRDefault="0077244F" w:rsidP="0077244F">
            <w:r w:rsidRPr="0077244F">
              <w:t xml:space="preserve">- </w:t>
            </w:r>
            <w:r w:rsidRPr="0077244F">
              <w:rPr>
                <w:rtl/>
              </w:rPr>
              <w:t>ميزات أساسية للتعارف والزواج</w:t>
            </w:r>
          </w:p>
        </w:tc>
        <w:tc>
          <w:tcPr>
            <w:tcW w:w="934" w:type="dxa"/>
            <w:shd w:val="clear" w:color="auto" w:fill="E2EFD9" w:themeFill="accent6" w:themeFillTint="33"/>
            <w:vAlign w:val="center"/>
            <w:hideMark/>
          </w:tcPr>
          <w:p w:rsidR="0077244F" w:rsidRPr="0077244F" w:rsidRDefault="0077244F" w:rsidP="0077244F">
            <w:r w:rsidRPr="0077244F">
              <w:t xml:space="preserve">- </w:t>
            </w:r>
            <w:r w:rsidRPr="0077244F">
              <w:rPr>
                <w:rtl/>
              </w:rPr>
              <w:t>ميزات أساسية للتعارف والزواج</w:t>
            </w:r>
          </w:p>
        </w:tc>
        <w:tc>
          <w:tcPr>
            <w:tcW w:w="0" w:type="auto"/>
            <w:shd w:val="clear" w:color="auto" w:fill="E2EFD9" w:themeFill="accent6" w:themeFillTint="33"/>
            <w:vAlign w:val="center"/>
            <w:hideMark/>
          </w:tcPr>
          <w:p w:rsidR="0077244F" w:rsidRPr="0077244F" w:rsidRDefault="00F305BF" w:rsidP="0077244F">
            <w:r>
              <w:br/>
              <w:t>-</w:t>
            </w:r>
            <w:r w:rsidR="0077244F" w:rsidRPr="0077244F">
              <w:rPr>
                <w:rtl/>
              </w:rPr>
              <w:t>نظام اشتراك مخصص</w:t>
            </w:r>
            <w:r w:rsidR="0077244F" w:rsidRPr="0077244F">
              <w:br/>
              <w:t xml:space="preserve">- </w:t>
            </w:r>
            <w:r w:rsidR="0077244F" w:rsidRPr="0077244F">
              <w:rPr>
                <w:rtl/>
              </w:rPr>
              <w:t>رسوم عند التقدم بالعلاقة</w:t>
            </w:r>
            <w:r w:rsidR="0077244F" w:rsidRPr="0077244F">
              <w:br/>
              <w:t xml:space="preserve">- </w:t>
            </w:r>
            <w:r w:rsidR="0077244F" w:rsidRPr="0077244F">
              <w:rPr>
                <w:rtl/>
              </w:rPr>
              <w:t>ميزات تحفيزية للبقاء داخل التطبيق</w:t>
            </w:r>
          </w:p>
        </w:tc>
      </w:tr>
    </w:tbl>
    <w:p w:rsidR="0077244F" w:rsidRDefault="0077244F">
      <w:pPr>
        <w:rPr>
          <w:rtl/>
          <w:lang w:bidi="ar-SY"/>
        </w:rPr>
      </w:pPr>
    </w:p>
    <w:p w:rsidR="00CA1E7F" w:rsidRDefault="00CA1E7F">
      <w:pPr>
        <w:rPr>
          <w:rtl/>
          <w:lang w:bidi="ar-SY"/>
        </w:rPr>
      </w:pPr>
    </w:p>
    <w:p w:rsidR="00CA1E7F" w:rsidRDefault="00CA1E7F">
      <w:pPr>
        <w:rPr>
          <w:rtl/>
          <w:lang w:bidi="ar-SY"/>
        </w:rPr>
      </w:pPr>
    </w:p>
    <w:p w:rsidR="00CA1E7F" w:rsidRDefault="00CA1E7F">
      <w:pPr>
        <w:rPr>
          <w:rtl/>
          <w:lang w:bidi="ar-SY"/>
        </w:rPr>
      </w:pPr>
    </w:p>
    <w:p w:rsidR="00CA1E7F" w:rsidRDefault="00CA1E7F">
      <w:pPr>
        <w:rPr>
          <w:rtl/>
          <w:lang w:bidi="ar-SY"/>
        </w:rPr>
      </w:pPr>
    </w:p>
    <w:p w:rsidR="00CA1E7F" w:rsidRPr="00CA1E7F" w:rsidRDefault="00CA1E7F" w:rsidP="00CA1E7F">
      <w:pPr>
        <w:spacing w:before="100" w:beforeAutospacing="1" w:after="100" w:afterAutospacing="1" w:line="240" w:lineRule="auto"/>
        <w:outlineLvl w:val="2"/>
        <w:rPr>
          <w:b/>
          <w:bCs/>
          <w:lang w:bidi="ar-SY"/>
        </w:rPr>
      </w:pPr>
      <w:r w:rsidRPr="00CA1E7F">
        <w:rPr>
          <w:b/>
          <w:bCs/>
          <w:rtl/>
        </w:rPr>
        <w:t>تفاصيل المقارنة</w:t>
      </w:r>
    </w:p>
    <w:p w:rsidR="00CA1E7F" w:rsidRPr="00CA1E7F" w:rsidRDefault="00CA1E7F" w:rsidP="00CA1E7F">
      <w:pPr>
        <w:spacing w:before="100" w:beforeAutospacing="1" w:after="100" w:afterAutospacing="1" w:line="240" w:lineRule="auto"/>
        <w:outlineLvl w:val="2"/>
        <w:rPr>
          <w:b/>
          <w:bCs/>
          <w:lang w:bidi="ar-SY"/>
        </w:rPr>
      </w:pPr>
      <w:r w:rsidRPr="00CA1E7F">
        <w:rPr>
          <w:b/>
          <w:bCs/>
          <w:rtl/>
        </w:rPr>
        <w:t>آلية الربح</w:t>
      </w:r>
    </w:p>
    <w:p w:rsidR="00CA1E7F" w:rsidRPr="00CA1E7F" w:rsidRDefault="00CA1E7F" w:rsidP="00CA1E7F">
      <w:pPr>
        <w:numPr>
          <w:ilvl w:val="0"/>
          <w:numId w:val="10"/>
        </w:numPr>
        <w:spacing w:before="100" w:beforeAutospacing="1" w:after="100" w:afterAutospacing="1" w:line="240" w:lineRule="auto"/>
        <w:outlineLvl w:val="2"/>
        <w:rPr>
          <w:lang w:bidi="ar-SY"/>
        </w:rPr>
      </w:pPr>
      <w:r w:rsidRPr="00CA1E7F">
        <w:rPr>
          <w:b/>
          <w:bCs/>
          <w:rtl/>
        </w:rPr>
        <w:lastRenderedPageBreak/>
        <w:t>المنافسون</w:t>
      </w:r>
      <w:r w:rsidRPr="00CA1E7F">
        <w:rPr>
          <w:lang w:bidi="ar-SY"/>
        </w:rPr>
        <w:t xml:space="preserve">: </w:t>
      </w:r>
      <w:r w:rsidRPr="00CA1E7F">
        <w:rPr>
          <w:rtl/>
        </w:rPr>
        <w:t>يعتمد معظم المنافسين على نماذج الربح التقليدية مثل الاشتراكات المدفوعة لفتح ميزات إضافية (مثل الرسائل غير المحدودة، إظهار الاهتمام بشكل بارز، رؤية من زار الملف الشخصي) وبيع "رؤى" وميزات خاصة</w:t>
      </w:r>
      <w:r w:rsidRPr="00CA1E7F">
        <w:rPr>
          <w:lang w:bidi="ar-SY"/>
        </w:rPr>
        <w:t>.</w:t>
      </w:r>
    </w:p>
    <w:p w:rsidR="00CA1E7F" w:rsidRDefault="00CA1E7F" w:rsidP="00CA1E7F">
      <w:pPr>
        <w:numPr>
          <w:ilvl w:val="0"/>
          <w:numId w:val="10"/>
        </w:numPr>
        <w:spacing w:before="100" w:beforeAutospacing="1" w:after="100" w:afterAutospacing="1" w:line="240" w:lineRule="auto"/>
        <w:outlineLvl w:val="2"/>
        <w:rPr>
          <w:lang w:bidi="ar-SY"/>
        </w:rPr>
      </w:pPr>
      <w:r w:rsidRPr="00CA1E7F">
        <w:rPr>
          <w:b/>
          <w:bCs/>
          <w:rtl/>
        </w:rPr>
        <w:t>تطبيقك المقترح</w:t>
      </w:r>
      <w:r w:rsidRPr="00CA1E7F">
        <w:rPr>
          <w:lang w:bidi="ar-SY"/>
        </w:rPr>
        <w:t xml:space="preserve">: </w:t>
      </w:r>
      <w:r w:rsidRPr="00CA1E7F">
        <w:rPr>
          <w:rtl/>
        </w:rPr>
        <w:t>بالإضافة إلى الاشتراكات المدفوعة، يفكر تطبيقك في فرض رسوم عند التقدم بالعلاقة (مثل عند تنظيم أول لقاء فيديو أو تبادل معلومات الاتصال). هذا النموذج يقلل من احتمال انتقال المستخدمين إلى منصات أخرى بعد بدء التفاعل</w:t>
      </w:r>
      <w:r w:rsidRPr="00CA1E7F">
        <w:rPr>
          <w:lang w:bidi="ar-SY"/>
        </w:rPr>
        <w:t>.</w:t>
      </w:r>
    </w:p>
    <w:p w:rsidR="00CA1E7F" w:rsidRDefault="00CA1E7F" w:rsidP="00CA1E7F">
      <w:pPr>
        <w:pBdr>
          <w:bottom w:val="single" w:sz="6" w:space="1" w:color="auto"/>
        </w:pBdr>
        <w:spacing w:before="100" w:beforeAutospacing="1" w:after="100" w:afterAutospacing="1" w:line="240" w:lineRule="auto"/>
        <w:outlineLvl w:val="2"/>
        <w:rPr>
          <w:rtl/>
          <w:lang w:bidi="ar-SY"/>
        </w:rPr>
      </w:pPr>
    </w:p>
    <w:p w:rsidR="001053D1" w:rsidRDefault="001053D1" w:rsidP="00CA1E7F">
      <w:pPr>
        <w:spacing w:before="100" w:beforeAutospacing="1" w:after="100" w:afterAutospacing="1" w:line="240" w:lineRule="auto"/>
        <w:outlineLvl w:val="2"/>
        <w:rPr>
          <w:b/>
          <w:bCs/>
          <w:rtl/>
          <w:lang w:bidi="ar-SY"/>
        </w:rPr>
      </w:pPr>
      <w:r>
        <w:rPr>
          <w:rFonts w:hint="cs"/>
          <w:b/>
          <w:bCs/>
          <w:rtl/>
          <w:lang w:bidi="ar-SY"/>
        </w:rPr>
        <w:t xml:space="preserve">المدة المتوقعة </w:t>
      </w:r>
      <w:proofErr w:type="gramStart"/>
      <w:r>
        <w:rPr>
          <w:rFonts w:hint="cs"/>
          <w:b/>
          <w:bCs/>
          <w:rtl/>
          <w:lang w:bidi="ar-SY"/>
        </w:rPr>
        <w:t>اربع</w:t>
      </w:r>
      <w:proofErr w:type="gramEnd"/>
      <w:r>
        <w:rPr>
          <w:rFonts w:hint="cs"/>
          <w:b/>
          <w:bCs/>
          <w:rtl/>
          <w:lang w:bidi="ar-SY"/>
        </w:rPr>
        <w:t xml:space="preserve"> </w:t>
      </w:r>
      <w:r>
        <w:rPr>
          <w:b/>
          <w:bCs/>
          <w:rtl/>
          <w:lang w:bidi="ar-SY"/>
        </w:rPr>
        <w:t>–</w:t>
      </w:r>
      <w:r>
        <w:rPr>
          <w:rFonts w:hint="cs"/>
          <w:b/>
          <w:bCs/>
          <w:rtl/>
          <w:lang w:bidi="ar-SY"/>
        </w:rPr>
        <w:t xml:space="preserve"> خمس اشهر "وقد تكون اقل وهذا حسب ما سيقد</w:t>
      </w:r>
      <w:r>
        <w:rPr>
          <w:rFonts w:hint="eastAsia"/>
          <w:b/>
          <w:bCs/>
          <w:rtl/>
          <w:lang w:bidi="ar-SY"/>
        </w:rPr>
        <w:t>م</w:t>
      </w:r>
      <w:r>
        <w:rPr>
          <w:rFonts w:hint="cs"/>
          <w:b/>
          <w:bCs/>
          <w:rtl/>
          <w:lang w:bidi="ar-SY"/>
        </w:rPr>
        <w:t xml:space="preserve"> التطبيق" </w:t>
      </w:r>
    </w:p>
    <w:p w:rsidR="006D08F9" w:rsidRPr="001053D1" w:rsidRDefault="006D08F9" w:rsidP="00CA1E7F">
      <w:pPr>
        <w:spacing w:before="100" w:beforeAutospacing="1" w:after="100" w:afterAutospacing="1" w:line="240" w:lineRule="auto"/>
        <w:outlineLvl w:val="2"/>
        <w:rPr>
          <w:b/>
          <w:bCs/>
          <w:rtl/>
          <w:lang w:bidi="ar-SY"/>
        </w:rPr>
      </w:pPr>
      <w:r w:rsidRPr="001053D1">
        <w:rPr>
          <w:rFonts w:hint="cs"/>
          <w:b/>
          <w:bCs/>
          <w:rtl/>
          <w:lang w:bidi="ar-SY"/>
        </w:rPr>
        <w:t>عدد الأشخاص من 5 -  6 "تعتمد على المتطلبات والوظائف التي يقدمها التطبيق"</w:t>
      </w:r>
    </w:p>
    <w:p w:rsidR="006D08F9" w:rsidRPr="001053D1" w:rsidRDefault="006D08F9" w:rsidP="006D08F9">
      <w:pPr>
        <w:spacing w:before="100" w:beforeAutospacing="1" w:after="100" w:afterAutospacing="1" w:line="240" w:lineRule="auto"/>
        <w:outlineLvl w:val="2"/>
        <w:rPr>
          <w:b/>
          <w:bCs/>
          <w:rtl/>
          <w:lang w:bidi="ar-SY"/>
        </w:rPr>
      </w:pPr>
      <w:r w:rsidRPr="001053D1">
        <w:rPr>
          <w:rFonts w:hint="cs"/>
          <w:b/>
          <w:bCs/>
          <w:rtl/>
          <w:lang w:bidi="ar-SY"/>
        </w:rPr>
        <w:t>الكلفة المتوقعة 6000$</w:t>
      </w:r>
    </w:p>
    <w:p w:rsidR="006D08F9" w:rsidRDefault="00145B47" w:rsidP="00145B47">
      <w:pPr>
        <w:spacing w:before="100" w:beforeAutospacing="1" w:after="100" w:afterAutospacing="1" w:line="240" w:lineRule="auto"/>
        <w:outlineLvl w:val="2"/>
        <w:rPr>
          <w:rtl/>
          <w:lang w:bidi="ar-SY"/>
        </w:rPr>
      </w:pPr>
      <w:r>
        <w:rPr>
          <w:rFonts w:hint="cs"/>
          <w:rtl/>
          <w:lang w:bidi="ar-SY"/>
        </w:rPr>
        <w:t xml:space="preserve">250 " كلفة اجار العمل للشهر الواحد </w:t>
      </w:r>
      <w:proofErr w:type="gramStart"/>
      <w:r>
        <w:rPr>
          <w:rFonts w:hint="cs"/>
          <w:rtl/>
          <w:lang w:bidi="ar-SY"/>
        </w:rPr>
        <w:t>"</w:t>
      </w:r>
      <w:r w:rsidR="001053D1">
        <w:rPr>
          <w:rFonts w:hint="cs"/>
          <w:rtl/>
          <w:lang w:bidi="ar-SY"/>
        </w:rPr>
        <w:t xml:space="preserve"> </w:t>
      </w:r>
      <w:r w:rsidR="006D08F9">
        <w:rPr>
          <w:rFonts w:hint="cs"/>
          <w:rtl/>
          <w:lang w:bidi="ar-SY"/>
        </w:rPr>
        <w:t xml:space="preserve"> *</w:t>
      </w:r>
      <w:proofErr w:type="gramEnd"/>
      <w:r w:rsidR="001053D1">
        <w:rPr>
          <w:rFonts w:hint="cs"/>
          <w:rtl/>
          <w:lang w:bidi="ar-SY"/>
        </w:rPr>
        <w:t xml:space="preserve"> </w:t>
      </w:r>
      <w:r w:rsidR="006D08F9">
        <w:rPr>
          <w:rFonts w:hint="cs"/>
          <w:rtl/>
          <w:lang w:bidi="ar-SY"/>
        </w:rPr>
        <w:t xml:space="preserve"> 5 "عدد الاشخاص" = $</w:t>
      </w:r>
      <w:r>
        <w:rPr>
          <w:rFonts w:hint="cs"/>
          <w:rtl/>
          <w:lang w:bidi="ar-SY"/>
        </w:rPr>
        <w:t>1250</w:t>
      </w:r>
    </w:p>
    <w:p w:rsidR="006D08F9" w:rsidRDefault="006D08F9" w:rsidP="00145B47">
      <w:pPr>
        <w:spacing w:before="100" w:beforeAutospacing="1" w:after="100" w:afterAutospacing="1" w:line="240" w:lineRule="auto"/>
        <w:outlineLvl w:val="2"/>
        <w:rPr>
          <w:rtl/>
          <w:lang w:bidi="ar-SY"/>
        </w:rPr>
      </w:pPr>
      <w:r>
        <w:rPr>
          <w:rFonts w:hint="cs"/>
          <w:rtl/>
          <w:lang w:bidi="ar-SY"/>
        </w:rPr>
        <w:t xml:space="preserve"> </w:t>
      </w:r>
      <w:proofErr w:type="gramStart"/>
      <w:r w:rsidR="00145B47">
        <w:rPr>
          <w:rFonts w:hint="cs"/>
          <w:rtl/>
          <w:lang w:bidi="ar-SY"/>
        </w:rPr>
        <w:t>1250</w:t>
      </w:r>
      <w:r>
        <w:rPr>
          <w:rFonts w:hint="cs"/>
          <w:rtl/>
          <w:lang w:bidi="ar-SY"/>
        </w:rPr>
        <w:t xml:space="preserve">  *</w:t>
      </w:r>
      <w:proofErr w:type="gramEnd"/>
      <w:r>
        <w:rPr>
          <w:rFonts w:hint="cs"/>
          <w:rtl/>
          <w:lang w:bidi="ar-SY"/>
        </w:rPr>
        <w:t xml:space="preserve">   4  "عدد الأشهر لانتهاء التطبيق وتعتمد أيضا على المتطلبات والوظائف التي يقدمها التطبيق " = $</w:t>
      </w:r>
      <w:r w:rsidR="00145B47">
        <w:rPr>
          <w:rFonts w:hint="cs"/>
          <w:rtl/>
          <w:lang w:bidi="ar-SY"/>
        </w:rPr>
        <w:t>5000</w:t>
      </w:r>
      <w:bookmarkStart w:id="0" w:name="_GoBack"/>
      <w:bookmarkEnd w:id="0"/>
    </w:p>
    <w:p w:rsidR="006D08F9" w:rsidRDefault="006D08F9" w:rsidP="006D08F9">
      <w:pPr>
        <w:spacing w:before="100" w:beforeAutospacing="1" w:after="100" w:afterAutospacing="1" w:line="240" w:lineRule="auto"/>
        <w:outlineLvl w:val="2"/>
        <w:rPr>
          <w:rtl/>
          <w:lang w:bidi="ar-SY"/>
        </w:rPr>
      </w:pPr>
    </w:p>
    <w:p w:rsidR="00CA1E7F" w:rsidRDefault="00CA1E7F" w:rsidP="00CA1E7F">
      <w:pPr>
        <w:spacing w:before="100" w:beforeAutospacing="1" w:after="100" w:afterAutospacing="1" w:line="240" w:lineRule="auto"/>
        <w:outlineLvl w:val="2"/>
        <w:rPr>
          <w:rtl/>
          <w:lang w:bidi="ar-SY"/>
        </w:rPr>
      </w:pPr>
    </w:p>
    <w:p w:rsidR="00CA1E7F" w:rsidRDefault="00CA1E7F" w:rsidP="00CA1E7F">
      <w:pPr>
        <w:pBdr>
          <w:bottom w:val="single" w:sz="6" w:space="1" w:color="auto"/>
        </w:pBdr>
        <w:spacing w:before="100" w:beforeAutospacing="1" w:after="100" w:afterAutospacing="1" w:line="240" w:lineRule="auto"/>
        <w:outlineLvl w:val="2"/>
        <w:rPr>
          <w:rtl/>
          <w:lang w:bidi="ar-SY"/>
        </w:rPr>
      </w:pPr>
    </w:p>
    <w:p w:rsidR="00CA1E7F" w:rsidRDefault="00CA1E7F" w:rsidP="00CA1E7F">
      <w:pPr>
        <w:spacing w:before="100" w:beforeAutospacing="1" w:after="100" w:afterAutospacing="1" w:line="240" w:lineRule="auto"/>
        <w:outlineLvl w:val="2"/>
        <w:rPr>
          <w:rtl/>
          <w:lang w:bidi="ar-SY"/>
        </w:rPr>
      </w:pPr>
      <w:r>
        <w:rPr>
          <w:rFonts w:hint="cs"/>
          <w:rtl/>
          <w:lang w:bidi="ar-SY"/>
        </w:rPr>
        <w:t xml:space="preserve">أمور يجب معرفتها للحصول على دراسة </w:t>
      </w:r>
      <w:r w:rsidR="0013018D">
        <w:rPr>
          <w:rFonts w:hint="cs"/>
          <w:rtl/>
          <w:lang w:bidi="ar-SY"/>
        </w:rPr>
        <w:t>أكثر:</w:t>
      </w:r>
    </w:p>
    <w:p w:rsidR="00CA1E7F" w:rsidRDefault="00CA1E7F" w:rsidP="0013018D">
      <w:pPr>
        <w:spacing w:before="100" w:beforeAutospacing="1" w:after="100" w:afterAutospacing="1" w:line="240" w:lineRule="auto"/>
        <w:outlineLvl w:val="2"/>
        <w:rPr>
          <w:rtl/>
          <w:lang w:bidi="ar-SY"/>
        </w:rPr>
      </w:pPr>
      <w:r>
        <w:rPr>
          <w:rFonts w:hint="cs"/>
          <w:rtl/>
          <w:lang w:bidi="ar-SY"/>
        </w:rPr>
        <w:t xml:space="preserve">ماهي الية التطبيق بالضبط أي كيف </w:t>
      </w:r>
      <w:r w:rsidR="0013018D">
        <w:rPr>
          <w:rFonts w:hint="cs"/>
          <w:rtl/>
          <w:lang w:bidi="ar-SY"/>
        </w:rPr>
        <w:t>ا</w:t>
      </w:r>
      <w:r w:rsidR="00F305BF">
        <w:rPr>
          <w:rFonts w:hint="cs"/>
          <w:rtl/>
          <w:lang w:bidi="ar-SY"/>
        </w:rPr>
        <w:t>لمستخدم</w:t>
      </w:r>
      <w:r w:rsidR="0013018D">
        <w:rPr>
          <w:rFonts w:hint="cs"/>
          <w:rtl/>
          <w:lang w:bidi="ar-SY"/>
        </w:rPr>
        <w:t xml:space="preserve"> يستخدم </w:t>
      </w:r>
      <w:r w:rsidR="00F305BF">
        <w:rPr>
          <w:rFonts w:hint="cs"/>
          <w:rtl/>
          <w:lang w:bidi="ar-SY"/>
        </w:rPr>
        <w:t>التطبيق؟</w:t>
      </w:r>
      <w:r>
        <w:rPr>
          <w:rFonts w:hint="cs"/>
          <w:rtl/>
          <w:lang w:bidi="ar-SY"/>
        </w:rPr>
        <w:t xml:space="preserve"> </w:t>
      </w:r>
    </w:p>
    <w:p w:rsidR="00CA1E7F" w:rsidRDefault="00CA1E7F" w:rsidP="00CA1E7F">
      <w:pPr>
        <w:spacing w:before="100" w:beforeAutospacing="1" w:after="100" w:afterAutospacing="1" w:line="240" w:lineRule="auto"/>
        <w:outlineLvl w:val="2"/>
        <w:rPr>
          <w:rtl/>
          <w:lang w:bidi="ar-SY"/>
        </w:rPr>
      </w:pPr>
      <w:r>
        <w:rPr>
          <w:rFonts w:hint="cs"/>
          <w:rtl/>
          <w:lang w:bidi="ar-SY"/>
        </w:rPr>
        <w:t xml:space="preserve">ماهي الميزات المراد </w:t>
      </w:r>
      <w:r w:rsidR="0013018D">
        <w:rPr>
          <w:rFonts w:hint="cs"/>
          <w:rtl/>
          <w:lang w:bidi="ar-SY"/>
        </w:rPr>
        <w:t>اضافتها؟</w:t>
      </w:r>
    </w:p>
    <w:p w:rsidR="00CA1E7F" w:rsidRDefault="00CA1E7F" w:rsidP="00CA1E7F">
      <w:pPr>
        <w:spacing w:before="100" w:beforeAutospacing="1" w:after="100" w:afterAutospacing="1" w:line="240" w:lineRule="auto"/>
        <w:outlineLvl w:val="2"/>
        <w:rPr>
          <w:rtl/>
          <w:lang w:bidi="ar-SY"/>
        </w:rPr>
      </w:pPr>
      <w:r>
        <w:rPr>
          <w:rFonts w:hint="cs"/>
          <w:rtl/>
          <w:lang w:bidi="ar-SY"/>
        </w:rPr>
        <w:t>من هوة الجمهور المستهدف بالضبط</w:t>
      </w:r>
      <w:r w:rsidR="0013018D">
        <w:rPr>
          <w:rFonts w:hint="cs"/>
          <w:rtl/>
          <w:lang w:bidi="ar-SY"/>
        </w:rPr>
        <w:t xml:space="preserve"> وماهية الفئة العمرية؟</w:t>
      </w:r>
      <w:r>
        <w:rPr>
          <w:rFonts w:hint="cs"/>
          <w:rtl/>
          <w:lang w:bidi="ar-SY"/>
        </w:rPr>
        <w:t xml:space="preserve"> " هل هم فقط السوريين ام يشمل </w:t>
      </w:r>
      <w:r w:rsidR="0013018D">
        <w:rPr>
          <w:rFonts w:hint="cs"/>
          <w:rtl/>
          <w:lang w:bidi="ar-SY"/>
        </w:rPr>
        <w:t>أكثر</w:t>
      </w:r>
      <w:r>
        <w:rPr>
          <w:rFonts w:hint="cs"/>
          <w:rtl/>
          <w:lang w:bidi="ar-SY"/>
        </w:rPr>
        <w:t xml:space="preserve"> "</w:t>
      </w:r>
    </w:p>
    <w:p w:rsidR="00493AE3" w:rsidRDefault="00493AE3" w:rsidP="00CA1E7F">
      <w:pPr>
        <w:spacing w:before="100" w:beforeAutospacing="1" w:after="100" w:afterAutospacing="1" w:line="240" w:lineRule="auto"/>
        <w:outlineLvl w:val="2"/>
        <w:rPr>
          <w:rtl/>
          <w:lang w:bidi="ar-SY"/>
        </w:rPr>
      </w:pPr>
      <w:r>
        <w:rPr>
          <w:rFonts w:hint="cs"/>
          <w:rtl/>
          <w:lang w:bidi="ar-SY"/>
        </w:rPr>
        <w:t xml:space="preserve">ماهي طرق الدفع وكيف </w:t>
      </w:r>
      <w:r w:rsidR="0013018D">
        <w:rPr>
          <w:rFonts w:hint="cs"/>
          <w:rtl/>
          <w:lang w:bidi="ar-SY"/>
        </w:rPr>
        <w:t>ستتم؟</w:t>
      </w:r>
    </w:p>
    <w:p w:rsidR="00493AE3" w:rsidRDefault="00493AE3" w:rsidP="00CA1E7F">
      <w:pPr>
        <w:spacing w:before="100" w:beforeAutospacing="1" w:after="100" w:afterAutospacing="1" w:line="240" w:lineRule="auto"/>
        <w:outlineLvl w:val="2"/>
        <w:rPr>
          <w:rtl/>
          <w:lang w:bidi="ar-SY"/>
        </w:rPr>
      </w:pPr>
      <w:r>
        <w:rPr>
          <w:rFonts w:hint="cs"/>
          <w:rtl/>
          <w:lang w:bidi="ar-SY"/>
        </w:rPr>
        <w:t>ماهي طرق الربح</w:t>
      </w:r>
      <w:r w:rsidR="00406C8F">
        <w:rPr>
          <w:rFonts w:hint="cs"/>
          <w:rtl/>
          <w:lang w:bidi="ar-SY"/>
        </w:rPr>
        <w:t xml:space="preserve"> </w:t>
      </w:r>
      <w:r w:rsidR="0013018D">
        <w:rPr>
          <w:rFonts w:hint="cs"/>
          <w:rtl/>
          <w:lang w:bidi="ar-SY"/>
        </w:rPr>
        <w:t>المفكر بها؟</w:t>
      </w:r>
    </w:p>
    <w:p w:rsidR="00B21C9F" w:rsidRPr="00B21C9F" w:rsidRDefault="00B21C9F" w:rsidP="00B21C9F">
      <w:pPr>
        <w:spacing w:before="100" w:beforeAutospacing="1" w:after="100" w:afterAutospacing="1" w:line="240" w:lineRule="auto"/>
        <w:outlineLvl w:val="2"/>
        <w:rPr>
          <w:rFonts w:ascii="Times New Roman" w:eastAsia="Times New Roman" w:hAnsi="Times New Roman" w:cs="Times New Roman"/>
          <w:sz w:val="28"/>
          <w:szCs w:val="28"/>
          <w:rtl/>
          <w:lang w:bidi="ar-SY"/>
        </w:rPr>
      </w:pPr>
      <w:r w:rsidRPr="00B21C9F">
        <w:rPr>
          <w:rFonts w:ascii="Times New Roman" w:eastAsia="Times New Roman" w:hAnsi="Times New Roman" w:cs="Times New Roman"/>
          <w:sz w:val="28"/>
          <w:szCs w:val="28"/>
          <w:rtl/>
        </w:rPr>
        <w:t>الميزات الفريدة والقيمة المضافة</w:t>
      </w:r>
      <w:r w:rsidRPr="00B21C9F">
        <w:rPr>
          <w:rFonts w:ascii="Times New Roman" w:eastAsia="Times New Roman" w:hAnsi="Times New Roman" w:cs="Times New Roman"/>
          <w:sz w:val="28"/>
          <w:szCs w:val="28"/>
        </w:rPr>
        <w:t xml:space="preserve"> </w:t>
      </w:r>
    </w:p>
    <w:p w:rsidR="00B21C9F" w:rsidRPr="00B21C9F" w:rsidRDefault="00B21C9F" w:rsidP="00B21C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21C9F">
        <w:rPr>
          <w:rFonts w:ascii="Times New Roman" w:eastAsia="Times New Roman" w:hAnsi="Times New Roman" w:cs="Times New Roman"/>
          <w:sz w:val="24"/>
          <w:szCs w:val="24"/>
          <w:rtl/>
        </w:rPr>
        <w:t>ما هي الميزات الفريدة التي تميز تطبيقكم عن المنافسين؟</w:t>
      </w:r>
    </w:p>
    <w:p w:rsidR="00B21C9F" w:rsidRPr="00B21C9F" w:rsidRDefault="00B21C9F" w:rsidP="00B21C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21C9F">
        <w:rPr>
          <w:rFonts w:ascii="Times New Roman" w:eastAsia="Times New Roman" w:hAnsi="Times New Roman" w:cs="Times New Roman"/>
          <w:sz w:val="24"/>
          <w:szCs w:val="24"/>
          <w:rtl/>
        </w:rPr>
        <w:t>كيف تعزز هذه الميزات القيمة المضافة التي تقدمونها للمستخدمين؟</w:t>
      </w:r>
    </w:p>
    <w:p w:rsidR="00CA1E7F" w:rsidRPr="00B21C9F" w:rsidRDefault="00CA1E7F" w:rsidP="00CA1E7F">
      <w:pPr>
        <w:spacing w:before="100" w:beforeAutospacing="1" w:after="100" w:afterAutospacing="1" w:line="240" w:lineRule="auto"/>
        <w:outlineLvl w:val="2"/>
        <w:rPr>
          <w:lang w:bidi="ar-SY"/>
        </w:rPr>
      </w:pPr>
    </w:p>
    <w:p w:rsidR="00CA1E7F" w:rsidRPr="00CA1E7F" w:rsidRDefault="00CA1E7F" w:rsidP="00CA1E7F">
      <w:pPr>
        <w:bidi w:val="0"/>
        <w:spacing w:before="100" w:beforeAutospacing="1" w:after="100" w:afterAutospacing="1" w:line="240" w:lineRule="auto"/>
        <w:outlineLvl w:val="2"/>
        <w:rPr>
          <w:lang w:bidi="ar-SY"/>
        </w:rPr>
      </w:pPr>
    </w:p>
    <w:p w:rsidR="00CA1E7F" w:rsidRDefault="00CA1E7F">
      <w:pPr>
        <w:rPr>
          <w:rtl/>
          <w:lang w:bidi="ar-SY"/>
        </w:rPr>
      </w:pPr>
    </w:p>
    <w:p w:rsidR="00CA1E7F" w:rsidRPr="0077244F" w:rsidRDefault="00CA1E7F">
      <w:pPr>
        <w:rPr>
          <w:lang w:bidi="ar-SY"/>
        </w:rPr>
      </w:pPr>
    </w:p>
    <w:sectPr w:rsidR="00CA1E7F" w:rsidRPr="0077244F" w:rsidSect="005B6E1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10BB"/>
    <w:multiLevelType w:val="multilevel"/>
    <w:tmpl w:val="FA14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D1E46"/>
    <w:multiLevelType w:val="multilevel"/>
    <w:tmpl w:val="46B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C2B48"/>
    <w:multiLevelType w:val="multilevel"/>
    <w:tmpl w:val="398C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3512A"/>
    <w:multiLevelType w:val="multilevel"/>
    <w:tmpl w:val="18D05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82944"/>
    <w:multiLevelType w:val="multilevel"/>
    <w:tmpl w:val="B3C6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65DC8"/>
    <w:multiLevelType w:val="multilevel"/>
    <w:tmpl w:val="2B22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26018"/>
    <w:multiLevelType w:val="multilevel"/>
    <w:tmpl w:val="A59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25EA8"/>
    <w:multiLevelType w:val="multilevel"/>
    <w:tmpl w:val="2FFC5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D0B29"/>
    <w:multiLevelType w:val="multilevel"/>
    <w:tmpl w:val="99307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167DA"/>
    <w:multiLevelType w:val="multilevel"/>
    <w:tmpl w:val="ACF2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E2ED2"/>
    <w:multiLevelType w:val="multilevel"/>
    <w:tmpl w:val="DA44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7"/>
  </w:num>
  <w:num w:numId="5">
    <w:abstractNumId w:val="8"/>
  </w:num>
  <w:num w:numId="6">
    <w:abstractNumId w:val="3"/>
  </w:num>
  <w:num w:numId="7">
    <w:abstractNumId w:val="9"/>
  </w:num>
  <w:num w:numId="8">
    <w:abstractNumId w:val="10"/>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96"/>
    <w:rsid w:val="0008094C"/>
    <w:rsid w:val="000D12BD"/>
    <w:rsid w:val="000E5B32"/>
    <w:rsid w:val="001053D1"/>
    <w:rsid w:val="0013018D"/>
    <w:rsid w:val="00145B47"/>
    <w:rsid w:val="00172558"/>
    <w:rsid w:val="00173B52"/>
    <w:rsid w:val="00406C8F"/>
    <w:rsid w:val="00493AE3"/>
    <w:rsid w:val="005B6E1D"/>
    <w:rsid w:val="006D08F9"/>
    <w:rsid w:val="0077244F"/>
    <w:rsid w:val="008A1903"/>
    <w:rsid w:val="00973722"/>
    <w:rsid w:val="009D0696"/>
    <w:rsid w:val="00A02C7D"/>
    <w:rsid w:val="00B21C9F"/>
    <w:rsid w:val="00CA1E7F"/>
    <w:rsid w:val="00CE2E5E"/>
    <w:rsid w:val="00EA092F"/>
    <w:rsid w:val="00F30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534A"/>
  <w15:chartTrackingRefBased/>
  <w15:docId w15:val="{4CA26D3E-0473-4022-AFB4-F2CFEF12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CA1E7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1E7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E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1E7F"/>
    <w:rPr>
      <w:rFonts w:ascii="Times New Roman" w:eastAsia="Times New Roman" w:hAnsi="Times New Roman" w:cs="Times New Roman"/>
      <w:b/>
      <w:bCs/>
      <w:sz w:val="24"/>
      <w:szCs w:val="24"/>
    </w:rPr>
  </w:style>
  <w:style w:type="character" w:styleId="Strong">
    <w:name w:val="Strong"/>
    <w:basedOn w:val="DefaultParagraphFont"/>
    <w:uiPriority w:val="22"/>
    <w:qFormat/>
    <w:rsid w:val="00CA1E7F"/>
    <w:rPr>
      <w:b/>
      <w:bCs/>
    </w:rPr>
  </w:style>
  <w:style w:type="paragraph" w:styleId="NormalWeb">
    <w:name w:val="Normal (Web)"/>
    <w:basedOn w:val="Normal"/>
    <w:uiPriority w:val="99"/>
    <w:semiHidden/>
    <w:unhideWhenUsed/>
    <w:rsid w:val="00CA1E7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9602">
      <w:bodyDiv w:val="1"/>
      <w:marLeft w:val="0"/>
      <w:marRight w:val="0"/>
      <w:marTop w:val="0"/>
      <w:marBottom w:val="0"/>
      <w:divBdr>
        <w:top w:val="none" w:sz="0" w:space="0" w:color="auto"/>
        <w:left w:val="none" w:sz="0" w:space="0" w:color="auto"/>
        <w:bottom w:val="none" w:sz="0" w:space="0" w:color="auto"/>
        <w:right w:val="none" w:sz="0" w:space="0" w:color="auto"/>
      </w:divBdr>
    </w:div>
    <w:div w:id="380401962">
      <w:bodyDiv w:val="1"/>
      <w:marLeft w:val="0"/>
      <w:marRight w:val="0"/>
      <w:marTop w:val="0"/>
      <w:marBottom w:val="0"/>
      <w:divBdr>
        <w:top w:val="none" w:sz="0" w:space="0" w:color="auto"/>
        <w:left w:val="none" w:sz="0" w:space="0" w:color="auto"/>
        <w:bottom w:val="none" w:sz="0" w:space="0" w:color="auto"/>
        <w:right w:val="none" w:sz="0" w:space="0" w:color="auto"/>
      </w:divBdr>
    </w:div>
    <w:div w:id="422803987">
      <w:bodyDiv w:val="1"/>
      <w:marLeft w:val="0"/>
      <w:marRight w:val="0"/>
      <w:marTop w:val="0"/>
      <w:marBottom w:val="0"/>
      <w:divBdr>
        <w:top w:val="none" w:sz="0" w:space="0" w:color="auto"/>
        <w:left w:val="none" w:sz="0" w:space="0" w:color="auto"/>
        <w:bottom w:val="none" w:sz="0" w:space="0" w:color="auto"/>
        <w:right w:val="none" w:sz="0" w:space="0" w:color="auto"/>
      </w:divBdr>
    </w:div>
    <w:div w:id="630477217">
      <w:bodyDiv w:val="1"/>
      <w:marLeft w:val="0"/>
      <w:marRight w:val="0"/>
      <w:marTop w:val="0"/>
      <w:marBottom w:val="0"/>
      <w:divBdr>
        <w:top w:val="none" w:sz="0" w:space="0" w:color="auto"/>
        <w:left w:val="none" w:sz="0" w:space="0" w:color="auto"/>
        <w:bottom w:val="none" w:sz="0" w:space="0" w:color="auto"/>
        <w:right w:val="none" w:sz="0" w:space="0" w:color="auto"/>
      </w:divBdr>
    </w:div>
    <w:div w:id="761342694">
      <w:bodyDiv w:val="1"/>
      <w:marLeft w:val="0"/>
      <w:marRight w:val="0"/>
      <w:marTop w:val="0"/>
      <w:marBottom w:val="0"/>
      <w:divBdr>
        <w:top w:val="none" w:sz="0" w:space="0" w:color="auto"/>
        <w:left w:val="none" w:sz="0" w:space="0" w:color="auto"/>
        <w:bottom w:val="none" w:sz="0" w:space="0" w:color="auto"/>
        <w:right w:val="none" w:sz="0" w:space="0" w:color="auto"/>
      </w:divBdr>
    </w:div>
    <w:div w:id="927346142">
      <w:bodyDiv w:val="1"/>
      <w:marLeft w:val="0"/>
      <w:marRight w:val="0"/>
      <w:marTop w:val="0"/>
      <w:marBottom w:val="0"/>
      <w:divBdr>
        <w:top w:val="none" w:sz="0" w:space="0" w:color="auto"/>
        <w:left w:val="none" w:sz="0" w:space="0" w:color="auto"/>
        <w:bottom w:val="none" w:sz="0" w:space="0" w:color="auto"/>
        <w:right w:val="none" w:sz="0" w:space="0" w:color="auto"/>
      </w:divBdr>
    </w:div>
    <w:div w:id="1019313369">
      <w:bodyDiv w:val="1"/>
      <w:marLeft w:val="0"/>
      <w:marRight w:val="0"/>
      <w:marTop w:val="0"/>
      <w:marBottom w:val="0"/>
      <w:divBdr>
        <w:top w:val="none" w:sz="0" w:space="0" w:color="auto"/>
        <w:left w:val="none" w:sz="0" w:space="0" w:color="auto"/>
        <w:bottom w:val="none" w:sz="0" w:space="0" w:color="auto"/>
        <w:right w:val="none" w:sz="0" w:space="0" w:color="auto"/>
      </w:divBdr>
    </w:div>
    <w:div w:id="1157528746">
      <w:bodyDiv w:val="1"/>
      <w:marLeft w:val="0"/>
      <w:marRight w:val="0"/>
      <w:marTop w:val="0"/>
      <w:marBottom w:val="0"/>
      <w:divBdr>
        <w:top w:val="none" w:sz="0" w:space="0" w:color="auto"/>
        <w:left w:val="none" w:sz="0" w:space="0" w:color="auto"/>
        <w:bottom w:val="none" w:sz="0" w:space="0" w:color="auto"/>
        <w:right w:val="none" w:sz="0" w:space="0" w:color="auto"/>
      </w:divBdr>
    </w:div>
    <w:div w:id="1471483543">
      <w:bodyDiv w:val="1"/>
      <w:marLeft w:val="0"/>
      <w:marRight w:val="0"/>
      <w:marTop w:val="0"/>
      <w:marBottom w:val="0"/>
      <w:divBdr>
        <w:top w:val="none" w:sz="0" w:space="0" w:color="auto"/>
        <w:left w:val="none" w:sz="0" w:space="0" w:color="auto"/>
        <w:bottom w:val="none" w:sz="0" w:space="0" w:color="auto"/>
        <w:right w:val="none" w:sz="0" w:space="0" w:color="auto"/>
      </w:divBdr>
    </w:div>
    <w:div w:id="1531526714">
      <w:bodyDiv w:val="1"/>
      <w:marLeft w:val="0"/>
      <w:marRight w:val="0"/>
      <w:marTop w:val="0"/>
      <w:marBottom w:val="0"/>
      <w:divBdr>
        <w:top w:val="none" w:sz="0" w:space="0" w:color="auto"/>
        <w:left w:val="none" w:sz="0" w:space="0" w:color="auto"/>
        <w:bottom w:val="none" w:sz="0" w:space="0" w:color="auto"/>
        <w:right w:val="none" w:sz="0" w:space="0" w:color="auto"/>
      </w:divBdr>
    </w:div>
    <w:div w:id="1691222522">
      <w:bodyDiv w:val="1"/>
      <w:marLeft w:val="0"/>
      <w:marRight w:val="0"/>
      <w:marTop w:val="0"/>
      <w:marBottom w:val="0"/>
      <w:divBdr>
        <w:top w:val="none" w:sz="0" w:space="0" w:color="auto"/>
        <w:left w:val="none" w:sz="0" w:space="0" w:color="auto"/>
        <w:bottom w:val="none" w:sz="0" w:space="0" w:color="auto"/>
        <w:right w:val="none" w:sz="0" w:space="0" w:color="auto"/>
      </w:divBdr>
    </w:div>
    <w:div w:id="1732728631">
      <w:bodyDiv w:val="1"/>
      <w:marLeft w:val="0"/>
      <w:marRight w:val="0"/>
      <w:marTop w:val="0"/>
      <w:marBottom w:val="0"/>
      <w:divBdr>
        <w:top w:val="none" w:sz="0" w:space="0" w:color="auto"/>
        <w:left w:val="none" w:sz="0" w:space="0" w:color="auto"/>
        <w:bottom w:val="none" w:sz="0" w:space="0" w:color="auto"/>
        <w:right w:val="none" w:sz="0" w:space="0" w:color="auto"/>
      </w:divBdr>
    </w:div>
    <w:div w:id="2016421025">
      <w:bodyDiv w:val="1"/>
      <w:marLeft w:val="0"/>
      <w:marRight w:val="0"/>
      <w:marTop w:val="0"/>
      <w:marBottom w:val="0"/>
      <w:divBdr>
        <w:top w:val="none" w:sz="0" w:space="0" w:color="auto"/>
        <w:left w:val="none" w:sz="0" w:space="0" w:color="auto"/>
        <w:bottom w:val="none" w:sz="0" w:space="0" w:color="auto"/>
        <w:right w:val="none" w:sz="0" w:space="0" w:color="auto"/>
      </w:divBdr>
    </w:div>
    <w:div w:id="201884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2024-10-07T03:11:00Z</cp:lastPrinted>
  <dcterms:created xsi:type="dcterms:W3CDTF">2024-10-07T02:55:00Z</dcterms:created>
  <dcterms:modified xsi:type="dcterms:W3CDTF">2024-10-10T03:41:00Z</dcterms:modified>
</cp:coreProperties>
</file>