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23F" w14:textId="40EA4C1D" w:rsidR="00A55FAF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Introdução</w:t>
      </w:r>
    </w:p>
    <w:p w14:paraId="4B885C86" w14:textId="77777777" w:rsidR="00435F40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uso de sistemas gerenciáveis tem se tornado cada vez mais frequente, especialmente entre pequenas empresas e profissionais autônomos. Esse avanço tecnológico tem proporcionado inúmeras vantagens para empreendedores, auxiliando na gestão e na organização de suas atividades diárias. Uma das principais dificuldades enfrentadas por empresas prestadoras de serviços é a gestão eficiente de agendamentos. À medida que a demanda por serviços personalizados cresce, torna-se essencial para essas empresas adaptarem-se às necessidades dos clientes, oferecendo soluções práticas e eficazes.</w:t>
      </w:r>
    </w:p>
    <w:p w14:paraId="215E2A24" w14:textId="7A4F33EF" w:rsidR="00393894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Nesse contexto, o desenvolvimento de um sistema gerenciável não é apenas uma tendência, mas uma necessidade imperativa. Esses sistemas oferecem um suporte fundamental para a organização interna das empresas, possibilitando um controle mais preciso dos agendamentos, gestão de recursos e comunicação com os clientes. Além disso, ao automatizar processos manuais, os sistemas gerenciáveis liberam tempo e recursos para que as empresas possam focar em outras áreas estratégicas do negócio.</w:t>
      </w:r>
    </w:p>
    <w:p w14:paraId="32ED14F1" w14:textId="636379A9" w:rsidR="00393894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Para os clientes, esses sistemas representam uma conveniência significativa. Eles podem realizar agendamentos de forma rápida e fácil, seja por meio de plataformas online ou aplicativos móveis, sem a necessidade de longas trocas de mensagens ou telefonemas. Isso não só melhora a experiência do cliente, como também fortalece o relacionamento entre a empresa e seus consumidores.</w:t>
      </w:r>
    </w:p>
    <w:p w14:paraId="10F29B98" w14:textId="21FB2822" w:rsidR="003212D4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Assim, a adoção de sistemas gerenciáveis para a gestão de agendamentos e outras funções essenciais torna-se indispensável para empresas que desejam se destacar em um mercado competitivo, ao mesmo tempo em que aprimoram a eficiência operacional e a satisfação do cliente.</w:t>
      </w:r>
    </w:p>
    <w:p w14:paraId="30A41660" w14:textId="619E3B96" w:rsidR="00393894" w:rsidRPr="00F16680" w:rsidRDefault="003212D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br w:type="page"/>
      </w:r>
    </w:p>
    <w:p w14:paraId="735D726B" w14:textId="7F500C7C" w:rsidR="00A55FAF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Resumo</w:t>
      </w:r>
    </w:p>
    <w:p w14:paraId="3F8BDFD0" w14:textId="39F5B887" w:rsidR="003212D4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  <w:t xml:space="preserve">Buscando solucionar o problema de organização de agendamentos das empresas, foi desenvolvido um sistema </w:t>
      </w:r>
      <w:r w:rsidR="005F6322" w:rsidRPr="00F16680">
        <w:rPr>
          <w:rFonts w:ascii="Arial" w:hAnsi="Arial" w:cs="Arial"/>
          <w:sz w:val="24"/>
          <w:szCs w:val="24"/>
        </w:rPr>
        <w:t xml:space="preserve">web para </w:t>
      </w:r>
      <w:r w:rsidRPr="00F16680">
        <w:rPr>
          <w:rFonts w:ascii="Arial" w:hAnsi="Arial" w:cs="Arial"/>
          <w:sz w:val="24"/>
          <w:szCs w:val="24"/>
        </w:rPr>
        <w:t>facilitar e auxiliar nos agendamentos de serviços, dando a disposição para o cliente fazer o próprio agendamento conforme os dias e horários disponíveis, assim dispensando a necessidade do contato direto da empresa com o cliente e não sendo necessário a preocupação com agendamentos.</w:t>
      </w:r>
    </w:p>
    <w:p w14:paraId="01D59222" w14:textId="0483D469" w:rsidR="00A55FAF" w:rsidRPr="00F16680" w:rsidRDefault="003212D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br w:type="page"/>
      </w:r>
    </w:p>
    <w:p w14:paraId="38603541" w14:textId="2A249B64" w:rsidR="002F08E3" w:rsidRPr="00F16680" w:rsidRDefault="002F08E3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Linguagens de programação e marcações utilizadas</w:t>
      </w:r>
    </w:p>
    <w:p w14:paraId="615ACEEF" w14:textId="275A770B" w:rsidR="00630126" w:rsidRPr="00F16680" w:rsidRDefault="00630126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</w:r>
      <w:r w:rsidR="00B14872" w:rsidRPr="00F16680">
        <w:rPr>
          <w:rFonts w:ascii="Arial" w:hAnsi="Arial" w:cs="Arial"/>
          <w:sz w:val="24"/>
          <w:szCs w:val="24"/>
        </w:rPr>
        <w:t xml:space="preserve">A base do projeto foi encima do </w:t>
      </w:r>
      <w:proofErr w:type="spellStart"/>
      <w:r w:rsidR="00B14872" w:rsidRPr="00F16680">
        <w:rPr>
          <w:rFonts w:ascii="Arial" w:hAnsi="Arial" w:cs="Arial"/>
          <w:sz w:val="24"/>
          <w:szCs w:val="24"/>
        </w:rPr>
        <w:t>Java</w:t>
      </w:r>
      <w:r w:rsidR="00F35CB7" w:rsidRPr="00F16680">
        <w:rPr>
          <w:rFonts w:ascii="Arial" w:hAnsi="Arial" w:cs="Arial"/>
          <w:sz w:val="24"/>
          <w:szCs w:val="24"/>
        </w:rPr>
        <w:t>Script</w:t>
      </w:r>
      <w:proofErr w:type="spellEnd"/>
      <w:r w:rsidR="00F35CB7" w:rsidRPr="00F16680">
        <w:rPr>
          <w:rFonts w:ascii="Arial" w:hAnsi="Arial" w:cs="Arial"/>
          <w:sz w:val="24"/>
          <w:szCs w:val="24"/>
        </w:rPr>
        <w:t xml:space="preserve">, pois </w:t>
      </w:r>
      <w:r w:rsidR="00F35590" w:rsidRPr="00F16680">
        <w:rPr>
          <w:rFonts w:ascii="Arial" w:hAnsi="Arial" w:cs="Arial"/>
          <w:sz w:val="24"/>
          <w:szCs w:val="24"/>
        </w:rPr>
        <w:t xml:space="preserve">ele é uma das linguagens fundamentais na programação, um outro fator é a </w:t>
      </w:r>
      <w:r w:rsidR="0001620A" w:rsidRPr="00F16680">
        <w:rPr>
          <w:rFonts w:ascii="Arial" w:hAnsi="Arial" w:cs="Arial"/>
          <w:sz w:val="24"/>
          <w:szCs w:val="24"/>
        </w:rPr>
        <w:t>ampla possibilidade de implementações de bibliotecas, ferramentas e extensões que facilitam no desenvolvimento.</w:t>
      </w:r>
    </w:p>
    <w:p w14:paraId="5C425E1B" w14:textId="61B23215" w:rsidR="00B67639" w:rsidRPr="00F16680" w:rsidRDefault="0089636D" w:rsidP="00F1668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Sobre o </w:t>
      </w:r>
      <w:proofErr w:type="spellStart"/>
      <w:r w:rsidRPr="00F16680">
        <w:rPr>
          <w:rFonts w:ascii="Arial" w:hAnsi="Arial" w:cs="Arial"/>
          <w:sz w:val="24"/>
          <w:szCs w:val="24"/>
        </w:rPr>
        <w:t>JavaScript</w:t>
      </w:r>
      <w:proofErr w:type="spellEnd"/>
    </w:p>
    <w:p w14:paraId="4FF4B644" w14:textId="4F5CD0C3" w:rsidR="009E4112" w:rsidRPr="00F16680" w:rsidRDefault="00A5641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16680">
        <w:rPr>
          <w:rFonts w:ascii="Arial" w:hAnsi="Arial" w:cs="Arial"/>
          <w:sz w:val="24"/>
          <w:szCs w:val="24"/>
        </w:rPr>
        <w:t>JavaScript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é uma linguagem de programação leve, interpretada e baseada em objetos, amplamente utilizada em páginas Web. É uma linguagem dinâmica, </w:t>
      </w:r>
      <w:proofErr w:type="spellStart"/>
      <w:r w:rsidRPr="00F16680">
        <w:rPr>
          <w:rFonts w:ascii="Arial" w:hAnsi="Arial" w:cs="Arial"/>
          <w:sz w:val="24"/>
          <w:szCs w:val="24"/>
        </w:rPr>
        <w:t>multi-paradigma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e baseada em protótipos, suportando estilos de programação orientados a objetos, imperativos e declarativos, incluindo programação funcional</w:t>
      </w:r>
      <w:r w:rsidR="00AE3B23" w:rsidRPr="00F16680">
        <w:rPr>
          <w:rFonts w:ascii="Arial" w:hAnsi="Arial" w:cs="Arial"/>
          <w:sz w:val="24"/>
          <w:szCs w:val="24"/>
        </w:rPr>
        <w:t xml:space="preserve"> (MOZILA – JAVASCRIPT)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2950DA68" w14:textId="5F672095" w:rsidR="00A55FAF" w:rsidRPr="00F16680" w:rsidRDefault="00FD608C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Ferramentas e bibliotecas</w:t>
      </w:r>
      <w:r w:rsidR="00A55FAF" w:rsidRPr="00F16680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A55FAF" w:rsidRPr="00F16680">
        <w:rPr>
          <w:rFonts w:ascii="Arial" w:hAnsi="Arial" w:cs="Arial"/>
          <w:sz w:val="24"/>
          <w:szCs w:val="24"/>
        </w:rPr>
        <w:t>end</w:t>
      </w:r>
      <w:proofErr w:type="spellEnd"/>
    </w:p>
    <w:p w14:paraId="703E5206" w14:textId="22B4ECBC" w:rsidR="00A55FAF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  <w:t xml:space="preserve">No desenvolvimento foi </w:t>
      </w:r>
      <w:r w:rsidR="008532C2" w:rsidRPr="00F16680">
        <w:rPr>
          <w:rFonts w:ascii="Arial" w:hAnsi="Arial" w:cs="Arial"/>
          <w:sz w:val="24"/>
          <w:szCs w:val="24"/>
        </w:rPr>
        <w:t>implementado</w:t>
      </w:r>
      <w:r w:rsidR="00DB7973" w:rsidRPr="00F16680">
        <w:rPr>
          <w:rFonts w:ascii="Arial" w:hAnsi="Arial" w:cs="Arial"/>
          <w:sz w:val="24"/>
          <w:szCs w:val="24"/>
        </w:rPr>
        <w:t xml:space="preserve"> no projeto o</w:t>
      </w:r>
      <w:r w:rsidR="008532C2" w:rsidRPr="00F16680">
        <w:rPr>
          <w:rFonts w:ascii="Arial" w:hAnsi="Arial" w:cs="Arial"/>
          <w:sz w:val="24"/>
          <w:szCs w:val="24"/>
        </w:rPr>
        <w:t xml:space="preserve"> </w:t>
      </w:r>
      <w:r w:rsidRPr="00F16680">
        <w:rPr>
          <w:rFonts w:ascii="Arial" w:hAnsi="Arial" w:cs="Arial"/>
          <w:sz w:val="24"/>
          <w:szCs w:val="24"/>
        </w:rPr>
        <w:t>Next</w:t>
      </w:r>
      <w:r w:rsidR="008532C2" w:rsidRPr="00F16680">
        <w:rPr>
          <w:rFonts w:ascii="Arial" w:hAnsi="Arial" w:cs="Arial"/>
          <w:sz w:val="24"/>
          <w:szCs w:val="24"/>
        </w:rPr>
        <w:t xml:space="preserve"> </w:t>
      </w:r>
      <w:r w:rsidRPr="00F16680">
        <w:rPr>
          <w:rFonts w:ascii="Arial" w:hAnsi="Arial" w:cs="Arial"/>
          <w:sz w:val="24"/>
          <w:szCs w:val="24"/>
        </w:rPr>
        <w:t xml:space="preserve">JS que disponibilizam componentes </w:t>
      </w:r>
      <w:r w:rsidR="008532C2" w:rsidRPr="00F16680">
        <w:rPr>
          <w:rFonts w:ascii="Arial" w:hAnsi="Arial" w:cs="Arial"/>
          <w:sz w:val="24"/>
          <w:szCs w:val="24"/>
        </w:rPr>
        <w:t>essenciais para auxiliar na criação do front-</w:t>
      </w:r>
      <w:proofErr w:type="spellStart"/>
      <w:r w:rsidR="008532C2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8532C2" w:rsidRPr="00F16680">
        <w:rPr>
          <w:rFonts w:ascii="Arial" w:hAnsi="Arial" w:cs="Arial"/>
          <w:sz w:val="24"/>
          <w:szCs w:val="24"/>
        </w:rPr>
        <w:t xml:space="preserve"> fazendo com que seja mais responsivo e melhorando o desempenho durante o uso.</w:t>
      </w:r>
    </w:p>
    <w:p w14:paraId="5CDCDCE4" w14:textId="3578E9E7" w:rsidR="00F93920" w:rsidRPr="00F16680" w:rsidRDefault="00F93920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Next JS</w:t>
      </w:r>
    </w:p>
    <w:p w14:paraId="60810762" w14:textId="141FD9EC" w:rsidR="00ED54A1" w:rsidRPr="00F16680" w:rsidRDefault="001D2697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O Next JS </w:t>
      </w:r>
      <w:r w:rsidR="00EF3685" w:rsidRPr="00F16680">
        <w:rPr>
          <w:rFonts w:ascii="Arial" w:hAnsi="Arial" w:cs="Arial"/>
          <w:sz w:val="24"/>
          <w:szCs w:val="24"/>
        </w:rPr>
        <w:t>é um</w:t>
      </w:r>
      <w:r w:rsidR="009D34A5" w:rsidRPr="00F16680">
        <w:rPr>
          <w:rFonts w:ascii="Arial" w:hAnsi="Arial" w:cs="Arial"/>
          <w:sz w:val="24"/>
          <w:szCs w:val="24"/>
        </w:rPr>
        <w:t>a</w:t>
      </w:r>
      <w:r w:rsidR="00EF3685" w:rsidRPr="00F16680">
        <w:rPr>
          <w:rFonts w:ascii="Arial" w:hAnsi="Arial" w:cs="Arial"/>
          <w:sz w:val="24"/>
          <w:szCs w:val="24"/>
        </w:rPr>
        <w:t xml:space="preserve"> plataforma que pode ser implementada junto ao </w:t>
      </w:r>
      <w:proofErr w:type="spellStart"/>
      <w:r w:rsidR="00EF3685" w:rsidRPr="00F16680">
        <w:rPr>
          <w:rFonts w:ascii="Arial" w:hAnsi="Arial" w:cs="Arial"/>
          <w:sz w:val="24"/>
          <w:szCs w:val="24"/>
        </w:rPr>
        <w:t>React</w:t>
      </w:r>
      <w:proofErr w:type="spellEnd"/>
      <w:r w:rsidR="00EF3685" w:rsidRPr="00F16680">
        <w:rPr>
          <w:rFonts w:ascii="Arial" w:hAnsi="Arial" w:cs="Arial"/>
          <w:sz w:val="24"/>
          <w:szCs w:val="24"/>
        </w:rPr>
        <w:t xml:space="preserve"> JS</w:t>
      </w:r>
      <w:r w:rsidR="009117F9" w:rsidRPr="00F16680">
        <w:rPr>
          <w:rFonts w:ascii="Arial" w:hAnsi="Arial" w:cs="Arial"/>
          <w:sz w:val="24"/>
          <w:szCs w:val="24"/>
        </w:rPr>
        <w:t xml:space="preserve">, juntos eles trazem uma experiência mais fluida para o usuário, deixando o </w:t>
      </w:r>
      <w:r w:rsidR="00774137" w:rsidRPr="00F16680">
        <w:rPr>
          <w:rFonts w:ascii="Arial" w:hAnsi="Arial" w:cs="Arial"/>
          <w:sz w:val="24"/>
          <w:szCs w:val="24"/>
        </w:rPr>
        <w:t xml:space="preserve">site mais rápido, bonito e </w:t>
      </w:r>
      <w:r w:rsidR="009D34A5" w:rsidRPr="00F16680">
        <w:rPr>
          <w:rFonts w:ascii="Arial" w:hAnsi="Arial" w:cs="Arial"/>
          <w:sz w:val="24"/>
          <w:szCs w:val="24"/>
        </w:rPr>
        <w:t xml:space="preserve">otimizado. Uma das suas principais características é permitir </w:t>
      </w:r>
      <w:r w:rsidR="00120B04" w:rsidRPr="00F16680">
        <w:rPr>
          <w:rFonts w:ascii="Arial" w:hAnsi="Arial" w:cs="Arial"/>
          <w:sz w:val="24"/>
          <w:szCs w:val="24"/>
        </w:rPr>
        <w:t>o uso e ter compatibilidade com HTML e CSS</w:t>
      </w:r>
      <w:r w:rsidR="0097350F" w:rsidRPr="00F16680">
        <w:rPr>
          <w:rFonts w:ascii="Arial" w:hAnsi="Arial" w:cs="Arial"/>
          <w:sz w:val="24"/>
          <w:szCs w:val="24"/>
        </w:rPr>
        <w:t xml:space="preserve"> dando mais liberdade para o desenvolvedor</w:t>
      </w:r>
      <w:r w:rsidR="00353909" w:rsidRPr="00F16680">
        <w:rPr>
          <w:rFonts w:ascii="Arial" w:hAnsi="Arial" w:cs="Arial"/>
          <w:sz w:val="24"/>
          <w:szCs w:val="24"/>
        </w:rPr>
        <w:t xml:space="preserve"> </w:t>
      </w:r>
      <w:r w:rsidR="00F20537" w:rsidRPr="00F16680">
        <w:rPr>
          <w:rFonts w:ascii="Arial" w:hAnsi="Arial" w:cs="Arial"/>
          <w:sz w:val="24"/>
          <w:szCs w:val="24"/>
        </w:rPr>
        <w:t>(SILVA, 2024)</w:t>
      </w:r>
      <w:r w:rsidR="00353909" w:rsidRPr="00F16680">
        <w:rPr>
          <w:rFonts w:ascii="Arial" w:hAnsi="Arial" w:cs="Arial"/>
          <w:sz w:val="24"/>
          <w:szCs w:val="24"/>
        </w:rPr>
        <w:t>.</w:t>
      </w:r>
    </w:p>
    <w:p w14:paraId="6C94BA68" w14:textId="1DBF11F8" w:rsidR="0098682B" w:rsidRPr="00F16680" w:rsidRDefault="0098682B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Node JS</w:t>
      </w:r>
    </w:p>
    <w:p w14:paraId="7CEA1158" w14:textId="72A9B35C" w:rsidR="0098682B" w:rsidRPr="00F16680" w:rsidRDefault="002F71DA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Node JS</w:t>
      </w:r>
      <w:r w:rsidR="00933DBB" w:rsidRPr="00F16680">
        <w:rPr>
          <w:rFonts w:ascii="Arial" w:hAnsi="Arial" w:cs="Arial"/>
          <w:sz w:val="24"/>
          <w:szCs w:val="24"/>
        </w:rPr>
        <w:t xml:space="preserve"> foi desenvolvido para a </w:t>
      </w:r>
      <w:proofErr w:type="spellStart"/>
      <w:r w:rsidR="00933DBB" w:rsidRPr="00F16680">
        <w:rPr>
          <w:rFonts w:ascii="Arial" w:hAnsi="Arial" w:cs="Arial"/>
          <w:sz w:val="24"/>
          <w:szCs w:val="24"/>
        </w:rPr>
        <w:t>engine</w:t>
      </w:r>
      <w:proofErr w:type="spellEnd"/>
      <w:r w:rsidR="000F692F" w:rsidRPr="00F16680">
        <w:rPr>
          <w:rFonts w:ascii="Arial" w:hAnsi="Arial" w:cs="Arial"/>
          <w:sz w:val="24"/>
          <w:szCs w:val="24"/>
        </w:rPr>
        <w:t xml:space="preserve"> V8 que é a </w:t>
      </w:r>
      <w:proofErr w:type="spellStart"/>
      <w:r w:rsidR="000F692F" w:rsidRPr="00F16680">
        <w:rPr>
          <w:rFonts w:ascii="Arial" w:hAnsi="Arial" w:cs="Arial"/>
          <w:sz w:val="24"/>
          <w:szCs w:val="24"/>
        </w:rPr>
        <w:t>engine</w:t>
      </w:r>
      <w:proofErr w:type="spellEnd"/>
      <w:r w:rsidR="000F692F" w:rsidRPr="00F16680">
        <w:rPr>
          <w:rFonts w:ascii="Arial" w:hAnsi="Arial" w:cs="Arial"/>
          <w:sz w:val="24"/>
          <w:szCs w:val="24"/>
        </w:rPr>
        <w:t xml:space="preserve"> desenvolvida para o Chrome</w:t>
      </w:r>
      <w:r w:rsidR="00461DD8" w:rsidRPr="00F16680">
        <w:rPr>
          <w:rFonts w:ascii="Arial" w:hAnsi="Arial" w:cs="Arial"/>
          <w:sz w:val="24"/>
          <w:szCs w:val="24"/>
        </w:rPr>
        <w:t>,</w:t>
      </w:r>
      <w:r w:rsidRPr="00F16680">
        <w:rPr>
          <w:rFonts w:ascii="Arial" w:hAnsi="Arial" w:cs="Arial"/>
          <w:sz w:val="24"/>
          <w:szCs w:val="24"/>
        </w:rPr>
        <w:t xml:space="preserve"> </w:t>
      </w:r>
      <w:r w:rsidR="00DD5902" w:rsidRPr="00F16680">
        <w:rPr>
          <w:rFonts w:ascii="Arial" w:hAnsi="Arial" w:cs="Arial"/>
          <w:sz w:val="24"/>
          <w:szCs w:val="24"/>
        </w:rPr>
        <w:t xml:space="preserve">é uma plataforma que </w:t>
      </w:r>
      <w:r w:rsidR="00B65E91" w:rsidRPr="00F16680">
        <w:rPr>
          <w:rFonts w:ascii="Arial" w:hAnsi="Arial" w:cs="Arial"/>
          <w:sz w:val="24"/>
          <w:szCs w:val="24"/>
        </w:rPr>
        <w:t>ajuda</w:t>
      </w:r>
      <w:r w:rsidR="00DD5902" w:rsidRPr="00F16680">
        <w:rPr>
          <w:rFonts w:ascii="Arial" w:hAnsi="Arial" w:cs="Arial"/>
          <w:sz w:val="24"/>
          <w:szCs w:val="24"/>
        </w:rPr>
        <w:t xml:space="preserve"> </w:t>
      </w:r>
      <w:r w:rsidR="000D44B6" w:rsidRPr="00F16680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0D44B6" w:rsidRPr="00F16680">
        <w:rPr>
          <w:rFonts w:ascii="Arial" w:hAnsi="Arial" w:cs="Arial"/>
          <w:sz w:val="24"/>
          <w:szCs w:val="24"/>
        </w:rPr>
        <w:t>back-end</w:t>
      </w:r>
      <w:proofErr w:type="spellEnd"/>
      <w:r w:rsidR="000D44B6" w:rsidRPr="00F16680">
        <w:rPr>
          <w:rFonts w:ascii="Arial" w:hAnsi="Arial" w:cs="Arial"/>
          <w:sz w:val="24"/>
          <w:szCs w:val="24"/>
        </w:rPr>
        <w:t xml:space="preserve"> e no front-</w:t>
      </w:r>
      <w:proofErr w:type="spellStart"/>
      <w:r w:rsidR="000D44B6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0D44B6" w:rsidRPr="00F16680">
        <w:rPr>
          <w:rFonts w:ascii="Arial" w:hAnsi="Arial" w:cs="Arial"/>
          <w:sz w:val="24"/>
          <w:szCs w:val="24"/>
        </w:rPr>
        <w:t xml:space="preserve"> </w:t>
      </w:r>
      <w:r w:rsidR="000E15F6" w:rsidRPr="00F16680">
        <w:rPr>
          <w:rFonts w:ascii="Arial" w:hAnsi="Arial" w:cs="Arial"/>
          <w:sz w:val="24"/>
          <w:szCs w:val="24"/>
        </w:rPr>
        <w:t>trazendo diversas bibliotecas</w:t>
      </w:r>
      <w:r w:rsidR="00F5137F" w:rsidRPr="00F16680">
        <w:rPr>
          <w:rFonts w:ascii="Arial" w:hAnsi="Arial" w:cs="Arial"/>
          <w:sz w:val="24"/>
          <w:szCs w:val="24"/>
        </w:rPr>
        <w:t>,</w:t>
      </w:r>
      <w:r w:rsidR="00F101AA" w:rsidRPr="00F16680">
        <w:rPr>
          <w:rFonts w:ascii="Arial" w:hAnsi="Arial" w:cs="Arial"/>
          <w:sz w:val="24"/>
          <w:szCs w:val="24"/>
        </w:rPr>
        <w:t xml:space="preserve"> ferramentas</w:t>
      </w:r>
      <w:r w:rsidR="00F5137F" w:rsidRPr="00F16680">
        <w:rPr>
          <w:rFonts w:ascii="Arial" w:hAnsi="Arial" w:cs="Arial"/>
          <w:sz w:val="24"/>
          <w:szCs w:val="24"/>
        </w:rPr>
        <w:t xml:space="preserve"> e API</w:t>
      </w:r>
      <w:r w:rsidR="000E15F6" w:rsidRPr="00F16680">
        <w:rPr>
          <w:rFonts w:ascii="Arial" w:hAnsi="Arial" w:cs="Arial"/>
          <w:sz w:val="24"/>
          <w:szCs w:val="24"/>
        </w:rPr>
        <w:t xml:space="preserve"> via NPM</w:t>
      </w:r>
      <w:r w:rsidR="001868C5" w:rsidRPr="00F16680">
        <w:rPr>
          <w:rFonts w:ascii="Arial" w:hAnsi="Arial" w:cs="Arial"/>
          <w:sz w:val="24"/>
          <w:szCs w:val="24"/>
        </w:rPr>
        <w:t>.</w:t>
      </w:r>
    </w:p>
    <w:p w14:paraId="562AE93E" w14:textId="77777777" w:rsidR="00E80076" w:rsidRPr="00F16680" w:rsidRDefault="00E80076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Linguagens de marcação</w:t>
      </w:r>
    </w:p>
    <w:p w14:paraId="65ADC351" w14:textId="2BEA2221" w:rsidR="00E80076" w:rsidRPr="00F16680" w:rsidRDefault="00E80076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</w:r>
      <w:r w:rsidR="00084D2B" w:rsidRPr="00F16680">
        <w:rPr>
          <w:rFonts w:ascii="Arial" w:hAnsi="Arial" w:cs="Arial"/>
          <w:sz w:val="24"/>
          <w:szCs w:val="24"/>
        </w:rPr>
        <w:t xml:space="preserve">Junto ao </w:t>
      </w:r>
      <w:proofErr w:type="spellStart"/>
      <w:r w:rsidR="00084D2B" w:rsidRPr="00F16680">
        <w:rPr>
          <w:rFonts w:ascii="Arial" w:hAnsi="Arial" w:cs="Arial"/>
          <w:sz w:val="24"/>
          <w:szCs w:val="24"/>
        </w:rPr>
        <w:t>JavaScript</w:t>
      </w:r>
      <w:proofErr w:type="spellEnd"/>
      <w:r w:rsidR="00084D2B" w:rsidRPr="00F16680">
        <w:rPr>
          <w:rFonts w:ascii="Arial" w:hAnsi="Arial" w:cs="Arial"/>
          <w:sz w:val="24"/>
          <w:szCs w:val="24"/>
        </w:rPr>
        <w:t xml:space="preserve"> e suas bibliotecas e framework foi possível o uso de HTML e CSS que tornou o desenvolvimento da parte front-</w:t>
      </w:r>
      <w:proofErr w:type="spellStart"/>
      <w:r w:rsidR="00084D2B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487C11" w:rsidRPr="00F16680">
        <w:rPr>
          <w:rFonts w:ascii="Arial" w:hAnsi="Arial" w:cs="Arial"/>
          <w:sz w:val="24"/>
          <w:szCs w:val="24"/>
        </w:rPr>
        <w:t xml:space="preserve"> mais completa pois o Next JS nos dá essa liberdade.</w:t>
      </w:r>
    </w:p>
    <w:p w14:paraId="4BAF28CC" w14:textId="7D193988" w:rsidR="00157663" w:rsidRPr="00F16680" w:rsidRDefault="00487C11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HTML</w:t>
      </w:r>
    </w:p>
    <w:p w14:paraId="0026EB9E" w14:textId="06850D2C" w:rsidR="00157663" w:rsidRPr="00F16680" w:rsidRDefault="00157663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O HTML é a linguagem de marcação usada para estruturar e formatar a maioria das páginas da internet e aplicativos online. Diferente de uma linguagem de programação, o HTML não cria funcionalidades dinâmicas, mas permite aos desenvolvedores organizar e exibir </w:t>
      </w:r>
      <w:r w:rsidR="000A611F" w:rsidRPr="00F16680">
        <w:rPr>
          <w:rFonts w:ascii="Arial" w:hAnsi="Arial" w:cs="Arial"/>
          <w:sz w:val="24"/>
          <w:szCs w:val="24"/>
        </w:rPr>
        <w:t>informações</w:t>
      </w:r>
      <w:r w:rsidRPr="00F16680">
        <w:rPr>
          <w:rFonts w:ascii="Arial" w:hAnsi="Arial" w:cs="Arial"/>
          <w:sz w:val="24"/>
          <w:szCs w:val="24"/>
        </w:rPr>
        <w:t xml:space="preserve"> como textos, hiperlinks e arquivos de mídia em navegadores web.</w:t>
      </w:r>
    </w:p>
    <w:p w14:paraId="11395BF9" w14:textId="4C1EBB1B" w:rsidR="00371B96" w:rsidRPr="00F16680" w:rsidRDefault="00157663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Os principais usos do HTML incluem o desenvolvimento web, onde ele define a apresentação de elementos em uma página, e a navegação na internet, facilitando a interconexão de páginas por meio de hiperlinks. Além disso, o HTML é utilizado na documentação, permitindo a organização e formatação de documentos de maneira semelhante a softwares como o Microsoft Word</w:t>
      </w:r>
      <w:r w:rsidR="000D48B9" w:rsidRPr="00F16680">
        <w:rPr>
          <w:rFonts w:ascii="Arial" w:hAnsi="Arial" w:cs="Arial"/>
          <w:sz w:val="24"/>
          <w:szCs w:val="24"/>
        </w:rPr>
        <w:t xml:space="preserve"> (ANDREI</w:t>
      </w:r>
      <w:r w:rsidR="00371B96" w:rsidRPr="00F16680">
        <w:rPr>
          <w:rFonts w:ascii="Arial" w:hAnsi="Arial" w:cs="Arial"/>
          <w:sz w:val="24"/>
          <w:szCs w:val="24"/>
        </w:rPr>
        <w:t>, 2023)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3E57BCF7" w14:textId="090871C5" w:rsidR="00371B96" w:rsidRPr="00F16680" w:rsidRDefault="00156D3F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CSS</w:t>
      </w:r>
    </w:p>
    <w:p w14:paraId="59ABF4B1" w14:textId="304AB80D" w:rsidR="00EE5FC2" w:rsidRPr="00F16680" w:rsidRDefault="00EE5FC2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CSS é crucial para a criação de páginas web modernas, pois transforma a estrutura básica fornecida pelo HTML em interfaces visualmente atraentes e funcionais. Enquanto o HTML define a estrutura e o conteúdo, o CSS lida com a apresentação visual, permitindo a personalização de cores, fontes, animações e layout. Essa separação entre conteúdo e estilo facilita a manutenção e atualização do código, além de melhorar a acessibilidade.</w:t>
      </w:r>
    </w:p>
    <w:p w14:paraId="13A03867" w14:textId="5B00A7A3" w:rsidR="00430EFA" w:rsidRPr="00F16680" w:rsidRDefault="00EE5FC2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Com o crescente uso de diversos dispositivos para acessar a web, o design responsivo tornou-se essencial. O CSS é fundamental para criar layouts que se adaptam a diferentes tamanhos de tela, utilizando ferramentas como </w:t>
      </w:r>
      <w:proofErr w:type="spellStart"/>
      <w:r w:rsidRPr="00F16680">
        <w:rPr>
          <w:rFonts w:ascii="Arial" w:hAnsi="Arial" w:cs="Arial"/>
          <w:sz w:val="24"/>
          <w:szCs w:val="24"/>
        </w:rPr>
        <w:t>flexbox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e frameworks como </w:t>
      </w:r>
      <w:proofErr w:type="spellStart"/>
      <w:r w:rsidRPr="00F16680">
        <w:rPr>
          <w:rFonts w:ascii="Arial" w:hAnsi="Arial" w:cs="Arial"/>
          <w:sz w:val="24"/>
          <w:szCs w:val="24"/>
        </w:rPr>
        <w:t>Bootstrap</w:t>
      </w:r>
      <w:proofErr w:type="spellEnd"/>
      <w:r w:rsidRPr="00F16680">
        <w:rPr>
          <w:rFonts w:ascii="Arial" w:hAnsi="Arial" w:cs="Arial"/>
          <w:sz w:val="24"/>
          <w:szCs w:val="24"/>
        </w:rPr>
        <w:t>. Além disso, boas práticas na organização do código CSS ajudam a evitar duplicação e a manter o código limpo, facilitando a manutenção e a escalabilidade do projeto</w:t>
      </w:r>
      <w:r w:rsidR="00F748A7" w:rsidRPr="00F16680">
        <w:rPr>
          <w:rFonts w:ascii="Arial" w:hAnsi="Arial" w:cs="Arial"/>
          <w:sz w:val="24"/>
          <w:szCs w:val="24"/>
        </w:rPr>
        <w:t xml:space="preserve"> (PEREIRA, 2023)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38A69853" w14:textId="6EB4B602" w:rsidR="00CF0CAD" w:rsidRPr="00F16680" w:rsidRDefault="00984075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Sistema de Gerenciamento de Banco de Dados</w:t>
      </w:r>
    </w:p>
    <w:p w14:paraId="0E527317" w14:textId="13464D51" w:rsidR="000A39A0" w:rsidRPr="00F16680" w:rsidRDefault="000A39A0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</w:r>
      <w:r w:rsidR="00912642" w:rsidRPr="00F16680">
        <w:rPr>
          <w:rFonts w:ascii="Arial" w:hAnsi="Arial" w:cs="Arial"/>
          <w:sz w:val="24"/>
          <w:szCs w:val="24"/>
        </w:rPr>
        <w:t xml:space="preserve">Dentre diversos tipos de bancos de dados existentes no mercado, o </w:t>
      </w:r>
      <w:r w:rsidR="0022131F" w:rsidRPr="00F16680">
        <w:rPr>
          <w:rFonts w:ascii="Arial" w:hAnsi="Arial" w:cs="Arial"/>
          <w:sz w:val="24"/>
          <w:szCs w:val="24"/>
        </w:rPr>
        <w:t xml:space="preserve">sistema escolhido para </w:t>
      </w:r>
      <w:r w:rsidR="00912642" w:rsidRPr="00F16680">
        <w:rPr>
          <w:rFonts w:ascii="Arial" w:hAnsi="Arial" w:cs="Arial"/>
          <w:sz w:val="24"/>
          <w:szCs w:val="24"/>
        </w:rPr>
        <w:t>o</w:t>
      </w:r>
      <w:r w:rsidRPr="00F16680">
        <w:rPr>
          <w:rFonts w:ascii="Arial" w:hAnsi="Arial" w:cs="Arial"/>
          <w:sz w:val="24"/>
          <w:szCs w:val="24"/>
        </w:rPr>
        <w:t xml:space="preserve"> projeto </w:t>
      </w:r>
      <w:r w:rsidR="0022131F" w:rsidRPr="00F16680">
        <w:rPr>
          <w:rFonts w:ascii="Arial" w:hAnsi="Arial" w:cs="Arial"/>
          <w:sz w:val="24"/>
          <w:szCs w:val="24"/>
        </w:rPr>
        <w:t xml:space="preserve">foi </w:t>
      </w:r>
      <w:r w:rsidRPr="00F16680">
        <w:rPr>
          <w:rFonts w:ascii="Arial" w:hAnsi="Arial" w:cs="Arial"/>
          <w:sz w:val="24"/>
          <w:szCs w:val="24"/>
        </w:rPr>
        <w:t xml:space="preserve">o </w:t>
      </w:r>
      <w:r w:rsidR="00F4212D" w:rsidRPr="00F16680">
        <w:rPr>
          <w:rFonts w:ascii="Arial" w:hAnsi="Arial" w:cs="Arial"/>
          <w:sz w:val="24"/>
          <w:szCs w:val="24"/>
        </w:rPr>
        <w:t>MySQL</w:t>
      </w:r>
      <w:r w:rsidR="0022131F" w:rsidRPr="00F16680">
        <w:rPr>
          <w:rFonts w:ascii="Arial" w:hAnsi="Arial" w:cs="Arial"/>
          <w:sz w:val="24"/>
          <w:szCs w:val="24"/>
        </w:rPr>
        <w:t>,</w:t>
      </w:r>
      <w:r w:rsidR="00F4212D" w:rsidRPr="00F16680">
        <w:rPr>
          <w:rFonts w:ascii="Arial" w:hAnsi="Arial" w:cs="Arial"/>
          <w:sz w:val="24"/>
          <w:szCs w:val="24"/>
        </w:rPr>
        <w:t xml:space="preserve"> onde foi criado as tabelas de informações</w:t>
      </w:r>
      <w:r w:rsidR="0022131F" w:rsidRPr="00F16680">
        <w:rPr>
          <w:rFonts w:ascii="Arial" w:hAnsi="Arial" w:cs="Arial"/>
          <w:sz w:val="24"/>
          <w:szCs w:val="24"/>
        </w:rPr>
        <w:t xml:space="preserve"> para alimentar </w:t>
      </w:r>
      <w:r w:rsidR="00833513" w:rsidRPr="00F16680">
        <w:rPr>
          <w:rFonts w:ascii="Arial" w:hAnsi="Arial" w:cs="Arial"/>
          <w:sz w:val="24"/>
          <w:szCs w:val="24"/>
        </w:rPr>
        <w:t>o site e o aplicativo</w:t>
      </w:r>
      <w:r w:rsidR="00F4212D" w:rsidRPr="00F16680">
        <w:rPr>
          <w:rFonts w:ascii="Arial" w:hAnsi="Arial" w:cs="Arial"/>
          <w:sz w:val="24"/>
          <w:szCs w:val="24"/>
        </w:rPr>
        <w:t>.</w:t>
      </w:r>
    </w:p>
    <w:p w14:paraId="035A49B7" w14:textId="5296918E" w:rsidR="00064790" w:rsidRPr="00F16680" w:rsidRDefault="00833513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Sobre o MySQL</w:t>
      </w:r>
    </w:p>
    <w:p w14:paraId="5566F1D0" w14:textId="77777777" w:rsidR="00064790" w:rsidRPr="00F16680" w:rsidRDefault="0006479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 xml:space="preserve">O MySQL é um Sistema de Gerenciamento de Banco de Dados Relacional (SGBD) de código aberto, que utiliza a linguagem SQL para acessar, adicionar, modificar e deletar dados (CRUD). </w:t>
      </w:r>
    </w:p>
    <w:p w14:paraId="27D5BE18" w14:textId="6F936077" w:rsidR="00FA6EF4" w:rsidRPr="00F16680" w:rsidRDefault="0006479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Reconhecido por sua alta performance, confiabilidade e facilidade de uso, o MySQL é amplamente utilizado para gerenciar grandes volumes de dados de forma eficiente. Ele é otimizado para operações rápidas de leitura e escrita, suportando grandes bases de dados com agilidade. Sua confiabilidade é garantida por recursos robustos de transação. Além disso, o MySQL é fácil de instalar, configurar e manter</w:t>
      </w:r>
      <w:r w:rsidR="002F08E3" w:rsidRPr="00F16680">
        <w:rPr>
          <w:rFonts w:ascii="Arial" w:hAnsi="Arial" w:cs="Arial"/>
          <w:sz w:val="24"/>
          <w:szCs w:val="24"/>
        </w:rPr>
        <w:t>, também é c</w:t>
      </w:r>
      <w:r w:rsidRPr="00F16680">
        <w:rPr>
          <w:rFonts w:ascii="Arial" w:hAnsi="Arial" w:cs="Arial"/>
          <w:sz w:val="24"/>
          <w:szCs w:val="24"/>
        </w:rPr>
        <w:t>ompatível com as principais plataformas e suportando diversas linguagens de programação, o MySQL oferece flexibilidade e pode ser facilmente integrado a uma ampla variedade de aplicações e ambientes</w:t>
      </w:r>
      <w:r w:rsidR="003B483F" w:rsidRPr="00F16680">
        <w:rPr>
          <w:rFonts w:ascii="Arial" w:hAnsi="Arial" w:cs="Arial"/>
          <w:sz w:val="24"/>
          <w:szCs w:val="24"/>
        </w:rPr>
        <w:t xml:space="preserve"> (MAGALHÃES;</w:t>
      </w:r>
      <w:r w:rsidR="00BB257E" w:rsidRPr="00F16680">
        <w:rPr>
          <w:rFonts w:ascii="Arial" w:hAnsi="Arial" w:cs="Arial"/>
          <w:sz w:val="24"/>
          <w:szCs w:val="24"/>
        </w:rPr>
        <w:t xml:space="preserve"> </w:t>
      </w:r>
      <w:r w:rsidR="003B483F" w:rsidRPr="00F16680">
        <w:rPr>
          <w:rFonts w:ascii="Arial" w:hAnsi="Arial" w:cs="Arial"/>
          <w:sz w:val="24"/>
          <w:szCs w:val="24"/>
        </w:rPr>
        <w:t>PORTUGAL</w:t>
      </w:r>
      <w:r w:rsidR="00BB257E" w:rsidRPr="00F16680">
        <w:rPr>
          <w:rFonts w:ascii="Arial" w:hAnsi="Arial" w:cs="Arial"/>
          <w:sz w:val="24"/>
          <w:szCs w:val="24"/>
        </w:rPr>
        <w:t>, 2024)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27FAC3C6" w14:textId="78A7FAEF" w:rsidR="00A55FAF" w:rsidRPr="00F16680" w:rsidRDefault="005F6322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Principais </w:t>
      </w:r>
      <w:proofErr w:type="spellStart"/>
      <w:r w:rsidR="000B7AB2" w:rsidRPr="00F16680">
        <w:rPr>
          <w:rFonts w:ascii="Arial" w:hAnsi="Arial" w:cs="Arial"/>
          <w:sz w:val="24"/>
          <w:szCs w:val="24"/>
        </w:rPr>
        <w:t>tags</w:t>
      </w:r>
      <w:proofErr w:type="spellEnd"/>
      <w:r w:rsidR="000B7AB2" w:rsidRPr="00F16680">
        <w:rPr>
          <w:rFonts w:ascii="Arial" w:hAnsi="Arial" w:cs="Arial"/>
          <w:sz w:val="24"/>
          <w:szCs w:val="24"/>
        </w:rPr>
        <w:t xml:space="preserve"> </w:t>
      </w:r>
      <w:r w:rsidRPr="00F16680">
        <w:rPr>
          <w:rFonts w:ascii="Arial" w:hAnsi="Arial" w:cs="Arial"/>
          <w:sz w:val="24"/>
          <w:szCs w:val="24"/>
        </w:rPr>
        <w:t>utilizad</w:t>
      </w:r>
      <w:r w:rsidR="0026145D" w:rsidRPr="00F16680">
        <w:rPr>
          <w:rFonts w:ascii="Arial" w:hAnsi="Arial" w:cs="Arial"/>
          <w:sz w:val="24"/>
          <w:szCs w:val="24"/>
        </w:rPr>
        <w:t>a</w:t>
      </w:r>
      <w:r w:rsidRPr="00F16680">
        <w:rPr>
          <w:rFonts w:ascii="Arial" w:hAnsi="Arial" w:cs="Arial"/>
          <w:sz w:val="24"/>
          <w:szCs w:val="24"/>
        </w:rPr>
        <w:t>s no projeto</w:t>
      </w:r>
    </w:p>
    <w:p w14:paraId="3FE237DE" w14:textId="25B2B3A3" w:rsidR="005F6322" w:rsidRPr="00F16680" w:rsidRDefault="005F6322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  <w:t>No projeto, foi utilizado divers</w:t>
      </w:r>
      <w:r w:rsidR="0026145D" w:rsidRPr="00F16680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0B7AB2" w:rsidRPr="00F16680">
        <w:rPr>
          <w:rFonts w:ascii="Arial" w:hAnsi="Arial" w:cs="Arial"/>
          <w:sz w:val="24"/>
          <w:szCs w:val="24"/>
        </w:rPr>
        <w:t>tags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</w:t>
      </w:r>
      <w:r w:rsidR="006A0670" w:rsidRPr="00F16680">
        <w:rPr>
          <w:rFonts w:ascii="Arial" w:hAnsi="Arial" w:cs="Arial"/>
          <w:sz w:val="24"/>
          <w:szCs w:val="24"/>
        </w:rPr>
        <w:t>para o desenvolvimento do front-</w:t>
      </w:r>
      <w:proofErr w:type="spellStart"/>
      <w:r w:rsidR="006A0670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6A0670" w:rsidRPr="00F16680">
        <w:rPr>
          <w:rFonts w:ascii="Arial" w:hAnsi="Arial" w:cs="Arial"/>
          <w:sz w:val="24"/>
          <w:szCs w:val="24"/>
        </w:rPr>
        <w:t xml:space="preserve"> </w:t>
      </w:r>
      <w:r w:rsidR="0026145D" w:rsidRPr="00F16680">
        <w:rPr>
          <w:rFonts w:ascii="Arial" w:hAnsi="Arial" w:cs="Arial"/>
          <w:sz w:val="24"/>
          <w:szCs w:val="24"/>
        </w:rPr>
        <w:t>na parte de</w:t>
      </w:r>
      <w:r w:rsidR="006A0670" w:rsidRPr="00F16680">
        <w:rPr>
          <w:rFonts w:ascii="Arial" w:hAnsi="Arial" w:cs="Arial"/>
          <w:sz w:val="24"/>
          <w:szCs w:val="24"/>
        </w:rPr>
        <w:t xml:space="preserve"> estilizações</w:t>
      </w:r>
      <w:r w:rsidR="0026145D" w:rsidRPr="00F16680">
        <w:rPr>
          <w:rFonts w:ascii="Arial" w:hAnsi="Arial" w:cs="Arial"/>
          <w:sz w:val="24"/>
          <w:szCs w:val="24"/>
        </w:rPr>
        <w:t xml:space="preserve"> e</w:t>
      </w:r>
      <w:r w:rsidR="006A0670" w:rsidRPr="00F16680">
        <w:rPr>
          <w:rFonts w:ascii="Arial" w:hAnsi="Arial" w:cs="Arial"/>
          <w:sz w:val="24"/>
          <w:szCs w:val="24"/>
        </w:rPr>
        <w:t xml:space="preserve"> </w:t>
      </w:r>
      <w:r w:rsidR="0026145D" w:rsidRPr="00F16680">
        <w:rPr>
          <w:rFonts w:ascii="Arial" w:hAnsi="Arial" w:cs="Arial"/>
          <w:sz w:val="24"/>
          <w:szCs w:val="24"/>
        </w:rPr>
        <w:t xml:space="preserve">em </w:t>
      </w:r>
      <w:r w:rsidR="006A0670" w:rsidRPr="00F16680">
        <w:rPr>
          <w:rFonts w:ascii="Arial" w:hAnsi="Arial" w:cs="Arial"/>
          <w:sz w:val="24"/>
          <w:szCs w:val="24"/>
        </w:rPr>
        <w:t>melhor</w:t>
      </w:r>
      <w:r w:rsidR="0026145D" w:rsidRPr="00F16680">
        <w:rPr>
          <w:rFonts w:ascii="Arial" w:hAnsi="Arial" w:cs="Arial"/>
          <w:sz w:val="24"/>
          <w:szCs w:val="24"/>
        </w:rPr>
        <w:t>as na</w:t>
      </w:r>
      <w:r w:rsidR="006A0670" w:rsidRPr="00F16680">
        <w:rPr>
          <w:rFonts w:ascii="Arial" w:hAnsi="Arial" w:cs="Arial"/>
          <w:sz w:val="24"/>
          <w:szCs w:val="24"/>
        </w:rPr>
        <w:t xml:space="preserve"> funcionalidade do sistema web:</w:t>
      </w:r>
    </w:p>
    <w:p w14:paraId="62F428F9" w14:textId="0A4D52D6" w:rsidR="00101ED3" w:rsidRPr="00F16680" w:rsidRDefault="00101ED3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uso da &lt;</w:t>
      </w:r>
      <w:proofErr w:type="spellStart"/>
      <w:r w:rsidRPr="00F16680">
        <w:rPr>
          <w:rFonts w:ascii="Arial" w:hAnsi="Arial" w:cs="Arial"/>
          <w:sz w:val="24"/>
          <w:szCs w:val="24"/>
        </w:rPr>
        <w:t>div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&gt; é uma </w:t>
      </w:r>
      <w:proofErr w:type="spellStart"/>
      <w:r w:rsidR="004D4411" w:rsidRPr="00F16680">
        <w:rPr>
          <w:rFonts w:ascii="Arial" w:hAnsi="Arial" w:cs="Arial"/>
          <w:sz w:val="24"/>
          <w:szCs w:val="24"/>
        </w:rPr>
        <w:t>tag</w:t>
      </w:r>
      <w:proofErr w:type="spellEnd"/>
      <w:r w:rsidR="004D4411" w:rsidRPr="00F16680">
        <w:rPr>
          <w:rFonts w:ascii="Arial" w:hAnsi="Arial" w:cs="Arial"/>
          <w:sz w:val="24"/>
          <w:szCs w:val="24"/>
        </w:rPr>
        <w:t xml:space="preserve"> bem comum, muito utilizada, ela é um elemento em bloco, separando os conteúdos.</w:t>
      </w:r>
    </w:p>
    <w:p w14:paraId="7F127D1A" w14:textId="4B831D42" w:rsidR="004353C2" w:rsidRPr="00F16680" w:rsidRDefault="004353C2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B3F856" wp14:editId="5E9CCF84">
            <wp:extent cx="3568838" cy="254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550" cy="25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158506" wp14:editId="18493E23">
            <wp:extent cx="3568700" cy="234164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24" cy="23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F39D" w14:textId="6E109991" w:rsidR="004B6F86" w:rsidRPr="00F16680" w:rsidRDefault="002F6D1C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16680">
        <w:rPr>
          <w:rFonts w:ascii="Arial" w:hAnsi="Arial" w:cs="Arial"/>
          <w:sz w:val="24"/>
          <w:szCs w:val="24"/>
        </w:rPr>
        <w:t>tag</w:t>
      </w:r>
      <w:proofErr w:type="spellEnd"/>
      <w:r w:rsidR="004B6C2E" w:rsidRPr="00F1668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4B6C2E" w:rsidRPr="00F16680">
        <w:rPr>
          <w:rFonts w:ascii="Arial" w:hAnsi="Arial" w:cs="Arial"/>
          <w:sz w:val="24"/>
          <w:szCs w:val="24"/>
        </w:rPr>
        <w:t>span</w:t>
      </w:r>
      <w:proofErr w:type="spellEnd"/>
      <w:r w:rsidR="004B6C2E" w:rsidRPr="00F16680">
        <w:rPr>
          <w:rFonts w:ascii="Arial" w:hAnsi="Arial" w:cs="Arial"/>
          <w:sz w:val="24"/>
          <w:szCs w:val="24"/>
        </w:rPr>
        <w:t xml:space="preserve">&gt; que foi utilizado principalmente no </w:t>
      </w:r>
      <w:proofErr w:type="spellStart"/>
      <w:r w:rsidR="00101ED3" w:rsidRPr="00F16680">
        <w:rPr>
          <w:rFonts w:ascii="Arial" w:hAnsi="Arial" w:cs="Arial"/>
          <w:sz w:val="24"/>
          <w:szCs w:val="24"/>
        </w:rPr>
        <w:t>footer</w:t>
      </w:r>
      <w:proofErr w:type="spellEnd"/>
      <w:r w:rsidR="004B6C2E" w:rsidRPr="00F16680">
        <w:rPr>
          <w:rFonts w:ascii="Arial" w:hAnsi="Arial" w:cs="Arial"/>
          <w:sz w:val="24"/>
          <w:szCs w:val="24"/>
        </w:rPr>
        <w:t>,</w:t>
      </w:r>
      <w:r w:rsidR="004B6F86" w:rsidRPr="00F16680">
        <w:rPr>
          <w:rFonts w:ascii="Arial" w:hAnsi="Arial" w:cs="Arial"/>
          <w:sz w:val="24"/>
          <w:szCs w:val="24"/>
        </w:rPr>
        <w:t xml:space="preserve"> para aplicar conteúdos de forma </w:t>
      </w:r>
      <w:proofErr w:type="spellStart"/>
      <w:r w:rsidR="004B6F86" w:rsidRPr="00F16680">
        <w:rPr>
          <w:rFonts w:ascii="Arial" w:hAnsi="Arial" w:cs="Arial"/>
          <w:sz w:val="24"/>
          <w:szCs w:val="24"/>
        </w:rPr>
        <w:t>inline</w:t>
      </w:r>
      <w:proofErr w:type="spellEnd"/>
      <w:r w:rsidR="004B6F86" w:rsidRPr="00F16680">
        <w:rPr>
          <w:rFonts w:ascii="Arial" w:hAnsi="Arial" w:cs="Arial"/>
          <w:sz w:val="24"/>
          <w:szCs w:val="24"/>
        </w:rPr>
        <w:t>, diferente da &lt;</w:t>
      </w:r>
      <w:proofErr w:type="spellStart"/>
      <w:r w:rsidR="004B6F86" w:rsidRPr="00F16680">
        <w:rPr>
          <w:rFonts w:ascii="Arial" w:hAnsi="Arial" w:cs="Arial"/>
          <w:sz w:val="24"/>
          <w:szCs w:val="24"/>
        </w:rPr>
        <w:t>div</w:t>
      </w:r>
      <w:proofErr w:type="spellEnd"/>
      <w:r w:rsidR="004B6F86" w:rsidRPr="00F16680">
        <w:rPr>
          <w:rFonts w:ascii="Arial" w:hAnsi="Arial" w:cs="Arial"/>
          <w:sz w:val="24"/>
          <w:szCs w:val="24"/>
        </w:rPr>
        <w:t>&gt; o &lt;</w:t>
      </w:r>
      <w:proofErr w:type="spellStart"/>
      <w:r w:rsidR="004B6F86" w:rsidRPr="00F16680">
        <w:rPr>
          <w:rFonts w:ascii="Arial" w:hAnsi="Arial" w:cs="Arial"/>
          <w:sz w:val="24"/>
          <w:szCs w:val="24"/>
        </w:rPr>
        <w:t>span</w:t>
      </w:r>
      <w:proofErr w:type="spellEnd"/>
      <w:r w:rsidR="004B6F86" w:rsidRPr="00F16680">
        <w:rPr>
          <w:rFonts w:ascii="Arial" w:hAnsi="Arial" w:cs="Arial"/>
          <w:sz w:val="24"/>
          <w:szCs w:val="24"/>
        </w:rPr>
        <w:t>&gt; não causa a quebra de linha.</w:t>
      </w:r>
    </w:p>
    <w:p w14:paraId="448DD23C" w14:textId="2AD255B7" w:rsidR="004B6F86" w:rsidRPr="00F16680" w:rsidRDefault="004B6F86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F387A5" wp14:editId="65B043B5">
            <wp:extent cx="3495675" cy="22152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39" cy="22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D3"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2F0633" wp14:editId="0DFEA838">
            <wp:extent cx="3505200" cy="14941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23" cy="15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206" w14:textId="2FA1E509" w:rsidR="00101ED3" w:rsidRPr="00F16680" w:rsidRDefault="00F01725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Esse foi uma das utilizações dele, nessa aplicação foi para deixar os conteúdos apresentados na mesma linha sem haver quebras ou separações dos itens.</w:t>
      </w:r>
    </w:p>
    <w:p w14:paraId="12D25F0E" w14:textId="77777777" w:rsidR="00F16680" w:rsidRDefault="00AC0EA5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Duas </w:t>
      </w:r>
      <w:proofErr w:type="spellStart"/>
      <w:r w:rsidRPr="00F16680">
        <w:rPr>
          <w:rFonts w:ascii="Arial" w:hAnsi="Arial" w:cs="Arial"/>
          <w:sz w:val="24"/>
          <w:szCs w:val="24"/>
        </w:rPr>
        <w:t>tags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utilizadas para campos de preenchimento foram o &lt;</w:t>
      </w:r>
      <w:proofErr w:type="spellStart"/>
      <w:r w:rsidRPr="00F16680">
        <w:rPr>
          <w:rFonts w:ascii="Arial" w:hAnsi="Arial" w:cs="Arial"/>
          <w:sz w:val="24"/>
          <w:szCs w:val="24"/>
        </w:rPr>
        <w:t>label</w:t>
      </w:r>
      <w:proofErr w:type="spellEnd"/>
      <w:r w:rsidRPr="00F16680">
        <w:rPr>
          <w:rFonts w:ascii="Arial" w:hAnsi="Arial" w:cs="Arial"/>
          <w:sz w:val="24"/>
          <w:szCs w:val="24"/>
        </w:rPr>
        <w:t>&gt; junto com &lt;input&gt;, o &lt;</w:t>
      </w:r>
      <w:proofErr w:type="spellStart"/>
      <w:r w:rsidRPr="00F16680">
        <w:rPr>
          <w:rFonts w:ascii="Arial" w:hAnsi="Arial" w:cs="Arial"/>
          <w:sz w:val="24"/>
          <w:szCs w:val="24"/>
        </w:rPr>
        <w:t>label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tem a função de criar uma legenda e o input é o campo de preenchimento, com o uso dos dois é criado um</w:t>
      </w:r>
      <w:r w:rsidR="0026145D" w:rsidRPr="00F16680">
        <w:rPr>
          <w:rFonts w:ascii="Arial" w:hAnsi="Arial" w:cs="Arial"/>
          <w:sz w:val="24"/>
          <w:szCs w:val="24"/>
        </w:rPr>
        <w:t>a</w:t>
      </w:r>
      <w:r w:rsidRPr="00F16680">
        <w:rPr>
          <w:rFonts w:ascii="Arial" w:hAnsi="Arial" w:cs="Arial"/>
          <w:sz w:val="24"/>
          <w:szCs w:val="24"/>
        </w:rPr>
        <w:t xml:space="preserve"> legenda dentro do campo.</w:t>
      </w:r>
    </w:p>
    <w:p w14:paraId="4806C844" w14:textId="61E7C08A" w:rsidR="00AC0EA5" w:rsidRPr="00F16680" w:rsidRDefault="00AC0EA5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F84EBD" wp14:editId="2C91CD13">
            <wp:extent cx="3514725" cy="2929902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04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5D"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ABFEE" wp14:editId="638117F9">
            <wp:extent cx="3523301" cy="284797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76" cy="28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D36B" w14:textId="7777777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Na parte do header foi utilizado a </w:t>
      </w:r>
      <w:proofErr w:type="spellStart"/>
      <w:r w:rsidRPr="00F16680">
        <w:rPr>
          <w:rFonts w:ascii="Arial" w:hAnsi="Arial" w:cs="Arial"/>
          <w:sz w:val="24"/>
          <w:szCs w:val="24"/>
        </w:rPr>
        <w:t>tag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16680">
        <w:rPr>
          <w:rFonts w:ascii="Arial" w:hAnsi="Arial" w:cs="Arial"/>
          <w:sz w:val="24"/>
          <w:szCs w:val="24"/>
        </w:rPr>
        <w:t>nav</w:t>
      </w:r>
      <w:proofErr w:type="spellEnd"/>
      <w:r w:rsidRPr="00F16680">
        <w:rPr>
          <w:rFonts w:ascii="Arial" w:hAnsi="Arial" w:cs="Arial"/>
          <w:sz w:val="24"/>
          <w:szCs w:val="24"/>
        </w:rPr>
        <w:t>&gt; que tem a funcionalidade de criar um container com links de navegação.</w:t>
      </w:r>
    </w:p>
    <w:p w14:paraId="062480CC" w14:textId="2E41159C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8B3BF8" wp14:editId="79ECCEC7">
            <wp:extent cx="4700754" cy="1152525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89" cy="11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CC2E" w14:textId="5AC966E8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8897F3" wp14:editId="11568877">
            <wp:extent cx="4581525" cy="2932952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04" cy="2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141A" w14:textId="12A847D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O componente </w:t>
      </w:r>
      <w:proofErr w:type="spellStart"/>
      <w:r w:rsidRPr="00F16680">
        <w:rPr>
          <w:rFonts w:ascii="Arial" w:hAnsi="Arial" w:cs="Arial"/>
          <w:sz w:val="24"/>
          <w:szCs w:val="24"/>
        </w:rPr>
        <w:t>Carousel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utilizado no projeto foi o </w:t>
      </w:r>
      <w:proofErr w:type="spellStart"/>
      <w:r w:rsidRPr="00F16680">
        <w:rPr>
          <w:rFonts w:ascii="Arial" w:hAnsi="Arial" w:cs="Arial"/>
          <w:sz w:val="24"/>
          <w:szCs w:val="24"/>
        </w:rPr>
        <w:t>responsive-carousel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que é responsável pela funcionalidade do carrossel de imagens apresentado na tela inicial</w:t>
      </w:r>
    </w:p>
    <w:p w14:paraId="3FDD0DB3" w14:textId="379A9BFD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A0CB0" wp14:editId="78BA1C4A">
            <wp:extent cx="4600575" cy="253129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64" cy="25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6738" w14:textId="7777777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componente disponibiliza diversas configurações para tornar o carrossel mais intuitivo e mais estilizável, alguns exemplos são, tempo de reprodução, tamanho da rolagem, pausas, repetições e outras funcionalidades.</w:t>
      </w:r>
    </w:p>
    <w:p w14:paraId="667B84FE" w14:textId="2A4EF4BF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057362" wp14:editId="476A18D1">
            <wp:extent cx="4648200" cy="1989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30" cy="19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E036" w14:textId="7777777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Junto ao carrossel é possível a utilização de &lt;</w:t>
      </w:r>
      <w:proofErr w:type="spellStart"/>
      <w:r w:rsidRPr="00F16680">
        <w:rPr>
          <w:rFonts w:ascii="Arial" w:hAnsi="Arial" w:cs="Arial"/>
          <w:sz w:val="24"/>
          <w:szCs w:val="24"/>
        </w:rPr>
        <w:t>button</w:t>
      </w:r>
      <w:proofErr w:type="spellEnd"/>
      <w:r w:rsidRPr="00F16680">
        <w:rPr>
          <w:rFonts w:ascii="Arial" w:hAnsi="Arial" w:cs="Arial"/>
          <w:sz w:val="24"/>
          <w:szCs w:val="24"/>
        </w:rPr>
        <w:t>&gt; que torna o componente ainda mais intuitivo, fazendo com que você possa passar e voltar as imagens.</w:t>
      </w:r>
    </w:p>
    <w:p w14:paraId="2F0B4C96" w14:textId="53EE3B4E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86054" wp14:editId="69D5774C">
            <wp:extent cx="4552950" cy="2922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81" cy="29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FFD8" w14:textId="58CE0FF8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04354F" wp14:editId="5468495C">
            <wp:extent cx="4562475" cy="2510327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14" cy="25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DB4" w14:textId="778EFFFC" w:rsidR="00867C79" w:rsidRPr="00F16680" w:rsidRDefault="00995E62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A biblioteca</w:t>
      </w:r>
      <w:r w:rsidR="00867C79" w:rsidRPr="00F1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C79" w:rsidRPr="00F16680">
        <w:rPr>
          <w:rFonts w:ascii="Arial" w:hAnsi="Arial" w:cs="Arial"/>
          <w:sz w:val="24"/>
          <w:szCs w:val="24"/>
        </w:rPr>
        <w:t>sweetalert</w:t>
      </w:r>
      <w:proofErr w:type="spellEnd"/>
      <w:r w:rsidR="00867C79" w:rsidRPr="00F16680">
        <w:rPr>
          <w:rFonts w:ascii="Arial" w:hAnsi="Arial" w:cs="Arial"/>
          <w:sz w:val="24"/>
          <w:szCs w:val="24"/>
        </w:rPr>
        <w:t xml:space="preserve"> é usado para notificar o usuário apresentando um tipo de modal com um texto de aviso, como, login correto, incorreto, erros e outros.</w:t>
      </w:r>
    </w:p>
    <w:p w14:paraId="43FF51C5" w14:textId="3BFC9099" w:rsidR="00F16680" w:rsidRPr="00F16680" w:rsidRDefault="00F1668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No código da imagem é o uso do </w:t>
      </w:r>
      <w:proofErr w:type="spellStart"/>
      <w:r w:rsidRPr="00F16680">
        <w:rPr>
          <w:rFonts w:ascii="Arial" w:hAnsi="Arial" w:cs="Arial"/>
          <w:sz w:val="24"/>
          <w:szCs w:val="24"/>
        </w:rPr>
        <w:t>swal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na tela de login em caso de e-mail e senha errados.</w:t>
      </w:r>
    </w:p>
    <w:p w14:paraId="17E2708C" w14:textId="1DF3F728" w:rsidR="00995E62" w:rsidRPr="00F16680" w:rsidRDefault="00F1668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1E0A38" wp14:editId="269511FA">
            <wp:extent cx="4991100" cy="2819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641D" w14:textId="4EBB57E6" w:rsidR="0026145D" w:rsidRDefault="00F1668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50C1D" wp14:editId="534761CA">
            <wp:extent cx="4981575" cy="420705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76" cy="421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37B" w14:textId="77777777" w:rsidR="00F01A1B" w:rsidRPr="00F01A1B" w:rsidRDefault="00F01A1B" w:rsidP="00F01A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01A1B" w:rsidRPr="00F0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C78"/>
    <w:multiLevelType w:val="hybridMultilevel"/>
    <w:tmpl w:val="BCA827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B7526EA"/>
    <w:multiLevelType w:val="hybridMultilevel"/>
    <w:tmpl w:val="C154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06EA"/>
    <w:multiLevelType w:val="hybridMultilevel"/>
    <w:tmpl w:val="E7ECF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F"/>
    <w:rsid w:val="0001620A"/>
    <w:rsid w:val="00064790"/>
    <w:rsid w:val="0007154D"/>
    <w:rsid w:val="00084D2B"/>
    <w:rsid w:val="000936D5"/>
    <w:rsid w:val="000A39A0"/>
    <w:rsid w:val="000A611F"/>
    <w:rsid w:val="000B7AB2"/>
    <w:rsid w:val="000D44B6"/>
    <w:rsid w:val="000D48B9"/>
    <w:rsid w:val="000E15F6"/>
    <w:rsid w:val="000F692F"/>
    <w:rsid w:val="00101ED3"/>
    <w:rsid w:val="00120B04"/>
    <w:rsid w:val="00136682"/>
    <w:rsid w:val="00156D3F"/>
    <w:rsid w:val="00157663"/>
    <w:rsid w:val="001868C5"/>
    <w:rsid w:val="001D2697"/>
    <w:rsid w:val="0022131F"/>
    <w:rsid w:val="0026145D"/>
    <w:rsid w:val="002625B2"/>
    <w:rsid w:val="00284443"/>
    <w:rsid w:val="002F08E3"/>
    <w:rsid w:val="002F6D1C"/>
    <w:rsid w:val="002F71DA"/>
    <w:rsid w:val="003212D4"/>
    <w:rsid w:val="00347988"/>
    <w:rsid w:val="00353909"/>
    <w:rsid w:val="00371B96"/>
    <w:rsid w:val="00393894"/>
    <w:rsid w:val="003B483F"/>
    <w:rsid w:val="003C64A7"/>
    <w:rsid w:val="00430EFA"/>
    <w:rsid w:val="004353C2"/>
    <w:rsid w:val="00435F40"/>
    <w:rsid w:val="00461DD8"/>
    <w:rsid w:val="00487C11"/>
    <w:rsid w:val="004B01FC"/>
    <w:rsid w:val="004B6C2E"/>
    <w:rsid w:val="004B6F86"/>
    <w:rsid w:val="004B71A3"/>
    <w:rsid w:val="004D4411"/>
    <w:rsid w:val="005C66BC"/>
    <w:rsid w:val="005F6322"/>
    <w:rsid w:val="00626A5F"/>
    <w:rsid w:val="00630126"/>
    <w:rsid w:val="006A0670"/>
    <w:rsid w:val="00774137"/>
    <w:rsid w:val="00781CAF"/>
    <w:rsid w:val="00797454"/>
    <w:rsid w:val="007D351A"/>
    <w:rsid w:val="007D646C"/>
    <w:rsid w:val="00833513"/>
    <w:rsid w:val="008532C2"/>
    <w:rsid w:val="00867C79"/>
    <w:rsid w:val="0087023E"/>
    <w:rsid w:val="00892FE3"/>
    <w:rsid w:val="0089636D"/>
    <w:rsid w:val="008D3C7A"/>
    <w:rsid w:val="009117F9"/>
    <w:rsid w:val="00912642"/>
    <w:rsid w:val="00913FED"/>
    <w:rsid w:val="00933DBB"/>
    <w:rsid w:val="00940FBA"/>
    <w:rsid w:val="0095647D"/>
    <w:rsid w:val="0097350F"/>
    <w:rsid w:val="00984075"/>
    <w:rsid w:val="0098682B"/>
    <w:rsid w:val="00995E62"/>
    <w:rsid w:val="009A12F4"/>
    <w:rsid w:val="009D34A5"/>
    <w:rsid w:val="009E4112"/>
    <w:rsid w:val="00A11809"/>
    <w:rsid w:val="00A360D8"/>
    <w:rsid w:val="00A43476"/>
    <w:rsid w:val="00A55FAF"/>
    <w:rsid w:val="00A56419"/>
    <w:rsid w:val="00A8101C"/>
    <w:rsid w:val="00AC0EA5"/>
    <w:rsid w:val="00AC1A5D"/>
    <w:rsid w:val="00AD36CC"/>
    <w:rsid w:val="00AE3B23"/>
    <w:rsid w:val="00B14872"/>
    <w:rsid w:val="00B15DA4"/>
    <w:rsid w:val="00B65E91"/>
    <w:rsid w:val="00B67639"/>
    <w:rsid w:val="00B83A4C"/>
    <w:rsid w:val="00BA5E45"/>
    <w:rsid w:val="00BB257E"/>
    <w:rsid w:val="00BC0CDD"/>
    <w:rsid w:val="00BD2762"/>
    <w:rsid w:val="00BD56B6"/>
    <w:rsid w:val="00C22B0B"/>
    <w:rsid w:val="00C94A4B"/>
    <w:rsid w:val="00CF0CAD"/>
    <w:rsid w:val="00D212DD"/>
    <w:rsid w:val="00D457E2"/>
    <w:rsid w:val="00D53321"/>
    <w:rsid w:val="00D55EA0"/>
    <w:rsid w:val="00DB7973"/>
    <w:rsid w:val="00DD5902"/>
    <w:rsid w:val="00E80076"/>
    <w:rsid w:val="00ED54A1"/>
    <w:rsid w:val="00EE5FC2"/>
    <w:rsid w:val="00EF3685"/>
    <w:rsid w:val="00F01725"/>
    <w:rsid w:val="00F01A1B"/>
    <w:rsid w:val="00F101AA"/>
    <w:rsid w:val="00F16680"/>
    <w:rsid w:val="00F20537"/>
    <w:rsid w:val="00F35590"/>
    <w:rsid w:val="00F35CB7"/>
    <w:rsid w:val="00F4212D"/>
    <w:rsid w:val="00F5137F"/>
    <w:rsid w:val="00F748A7"/>
    <w:rsid w:val="00F93920"/>
    <w:rsid w:val="00FA6EF4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C3C2"/>
  <w15:docId w15:val="{480CEF91-D6BB-4442-9470-B16A1062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2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1279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KATSUBE</dc:creator>
  <cp:keywords/>
  <dc:description/>
  <cp:lastModifiedBy>WESLLEY KATSUBE</cp:lastModifiedBy>
  <cp:revision>3</cp:revision>
  <dcterms:created xsi:type="dcterms:W3CDTF">2024-08-23T22:55:00Z</dcterms:created>
  <dcterms:modified xsi:type="dcterms:W3CDTF">2024-09-24T23:43:00Z</dcterms:modified>
</cp:coreProperties>
</file>