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EBDB81" w14:textId="77777777" w:rsidR="008C5872" w:rsidRPr="002547B2" w:rsidRDefault="004B17D7" w:rsidP="009E71B3">
      <w:pPr>
        <w:widowControl w:val="0"/>
        <w:tabs>
          <w:tab w:val="left" w:pos="567"/>
        </w:tabs>
        <w:spacing w:line="300" w:lineRule="atLeast"/>
        <w:rPr>
          <w:rFonts w:ascii="Verdana" w:eastAsiaTheme="minorHAnsi" w:hAnsi="Verdana" w:cs="Symbol"/>
          <w:noProof w:val="0"/>
          <w:color w:val="000000"/>
          <w:sz w:val="22"/>
          <w:szCs w:val="24"/>
        </w:rPr>
      </w:pPr>
      <w:r w:rsidRPr="002547B2">
        <w:rPr>
          <w:rFonts w:ascii="Verdana" w:hAnsi="Verdana"/>
          <w:sz w:val="22"/>
          <w:lang w:val="en-IN" w:eastAsia="en-IN"/>
        </w:rPr>
        <w:drawing>
          <wp:anchor distT="0" distB="0" distL="114300" distR="114300" simplePos="0" relativeHeight="251673600" behindDoc="1" locked="0" layoutInCell="1" allowOverlap="1" wp14:anchorId="7FF09037" wp14:editId="5838EFB6">
            <wp:simplePos x="0" y="0"/>
            <wp:positionH relativeFrom="margin">
              <wp:posOffset>0</wp:posOffset>
            </wp:positionH>
            <wp:positionV relativeFrom="margin">
              <wp:posOffset>24765</wp:posOffset>
            </wp:positionV>
            <wp:extent cx="5684802" cy="4813549"/>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0417975.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5684802" cy="48135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50AC2C" w14:textId="77777777" w:rsidR="008C5872" w:rsidRPr="002547B2" w:rsidRDefault="008C5872" w:rsidP="009E71B3">
      <w:pPr>
        <w:widowControl w:val="0"/>
        <w:tabs>
          <w:tab w:val="left" w:pos="567"/>
        </w:tabs>
        <w:spacing w:line="300" w:lineRule="atLeast"/>
        <w:rPr>
          <w:rFonts w:ascii="Verdana" w:eastAsiaTheme="minorHAnsi" w:hAnsi="Verdana" w:cs="Symbol"/>
          <w:noProof w:val="0"/>
          <w:color w:val="000000"/>
          <w:sz w:val="22"/>
          <w:szCs w:val="24"/>
        </w:rPr>
      </w:pPr>
    </w:p>
    <w:p w14:paraId="75E9D252" w14:textId="77777777" w:rsidR="008C5872" w:rsidRPr="002547B2" w:rsidRDefault="008C5872" w:rsidP="009E71B3">
      <w:pPr>
        <w:widowControl w:val="0"/>
        <w:tabs>
          <w:tab w:val="left" w:pos="567"/>
        </w:tabs>
        <w:spacing w:line="300" w:lineRule="atLeast"/>
        <w:rPr>
          <w:rFonts w:ascii="Verdana" w:eastAsiaTheme="minorHAnsi" w:hAnsi="Verdana" w:cs="Symbol"/>
          <w:noProof w:val="0"/>
          <w:color w:val="000000"/>
          <w:sz w:val="22"/>
          <w:szCs w:val="24"/>
        </w:rPr>
      </w:pPr>
    </w:p>
    <w:sdt>
      <w:sdtPr>
        <w:rPr>
          <w:rFonts w:ascii="Verdana" w:eastAsiaTheme="minorHAnsi" w:hAnsi="Verdana" w:cs="Symbol"/>
          <w:noProof w:val="0"/>
          <w:color w:val="000000"/>
          <w:sz w:val="64"/>
          <w:szCs w:val="64"/>
          <w:lang w:val="en-IN"/>
        </w:rPr>
        <w:id w:val="552050468"/>
        <w:docPartObj>
          <w:docPartGallery w:val="Cover Pages"/>
          <w:docPartUnique/>
        </w:docPartObj>
      </w:sdtPr>
      <w:sdtEndPr>
        <w:rPr>
          <w:b/>
          <w:sz w:val="28"/>
          <w:szCs w:val="24"/>
        </w:rPr>
      </w:sdtEndPr>
      <w:sdtContent>
        <w:p w14:paraId="263698CA" w14:textId="77777777" w:rsidR="00645204" w:rsidRPr="002547B2" w:rsidRDefault="00645204" w:rsidP="009E71B3">
          <w:pPr>
            <w:widowControl w:val="0"/>
            <w:tabs>
              <w:tab w:val="left" w:pos="567"/>
            </w:tabs>
            <w:spacing w:line="300" w:lineRule="atLeast"/>
            <w:rPr>
              <w:rFonts w:ascii="Verdana" w:hAnsi="Verdana"/>
              <w:noProof w:val="0"/>
              <w:sz w:val="64"/>
              <w:szCs w:val="64"/>
            </w:rPr>
          </w:pPr>
        </w:p>
        <w:p w14:paraId="14109E2E" w14:textId="6128D150" w:rsidR="00BB7281" w:rsidRPr="002547B2" w:rsidRDefault="00A51F38" w:rsidP="009E71B3">
          <w:pPr>
            <w:pStyle w:val="DocumentHeading"/>
            <w:tabs>
              <w:tab w:val="left" w:pos="567"/>
            </w:tabs>
            <w:spacing w:line="300" w:lineRule="atLeast"/>
            <w:jc w:val="center"/>
            <w:rPr>
              <w:b/>
              <w:noProof w:val="0"/>
              <w:sz w:val="72"/>
            </w:rPr>
          </w:pPr>
          <w:r w:rsidRPr="002547B2">
            <w:rPr>
              <w:b/>
              <w:noProof w:val="0"/>
              <w:sz w:val="56"/>
              <w:szCs w:val="64"/>
            </w:rPr>
            <w:t>Requirement Docume</w:t>
          </w:r>
          <w:r w:rsidR="002547B2" w:rsidRPr="002547B2">
            <w:rPr>
              <w:b/>
              <w:noProof w:val="0"/>
              <w:sz w:val="56"/>
              <w:szCs w:val="64"/>
            </w:rPr>
            <w:t>nt f</w:t>
          </w:r>
          <w:r w:rsidR="002547B2">
            <w:rPr>
              <w:b/>
              <w:noProof w:val="0"/>
              <w:sz w:val="56"/>
              <w:szCs w:val="64"/>
            </w:rPr>
            <w:t>or Designing a</w:t>
          </w:r>
          <w:r w:rsidR="00C636F9" w:rsidRPr="002547B2">
            <w:rPr>
              <w:b/>
              <w:noProof w:val="0"/>
              <w:sz w:val="56"/>
              <w:szCs w:val="64"/>
            </w:rPr>
            <w:t xml:space="preserve"> Web Based MIS</w:t>
          </w:r>
          <w:r w:rsidR="002547B2">
            <w:rPr>
              <w:b/>
              <w:noProof w:val="0"/>
              <w:sz w:val="56"/>
              <w:szCs w:val="64"/>
            </w:rPr>
            <w:t xml:space="preserve"> Application for Kilkari a</w:t>
          </w:r>
          <w:r w:rsidRPr="002547B2">
            <w:rPr>
              <w:b/>
              <w:noProof w:val="0"/>
              <w:sz w:val="56"/>
              <w:szCs w:val="64"/>
            </w:rPr>
            <w:t>nd Mobile Academy</w:t>
          </w:r>
        </w:p>
        <w:p w14:paraId="5C91066D" w14:textId="77777777" w:rsidR="0082184B" w:rsidRPr="002547B2" w:rsidRDefault="00BB7281" w:rsidP="009E71B3">
          <w:pPr>
            <w:pStyle w:val="Default"/>
            <w:widowControl w:val="0"/>
            <w:tabs>
              <w:tab w:val="left" w:pos="567"/>
            </w:tabs>
            <w:spacing w:line="300" w:lineRule="atLeast"/>
            <w:contextualSpacing/>
            <w:jc w:val="both"/>
            <w:rPr>
              <w:rFonts w:ascii="Verdana" w:hAnsi="Verdana" w:cstheme="minorBidi"/>
              <w:color w:val="auto"/>
              <w:lang w:val="en-US"/>
            </w:rPr>
          </w:pPr>
          <w:r w:rsidRPr="002547B2" w:rsidDel="00BB7281">
            <w:rPr>
              <w:rFonts w:ascii="Verdana" w:eastAsiaTheme="majorEastAsia" w:hAnsi="Verdana" w:cstheme="majorBidi"/>
              <w:b/>
              <w:sz w:val="96"/>
              <w:szCs w:val="80"/>
              <w:lang w:val="en-US"/>
            </w:rPr>
            <w:t xml:space="preserve"> </w:t>
          </w:r>
        </w:p>
      </w:sdtContent>
    </w:sdt>
    <w:p w14:paraId="42B07AE2" w14:textId="77777777" w:rsidR="00B465E3" w:rsidRPr="002547B2" w:rsidRDefault="00B465E3" w:rsidP="009E71B3">
      <w:pPr>
        <w:pStyle w:val="ListParagraph"/>
        <w:widowControl w:val="0"/>
        <w:tabs>
          <w:tab w:val="left" w:pos="567"/>
        </w:tabs>
        <w:spacing w:line="300" w:lineRule="atLeast"/>
        <w:rPr>
          <w:rFonts w:ascii="Verdana" w:hAnsi="Verdana"/>
          <w:noProof w:val="0"/>
          <w:sz w:val="22"/>
        </w:rPr>
      </w:pPr>
    </w:p>
    <w:p w14:paraId="0767108A" w14:textId="77777777" w:rsidR="004B17D7" w:rsidRPr="002547B2" w:rsidRDefault="004B17D7" w:rsidP="009E71B3">
      <w:pPr>
        <w:tabs>
          <w:tab w:val="left" w:pos="567"/>
        </w:tabs>
        <w:spacing w:line="300" w:lineRule="atLeast"/>
        <w:jc w:val="left"/>
        <w:rPr>
          <w:rFonts w:ascii="Verdana" w:hAnsi="Verdana"/>
          <w:b/>
          <w:i/>
          <w:noProof w:val="0"/>
          <w:u w:val="single"/>
        </w:rPr>
      </w:pPr>
      <w:bookmarkStart w:id="0" w:name="_Toc486856026"/>
      <w:bookmarkStart w:id="1" w:name="_Toc486856112"/>
      <w:bookmarkStart w:id="2" w:name="_Toc486856197"/>
      <w:bookmarkStart w:id="3" w:name="_Toc486856281"/>
      <w:bookmarkStart w:id="4" w:name="_Toc486856396"/>
      <w:bookmarkStart w:id="5" w:name="_Toc486856491"/>
      <w:bookmarkStart w:id="6" w:name="_Toc486856939"/>
      <w:bookmarkStart w:id="7" w:name="_Toc486857486"/>
      <w:bookmarkStart w:id="8" w:name="_Toc487443792"/>
      <w:bookmarkStart w:id="9" w:name="_Toc487444142"/>
      <w:bookmarkStart w:id="10" w:name="_Toc487445370"/>
      <w:bookmarkStart w:id="11" w:name="_Toc486856027"/>
      <w:bookmarkStart w:id="12" w:name="_Toc486856113"/>
      <w:bookmarkStart w:id="13" w:name="_Toc486856198"/>
      <w:bookmarkStart w:id="14" w:name="_Toc486856282"/>
      <w:bookmarkStart w:id="15" w:name="_Toc486856397"/>
      <w:bookmarkStart w:id="16" w:name="_Toc486856492"/>
      <w:bookmarkStart w:id="17" w:name="_Toc486856940"/>
      <w:bookmarkStart w:id="18" w:name="_Toc486857487"/>
      <w:bookmarkStart w:id="19" w:name="_Toc487443793"/>
      <w:bookmarkStart w:id="20" w:name="_Toc487444143"/>
      <w:bookmarkStart w:id="21" w:name="_Toc487445371"/>
      <w:bookmarkStart w:id="22" w:name="_Toc486856028"/>
      <w:bookmarkStart w:id="23" w:name="_Toc486856114"/>
      <w:bookmarkStart w:id="24" w:name="_Toc486856199"/>
      <w:bookmarkStart w:id="25" w:name="_Toc486856283"/>
      <w:bookmarkStart w:id="26" w:name="_Toc486856398"/>
      <w:bookmarkStart w:id="27" w:name="_Toc486856493"/>
      <w:bookmarkStart w:id="28" w:name="_Toc486856941"/>
      <w:bookmarkStart w:id="29" w:name="_Toc486857488"/>
      <w:bookmarkStart w:id="30" w:name="_Toc487443794"/>
      <w:bookmarkStart w:id="31" w:name="_Toc487444144"/>
      <w:bookmarkStart w:id="32" w:name="_Toc487445372"/>
      <w:bookmarkStart w:id="33" w:name="_Toc486856029"/>
      <w:bookmarkStart w:id="34" w:name="_Toc486856115"/>
      <w:bookmarkStart w:id="35" w:name="_Toc486856200"/>
      <w:bookmarkStart w:id="36" w:name="_Toc486856284"/>
      <w:bookmarkStart w:id="37" w:name="_Toc486856399"/>
      <w:bookmarkStart w:id="38" w:name="_Toc486856494"/>
      <w:bookmarkStart w:id="39" w:name="_Toc486856942"/>
      <w:bookmarkStart w:id="40" w:name="_Toc486857489"/>
      <w:bookmarkStart w:id="41" w:name="_Toc487443795"/>
      <w:bookmarkStart w:id="42" w:name="_Toc487444145"/>
      <w:bookmarkStart w:id="43" w:name="_Toc487445373"/>
      <w:bookmarkStart w:id="44" w:name="_Toc486856030"/>
      <w:bookmarkStart w:id="45" w:name="_Toc486856116"/>
      <w:bookmarkStart w:id="46" w:name="_Toc486856201"/>
      <w:bookmarkStart w:id="47" w:name="_Toc486856285"/>
      <w:bookmarkStart w:id="48" w:name="_Toc486856400"/>
      <w:bookmarkStart w:id="49" w:name="_Toc486856495"/>
      <w:bookmarkStart w:id="50" w:name="_Toc486856943"/>
      <w:bookmarkStart w:id="51" w:name="_Toc486857490"/>
      <w:bookmarkStart w:id="52" w:name="_Toc487443796"/>
      <w:bookmarkStart w:id="53" w:name="_Toc487444146"/>
      <w:bookmarkStart w:id="54" w:name="_Toc487445374"/>
      <w:bookmarkStart w:id="55" w:name="_Toc486856031"/>
      <w:bookmarkStart w:id="56" w:name="_Toc486856117"/>
      <w:bookmarkStart w:id="57" w:name="_Toc486856202"/>
      <w:bookmarkStart w:id="58" w:name="_Toc486856286"/>
      <w:bookmarkStart w:id="59" w:name="_Toc486856401"/>
      <w:bookmarkStart w:id="60" w:name="_Toc486856496"/>
      <w:bookmarkStart w:id="61" w:name="_Toc486856944"/>
      <w:bookmarkStart w:id="62" w:name="_Toc486857491"/>
      <w:bookmarkStart w:id="63" w:name="_Toc487443797"/>
      <w:bookmarkStart w:id="64" w:name="_Toc487444147"/>
      <w:bookmarkStart w:id="65" w:name="_Toc487445375"/>
      <w:bookmarkStart w:id="66" w:name="_Toc486856032"/>
      <w:bookmarkStart w:id="67" w:name="_Toc486856118"/>
      <w:bookmarkStart w:id="68" w:name="_Toc486856203"/>
      <w:bookmarkStart w:id="69" w:name="_Toc486856287"/>
      <w:bookmarkStart w:id="70" w:name="_Toc486856402"/>
      <w:bookmarkStart w:id="71" w:name="_Toc486856497"/>
      <w:bookmarkStart w:id="72" w:name="_Toc486856945"/>
      <w:bookmarkStart w:id="73" w:name="_Toc486857492"/>
      <w:bookmarkStart w:id="74" w:name="_Toc487443798"/>
      <w:bookmarkStart w:id="75" w:name="_Toc487444148"/>
      <w:bookmarkStart w:id="76" w:name="_Toc487445376"/>
      <w:bookmarkStart w:id="77" w:name="_Toc486856033"/>
      <w:bookmarkStart w:id="78" w:name="_Toc486856119"/>
      <w:bookmarkStart w:id="79" w:name="_Toc486856204"/>
      <w:bookmarkStart w:id="80" w:name="_Toc486856288"/>
      <w:bookmarkStart w:id="81" w:name="_Toc486856403"/>
      <w:bookmarkStart w:id="82" w:name="_Toc486856498"/>
      <w:bookmarkStart w:id="83" w:name="_Toc486856946"/>
      <w:bookmarkStart w:id="84" w:name="_Toc486857493"/>
      <w:bookmarkStart w:id="85" w:name="_Toc487443799"/>
      <w:bookmarkStart w:id="86" w:name="_Toc487444149"/>
      <w:bookmarkStart w:id="87" w:name="_Toc487445377"/>
      <w:bookmarkStart w:id="88" w:name="_Toc486856034"/>
      <w:bookmarkStart w:id="89" w:name="_Toc486856120"/>
      <w:bookmarkStart w:id="90" w:name="_Toc486856205"/>
      <w:bookmarkStart w:id="91" w:name="_Toc486856289"/>
      <w:bookmarkStart w:id="92" w:name="_Toc486856404"/>
      <w:bookmarkStart w:id="93" w:name="_Toc486856499"/>
      <w:bookmarkStart w:id="94" w:name="_Toc486856947"/>
      <w:bookmarkStart w:id="95" w:name="_Toc486857494"/>
      <w:bookmarkStart w:id="96" w:name="_Toc487443800"/>
      <w:bookmarkStart w:id="97" w:name="_Toc487444150"/>
      <w:bookmarkStart w:id="98" w:name="_Toc487445378"/>
      <w:bookmarkStart w:id="99" w:name="_Toc486856035"/>
      <w:bookmarkStart w:id="100" w:name="_Toc486856121"/>
      <w:bookmarkStart w:id="101" w:name="_Toc486856206"/>
      <w:bookmarkStart w:id="102" w:name="_Toc486856290"/>
      <w:bookmarkStart w:id="103" w:name="_Toc486856405"/>
      <w:bookmarkStart w:id="104" w:name="_Toc486856500"/>
      <w:bookmarkStart w:id="105" w:name="_Toc486856948"/>
      <w:bookmarkStart w:id="106" w:name="_Toc486857495"/>
      <w:bookmarkStart w:id="107" w:name="_Toc487443801"/>
      <w:bookmarkStart w:id="108" w:name="_Toc487444151"/>
      <w:bookmarkStart w:id="109" w:name="_Toc487445379"/>
      <w:bookmarkStart w:id="110" w:name="_Toc486856036"/>
      <w:bookmarkStart w:id="111" w:name="_Toc486856122"/>
      <w:bookmarkStart w:id="112" w:name="_Toc486856207"/>
      <w:bookmarkStart w:id="113" w:name="_Toc486856291"/>
      <w:bookmarkStart w:id="114" w:name="_Toc486856406"/>
      <w:bookmarkStart w:id="115" w:name="_Toc486856501"/>
      <w:bookmarkStart w:id="116" w:name="_Toc486856949"/>
      <w:bookmarkStart w:id="117" w:name="_Toc486857496"/>
      <w:bookmarkStart w:id="118" w:name="_Toc487443802"/>
      <w:bookmarkStart w:id="119" w:name="_Toc487444152"/>
      <w:bookmarkStart w:id="120" w:name="_Toc487445380"/>
      <w:bookmarkStart w:id="121" w:name="_Toc486856037"/>
      <w:bookmarkStart w:id="122" w:name="_Toc486856123"/>
      <w:bookmarkStart w:id="123" w:name="_Toc486856208"/>
      <w:bookmarkStart w:id="124" w:name="_Toc486856292"/>
      <w:bookmarkStart w:id="125" w:name="_Toc486856407"/>
      <w:bookmarkStart w:id="126" w:name="_Toc486856502"/>
      <w:bookmarkStart w:id="127" w:name="_Toc486856950"/>
      <w:bookmarkStart w:id="128" w:name="_Toc486857497"/>
      <w:bookmarkStart w:id="129" w:name="_Toc487443803"/>
      <w:bookmarkStart w:id="130" w:name="_Toc487444153"/>
      <w:bookmarkStart w:id="131" w:name="_Toc487445381"/>
      <w:bookmarkStart w:id="132" w:name="_Toc486856038"/>
      <w:bookmarkStart w:id="133" w:name="_Toc486856124"/>
      <w:bookmarkStart w:id="134" w:name="_Toc486856209"/>
      <w:bookmarkStart w:id="135" w:name="_Toc486856293"/>
      <w:bookmarkStart w:id="136" w:name="_Toc486856408"/>
      <w:bookmarkStart w:id="137" w:name="_Toc486856503"/>
      <w:bookmarkStart w:id="138" w:name="_Toc486856951"/>
      <w:bookmarkStart w:id="139" w:name="_Toc486857498"/>
      <w:bookmarkStart w:id="140" w:name="_Toc487443804"/>
      <w:bookmarkStart w:id="141" w:name="_Toc487444154"/>
      <w:bookmarkStart w:id="142" w:name="_Toc487445382"/>
      <w:bookmarkStart w:id="143" w:name="_Toc486856039"/>
      <w:bookmarkStart w:id="144" w:name="_Toc486856125"/>
      <w:bookmarkStart w:id="145" w:name="_Toc486856210"/>
      <w:bookmarkStart w:id="146" w:name="_Toc486856294"/>
      <w:bookmarkStart w:id="147" w:name="_Toc486856409"/>
      <w:bookmarkStart w:id="148" w:name="_Toc486856504"/>
      <w:bookmarkStart w:id="149" w:name="_Toc486856952"/>
      <w:bookmarkStart w:id="150" w:name="_Toc486857499"/>
      <w:bookmarkStart w:id="151" w:name="_Toc487443805"/>
      <w:bookmarkStart w:id="152" w:name="_Toc487444155"/>
      <w:bookmarkStart w:id="153" w:name="_Toc487445383"/>
      <w:bookmarkStart w:id="154" w:name="_Toc486856040"/>
      <w:bookmarkStart w:id="155" w:name="_Toc486856126"/>
      <w:bookmarkStart w:id="156" w:name="_Toc486856211"/>
      <w:bookmarkStart w:id="157" w:name="_Toc486856295"/>
      <w:bookmarkStart w:id="158" w:name="_Toc486856410"/>
      <w:bookmarkStart w:id="159" w:name="_Toc486856505"/>
      <w:bookmarkStart w:id="160" w:name="_Toc486856953"/>
      <w:bookmarkStart w:id="161" w:name="_Toc486857500"/>
      <w:bookmarkStart w:id="162" w:name="_Toc487443806"/>
      <w:bookmarkStart w:id="163" w:name="_Toc487444156"/>
      <w:bookmarkStart w:id="164" w:name="_Toc487445384"/>
      <w:bookmarkStart w:id="165" w:name="_Toc486856041"/>
      <w:bookmarkStart w:id="166" w:name="_Toc486856127"/>
      <w:bookmarkStart w:id="167" w:name="_Toc486856212"/>
      <w:bookmarkStart w:id="168" w:name="_Toc486856296"/>
      <w:bookmarkStart w:id="169" w:name="_Toc486856411"/>
      <w:bookmarkStart w:id="170" w:name="_Toc486856506"/>
      <w:bookmarkStart w:id="171" w:name="_Toc486856954"/>
      <w:bookmarkStart w:id="172" w:name="_Toc486857501"/>
      <w:bookmarkStart w:id="173" w:name="_Toc487443807"/>
      <w:bookmarkStart w:id="174" w:name="_Toc487444157"/>
      <w:bookmarkStart w:id="175" w:name="_Toc487445385"/>
      <w:bookmarkStart w:id="176" w:name="_Toc486856042"/>
      <w:bookmarkStart w:id="177" w:name="_Toc486856128"/>
      <w:bookmarkStart w:id="178" w:name="_Toc486856213"/>
      <w:bookmarkStart w:id="179" w:name="_Toc486856297"/>
      <w:bookmarkStart w:id="180" w:name="_Toc486856412"/>
      <w:bookmarkStart w:id="181" w:name="_Toc486856507"/>
      <w:bookmarkStart w:id="182" w:name="_Toc486856955"/>
      <w:bookmarkStart w:id="183" w:name="_Toc486857502"/>
      <w:bookmarkStart w:id="184" w:name="_Toc487443808"/>
      <w:bookmarkStart w:id="185" w:name="_Toc487444158"/>
      <w:bookmarkStart w:id="186" w:name="_Toc487445386"/>
      <w:bookmarkStart w:id="187" w:name="_Toc486856043"/>
      <w:bookmarkStart w:id="188" w:name="_Toc486856129"/>
      <w:bookmarkStart w:id="189" w:name="_Toc486856214"/>
      <w:bookmarkStart w:id="190" w:name="_Toc486856298"/>
      <w:bookmarkStart w:id="191" w:name="_Toc486856413"/>
      <w:bookmarkStart w:id="192" w:name="_Toc486856508"/>
      <w:bookmarkStart w:id="193" w:name="_Toc486856956"/>
      <w:bookmarkStart w:id="194" w:name="_Toc486857503"/>
      <w:bookmarkStart w:id="195" w:name="_Toc487443809"/>
      <w:bookmarkStart w:id="196" w:name="_Toc487444159"/>
      <w:bookmarkStart w:id="197" w:name="_Toc487445387"/>
      <w:bookmarkStart w:id="198" w:name="_Toc486856044"/>
      <w:bookmarkStart w:id="199" w:name="_Toc486856130"/>
      <w:bookmarkStart w:id="200" w:name="_Toc486856215"/>
      <w:bookmarkStart w:id="201" w:name="_Toc486856299"/>
      <w:bookmarkStart w:id="202" w:name="_Toc486856414"/>
      <w:bookmarkStart w:id="203" w:name="_Toc486856509"/>
      <w:bookmarkStart w:id="204" w:name="_Toc486856957"/>
      <w:bookmarkStart w:id="205" w:name="_Toc486857504"/>
      <w:bookmarkStart w:id="206" w:name="_Toc487443810"/>
      <w:bookmarkStart w:id="207" w:name="_Toc487444160"/>
      <w:bookmarkStart w:id="208" w:name="_Toc487445388"/>
      <w:bookmarkStart w:id="209" w:name="_Toc486856045"/>
      <w:bookmarkStart w:id="210" w:name="_Toc486856131"/>
      <w:bookmarkStart w:id="211" w:name="_Toc486856216"/>
      <w:bookmarkStart w:id="212" w:name="_Toc486856300"/>
      <w:bookmarkStart w:id="213" w:name="_Toc486856415"/>
      <w:bookmarkStart w:id="214" w:name="_Toc486856510"/>
      <w:bookmarkStart w:id="215" w:name="_Toc486856958"/>
      <w:bookmarkStart w:id="216" w:name="_Toc486857505"/>
      <w:bookmarkStart w:id="217" w:name="_Toc487443811"/>
      <w:bookmarkStart w:id="218" w:name="_Toc487444161"/>
      <w:bookmarkStart w:id="219" w:name="_Toc487445389"/>
      <w:bookmarkStart w:id="220" w:name="_Toc486856046"/>
      <w:bookmarkStart w:id="221" w:name="_Toc486856132"/>
      <w:bookmarkStart w:id="222" w:name="_Toc486856217"/>
      <w:bookmarkStart w:id="223" w:name="_Toc486856301"/>
      <w:bookmarkStart w:id="224" w:name="_Toc486856416"/>
      <w:bookmarkStart w:id="225" w:name="_Toc486856511"/>
      <w:bookmarkStart w:id="226" w:name="_Toc486856959"/>
      <w:bookmarkStart w:id="227" w:name="_Toc486857506"/>
      <w:bookmarkStart w:id="228" w:name="_Toc487443812"/>
      <w:bookmarkStart w:id="229" w:name="_Toc487444162"/>
      <w:bookmarkStart w:id="230" w:name="_Toc487445390"/>
      <w:bookmarkStart w:id="231" w:name="_Toc486856047"/>
      <w:bookmarkStart w:id="232" w:name="_Toc486856133"/>
      <w:bookmarkStart w:id="233" w:name="_Toc486856218"/>
      <w:bookmarkStart w:id="234" w:name="_Toc486856302"/>
      <w:bookmarkStart w:id="235" w:name="_Toc486856417"/>
      <w:bookmarkStart w:id="236" w:name="_Toc486856512"/>
      <w:bookmarkStart w:id="237" w:name="_Toc486856960"/>
      <w:bookmarkStart w:id="238" w:name="_Toc486857507"/>
      <w:bookmarkStart w:id="239" w:name="_Toc487443813"/>
      <w:bookmarkStart w:id="240" w:name="_Toc487444163"/>
      <w:bookmarkStart w:id="241" w:name="_Toc487445391"/>
      <w:bookmarkStart w:id="242" w:name="_Toc486856048"/>
      <w:bookmarkStart w:id="243" w:name="_Toc486856134"/>
      <w:bookmarkStart w:id="244" w:name="_Toc486856219"/>
      <w:bookmarkStart w:id="245" w:name="_Toc486856303"/>
      <w:bookmarkStart w:id="246" w:name="_Toc486856418"/>
      <w:bookmarkStart w:id="247" w:name="_Toc486856513"/>
      <w:bookmarkStart w:id="248" w:name="_Toc486856961"/>
      <w:bookmarkStart w:id="249" w:name="_Toc486857508"/>
      <w:bookmarkStart w:id="250" w:name="_Toc487443814"/>
      <w:bookmarkStart w:id="251" w:name="_Toc487444164"/>
      <w:bookmarkStart w:id="252" w:name="_Toc487445392"/>
      <w:bookmarkStart w:id="253" w:name="_Toc486856049"/>
      <w:bookmarkStart w:id="254" w:name="_Toc486856135"/>
      <w:bookmarkStart w:id="255" w:name="_Toc486856220"/>
      <w:bookmarkStart w:id="256" w:name="_Toc486856304"/>
      <w:bookmarkStart w:id="257" w:name="_Toc486856419"/>
      <w:bookmarkStart w:id="258" w:name="_Toc486856514"/>
      <w:bookmarkStart w:id="259" w:name="_Toc486856962"/>
      <w:bookmarkStart w:id="260" w:name="_Toc486857509"/>
      <w:bookmarkStart w:id="261" w:name="_Toc487443815"/>
      <w:bookmarkStart w:id="262" w:name="_Toc487444165"/>
      <w:bookmarkStart w:id="263" w:name="_Toc487445393"/>
      <w:bookmarkStart w:id="264" w:name="_Toc486856050"/>
      <w:bookmarkStart w:id="265" w:name="_Toc486856136"/>
      <w:bookmarkStart w:id="266" w:name="_Toc486856221"/>
      <w:bookmarkStart w:id="267" w:name="_Toc486856305"/>
      <w:bookmarkStart w:id="268" w:name="_Toc486856420"/>
      <w:bookmarkStart w:id="269" w:name="_Toc486856515"/>
      <w:bookmarkStart w:id="270" w:name="_Toc486856963"/>
      <w:bookmarkStart w:id="271" w:name="_Toc486857510"/>
      <w:bookmarkStart w:id="272" w:name="_Toc487443816"/>
      <w:bookmarkStart w:id="273" w:name="_Toc487444166"/>
      <w:bookmarkStart w:id="274" w:name="_Toc487445394"/>
      <w:bookmarkStart w:id="275" w:name="_Toc486856051"/>
      <w:bookmarkStart w:id="276" w:name="_Toc486856137"/>
      <w:bookmarkStart w:id="277" w:name="_Toc486856222"/>
      <w:bookmarkStart w:id="278" w:name="_Toc486856306"/>
      <w:bookmarkStart w:id="279" w:name="_Toc486856421"/>
      <w:bookmarkStart w:id="280" w:name="_Toc486856516"/>
      <w:bookmarkStart w:id="281" w:name="_Toc486856964"/>
      <w:bookmarkStart w:id="282" w:name="_Toc486857511"/>
      <w:bookmarkStart w:id="283" w:name="_Toc487443817"/>
      <w:bookmarkStart w:id="284" w:name="_Toc487444167"/>
      <w:bookmarkStart w:id="285" w:name="_Toc487445395"/>
      <w:bookmarkStart w:id="286" w:name="_Toc486856052"/>
      <w:bookmarkStart w:id="287" w:name="_Toc486856138"/>
      <w:bookmarkStart w:id="288" w:name="_Toc486856223"/>
      <w:bookmarkStart w:id="289" w:name="_Toc486856307"/>
      <w:bookmarkStart w:id="290" w:name="_Toc486856422"/>
      <w:bookmarkStart w:id="291" w:name="_Toc486856517"/>
      <w:bookmarkStart w:id="292" w:name="_Toc486856965"/>
      <w:bookmarkStart w:id="293" w:name="_Toc486857512"/>
      <w:bookmarkStart w:id="294" w:name="_Toc487443818"/>
      <w:bookmarkStart w:id="295" w:name="_Toc487444168"/>
      <w:bookmarkStart w:id="296" w:name="_Toc487445396"/>
      <w:bookmarkStart w:id="297" w:name="_Toc486856053"/>
      <w:bookmarkStart w:id="298" w:name="_Toc486856139"/>
      <w:bookmarkStart w:id="299" w:name="_Toc486856224"/>
      <w:bookmarkStart w:id="300" w:name="_Toc486856308"/>
      <w:bookmarkStart w:id="301" w:name="_Toc486856423"/>
      <w:bookmarkStart w:id="302" w:name="_Toc486856518"/>
      <w:bookmarkStart w:id="303" w:name="_Toc486856966"/>
      <w:bookmarkStart w:id="304" w:name="_Toc486857513"/>
      <w:bookmarkStart w:id="305" w:name="_Toc487443819"/>
      <w:bookmarkStart w:id="306" w:name="_Toc487444169"/>
      <w:bookmarkStart w:id="307" w:name="_Toc487445397"/>
      <w:bookmarkStart w:id="308" w:name="_Toc486856054"/>
      <w:bookmarkStart w:id="309" w:name="_Toc486856140"/>
      <w:bookmarkStart w:id="310" w:name="_Toc486856225"/>
      <w:bookmarkStart w:id="311" w:name="_Toc486856309"/>
      <w:bookmarkStart w:id="312" w:name="_Toc486856424"/>
      <w:bookmarkStart w:id="313" w:name="_Toc486856519"/>
      <w:bookmarkStart w:id="314" w:name="_Toc486856967"/>
      <w:bookmarkStart w:id="315" w:name="_Toc486857514"/>
      <w:bookmarkStart w:id="316" w:name="_Toc487443820"/>
      <w:bookmarkStart w:id="317" w:name="_Toc487444170"/>
      <w:bookmarkStart w:id="318" w:name="_Toc487445398"/>
      <w:bookmarkStart w:id="319" w:name="_Toc486856055"/>
      <w:bookmarkStart w:id="320" w:name="_Toc486856141"/>
      <w:bookmarkStart w:id="321" w:name="_Toc486856226"/>
      <w:bookmarkStart w:id="322" w:name="_Toc486856310"/>
      <w:bookmarkStart w:id="323" w:name="_Toc486856425"/>
      <w:bookmarkStart w:id="324" w:name="_Toc486856520"/>
      <w:bookmarkStart w:id="325" w:name="_Toc486856968"/>
      <w:bookmarkStart w:id="326" w:name="_Toc486857515"/>
      <w:bookmarkStart w:id="327" w:name="_Toc487443821"/>
      <w:bookmarkStart w:id="328" w:name="_Toc487444171"/>
      <w:bookmarkStart w:id="329" w:name="_Toc487445399"/>
      <w:bookmarkStart w:id="330" w:name="_Toc486856056"/>
      <w:bookmarkStart w:id="331" w:name="_Toc486856142"/>
      <w:bookmarkStart w:id="332" w:name="_Toc486856227"/>
      <w:bookmarkStart w:id="333" w:name="_Toc486856311"/>
      <w:bookmarkStart w:id="334" w:name="_Toc486856426"/>
      <w:bookmarkStart w:id="335" w:name="_Toc486856521"/>
      <w:bookmarkStart w:id="336" w:name="_Toc486856969"/>
      <w:bookmarkStart w:id="337" w:name="_Toc486857516"/>
      <w:bookmarkStart w:id="338" w:name="_Toc487443822"/>
      <w:bookmarkStart w:id="339" w:name="_Toc487444172"/>
      <w:bookmarkStart w:id="340" w:name="_Toc487445400"/>
      <w:bookmarkStart w:id="341" w:name="_Toc486856057"/>
      <w:bookmarkStart w:id="342" w:name="_Toc486856143"/>
      <w:bookmarkStart w:id="343" w:name="_Toc486856228"/>
      <w:bookmarkStart w:id="344" w:name="_Toc486856312"/>
      <w:bookmarkStart w:id="345" w:name="_Toc486856427"/>
      <w:bookmarkStart w:id="346" w:name="_Toc486856522"/>
      <w:bookmarkStart w:id="347" w:name="_Toc486856970"/>
      <w:bookmarkStart w:id="348" w:name="_Toc486857517"/>
      <w:bookmarkStart w:id="349" w:name="_Toc487443823"/>
      <w:bookmarkStart w:id="350" w:name="_Toc487444173"/>
      <w:bookmarkStart w:id="351" w:name="_Toc487445401"/>
      <w:bookmarkStart w:id="352" w:name="_Toc486856058"/>
      <w:bookmarkStart w:id="353" w:name="_Toc486856144"/>
      <w:bookmarkStart w:id="354" w:name="_Toc486856229"/>
      <w:bookmarkStart w:id="355" w:name="_Toc486856313"/>
      <w:bookmarkStart w:id="356" w:name="_Toc486856428"/>
      <w:bookmarkStart w:id="357" w:name="_Toc486856523"/>
      <w:bookmarkStart w:id="358" w:name="_Toc486856971"/>
      <w:bookmarkStart w:id="359" w:name="_Toc486857518"/>
      <w:bookmarkStart w:id="360" w:name="_Toc487443824"/>
      <w:bookmarkStart w:id="361" w:name="_Toc487444174"/>
      <w:bookmarkStart w:id="362" w:name="_Toc487445402"/>
      <w:bookmarkStart w:id="363" w:name="_Toc486856059"/>
      <w:bookmarkStart w:id="364" w:name="_Toc486856145"/>
      <w:bookmarkStart w:id="365" w:name="_Toc486856230"/>
      <w:bookmarkStart w:id="366" w:name="_Toc486856314"/>
      <w:bookmarkStart w:id="367" w:name="_Toc486856429"/>
      <w:bookmarkStart w:id="368" w:name="_Toc486856524"/>
      <w:bookmarkStart w:id="369" w:name="_Toc486856972"/>
      <w:bookmarkStart w:id="370" w:name="_Toc486857519"/>
      <w:bookmarkStart w:id="371" w:name="_Toc487443825"/>
      <w:bookmarkStart w:id="372" w:name="_Toc487444175"/>
      <w:bookmarkStart w:id="373" w:name="_Toc487445403"/>
      <w:bookmarkStart w:id="374" w:name="_Toc486856060"/>
      <w:bookmarkStart w:id="375" w:name="_Toc486856146"/>
      <w:bookmarkStart w:id="376" w:name="_Toc486856231"/>
      <w:bookmarkStart w:id="377" w:name="_Toc486856315"/>
      <w:bookmarkStart w:id="378" w:name="_Toc486856430"/>
      <w:bookmarkStart w:id="379" w:name="_Toc486856525"/>
      <w:bookmarkStart w:id="380" w:name="_Toc486856973"/>
      <w:bookmarkStart w:id="381" w:name="_Toc486857520"/>
      <w:bookmarkStart w:id="382" w:name="_Toc487443826"/>
      <w:bookmarkStart w:id="383" w:name="_Toc487444176"/>
      <w:bookmarkStart w:id="384" w:name="_Toc487445404"/>
      <w:bookmarkStart w:id="385" w:name="_Toc486856061"/>
      <w:bookmarkStart w:id="386" w:name="_Toc486856147"/>
      <w:bookmarkStart w:id="387" w:name="_Toc486856232"/>
      <w:bookmarkStart w:id="388" w:name="_Toc486856316"/>
      <w:bookmarkStart w:id="389" w:name="_Toc486856431"/>
      <w:bookmarkStart w:id="390" w:name="_Toc486856526"/>
      <w:bookmarkStart w:id="391" w:name="_Toc486856974"/>
      <w:bookmarkStart w:id="392" w:name="_Toc486857521"/>
      <w:bookmarkStart w:id="393" w:name="_Toc487443827"/>
      <w:bookmarkStart w:id="394" w:name="_Toc487444177"/>
      <w:bookmarkStart w:id="395" w:name="_Toc487445405"/>
      <w:bookmarkStart w:id="396" w:name="_Toc486856062"/>
      <w:bookmarkStart w:id="397" w:name="_Toc486856148"/>
      <w:bookmarkStart w:id="398" w:name="_Toc486856233"/>
      <w:bookmarkStart w:id="399" w:name="_Toc486856317"/>
      <w:bookmarkStart w:id="400" w:name="_Toc486856432"/>
      <w:bookmarkStart w:id="401" w:name="_Toc486856527"/>
      <w:bookmarkStart w:id="402" w:name="_Toc486856975"/>
      <w:bookmarkStart w:id="403" w:name="_Toc486857522"/>
      <w:bookmarkStart w:id="404" w:name="_Toc487443828"/>
      <w:bookmarkStart w:id="405" w:name="_Toc487444178"/>
      <w:bookmarkStart w:id="406" w:name="_Toc487445406"/>
      <w:bookmarkStart w:id="407" w:name="_Toc486856063"/>
      <w:bookmarkStart w:id="408" w:name="_Toc486856149"/>
      <w:bookmarkStart w:id="409" w:name="_Toc486856234"/>
      <w:bookmarkStart w:id="410" w:name="_Toc486856318"/>
      <w:bookmarkStart w:id="411" w:name="_Toc486856433"/>
      <w:bookmarkStart w:id="412" w:name="_Toc486856528"/>
      <w:bookmarkStart w:id="413" w:name="_Toc486856976"/>
      <w:bookmarkStart w:id="414" w:name="_Toc486857523"/>
      <w:bookmarkStart w:id="415" w:name="_Toc487443829"/>
      <w:bookmarkStart w:id="416" w:name="_Toc487444179"/>
      <w:bookmarkStart w:id="417" w:name="_Toc487445407"/>
      <w:bookmarkStart w:id="418" w:name="_Toc486856064"/>
      <w:bookmarkStart w:id="419" w:name="_Toc486856150"/>
      <w:bookmarkStart w:id="420" w:name="_Toc486856235"/>
      <w:bookmarkStart w:id="421" w:name="_Toc486856319"/>
      <w:bookmarkStart w:id="422" w:name="_Toc486856434"/>
      <w:bookmarkStart w:id="423" w:name="_Toc486856529"/>
      <w:bookmarkStart w:id="424" w:name="_Toc486856977"/>
      <w:bookmarkStart w:id="425" w:name="_Toc486857524"/>
      <w:bookmarkStart w:id="426" w:name="_Toc487443830"/>
      <w:bookmarkStart w:id="427" w:name="_Toc487444180"/>
      <w:bookmarkStart w:id="428" w:name="_Toc487445408"/>
      <w:bookmarkStart w:id="429" w:name="_Toc486856065"/>
      <w:bookmarkStart w:id="430" w:name="_Toc486856151"/>
      <w:bookmarkStart w:id="431" w:name="_Toc486856236"/>
      <w:bookmarkStart w:id="432" w:name="_Toc486856320"/>
      <w:bookmarkStart w:id="433" w:name="_Toc486856435"/>
      <w:bookmarkStart w:id="434" w:name="_Toc486856530"/>
      <w:bookmarkStart w:id="435" w:name="_Toc486856978"/>
      <w:bookmarkStart w:id="436" w:name="_Toc486857525"/>
      <w:bookmarkStart w:id="437" w:name="_Toc487443831"/>
      <w:bookmarkStart w:id="438" w:name="_Toc487444181"/>
      <w:bookmarkStart w:id="439" w:name="_Toc487445409"/>
      <w:bookmarkStart w:id="440" w:name="_Toc486856066"/>
      <w:bookmarkStart w:id="441" w:name="_Toc486856152"/>
      <w:bookmarkStart w:id="442" w:name="_Toc486856237"/>
      <w:bookmarkStart w:id="443" w:name="_Toc486856321"/>
      <w:bookmarkStart w:id="444" w:name="_Toc486856436"/>
      <w:bookmarkStart w:id="445" w:name="_Toc486856531"/>
      <w:bookmarkStart w:id="446" w:name="_Toc486856979"/>
      <w:bookmarkStart w:id="447" w:name="_Toc486857526"/>
      <w:bookmarkStart w:id="448" w:name="_Toc487443832"/>
      <w:bookmarkStart w:id="449" w:name="_Toc487444182"/>
      <w:bookmarkStart w:id="450" w:name="_Toc487445410"/>
      <w:bookmarkStart w:id="451" w:name="_Toc486856067"/>
      <w:bookmarkStart w:id="452" w:name="_Toc486856153"/>
      <w:bookmarkStart w:id="453" w:name="_Toc486856238"/>
      <w:bookmarkStart w:id="454" w:name="_Toc486856322"/>
      <w:bookmarkStart w:id="455" w:name="_Toc486856437"/>
      <w:bookmarkStart w:id="456" w:name="_Toc486856532"/>
      <w:bookmarkStart w:id="457" w:name="_Toc486856980"/>
      <w:bookmarkStart w:id="458" w:name="_Toc486857527"/>
      <w:bookmarkStart w:id="459" w:name="_Toc487443833"/>
      <w:bookmarkStart w:id="460" w:name="_Toc487444183"/>
      <w:bookmarkStart w:id="461" w:name="_Toc487445411"/>
      <w:bookmarkStart w:id="462" w:name="_Toc486856068"/>
      <w:bookmarkStart w:id="463" w:name="_Toc486856154"/>
      <w:bookmarkStart w:id="464" w:name="_Toc486856239"/>
      <w:bookmarkStart w:id="465" w:name="_Toc486856323"/>
      <w:bookmarkStart w:id="466" w:name="_Toc486856438"/>
      <w:bookmarkStart w:id="467" w:name="_Toc486856533"/>
      <w:bookmarkStart w:id="468" w:name="_Toc486856981"/>
      <w:bookmarkStart w:id="469" w:name="_Toc486857528"/>
      <w:bookmarkStart w:id="470" w:name="_Toc487443834"/>
      <w:bookmarkStart w:id="471" w:name="_Toc487444184"/>
      <w:bookmarkStart w:id="472" w:name="_Toc487445412"/>
      <w:bookmarkStart w:id="473" w:name="_Toc486856069"/>
      <w:bookmarkStart w:id="474" w:name="_Toc486856155"/>
      <w:bookmarkStart w:id="475" w:name="_Toc486856240"/>
      <w:bookmarkStart w:id="476" w:name="_Toc486856324"/>
      <w:bookmarkStart w:id="477" w:name="_Toc486856439"/>
      <w:bookmarkStart w:id="478" w:name="_Toc486856534"/>
      <w:bookmarkStart w:id="479" w:name="_Toc486856982"/>
      <w:bookmarkStart w:id="480" w:name="_Toc486857529"/>
      <w:bookmarkStart w:id="481" w:name="_Toc487443835"/>
      <w:bookmarkStart w:id="482" w:name="_Toc487444185"/>
      <w:bookmarkStart w:id="483" w:name="_Toc487445413"/>
      <w:bookmarkStart w:id="484" w:name="_Toc486856070"/>
      <w:bookmarkStart w:id="485" w:name="_Toc486856156"/>
      <w:bookmarkStart w:id="486" w:name="_Toc486856241"/>
      <w:bookmarkStart w:id="487" w:name="_Toc486856325"/>
      <w:bookmarkStart w:id="488" w:name="_Toc486856440"/>
      <w:bookmarkStart w:id="489" w:name="_Toc486856535"/>
      <w:bookmarkStart w:id="490" w:name="_Toc486856983"/>
      <w:bookmarkStart w:id="491" w:name="_Toc486857530"/>
      <w:bookmarkStart w:id="492" w:name="_Toc487443836"/>
      <w:bookmarkStart w:id="493" w:name="_Toc487444186"/>
      <w:bookmarkStart w:id="494" w:name="_Toc487445414"/>
      <w:bookmarkStart w:id="495" w:name="_Toc486856071"/>
      <w:bookmarkStart w:id="496" w:name="_Toc486856157"/>
      <w:bookmarkStart w:id="497" w:name="_Toc486856242"/>
      <w:bookmarkStart w:id="498" w:name="_Toc486856326"/>
      <w:bookmarkStart w:id="499" w:name="_Toc486856441"/>
      <w:bookmarkStart w:id="500" w:name="_Toc486856536"/>
      <w:bookmarkStart w:id="501" w:name="_Toc486856984"/>
      <w:bookmarkStart w:id="502" w:name="_Toc486857531"/>
      <w:bookmarkStart w:id="503" w:name="_Toc487443837"/>
      <w:bookmarkStart w:id="504" w:name="_Toc487444187"/>
      <w:bookmarkStart w:id="505" w:name="_Toc487445415"/>
      <w:bookmarkStart w:id="506" w:name="_Toc486856072"/>
      <w:bookmarkStart w:id="507" w:name="_Toc486856158"/>
      <w:bookmarkStart w:id="508" w:name="_Toc486856243"/>
      <w:bookmarkStart w:id="509" w:name="_Toc486856327"/>
      <w:bookmarkStart w:id="510" w:name="_Toc486856442"/>
      <w:bookmarkStart w:id="511" w:name="_Toc486856537"/>
      <w:bookmarkStart w:id="512" w:name="_Toc486856985"/>
      <w:bookmarkStart w:id="513" w:name="_Toc486857532"/>
      <w:bookmarkStart w:id="514" w:name="_Toc487443838"/>
      <w:bookmarkStart w:id="515" w:name="_Toc487444188"/>
      <w:bookmarkStart w:id="516" w:name="_Toc487445416"/>
      <w:bookmarkStart w:id="517" w:name="_Toc457385848"/>
      <w:bookmarkStart w:id="518" w:name="_Toc486856073"/>
      <w:bookmarkStart w:id="519" w:name="_Toc486856159"/>
      <w:bookmarkStart w:id="520" w:name="_Toc486856244"/>
      <w:bookmarkStart w:id="521" w:name="_Toc486856328"/>
      <w:bookmarkStart w:id="522" w:name="_Toc486856443"/>
      <w:bookmarkStart w:id="523" w:name="_Toc486856538"/>
      <w:bookmarkStart w:id="524" w:name="_Toc486856986"/>
      <w:bookmarkStart w:id="525" w:name="_Toc486857533"/>
      <w:bookmarkStart w:id="526" w:name="_Toc487443839"/>
      <w:bookmarkStart w:id="527" w:name="_Toc487444189"/>
      <w:bookmarkStart w:id="528" w:name="_Toc487445417"/>
      <w:bookmarkStart w:id="529" w:name="_Toc486856074"/>
      <w:bookmarkStart w:id="530" w:name="_Toc486856160"/>
      <w:bookmarkStart w:id="531" w:name="_Toc486856245"/>
      <w:bookmarkStart w:id="532" w:name="_Toc486856329"/>
      <w:bookmarkStart w:id="533" w:name="_Toc486856444"/>
      <w:bookmarkStart w:id="534" w:name="_Toc486856539"/>
      <w:bookmarkStart w:id="535" w:name="_Toc486856987"/>
      <w:bookmarkStart w:id="536" w:name="_Toc486857534"/>
      <w:bookmarkStart w:id="537" w:name="_Toc487443840"/>
      <w:bookmarkStart w:id="538" w:name="_Toc487444190"/>
      <w:bookmarkStart w:id="539" w:name="_Toc487445418"/>
      <w:bookmarkStart w:id="540" w:name="_Toc486856075"/>
      <w:bookmarkStart w:id="541" w:name="_Toc486856161"/>
      <w:bookmarkStart w:id="542" w:name="_Toc486856246"/>
      <w:bookmarkStart w:id="543" w:name="_Toc486856330"/>
      <w:bookmarkStart w:id="544" w:name="_Toc486856445"/>
      <w:bookmarkStart w:id="545" w:name="_Toc486856540"/>
      <w:bookmarkStart w:id="546" w:name="_Toc486856988"/>
      <w:bookmarkStart w:id="547" w:name="_Toc486857535"/>
      <w:bookmarkStart w:id="548" w:name="_Toc487443841"/>
      <w:bookmarkStart w:id="549" w:name="_Toc487444191"/>
      <w:bookmarkStart w:id="550" w:name="_Toc487445419"/>
      <w:bookmarkStart w:id="551" w:name="_Toc486856076"/>
      <w:bookmarkStart w:id="552" w:name="_Toc486856162"/>
      <w:bookmarkStart w:id="553" w:name="_Toc486856247"/>
      <w:bookmarkStart w:id="554" w:name="_Toc486856331"/>
      <w:bookmarkStart w:id="555" w:name="_Toc486856446"/>
      <w:bookmarkStart w:id="556" w:name="_Toc486856541"/>
      <w:bookmarkStart w:id="557" w:name="_Toc486856989"/>
      <w:bookmarkStart w:id="558" w:name="_Toc486857536"/>
      <w:bookmarkStart w:id="559" w:name="_Toc487443842"/>
      <w:bookmarkStart w:id="560" w:name="_Toc487444192"/>
      <w:bookmarkStart w:id="561" w:name="_Toc487445420"/>
      <w:bookmarkStart w:id="562" w:name="_Toc486856077"/>
      <w:bookmarkStart w:id="563" w:name="_Toc486856163"/>
      <w:bookmarkStart w:id="564" w:name="_Toc486856248"/>
      <w:bookmarkStart w:id="565" w:name="_Toc486856332"/>
      <w:bookmarkStart w:id="566" w:name="_Toc486856447"/>
      <w:bookmarkStart w:id="567" w:name="_Toc486856542"/>
      <w:bookmarkStart w:id="568" w:name="_Toc486856990"/>
      <w:bookmarkStart w:id="569" w:name="_Toc486857537"/>
      <w:bookmarkStart w:id="570" w:name="_Toc487443843"/>
      <w:bookmarkStart w:id="571" w:name="_Toc487444193"/>
      <w:bookmarkStart w:id="572" w:name="_Toc487445421"/>
      <w:bookmarkStart w:id="573" w:name="_Toc486525474"/>
      <w:bookmarkStart w:id="574" w:name="_Toc486525632"/>
      <w:bookmarkStart w:id="575" w:name="_Toc486525695"/>
      <w:bookmarkStart w:id="576" w:name="_Toc486849786"/>
      <w:bookmarkStart w:id="577" w:name="_Toc48451741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r w:rsidRPr="002547B2">
        <w:rPr>
          <w:rFonts w:ascii="Verdana" w:hAnsi="Verdana"/>
          <w:b/>
          <w:i/>
          <w:noProof w:val="0"/>
          <w:u w:val="single"/>
        </w:rPr>
        <w:br w:type="page"/>
      </w:r>
    </w:p>
    <w:p w14:paraId="17F228D8" w14:textId="77777777" w:rsidR="0082184B" w:rsidRPr="002547B2" w:rsidRDefault="00B8124B" w:rsidP="009E71B3">
      <w:pPr>
        <w:widowControl w:val="0"/>
        <w:tabs>
          <w:tab w:val="left" w:pos="567"/>
        </w:tabs>
        <w:spacing w:line="300" w:lineRule="atLeast"/>
        <w:jc w:val="center"/>
        <w:rPr>
          <w:rFonts w:ascii="Verdana" w:hAnsi="Verdana"/>
          <w:b/>
          <w:i/>
          <w:noProof w:val="0"/>
          <w:u w:val="single"/>
        </w:rPr>
      </w:pPr>
      <w:r w:rsidRPr="002547B2">
        <w:rPr>
          <w:rFonts w:ascii="Verdana" w:hAnsi="Verdana"/>
          <w:b/>
          <w:i/>
          <w:noProof w:val="0"/>
          <w:u w:val="single"/>
        </w:rPr>
        <w:lastRenderedPageBreak/>
        <w:t>Table of Content</w:t>
      </w:r>
    </w:p>
    <w:p w14:paraId="4015AE7A" w14:textId="77777777" w:rsidR="00B8124B" w:rsidRPr="002547B2" w:rsidRDefault="00B8124B" w:rsidP="009E71B3">
      <w:pPr>
        <w:widowControl w:val="0"/>
        <w:tabs>
          <w:tab w:val="left" w:pos="567"/>
        </w:tabs>
        <w:spacing w:line="300" w:lineRule="atLeast"/>
        <w:rPr>
          <w:rFonts w:ascii="Verdana" w:eastAsiaTheme="majorEastAsia" w:hAnsi="Verdana"/>
          <w:noProof w:val="0"/>
          <w:sz w:val="22"/>
        </w:rPr>
      </w:pPr>
    </w:p>
    <w:p w14:paraId="60BA3B3F" w14:textId="77777777" w:rsidR="000A55F8" w:rsidRDefault="007A63EB">
      <w:pPr>
        <w:pStyle w:val="TOC1"/>
        <w:tabs>
          <w:tab w:val="left" w:pos="480"/>
          <w:tab w:val="right" w:leader="dot" w:pos="9016"/>
        </w:tabs>
        <w:rPr>
          <w:rFonts w:asciiTheme="minorHAnsi" w:eastAsiaTheme="minorEastAsia" w:hAnsiTheme="minorHAnsi" w:cstheme="minorBidi"/>
          <w:b w:val="0"/>
          <w:bCs w:val="0"/>
          <w:caps w:val="0"/>
          <w:szCs w:val="22"/>
          <w:lang w:val="en-IN" w:eastAsia="en-IN"/>
        </w:rPr>
      </w:pPr>
      <w:r w:rsidRPr="002547B2">
        <w:rPr>
          <w:noProof w:val="0"/>
        </w:rPr>
        <w:fldChar w:fldCharType="begin"/>
      </w:r>
      <w:r w:rsidRPr="002547B2">
        <w:rPr>
          <w:noProof w:val="0"/>
        </w:rPr>
        <w:instrText xml:space="preserve"> TOC \o "1-2" \h \z \u </w:instrText>
      </w:r>
      <w:r w:rsidRPr="002547B2">
        <w:rPr>
          <w:noProof w:val="0"/>
        </w:rPr>
        <w:fldChar w:fldCharType="separate"/>
      </w:r>
      <w:hyperlink w:anchor="_Toc489616706" w:history="1">
        <w:r w:rsidR="000A55F8" w:rsidRPr="003162CA">
          <w:rPr>
            <w:rStyle w:val="Hyperlink"/>
            <w:rFonts w:eastAsiaTheme="majorEastAsia"/>
            <w14:scene3d>
              <w14:camera w14:prst="orthographicFront"/>
              <w14:lightRig w14:rig="threePt" w14:dir="t">
                <w14:rot w14:lat="0" w14:lon="0" w14:rev="0"/>
              </w14:lightRig>
            </w14:scene3d>
          </w:rPr>
          <w:t>1.</w:t>
        </w:r>
        <w:r w:rsidR="000A55F8">
          <w:rPr>
            <w:rFonts w:asciiTheme="minorHAnsi" w:eastAsiaTheme="minorEastAsia" w:hAnsiTheme="minorHAnsi" w:cstheme="minorBidi"/>
            <w:b w:val="0"/>
            <w:bCs w:val="0"/>
            <w:caps w:val="0"/>
            <w:szCs w:val="22"/>
            <w:lang w:val="en-IN" w:eastAsia="en-IN"/>
          </w:rPr>
          <w:tab/>
        </w:r>
        <w:r w:rsidR="000A55F8" w:rsidRPr="003162CA">
          <w:rPr>
            <w:rStyle w:val="Hyperlink"/>
            <w:rFonts w:eastAsiaTheme="majorEastAsia"/>
          </w:rPr>
          <w:t>Executive summary of Kilkari and Mobile Academy</w:t>
        </w:r>
        <w:r w:rsidR="000A55F8">
          <w:rPr>
            <w:webHidden/>
          </w:rPr>
          <w:tab/>
        </w:r>
        <w:r w:rsidR="000A55F8">
          <w:rPr>
            <w:webHidden/>
          </w:rPr>
          <w:fldChar w:fldCharType="begin"/>
        </w:r>
        <w:r w:rsidR="000A55F8">
          <w:rPr>
            <w:webHidden/>
          </w:rPr>
          <w:instrText xml:space="preserve"> PAGEREF _Toc489616706 \h </w:instrText>
        </w:r>
        <w:r w:rsidR="000A55F8">
          <w:rPr>
            <w:webHidden/>
          </w:rPr>
        </w:r>
        <w:r w:rsidR="000A55F8">
          <w:rPr>
            <w:webHidden/>
          </w:rPr>
          <w:fldChar w:fldCharType="separate"/>
        </w:r>
        <w:r w:rsidR="000A55F8">
          <w:rPr>
            <w:webHidden/>
          </w:rPr>
          <w:t>3</w:t>
        </w:r>
        <w:r w:rsidR="000A55F8">
          <w:rPr>
            <w:webHidden/>
          </w:rPr>
          <w:fldChar w:fldCharType="end"/>
        </w:r>
      </w:hyperlink>
    </w:p>
    <w:p w14:paraId="637FD30D" w14:textId="77777777" w:rsidR="000A55F8" w:rsidRDefault="00C547B8">
      <w:pPr>
        <w:pStyle w:val="TOC1"/>
        <w:tabs>
          <w:tab w:val="left" w:pos="480"/>
          <w:tab w:val="right" w:leader="dot" w:pos="9016"/>
        </w:tabs>
        <w:rPr>
          <w:rFonts w:asciiTheme="minorHAnsi" w:eastAsiaTheme="minorEastAsia" w:hAnsiTheme="minorHAnsi" w:cstheme="minorBidi"/>
          <w:b w:val="0"/>
          <w:bCs w:val="0"/>
          <w:caps w:val="0"/>
          <w:szCs w:val="22"/>
          <w:lang w:val="en-IN" w:eastAsia="en-IN"/>
        </w:rPr>
      </w:pPr>
      <w:hyperlink w:anchor="_Toc489616707" w:history="1">
        <w:r w:rsidR="000A55F8" w:rsidRPr="003162CA">
          <w:rPr>
            <w:rStyle w:val="Hyperlink"/>
            <w:rFonts w:eastAsiaTheme="majorEastAsia"/>
            <w14:scene3d>
              <w14:camera w14:prst="orthographicFront"/>
              <w14:lightRig w14:rig="threePt" w14:dir="t">
                <w14:rot w14:lat="0" w14:lon="0" w14:rev="0"/>
              </w14:lightRig>
            </w14:scene3d>
          </w:rPr>
          <w:t>2.</w:t>
        </w:r>
        <w:r w:rsidR="000A55F8">
          <w:rPr>
            <w:rFonts w:asciiTheme="minorHAnsi" w:eastAsiaTheme="minorEastAsia" w:hAnsiTheme="minorHAnsi" w:cstheme="minorBidi"/>
            <w:b w:val="0"/>
            <w:bCs w:val="0"/>
            <w:caps w:val="0"/>
            <w:szCs w:val="22"/>
            <w:lang w:val="en-IN" w:eastAsia="en-IN"/>
          </w:rPr>
          <w:tab/>
        </w:r>
        <w:r w:rsidR="000A55F8" w:rsidRPr="003162CA">
          <w:rPr>
            <w:rStyle w:val="Hyperlink"/>
            <w:rFonts w:eastAsiaTheme="majorEastAsia"/>
          </w:rPr>
          <w:t>Data flow mechanism of Kilkari and Mobile Academy</w:t>
        </w:r>
        <w:r w:rsidR="000A55F8">
          <w:rPr>
            <w:webHidden/>
          </w:rPr>
          <w:tab/>
        </w:r>
        <w:r w:rsidR="000A55F8">
          <w:rPr>
            <w:webHidden/>
          </w:rPr>
          <w:fldChar w:fldCharType="begin"/>
        </w:r>
        <w:r w:rsidR="000A55F8">
          <w:rPr>
            <w:webHidden/>
          </w:rPr>
          <w:instrText xml:space="preserve"> PAGEREF _Toc489616707 \h </w:instrText>
        </w:r>
        <w:r w:rsidR="000A55F8">
          <w:rPr>
            <w:webHidden/>
          </w:rPr>
        </w:r>
        <w:r w:rsidR="000A55F8">
          <w:rPr>
            <w:webHidden/>
          </w:rPr>
          <w:fldChar w:fldCharType="separate"/>
        </w:r>
        <w:r w:rsidR="000A55F8">
          <w:rPr>
            <w:webHidden/>
          </w:rPr>
          <w:t>3</w:t>
        </w:r>
        <w:r w:rsidR="000A55F8">
          <w:rPr>
            <w:webHidden/>
          </w:rPr>
          <w:fldChar w:fldCharType="end"/>
        </w:r>
      </w:hyperlink>
    </w:p>
    <w:p w14:paraId="39D07A88" w14:textId="77777777" w:rsidR="000A55F8" w:rsidRDefault="00C547B8">
      <w:pPr>
        <w:pStyle w:val="TOC1"/>
        <w:tabs>
          <w:tab w:val="left" w:pos="480"/>
          <w:tab w:val="right" w:leader="dot" w:pos="9016"/>
        </w:tabs>
        <w:rPr>
          <w:rFonts w:asciiTheme="minorHAnsi" w:eastAsiaTheme="minorEastAsia" w:hAnsiTheme="minorHAnsi" w:cstheme="minorBidi"/>
          <w:b w:val="0"/>
          <w:bCs w:val="0"/>
          <w:caps w:val="0"/>
          <w:szCs w:val="22"/>
          <w:lang w:val="en-IN" w:eastAsia="en-IN"/>
        </w:rPr>
      </w:pPr>
      <w:hyperlink w:anchor="_Toc489616708" w:history="1">
        <w:r w:rsidR="000A55F8" w:rsidRPr="003162CA">
          <w:rPr>
            <w:rStyle w:val="Hyperlink"/>
            <w:rFonts w:eastAsiaTheme="majorEastAsia"/>
            <w14:scene3d>
              <w14:camera w14:prst="orthographicFront"/>
              <w14:lightRig w14:rig="threePt" w14:dir="t">
                <w14:rot w14:lat="0" w14:lon="0" w14:rev="0"/>
              </w14:lightRig>
            </w14:scene3d>
          </w:rPr>
          <w:t>3.</w:t>
        </w:r>
        <w:r w:rsidR="000A55F8">
          <w:rPr>
            <w:rFonts w:asciiTheme="minorHAnsi" w:eastAsiaTheme="minorEastAsia" w:hAnsiTheme="minorHAnsi" w:cstheme="minorBidi"/>
            <w:b w:val="0"/>
            <w:bCs w:val="0"/>
            <w:caps w:val="0"/>
            <w:szCs w:val="22"/>
            <w:lang w:val="en-IN" w:eastAsia="en-IN"/>
          </w:rPr>
          <w:tab/>
        </w:r>
        <w:r w:rsidR="000A55F8" w:rsidRPr="003162CA">
          <w:rPr>
            <w:rStyle w:val="Hyperlink"/>
            <w:rFonts w:eastAsiaTheme="majorEastAsia"/>
          </w:rPr>
          <w:t>Objectives of MIS reporting solution</w:t>
        </w:r>
        <w:r w:rsidR="000A55F8">
          <w:rPr>
            <w:webHidden/>
          </w:rPr>
          <w:tab/>
        </w:r>
        <w:r w:rsidR="000A55F8">
          <w:rPr>
            <w:webHidden/>
          </w:rPr>
          <w:fldChar w:fldCharType="begin"/>
        </w:r>
        <w:r w:rsidR="000A55F8">
          <w:rPr>
            <w:webHidden/>
          </w:rPr>
          <w:instrText xml:space="preserve"> PAGEREF _Toc489616708 \h </w:instrText>
        </w:r>
        <w:r w:rsidR="000A55F8">
          <w:rPr>
            <w:webHidden/>
          </w:rPr>
        </w:r>
        <w:r w:rsidR="000A55F8">
          <w:rPr>
            <w:webHidden/>
          </w:rPr>
          <w:fldChar w:fldCharType="separate"/>
        </w:r>
        <w:r w:rsidR="000A55F8">
          <w:rPr>
            <w:webHidden/>
          </w:rPr>
          <w:t>5</w:t>
        </w:r>
        <w:r w:rsidR="000A55F8">
          <w:rPr>
            <w:webHidden/>
          </w:rPr>
          <w:fldChar w:fldCharType="end"/>
        </w:r>
      </w:hyperlink>
    </w:p>
    <w:p w14:paraId="0DF980F6" w14:textId="77777777" w:rsidR="000A55F8" w:rsidRDefault="00C547B8">
      <w:pPr>
        <w:pStyle w:val="TOC2"/>
        <w:rPr>
          <w:rFonts w:asciiTheme="minorHAnsi" w:eastAsiaTheme="minorEastAsia" w:hAnsiTheme="minorHAnsi" w:cstheme="minorBidi"/>
          <w:smallCaps w:val="0"/>
          <w:szCs w:val="22"/>
          <w:lang w:val="en-IN" w:eastAsia="en-IN"/>
        </w:rPr>
      </w:pPr>
      <w:hyperlink w:anchor="_Toc489616709" w:history="1">
        <w:r w:rsidR="000A55F8" w:rsidRPr="003162CA">
          <w:rPr>
            <w:rStyle w:val="Hyperlink"/>
            <w:rFonts w:eastAsiaTheme="majorEastAsia"/>
            <w14:scene3d>
              <w14:camera w14:prst="orthographicFront"/>
              <w14:lightRig w14:rig="threePt" w14:dir="t">
                <w14:rot w14:lat="0" w14:lon="0" w14:rev="0"/>
              </w14:lightRig>
            </w14:scene3d>
          </w:rPr>
          <w:t>3.1.</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Limitations of existing MIS reports</w:t>
        </w:r>
        <w:r w:rsidR="000A55F8">
          <w:rPr>
            <w:webHidden/>
          </w:rPr>
          <w:tab/>
        </w:r>
        <w:r w:rsidR="000A55F8">
          <w:rPr>
            <w:webHidden/>
          </w:rPr>
          <w:fldChar w:fldCharType="begin"/>
        </w:r>
        <w:r w:rsidR="000A55F8">
          <w:rPr>
            <w:webHidden/>
          </w:rPr>
          <w:instrText xml:space="preserve"> PAGEREF _Toc489616709 \h </w:instrText>
        </w:r>
        <w:r w:rsidR="000A55F8">
          <w:rPr>
            <w:webHidden/>
          </w:rPr>
        </w:r>
        <w:r w:rsidR="000A55F8">
          <w:rPr>
            <w:webHidden/>
          </w:rPr>
          <w:fldChar w:fldCharType="separate"/>
        </w:r>
        <w:r w:rsidR="000A55F8">
          <w:rPr>
            <w:webHidden/>
          </w:rPr>
          <w:t>5</w:t>
        </w:r>
        <w:r w:rsidR="000A55F8">
          <w:rPr>
            <w:webHidden/>
          </w:rPr>
          <w:fldChar w:fldCharType="end"/>
        </w:r>
      </w:hyperlink>
    </w:p>
    <w:p w14:paraId="37D510C5" w14:textId="77777777" w:rsidR="000A55F8" w:rsidRDefault="00C547B8">
      <w:pPr>
        <w:pStyle w:val="TOC2"/>
        <w:rPr>
          <w:rFonts w:asciiTheme="minorHAnsi" w:eastAsiaTheme="minorEastAsia" w:hAnsiTheme="minorHAnsi" w:cstheme="minorBidi"/>
          <w:smallCaps w:val="0"/>
          <w:szCs w:val="22"/>
          <w:lang w:val="en-IN" w:eastAsia="en-IN"/>
        </w:rPr>
      </w:pPr>
      <w:hyperlink w:anchor="_Toc489616710" w:history="1">
        <w:r w:rsidR="000A55F8" w:rsidRPr="003162CA">
          <w:rPr>
            <w:rStyle w:val="Hyperlink"/>
            <w:rFonts w:eastAsiaTheme="majorEastAsia"/>
            <w14:scene3d>
              <w14:camera w14:prst="orthographicFront"/>
              <w14:lightRig w14:rig="threePt" w14:dir="t">
                <w14:rot w14:lat="0" w14:lon="0" w14:rev="0"/>
              </w14:lightRig>
            </w14:scene3d>
          </w:rPr>
          <w:t>3.2.</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Business needs for MIS requirement document</w:t>
        </w:r>
        <w:r w:rsidR="000A55F8">
          <w:rPr>
            <w:webHidden/>
          </w:rPr>
          <w:tab/>
        </w:r>
        <w:r w:rsidR="000A55F8">
          <w:rPr>
            <w:webHidden/>
          </w:rPr>
          <w:fldChar w:fldCharType="begin"/>
        </w:r>
        <w:r w:rsidR="000A55F8">
          <w:rPr>
            <w:webHidden/>
          </w:rPr>
          <w:instrText xml:space="preserve"> PAGEREF _Toc489616710 \h </w:instrText>
        </w:r>
        <w:r w:rsidR="000A55F8">
          <w:rPr>
            <w:webHidden/>
          </w:rPr>
        </w:r>
        <w:r w:rsidR="000A55F8">
          <w:rPr>
            <w:webHidden/>
          </w:rPr>
          <w:fldChar w:fldCharType="separate"/>
        </w:r>
        <w:r w:rsidR="000A55F8">
          <w:rPr>
            <w:webHidden/>
          </w:rPr>
          <w:t>6</w:t>
        </w:r>
        <w:r w:rsidR="000A55F8">
          <w:rPr>
            <w:webHidden/>
          </w:rPr>
          <w:fldChar w:fldCharType="end"/>
        </w:r>
      </w:hyperlink>
    </w:p>
    <w:p w14:paraId="03F12046" w14:textId="77777777" w:rsidR="000A55F8" w:rsidRDefault="00C547B8">
      <w:pPr>
        <w:pStyle w:val="TOC2"/>
        <w:rPr>
          <w:rFonts w:asciiTheme="minorHAnsi" w:eastAsiaTheme="minorEastAsia" w:hAnsiTheme="minorHAnsi" w:cstheme="minorBidi"/>
          <w:smallCaps w:val="0"/>
          <w:szCs w:val="22"/>
          <w:lang w:val="en-IN" w:eastAsia="en-IN"/>
        </w:rPr>
      </w:pPr>
      <w:hyperlink w:anchor="_Toc489616711" w:history="1">
        <w:r w:rsidR="000A55F8" w:rsidRPr="003162CA">
          <w:rPr>
            <w:rStyle w:val="Hyperlink"/>
            <w:rFonts w:eastAsiaTheme="majorEastAsia"/>
            <w14:scene3d>
              <w14:camera w14:prst="orthographicFront"/>
              <w14:lightRig w14:rig="threePt" w14:dir="t">
                <w14:rot w14:lat="0" w14:lon="0" w14:rev="0"/>
              </w14:lightRig>
            </w14:scene3d>
          </w:rPr>
          <w:t>3.3.</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Description of MIS Requirement document</w:t>
        </w:r>
        <w:r w:rsidR="000A55F8">
          <w:rPr>
            <w:webHidden/>
          </w:rPr>
          <w:tab/>
        </w:r>
        <w:r w:rsidR="000A55F8">
          <w:rPr>
            <w:webHidden/>
          </w:rPr>
          <w:fldChar w:fldCharType="begin"/>
        </w:r>
        <w:r w:rsidR="000A55F8">
          <w:rPr>
            <w:webHidden/>
          </w:rPr>
          <w:instrText xml:space="preserve"> PAGEREF _Toc489616711 \h </w:instrText>
        </w:r>
        <w:r w:rsidR="000A55F8">
          <w:rPr>
            <w:webHidden/>
          </w:rPr>
        </w:r>
        <w:r w:rsidR="000A55F8">
          <w:rPr>
            <w:webHidden/>
          </w:rPr>
          <w:fldChar w:fldCharType="separate"/>
        </w:r>
        <w:r w:rsidR="000A55F8">
          <w:rPr>
            <w:webHidden/>
          </w:rPr>
          <w:t>6</w:t>
        </w:r>
        <w:r w:rsidR="000A55F8">
          <w:rPr>
            <w:webHidden/>
          </w:rPr>
          <w:fldChar w:fldCharType="end"/>
        </w:r>
      </w:hyperlink>
    </w:p>
    <w:p w14:paraId="546FD493" w14:textId="77777777" w:rsidR="000A55F8" w:rsidRDefault="00C547B8">
      <w:pPr>
        <w:pStyle w:val="TOC1"/>
        <w:tabs>
          <w:tab w:val="left" w:pos="480"/>
          <w:tab w:val="right" w:leader="dot" w:pos="9016"/>
        </w:tabs>
        <w:rPr>
          <w:rFonts w:asciiTheme="minorHAnsi" w:eastAsiaTheme="minorEastAsia" w:hAnsiTheme="minorHAnsi" w:cstheme="minorBidi"/>
          <w:b w:val="0"/>
          <w:bCs w:val="0"/>
          <w:caps w:val="0"/>
          <w:szCs w:val="22"/>
          <w:lang w:val="en-IN" w:eastAsia="en-IN"/>
        </w:rPr>
      </w:pPr>
      <w:hyperlink w:anchor="_Toc489616712" w:history="1">
        <w:r w:rsidR="000A55F8" w:rsidRPr="003162CA">
          <w:rPr>
            <w:rStyle w:val="Hyperlink"/>
            <w:rFonts w:eastAsiaTheme="majorEastAsia"/>
            <w14:scene3d>
              <w14:camera w14:prst="orthographicFront"/>
              <w14:lightRig w14:rig="threePt" w14:dir="t">
                <w14:rot w14:lat="0" w14:lon="0" w14:rev="0"/>
              </w14:lightRig>
            </w14:scene3d>
          </w:rPr>
          <w:t>4.</w:t>
        </w:r>
        <w:r w:rsidR="000A55F8">
          <w:rPr>
            <w:rFonts w:asciiTheme="minorHAnsi" w:eastAsiaTheme="minorEastAsia" w:hAnsiTheme="minorHAnsi" w:cstheme="minorBidi"/>
            <w:b w:val="0"/>
            <w:bCs w:val="0"/>
            <w:caps w:val="0"/>
            <w:szCs w:val="22"/>
            <w:lang w:val="en-IN" w:eastAsia="en-IN"/>
          </w:rPr>
          <w:tab/>
        </w:r>
        <w:r w:rsidR="000A55F8" w:rsidRPr="003162CA">
          <w:rPr>
            <w:rStyle w:val="Hyperlink"/>
            <w:rFonts w:eastAsiaTheme="majorEastAsia"/>
          </w:rPr>
          <w:t>Requisite MIS reports for Kilkari and Mobile Academy</w:t>
        </w:r>
        <w:r w:rsidR="000A55F8">
          <w:rPr>
            <w:webHidden/>
          </w:rPr>
          <w:tab/>
        </w:r>
        <w:r w:rsidR="000A55F8">
          <w:rPr>
            <w:webHidden/>
          </w:rPr>
          <w:fldChar w:fldCharType="begin"/>
        </w:r>
        <w:r w:rsidR="000A55F8">
          <w:rPr>
            <w:webHidden/>
          </w:rPr>
          <w:instrText xml:space="preserve"> PAGEREF _Toc489616712 \h </w:instrText>
        </w:r>
        <w:r w:rsidR="000A55F8">
          <w:rPr>
            <w:webHidden/>
          </w:rPr>
        </w:r>
        <w:r w:rsidR="000A55F8">
          <w:rPr>
            <w:webHidden/>
          </w:rPr>
          <w:fldChar w:fldCharType="separate"/>
        </w:r>
        <w:r w:rsidR="000A55F8">
          <w:rPr>
            <w:webHidden/>
          </w:rPr>
          <w:t>6</w:t>
        </w:r>
        <w:r w:rsidR="000A55F8">
          <w:rPr>
            <w:webHidden/>
          </w:rPr>
          <w:fldChar w:fldCharType="end"/>
        </w:r>
      </w:hyperlink>
    </w:p>
    <w:p w14:paraId="613AFF9D" w14:textId="77777777" w:rsidR="000A55F8" w:rsidRDefault="00C547B8">
      <w:pPr>
        <w:pStyle w:val="TOC2"/>
        <w:rPr>
          <w:rFonts w:asciiTheme="minorHAnsi" w:eastAsiaTheme="minorEastAsia" w:hAnsiTheme="minorHAnsi" w:cstheme="minorBidi"/>
          <w:smallCaps w:val="0"/>
          <w:szCs w:val="22"/>
          <w:lang w:val="en-IN" w:eastAsia="en-IN"/>
        </w:rPr>
      </w:pPr>
      <w:hyperlink w:anchor="_Toc489616713" w:history="1">
        <w:r w:rsidR="000A55F8" w:rsidRPr="003162CA">
          <w:rPr>
            <w:rStyle w:val="Hyperlink"/>
            <w:rFonts w:eastAsiaTheme="majorEastAsia"/>
            <w14:scene3d>
              <w14:camera w14:prst="orthographicFront"/>
              <w14:lightRig w14:rig="threePt" w14:dir="t">
                <w14:rot w14:lat="0" w14:lon="0" w14:rev="0"/>
              </w14:lightRig>
            </w14:scene3d>
          </w:rPr>
          <w:t>4.1.</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Category of reports</w:t>
        </w:r>
        <w:r w:rsidR="000A55F8">
          <w:rPr>
            <w:webHidden/>
          </w:rPr>
          <w:tab/>
        </w:r>
        <w:r w:rsidR="000A55F8">
          <w:rPr>
            <w:webHidden/>
          </w:rPr>
          <w:fldChar w:fldCharType="begin"/>
        </w:r>
        <w:r w:rsidR="000A55F8">
          <w:rPr>
            <w:webHidden/>
          </w:rPr>
          <w:instrText xml:space="preserve"> PAGEREF _Toc489616713 \h </w:instrText>
        </w:r>
        <w:r w:rsidR="000A55F8">
          <w:rPr>
            <w:webHidden/>
          </w:rPr>
        </w:r>
        <w:r w:rsidR="000A55F8">
          <w:rPr>
            <w:webHidden/>
          </w:rPr>
          <w:fldChar w:fldCharType="separate"/>
        </w:r>
        <w:r w:rsidR="000A55F8">
          <w:rPr>
            <w:webHidden/>
          </w:rPr>
          <w:t>8</w:t>
        </w:r>
        <w:r w:rsidR="000A55F8">
          <w:rPr>
            <w:webHidden/>
          </w:rPr>
          <w:fldChar w:fldCharType="end"/>
        </w:r>
      </w:hyperlink>
    </w:p>
    <w:p w14:paraId="2F6D1FAD" w14:textId="77777777" w:rsidR="000A55F8" w:rsidRDefault="00C547B8">
      <w:pPr>
        <w:pStyle w:val="TOC2"/>
        <w:rPr>
          <w:rFonts w:asciiTheme="minorHAnsi" w:eastAsiaTheme="minorEastAsia" w:hAnsiTheme="minorHAnsi" w:cstheme="minorBidi"/>
          <w:smallCaps w:val="0"/>
          <w:szCs w:val="22"/>
          <w:lang w:val="en-IN" w:eastAsia="en-IN"/>
        </w:rPr>
      </w:pPr>
      <w:hyperlink w:anchor="_Toc489616714" w:history="1">
        <w:r w:rsidR="000A55F8" w:rsidRPr="003162CA">
          <w:rPr>
            <w:rStyle w:val="Hyperlink"/>
            <w:rFonts w:eastAsiaTheme="majorEastAsia"/>
            <w14:scene3d>
              <w14:camera w14:prst="orthographicFront"/>
              <w14:lightRig w14:rig="threePt" w14:dir="t">
                <w14:rot w14:lat="0" w14:lon="0" w14:rev="0"/>
              </w14:lightRig>
            </w14:scene3d>
          </w:rPr>
          <w:t>4.2.</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User Management / Stakeholders mechanism</w:t>
        </w:r>
        <w:r w:rsidR="000A55F8">
          <w:rPr>
            <w:webHidden/>
          </w:rPr>
          <w:tab/>
        </w:r>
        <w:r w:rsidR="000A55F8">
          <w:rPr>
            <w:webHidden/>
          </w:rPr>
          <w:fldChar w:fldCharType="begin"/>
        </w:r>
        <w:r w:rsidR="000A55F8">
          <w:rPr>
            <w:webHidden/>
          </w:rPr>
          <w:instrText xml:space="preserve"> PAGEREF _Toc489616714 \h </w:instrText>
        </w:r>
        <w:r w:rsidR="000A55F8">
          <w:rPr>
            <w:webHidden/>
          </w:rPr>
        </w:r>
        <w:r w:rsidR="000A55F8">
          <w:rPr>
            <w:webHidden/>
          </w:rPr>
          <w:fldChar w:fldCharType="separate"/>
        </w:r>
        <w:r w:rsidR="000A55F8">
          <w:rPr>
            <w:webHidden/>
          </w:rPr>
          <w:t>15</w:t>
        </w:r>
        <w:r w:rsidR="000A55F8">
          <w:rPr>
            <w:webHidden/>
          </w:rPr>
          <w:fldChar w:fldCharType="end"/>
        </w:r>
      </w:hyperlink>
    </w:p>
    <w:p w14:paraId="0864EA12" w14:textId="77777777" w:rsidR="000A55F8" w:rsidRDefault="00C547B8">
      <w:pPr>
        <w:pStyle w:val="TOC2"/>
        <w:rPr>
          <w:rFonts w:asciiTheme="minorHAnsi" w:eastAsiaTheme="minorEastAsia" w:hAnsiTheme="minorHAnsi" w:cstheme="minorBidi"/>
          <w:smallCaps w:val="0"/>
          <w:szCs w:val="22"/>
          <w:lang w:val="en-IN" w:eastAsia="en-IN"/>
        </w:rPr>
      </w:pPr>
      <w:hyperlink w:anchor="_Toc489616715" w:history="1">
        <w:r w:rsidR="000A55F8" w:rsidRPr="003162CA">
          <w:rPr>
            <w:rStyle w:val="Hyperlink"/>
            <w:rFonts w:eastAsiaTheme="majorEastAsia"/>
            <w14:scene3d>
              <w14:camera w14:prst="orthographicFront"/>
              <w14:lightRig w14:rig="threePt" w14:dir="t">
                <w14:rot w14:lat="0" w14:lon="0" w14:rev="0"/>
              </w14:lightRig>
            </w14:scene3d>
          </w:rPr>
          <w:t>4.3.</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User Interface</w:t>
        </w:r>
        <w:r w:rsidR="000A55F8">
          <w:rPr>
            <w:webHidden/>
          </w:rPr>
          <w:tab/>
        </w:r>
        <w:r w:rsidR="000A55F8">
          <w:rPr>
            <w:webHidden/>
          </w:rPr>
          <w:fldChar w:fldCharType="begin"/>
        </w:r>
        <w:r w:rsidR="000A55F8">
          <w:rPr>
            <w:webHidden/>
          </w:rPr>
          <w:instrText xml:space="preserve"> PAGEREF _Toc489616715 \h </w:instrText>
        </w:r>
        <w:r w:rsidR="000A55F8">
          <w:rPr>
            <w:webHidden/>
          </w:rPr>
        </w:r>
        <w:r w:rsidR="000A55F8">
          <w:rPr>
            <w:webHidden/>
          </w:rPr>
          <w:fldChar w:fldCharType="separate"/>
        </w:r>
        <w:r w:rsidR="000A55F8">
          <w:rPr>
            <w:webHidden/>
          </w:rPr>
          <w:t>15</w:t>
        </w:r>
        <w:r w:rsidR="000A55F8">
          <w:rPr>
            <w:webHidden/>
          </w:rPr>
          <w:fldChar w:fldCharType="end"/>
        </w:r>
      </w:hyperlink>
    </w:p>
    <w:p w14:paraId="22746D30" w14:textId="77777777" w:rsidR="000A55F8" w:rsidRDefault="00C547B8">
      <w:pPr>
        <w:pStyle w:val="TOC1"/>
        <w:tabs>
          <w:tab w:val="right" w:leader="dot" w:pos="9016"/>
        </w:tabs>
        <w:rPr>
          <w:rFonts w:asciiTheme="minorHAnsi" w:eastAsiaTheme="minorEastAsia" w:hAnsiTheme="minorHAnsi" w:cstheme="minorBidi"/>
          <w:b w:val="0"/>
          <w:bCs w:val="0"/>
          <w:caps w:val="0"/>
          <w:szCs w:val="22"/>
          <w:lang w:val="en-IN" w:eastAsia="en-IN"/>
        </w:rPr>
      </w:pPr>
      <w:hyperlink w:anchor="_Toc489616716" w:history="1">
        <w:r w:rsidR="000A55F8" w:rsidRPr="003162CA">
          <w:rPr>
            <w:rStyle w:val="Hyperlink"/>
            <w:rFonts w:eastAsiaTheme="majorEastAsia"/>
          </w:rPr>
          <w:t>Annexures</w:t>
        </w:r>
        <w:r w:rsidR="000A55F8">
          <w:rPr>
            <w:webHidden/>
          </w:rPr>
          <w:tab/>
        </w:r>
        <w:r w:rsidR="000A55F8">
          <w:rPr>
            <w:webHidden/>
          </w:rPr>
          <w:fldChar w:fldCharType="begin"/>
        </w:r>
        <w:r w:rsidR="000A55F8">
          <w:rPr>
            <w:webHidden/>
          </w:rPr>
          <w:instrText xml:space="preserve"> PAGEREF _Toc489616716 \h </w:instrText>
        </w:r>
        <w:r w:rsidR="000A55F8">
          <w:rPr>
            <w:webHidden/>
          </w:rPr>
        </w:r>
        <w:r w:rsidR="000A55F8">
          <w:rPr>
            <w:webHidden/>
          </w:rPr>
          <w:fldChar w:fldCharType="separate"/>
        </w:r>
        <w:r w:rsidR="000A55F8">
          <w:rPr>
            <w:webHidden/>
          </w:rPr>
          <w:t>16</w:t>
        </w:r>
        <w:r w:rsidR="000A55F8">
          <w:rPr>
            <w:webHidden/>
          </w:rPr>
          <w:fldChar w:fldCharType="end"/>
        </w:r>
      </w:hyperlink>
    </w:p>
    <w:p w14:paraId="678D8A33" w14:textId="77777777" w:rsidR="000A55F8" w:rsidRDefault="00C547B8">
      <w:pPr>
        <w:pStyle w:val="TOC1"/>
        <w:tabs>
          <w:tab w:val="right" w:leader="dot" w:pos="9016"/>
        </w:tabs>
        <w:rPr>
          <w:rFonts w:asciiTheme="minorHAnsi" w:eastAsiaTheme="minorEastAsia" w:hAnsiTheme="minorHAnsi" w:cstheme="minorBidi"/>
          <w:b w:val="0"/>
          <w:bCs w:val="0"/>
          <w:caps w:val="0"/>
          <w:szCs w:val="22"/>
          <w:lang w:val="en-IN" w:eastAsia="en-IN"/>
        </w:rPr>
      </w:pPr>
      <w:hyperlink w:anchor="_Toc489616717" w:history="1">
        <w:r w:rsidR="000A55F8" w:rsidRPr="003162CA">
          <w:rPr>
            <w:rStyle w:val="Hyperlink"/>
            <w:rFonts w:eastAsiaTheme="majorEastAsia"/>
          </w:rPr>
          <w:t>Annexure –A</w:t>
        </w:r>
        <w:r w:rsidR="000A55F8">
          <w:rPr>
            <w:webHidden/>
          </w:rPr>
          <w:tab/>
        </w:r>
        <w:r w:rsidR="000A55F8">
          <w:rPr>
            <w:webHidden/>
          </w:rPr>
          <w:fldChar w:fldCharType="begin"/>
        </w:r>
        <w:r w:rsidR="000A55F8">
          <w:rPr>
            <w:webHidden/>
          </w:rPr>
          <w:instrText xml:space="preserve"> PAGEREF _Toc489616717 \h </w:instrText>
        </w:r>
        <w:r w:rsidR="000A55F8">
          <w:rPr>
            <w:webHidden/>
          </w:rPr>
        </w:r>
        <w:r w:rsidR="000A55F8">
          <w:rPr>
            <w:webHidden/>
          </w:rPr>
          <w:fldChar w:fldCharType="separate"/>
        </w:r>
        <w:r w:rsidR="000A55F8">
          <w:rPr>
            <w:webHidden/>
          </w:rPr>
          <w:t>17</w:t>
        </w:r>
        <w:r w:rsidR="000A55F8">
          <w:rPr>
            <w:webHidden/>
          </w:rPr>
          <w:fldChar w:fldCharType="end"/>
        </w:r>
      </w:hyperlink>
    </w:p>
    <w:p w14:paraId="3BFBB679" w14:textId="77777777" w:rsidR="000A55F8" w:rsidRDefault="00C547B8">
      <w:pPr>
        <w:pStyle w:val="TOC1"/>
        <w:tabs>
          <w:tab w:val="left" w:pos="480"/>
          <w:tab w:val="right" w:leader="dot" w:pos="9016"/>
        </w:tabs>
        <w:rPr>
          <w:rFonts w:asciiTheme="minorHAnsi" w:eastAsiaTheme="minorEastAsia" w:hAnsiTheme="minorHAnsi" w:cstheme="minorBidi"/>
          <w:b w:val="0"/>
          <w:bCs w:val="0"/>
          <w:caps w:val="0"/>
          <w:szCs w:val="22"/>
          <w:lang w:val="en-IN" w:eastAsia="en-IN"/>
        </w:rPr>
      </w:pPr>
      <w:hyperlink w:anchor="_Toc489616718" w:history="1">
        <w:r w:rsidR="000A55F8" w:rsidRPr="003162CA">
          <w:rPr>
            <w:rStyle w:val="Hyperlink"/>
            <w:rFonts w:eastAsiaTheme="majorEastAsia"/>
            <w14:scene3d>
              <w14:camera w14:prst="orthographicFront"/>
              <w14:lightRig w14:rig="threePt" w14:dir="t">
                <w14:rot w14:lat="0" w14:lon="0" w14:rev="0"/>
              </w14:lightRig>
            </w14:scene3d>
          </w:rPr>
          <w:t>5.</w:t>
        </w:r>
        <w:r w:rsidR="000A55F8">
          <w:rPr>
            <w:rFonts w:asciiTheme="minorHAnsi" w:eastAsiaTheme="minorEastAsia" w:hAnsiTheme="minorHAnsi" w:cstheme="minorBidi"/>
            <w:b w:val="0"/>
            <w:bCs w:val="0"/>
            <w:caps w:val="0"/>
            <w:szCs w:val="22"/>
            <w:lang w:val="en-IN" w:eastAsia="en-IN"/>
          </w:rPr>
          <w:tab/>
        </w:r>
        <w:r w:rsidR="000A55F8" w:rsidRPr="003162CA">
          <w:rPr>
            <w:rStyle w:val="Hyperlink"/>
            <w:rFonts w:eastAsiaTheme="majorEastAsia"/>
          </w:rPr>
          <w:t>Detail Description of Deliverables</w:t>
        </w:r>
        <w:r w:rsidR="000A55F8">
          <w:rPr>
            <w:webHidden/>
          </w:rPr>
          <w:tab/>
        </w:r>
        <w:r w:rsidR="000A55F8">
          <w:rPr>
            <w:webHidden/>
          </w:rPr>
          <w:fldChar w:fldCharType="begin"/>
        </w:r>
        <w:r w:rsidR="000A55F8">
          <w:rPr>
            <w:webHidden/>
          </w:rPr>
          <w:instrText xml:space="preserve"> PAGEREF _Toc489616718 \h </w:instrText>
        </w:r>
        <w:r w:rsidR="000A55F8">
          <w:rPr>
            <w:webHidden/>
          </w:rPr>
        </w:r>
        <w:r w:rsidR="000A55F8">
          <w:rPr>
            <w:webHidden/>
          </w:rPr>
          <w:fldChar w:fldCharType="separate"/>
        </w:r>
        <w:r w:rsidR="000A55F8">
          <w:rPr>
            <w:webHidden/>
          </w:rPr>
          <w:t>17</w:t>
        </w:r>
        <w:r w:rsidR="000A55F8">
          <w:rPr>
            <w:webHidden/>
          </w:rPr>
          <w:fldChar w:fldCharType="end"/>
        </w:r>
      </w:hyperlink>
    </w:p>
    <w:p w14:paraId="429401AB" w14:textId="77777777" w:rsidR="000A55F8" w:rsidRDefault="00C547B8">
      <w:pPr>
        <w:pStyle w:val="TOC2"/>
        <w:rPr>
          <w:rFonts w:asciiTheme="minorHAnsi" w:eastAsiaTheme="minorEastAsia" w:hAnsiTheme="minorHAnsi" w:cstheme="minorBidi"/>
          <w:smallCaps w:val="0"/>
          <w:szCs w:val="22"/>
          <w:lang w:val="en-IN" w:eastAsia="en-IN"/>
        </w:rPr>
      </w:pPr>
      <w:hyperlink w:anchor="_Toc489616719" w:history="1">
        <w:r w:rsidR="000A55F8" w:rsidRPr="003162CA">
          <w:rPr>
            <w:rStyle w:val="Hyperlink"/>
            <w:rFonts w:eastAsiaTheme="majorEastAsia"/>
            <w14:scene3d>
              <w14:camera w14:prst="orthographicFront"/>
              <w14:lightRig w14:rig="threePt" w14:dir="t">
                <w14:rot w14:lat="0" w14:lon="0" w14:rev="0"/>
              </w14:lightRig>
            </w14:scene3d>
          </w:rPr>
          <w:t>5.1.</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Reports Query Selection Interface</w:t>
        </w:r>
        <w:r w:rsidR="000A55F8">
          <w:rPr>
            <w:webHidden/>
          </w:rPr>
          <w:tab/>
        </w:r>
        <w:r w:rsidR="000A55F8">
          <w:rPr>
            <w:webHidden/>
          </w:rPr>
          <w:fldChar w:fldCharType="begin"/>
        </w:r>
        <w:r w:rsidR="000A55F8">
          <w:rPr>
            <w:webHidden/>
          </w:rPr>
          <w:instrText xml:space="preserve"> PAGEREF _Toc489616719 \h </w:instrText>
        </w:r>
        <w:r w:rsidR="000A55F8">
          <w:rPr>
            <w:webHidden/>
          </w:rPr>
        </w:r>
        <w:r w:rsidR="000A55F8">
          <w:rPr>
            <w:webHidden/>
          </w:rPr>
          <w:fldChar w:fldCharType="separate"/>
        </w:r>
        <w:r w:rsidR="000A55F8">
          <w:rPr>
            <w:webHidden/>
          </w:rPr>
          <w:t>17</w:t>
        </w:r>
        <w:r w:rsidR="000A55F8">
          <w:rPr>
            <w:webHidden/>
          </w:rPr>
          <w:fldChar w:fldCharType="end"/>
        </w:r>
      </w:hyperlink>
    </w:p>
    <w:p w14:paraId="4310E26D" w14:textId="77777777" w:rsidR="000A55F8" w:rsidRDefault="00C547B8">
      <w:pPr>
        <w:pStyle w:val="TOC2"/>
        <w:rPr>
          <w:rFonts w:asciiTheme="minorHAnsi" w:eastAsiaTheme="minorEastAsia" w:hAnsiTheme="minorHAnsi" w:cstheme="minorBidi"/>
          <w:smallCaps w:val="0"/>
          <w:szCs w:val="22"/>
          <w:lang w:val="en-IN" w:eastAsia="en-IN"/>
        </w:rPr>
      </w:pPr>
      <w:hyperlink w:anchor="_Toc489616720" w:history="1">
        <w:r w:rsidR="000A55F8" w:rsidRPr="003162CA">
          <w:rPr>
            <w:rStyle w:val="Hyperlink"/>
            <w:rFonts w:eastAsiaTheme="majorEastAsia"/>
            <w14:scene3d>
              <w14:camera w14:prst="orthographicFront"/>
              <w14:lightRig w14:rig="threePt" w14:dir="t">
                <w14:rot w14:lat="0" w14:lon="0" w14:rev="0"/>
              </w14:lightRig>
            </w14:scene3d>
          </w:rPr>
          <w:t>5.2.</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Mobile Academy Reports</w:t>
        </w:r>
        <w:r w:rsidR="000A55F8">
          <w:rPr>
            <w:webHidden/>
          </w:rPr>
          <w:tab/>
        </w:r>
        <w:r w:rsidR="000A55F8">
          <w:rPr>
            <w:webHidden/>
          </w:rPr>
          <w:fldChar w:fldCharType="begin"/>
        </w:r>
        <w:r w:rsidR="000A55F8">
          <w:rPr>
            <w:webHidden/>
          </w:rPr>
          <w:instrText xml:space="preserve"> PAGEREF _Toc489616720 \h </w:instrText>
        </w:r>
        <w:r w:rsidR="000A55F8">
          <w:rPr>
            <w:webHidden/>
          </w:rPr>
        </w:r>
        <w:r w:rsidR="000A55F8">
          <w:rPr>
            <w:webHidden/>
          </w:rPr>
          <w:fldChar w:fldCharType="separate"/>
        </w:r>
        <w:r w:rsidR="000A55F8">
          <w:rPr>
            <w:webHidden/>
          </w:rPr>
          <w:t>19</w:t>
        </w:r>
        <w:r w:rsidR="000A55F8">
          <w:rPr>
            <w:webHidden/>
          </w:rPr>
          <w:fldChar w:fldCharType="end"/>
        </w:r>
      </w:hyperlink>
    </w:p>
    <w:p w14:paraId="79CB3940" w14:textId="77777777" w:rsidR="000A55F8" w:rsidRDefault="00C547B8">
      <w:pPr>
        <w:pStyle w:val="TOC2"/>
        <w:rPr>
          <w:rFonts w:asciiTheme="minorHAnsi" w:eastAsiaTheme="minorEastAsia" w:hAnsiTheme="minorHAnsi" w:cstheme="minorBidi"/>
          <w:smallCaps w:val="0"/>
          <w:szCs w:val="22"/>
          <w:lang w:val="en-IN" w:eastAsia="en-IN"/>
        </w:rPr>
      </w:pPr>
      <w:hyperlink w:anchor="_Toc489616721" w:history="1">
        <w:r w:rsidR="000A55F8" w:rsidRPr="003162CA">
          <w:rPr>
            <w:rStyle w:val="Hyperlink"/>
            <w:rFonts w:eastAsiaTheme="majorEastAsia"/>
            <w14:scene3d>
              <w14:camera w14:prst="orthographicFront"/>
              <w14:lightRig w14:rig="threePt" w14:dir="t">
                <w14:rot w14:lat="0" w14:lon="0" w14:rev="0"/>
              </w14:lightRig>
            </w14:scene3d>
          </w:rPr>
          <w:t>5.3.</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Kilkari Services Reports</w:t>
        </w:r>
        <w:r w:rsidR="000A55F8">
          <w:rPr>
            <w:webHidden/>
          </w:rPr>
          <w:tab/>
        </w:r>
        <w:r w:rsidR="000A55F8">
          <w:rPr>
            <w:webHidden/>
          </w:rPr>
          <w:fldChar w:fldCharType="begin"/>
        </w:r>
        <w:r w:rsidR="000A55F8">
          <w:rPr>
            <w:webHidden/>
          </w:rPr>
          <w:instrText xml:space="preserve"> PAGEREF _Toc489616721 \h </w:instrText>
        </w:r>
        <w:r w:rsidR="000A55F8">
          <w:rPr>
            <w:webHidden/>
          </w:rPr>
        </w:r>
        <w:r w:rsidR="000A55F8">
          <w:rPr>
            <w:webHidden/>
          </w:rPr>
          <w:fldChar w:fldCharType="separate"/>
        </w:r>
        <w:r w:rsidR="000A55F8">
          <w:rPr>
            <w:webHidden/>
          </w:rPr>
          <w:t>29</w:t>
        </w:r>
        <w:r w:rsidR="000A55F8">
          <w:rPr>
            <w:webHidden/>
          </w:rPr>
          <w:fldChar w:fldCharType="end"/>
        </w:r>
      </w:hyperlink>
    </w:p>
    <w:p w14:paraId="04603B4C" w14:textId="77777777" w:rsidR="000A55F8" w:rsidRDefault="00C547B8">
      <w:pPr>
        <w:pStyle w:val="TOC2"/>
        <w:rPr>
          <w:rFonts w:asciiTheme="minorHAnsi" w:eastAsiaTheme="minorEastAsia" w:hAnsiTheme="minorHAnsi" w:cstheme="minorBidi"/>
          <w:smallCaps w:val="0"/>
          <w:szCs w:val="22"/>
          <w:lang w:val="en-IN" w:eastAsia="en-IN"/>
        </w:rPr>
      </w:pPr>
      <w:hyperlink w:anchor="_Toc489616722" w:history="1">
        <w:r w:rsidR="000A55F8" w:rsidRPr="003162CA">
          <w:rPr>
            <w:rStyle w:val="Hyperlink"/>
            <w:rFonts w:eastAsiaTheme="majorEastAsia"/>
            <w14:scene3d>
              <w14:camera w14:prst="orthographicFront"/>
              <w14:lightRig w14:rig="threePt" w14:dir="t">
                <w14:rot w14:lat="0" w14:lon="0" w14:rev="0"/>
              </w14:lightRig>
            </w14:scene3d>
          </w:rPr>
          <w:t>5.4.</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Trend Reports</w:t>
        </w:r>
        <w:r w:rsidR="000A55F8">
          <w:rPr>
            <w:webHidden/>
          </w:rPr>
          <w:tab/>
        </w:r>
        <w:r w:rsidR="000A55F8">
          <w:rPr>
            <w:webHidden/>
          </w:rPr>
          <w:fldChar w:fldCharType="begin"/>
        </w:r>
        <w:r w:rsidR="000A55F8">
          <w:rPr>
            <w:webHidden/>
          </w:rPr>
          <w:instrText xml:space="preserve"> PAGEREF _Toc489616722 \h </w:instrText>
        </w:r>
        <w:r w:rsidR="000A55F8">
          <w:rPr>
            <w:webHidden/>
          </w:rPr>
        </w:r>
        <w:r w:rsidR="000A55F8">
          <w:rPr>
            <w:webHidden/>
          </w:rPr>
          <w:fldChar w:fldCharType="separate"/>
        </w:r>
        <w:r w:rsidR="000A55F8">
          <w:rPr>
            <w:webHidden/>
          </w:rPr>
          <w:t>50</w:t>
        </w:r>
        <w:r w:rsidR="000A55F8">
          <w:rPr>
            <w:webHidden/>
          </w:rPr>
          <w:fldChar w:fldCharType="end"/>
        </w:r>
      </w:hyperlink>
    </w:p>
    <w:p w14:paraId="7ACF8D93" w14:textId="77777777" w:rsidR="000A55F8" w:rsidRDefault="00C547B8">
      <w:pPr>
        <w:pStyle w:val="TOC2"/>
        <w:rPr>
          <w:rFonts w:asciiTheme="minorHAnsi" w:eastAsiaTheme="minorEastAsia" w:hAnsiTheme="minorHAnsi" w:cstheme="minorBidi"/>
          <w:smallCaps w:val="0"/>
          <w:szCs w:val="22"/>
          <w:lang w:val="en-IN" w:eastAsia="en-IN"/>
        </w:rPr>
      </w:pPr>
      <w:hyperlink w:anchor="_Toc489616723" w:history="1">
        <w:r w:rsidR="000A55F8" w:rsidRPr="003162CA">
          <w:rPr>
            <w:rStyle w:val="Hyperlink"/>
            <w:rFonts w:eastAsiaTheme="majorEastAsia"/>
            <w14:scene3d>
              <w14:camera w14:prst="orthographicFront"/>
              <w14:lightRig w14:rig="threePt" w14:dir="t">
                <w14:rot w14:lat="0" w14:lon="0" w14:rev="0"/>
              </w14:lightRig>
            </w14:scene3d>
          </w:rPr>
          <w:t>5.5.</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Analytical Dashboard</w:t>
        </w:r>
        <w:r w:rsidR="000A55F8">
          <w:rPr>
            <w:webHidden/>
          </w:rPr>
          <w:tab/>
        </w:r>
        <w:r w:rsidR="000A55F8">
          <w:rPr>
            <w:webHidden/>
          </w:rPr>
          <w:fldChar w:fldCharType="begin"/>
        </w:r>
        <w:r w:rsidR="000A55F8">
          <w:rPr>
            <w:webHidden/>
          </w:rPr>
          <w:instrText xml:space="preserve"> PAGEREF _Toc489616723 \h </w:instrText>
        </w:r>
        <w:r w:rsidR="000A55F8">
          <w:rPr>
            <w:webHidden/>
          </w:rPr>
        </w:r>
        <w:r w:rsidR="000A55F8">
          <w:rPr>
            <w:webHidden/>
          </w:rPr>
          <w:fldChar w:fldCharType="separate"/>
        </w:r>
        <w:r w:rsidR="000A55F8">
          <w:rPr>
            <w:webHidden/>
          </w:rPr>
          <w:t>52</w:t>
        </w:r>
        <w:r w:rsidR="000A55F8">
          <w:rPr>
            <w:webHidden/>
          </w:rPr>
          <w:fldChar w:fldCharType="end"/>
        </w:r>
      </w:hyperlink>
    </w:p>
    <w:p w14:paraId="07773EBC" w14:textId="77777777" w:rsidR="000A55F8" w:rsidRDefault="00C547B8">
      <w:pPr>
        <w:pStyle w:val="TOC1"/>
        <w:tabs>
          <w:tab w:val="right" w:leader="dot" w:pos="9016"/>
        </w:tabs>
        <w:rPr>
          <w:rFonts w:asciiTheme="minorHAnsi" w:eastAsiaTheme="minorEastAsia" w:hAnsiTheme="minorHAnsi" w:cstheme="minorBidi"/>
          <w:b w:val="0"/>
          <w:bCs w:val="0"/>
          <w:caps w:val="0"/>
          <w:szCs w:val="22"/>
          <w:lang w:val="en-IN" w:eastAsia="en-IN"/>
        </w:rPr>
      </w:pPr>
      <w:hyperlink w:anchor="_Toc489616724" w:history="1">
        <w:r w:rsidR="000A55F8" w:rsidRPr="003162CA">
          <w:rPr>
            <w:rStyle w:val="Hyperlink"/>
            <w:rFonts w:eastAsiaTheme="majorEastAsia"/>
          </w:rPr>
          <w:t>Annexure –B</w:t>
        </w:r>
        <w:r w:rsidR="000A55F8">
          <w:rPr>
            <w:webHidden/>
          </w:rPr>
          <w:tab/>
        </w:r>
        <w:r w:rsidR="000A55F8">
          <w:rPr>
            <w:webHidden/>
          </w:rPr>
          <w:fldChar w:fldCharType="begin"/>
        </w:r>
        <w:r w:rsidR="000A55F8">
          <w:rPr>
            <w:webHidden/>
          </w:rPr>
          <w:instrText xml:space="preserve"> PAGEREF _Toc489616724 \h </w:instrText>
        </w:r>
        <w:r w:rsidR="000A55F8">
          <w:rPr>
            <w:webHidden/>
          </w:rPr>
        </w:r>
        <w:r w:rsidR="000A55F8">
          <w:rPr>
            <w:webHidden/>
          </w:rPr>
          <w:fldChar w:fldCharType="separate"/>
        </w:r>
        <w:r w:rsidR="000A55F8">
          <w:rPr>
            <w:webHidden/>
          </w:rPr>
          <w:t>57</w:t>
        </w:r>
        <w:r w:rsidR="000A55F8">
          <w:rPr>
            <w:webHidden/>
          </w:rPr>
          <w:fldChar w:fldCharType="end"/>
        </w:r>
      </w:hyperlink>
    </w:p>
    <w:p w14:paraId="04AE6F5E" w14:textId="77777777" w:rsidR="000A55F8" w:rsidRDefault="00C547B8">
      <w:pPr>
        <w:pStyle w:val="TOC1"/>
        <w:tabs>
          <w:tab w:val="left" w:pos="480"/>
          <w:tab w:val="right" w:leader="dot" w:pos="9016"/>
        </w:tabs>
        <w:rPr>
          <w:rFonts w:asciiTheme="minorHAnsi" w:eastAsiaTheme="minorEastAsia" w:hAnsiTheme="minorHAnsi" w:cstheme="minorBidi"/>
          <w:b w:val="0"/>
          <w:bCs w:val="0"/>
          <w:caps w:val="0"/>
          <w:szCs w:val="22"/>
          <w:lang w:val="en-IN" w:eastAsia="en-IN"/>
        </w:rPr>
      </w:pPr>
      <w:hyperlink w:anchor="_Toc489616725" w:history="1">
        <w:r w:rsidR="000A55F8" w:rsidRPr="003162CA">
          <w:rPr>
            <w:rStyle w:val="Hyperlink"/>
            <w:rFonts w:eastAsiaTheme="majorEastAsia"/>
            <w14:scene3d>
              <w14:camera w14:prst="orthographicFront"/>
              <w14:lightRig w14:rig="threePt" w14:dir="t">
                <w14:rot w14:lat="0" w14:lon="0" w14:rev="0"/>
              </w14:lightRig>
            </w14:scene3d>
          </w:rPr>
          <w:t>6.</w:t>
        </w:r>
        <w:r w:rsidR="000A55F8">
          <w:rPr>
            <w:rFonts w:asciiTheme="minorHAnsi" w:eastAsiaTheme="minorEastAsia" w:hAnsiTheme="minorHAnsi" w:cstheme="minorBidi"/>
            <w:b w:val="0"/>
            <w:bCs w:val="0"/>
            <w:caps w:val="0"/>
            <w:szCs w:val="22"/>
            <w:lang w:val="en-IN" w:eastAsia="en-IN"/>
          </w:rPr>
          <w:tab/>
        </w:r>
        <w:r w:rsidR="000A55F8" w:rsidRPr="003162CA">
          <w:rPr>
            <w:rStyle w:val="Hyperlink"/>
            <w:rFonts w:eastAsiaTheme="majorEastAsia"/>
          </w:rPr>
          <w:t>User Management/ Stakeholders mechanism</w:t>
        </w:r>
        <w:r w:rsidR="000A55F8">
          <w:rPr>
            <w:webHidden/>
          </w:rPr>
          <w:tab/>
        </w:r>
        <w:r w:rsidR="000A55F8">
          <w:rPr>
            <w:webHidden/>
          </w:rPr>
          <w:fldChar w:fldCharType="begin"/>
        </w:r>
        <w:r w:rsidR="000A55F8">
          <w:rPr>
            <w:webHidden/>
          </w:rPr>
          <w:instrText xml:space="preserve"> PAGEREF _Toc489616725 \h </w:instrText>
        </w:r>
        <w:r w:rsidR="000A55F8">
          <w:rPr>
            <w:webHidden/>
          </w:rPr>
        </w:r>
        <w:r w:rsidR="000A55F8">
          <w:rPr>
            <w:webHidden/>
          </w:rPr>
          <w:fldChar w:fldCharType="separate"/>
        </w:r>
        <w:r w:rsidR="000A55F8">
          <w:rPr>
            <w:webHidden/>
          </w:rPr>
          <w:t>57</w:t>
        </w:r>
        <w:r w:rsidR="000A55F8">
          <w:rPr>
            <w:webHidden/>
          </w:rPr>
          <w:fldChar w:fldCharType="end"/>
        </w:r>
      </w:hyperlink>
    </w:p>
    <w:p w14:paraId="32F31E0D" w14:textId="77777777" w:rsidR="000A55F8" w:rsidRDefault="00C547B8">
      <w:pPr>
        <w:pStyle w:val="TOC2"/>
        <w:rPr>
          <w:rFonts w:asciiTheme="minorHAnsi" w:eastAsiaTheme="minorEastAsia" w:hAnsiTheme="minorHAnsi" w:cstheme="minorBidi"/>
          <w:smallCaps w:val="0"/>
          <w:szCs w:val="22"/>
          <w:lang w:val="en-IN" w:eastAsia="en-IN"/>
        </w:rPr>
      </w:pPr>
      <w:hyperlink w:anchor="_Toc489616726" w:history="1">
        <w:r w:rsidR="000A55F8" w:rsidRPr="003162CA">
          <w:rPr>
            <w:rStyle w:val="Hyperlink"/>
            <w:rFonts w:eastAsiaTheme="majorEastAsia"/>
            <w14:scene3d>
              <w14:camera w14:prst="orthographicFront"/>
              <w14:lightRig w14:rig="threePt" w14:dir="t">
                <w14:rot w14:lat="0" w14:lon="0" w14:rev="0"/>
              </w14:lightRig>
            </w14:scene3d>
          </w:rPr>
          <w:t>6.1.</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Login screen</w:t>
        </w:r>
        <w:r w:rsidR="000A55F8">
          <w:rPr>
            <w:webHidden/>
          </w:rPr>
          <w:tab/>
        </w:r>
        <w:r w:rsidR="000A55F8">
          <w:rPr>
            <w:webHidden/>
          </w:rPr>
          <w:fldChar w:fldCharType="begin"/>
        </w:r>
        <w:r w:rsidR="000A55F8">
          <w:rPr>
            <w:webHidden/>
          </w:rPr>
          <w:instrText xml:space="preserve"> PAGEREF _Toc489616726 \h </w:instrText>
        </w:r>
        <w:r w:rsidR="000A55F8">
          <w:rPr>
            <w:webHidden/>
          </w:rPr>
        </w:r>
        <w:r w:rsidR="000A55F8">
          <w:rPr>
            <w:webHidden/>
          </w:rPr>
          <w:fldChar w:fldCharType="separate"/>
        </w:r>
        <w:r w:rsidR="000A55F8">
          <w:rPr>
            <w:webHidden/>
          </w:rPr>
          <w:t>57</w:t>
        </w:r>
        <w:r w:rsidR="000A55F8">
          <w:rPr>
            <w:webHidden/>
          </w:rPr>
          <w:fldChar w:fldCharType="end"/>
        </w:r>
      </w:hyperlink>
    </w:p>
    <w:p w14:paraId="33D49557" w14:textId="77777777" w:rsidR="000A55F8" w:rsidRDefault="00C547B8">
      <w:pPr>
        <w:pStyle w:val="TOC2"/>
        <w:rPr>
          <w:rFonts w:asciiTheme="minorHAnsi" w:eastAsiaTheme="minorEastAsia" w:hAnsiTheme="minorHAnsi" w:cstheme="minorBidi"/>
          <w:smallCaps w:val="0"/>
          <w:szCs w:val="22"/>
          <w:lang w:val="en-IN" w:eastAsia="en-IN"/>
        </w:rPr>
      </w:pPr>
      <w:hyperlink w:anchor="_Toc489616727" w:history="1">
        <w:r w:rsidR="000A55F8" w:rsidRPr="003162CA">
          <w:rPr>
            <w:rStyle w:val="Hyperlink"/>
            <w:rFonts w:eastAsiaTheme="majorEastAsia"/>
            <w14:scene3d>
              <w14:camera w14:prst="orthographicFront"/>
              <w14:lightRig w14:rig="threePt" w14:dir="t">
                <w14:rot w14:lat="0" w14:lon="0" w14:rev="0"/>
              </w14:lightRig>
            </w14:scene3d>
          </w:rPr>
          <w:t>6.2.</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User management – list view</w:t>
        </w:r>
        <w:r w:rsidR="000A55F8">
          <w:rPr>
            <w:webHidden/>
          </w:rPr>
          <w:tab/>
        </w:r>
        <w:r w:rsidR="000A55F8">
          <w:rPr>
            <w:webHidden/>
          </w:rPr>
          <w:fldChar w:fldCharType="begin"/>
        </w:r>
        <w:r w:rsidR="000A55F8">
          <w:rPr>
            <w:webHidden/>
          </w:rPr>
          <w:instrText xml:space="preserve"> PAGEREF _Toc489616727 \h </w:instrText>
        </w:r>
        <w:r w:rsidR="000A55F8">
          <w:rPr>
            <w:webHidden/>
          </w:rPr>
        </w:r>
        <w:r w:rsidR="000A55F8">
          <w:rPr>
            <w:webHidden/>
          </w:rPr>
          <w:fldChar w:fldCharType="separate"/>
        </w:r>
        <w:r w:rsidR="000A55F8">
          <w:rPr>
            <w:webHidden/>
          </w:rPr>
          <w:t>58</w:t>
        </w:r>
        <w:r w:rsidR="000A55F8">
          <w:rPr>
            <w:webHidden/>
          </w:rPr>
          <w:fldChar w:fldCharType="end"/>
        </w:r>
      </w:hyperlink>
    </w:p>
    <w:p w14:paraId="7D72026B" w14:textId="77777777" w:rsidR="000A55F8" w:rsidRDefault="00C547B8">
      <w:pPr>
        <w:pStyle w:val="TOC2"/>
        <w:rPr>
          <w:rFonts w:asciiTheme="minorHAnsi" w:eastAsiaTheme="minorEastAsia" w:hAnsiTheme="minorHAnsi" w:cstheme="minorBidi"/>
          <w:smallCaps w:val="0"/>
          <w:szCs w:val="22"/>
          <w:lang w:val="en-IN" w:eastAsia="en-IN"/>
        </w:rPr>
      </w:pPr>
      <w:hyperlink w:anchor="_Toc489616728" w:history="1">
        <w:r w:rsidR="000A55F8" w:rsidRPr="003162CA">
          <w:rPr>
            <w:rStyle w:val="Hyperlink"/>
            <w:rFonts w:eastAsiaTheme="majorEastAsia"/>
            <w14:scene3d>
              <w14:camera w14:prst="orthographicFront"/>
              <w14:lightRig w14:rig="threePt" w14:dir="t">
                <w14:rot w14:lat="0" w14:lon="0" w14:rev="0"/>
              </w14:lightRig>
            </w14:scene3d>
          </w:rPr>
          <w:t>6.3.</w:t>
        </w:r>
        <w:r w:rsidR="000A55F8">
          <w:rPr>
            <w:rFonts w:asciiTheme="minorHAnsi" w:eastAsiaTheme="minorEastAsia" w:hAnsiTheme="minorHAnsi" w:cstheme="minorBidi"/>
            <w:smallCaps w:val="0"/>
            <w:szCs w:val="22"/>
            <w:lang w:val="en-IN" w:eastAsia="en-IN"/>
          </w:rPr>
          <w:tab/>
        </w:r>
        <w:r w:rsidR="000A55F8" w:rsidRPr="003162CA">
          <w:rPr>
            <w:rStyle w:val="Hyperlink"/>
            <w:rFonts w:eastAsiaTheme="majorEastAsia"/>
          </w:rPr>
          <w:t>Create user screen</w:t>
        </w:r>
        <w:r w:rsidR="000A55F8">
          <w:rPr>
            <w:webHidden/>
          </w:rPr>
          <w:tab/>
        </w:r>
        <w:r w:rsidR="000A55F8">
          <w:rPr>
            <w:webHidden/>
          </w:rPr>
          <w:fldChar w:fldCharType="begin"/>
        </w:r>
        <w:r w:rsidR="000A55F8">
          <w:rPr>
            <w:webHidden/>
          </w:rPr>
          <w:instrText xml:space="preserve"> PAGEREF _Toc489616728 \h </w:instrText>
        </w:r>
        <w:r w:rsidR="000A55F8">
          <w:rPr>
            <w:webHidden/>
          </w:rPr>
        </w:r>
        <w:r w:rsidR="000A55F8">
          <w:rPr>
            <w:webHidden/>
          </w:rPr>
          <w:fldChar w:fldCharType="separate"/>
        </w:r>
        <w:r w:rsidR="000A55F8">
          <w:rPr>
            <w:webHidden/>
          </w:rPr>
          <w:t>58</w:t>
        </w:r>
        <w:r w:rsidR="000A55F8">
          <w:rPr>
            <w:webHidden/>
          </w:rPr>
          <w:fldChar w:fldCharType="end"/>
        </w:r>
      </w:hyperlink>
    </w:p>
    <w:p w14:paraId="19D3BE95" w14:textId="77777777" w:rsidR="000A55F8" w:rsidRDefault="00C547B8">
      <w:pPr>
        <w:pStyle w:val="TOC1"/>
        <w:tabs>
          <w:tab w:val="right" w:leader="dot" w:pos="9016"/>
        </w:tabs>
        <w:rPr>
          <w:rFonts w:asciiTheme="minorHAnsi" w:eastAsiaTheme="minorEastAsia" w:hAnsiTheme="minorHAnsi" w:cstheme="minorBidi"/>
          <w:b w:val="0"/>
          <w:bCs w:val="0"/>
          <w:caps w:val="0"/>
          <w:szCs w:val="22"/>
          <w:lang w:val="en-IN" w:eastAsia="en-IN"/>
        </w:rPr>
      </w:pPr>
      <w:hyperlink w:anchor="_Toc489616729" w:history="1">
        <w:r w:rsidR="000A55F8" w:rsidRPr="003162CA">
          <w:rPr>
            <w:rStyle w:val="Hyperlink"/>
            <w:rFonts w:eastAsiaTheme="majorEastAsia"/>
          </w:rPr>
          <w:t>Annexure C</w:t>
        </w:r>
        <w:r w:rsidR="000A55F8">
          <w:rPr>
            <w:webHidden/>
          </w:rPr>
          <w:tab/>
        </w:r>
        <w:r w:rsidR="000A55F8">
          <w:rPr>
            <w:webHidden/>
          </w:rPr>
          <w:fldChar w:fldCharType="begin"/>
        </w:r>
        <w:r w:rsidR="000A55F8">
          <w:rPr>
            <w:webHidden/>
          </w:rPr>
          <w:instrText xml:space="preserve"> PAGEREF _Toc489616729 \h </w:instrText>
        </w:r>
        <w:r w:rsidR="000A55F8">
          <w:rPr>
            <w:webHidden/>
          </w:rPr>
        </w:r>
        <w:r w:rsidR="000A55F8">
          <w:rPr>
            <w:webHidden/>
          </w:rPr>
          <w:fldChar w:fldCharType="separate"/>
        </w:r>
        <w:r w:rsidR="000A55F8">
          <w:rPr>
            <w:webHidden/>
          </w:rPr>
          <w:t>62</w:t>
        </w:r>
        <w:r w:rsidR="000A55F8">
          <w:rPr>
            <w:webHidden/>
          </w:rPr>
          <w:fldChar w:fldCharType="end"/>
        </w:r>
      </w:hyperlink>
    </w:p>
    <w:p w14:paraId="6B430968" w14:textId="77777777" w:rsidR="000A55F8" w:rsidRDefault="00C547B8">
      <w:pPr>
        <w:pStyle w:val="TOC1"/>
        <w:tabs>
          <w:tab w:val="left" w:pos="480"/>
          <w:tab w:val="right" w:leader="dot" w:pos="9016"/>
        </w:tabs>
        <w:rPr>
          <w:rFonts w:asciiTheme="minorHAnsi" w:eastAsiaTheme="minorEastAsia" w:hAnsiTheme="minorHAnsi" w:cstheme="minorBidi"/>
          <w:b w:val="0"/>
          <w:bCs w:val="0"/>
          <w:caps w:val="0"/>
          <w:szCs w:val="22"/>
          <w:lang w:val="en-IN" w:eastAsia="en-IN"/>
        </w:rPr>
      </w:pPr>
      <w:hyperlink w:anchor="_Toc489616730" w:history="1">
        <w:r w:rsidR="000A55F8" w:rsidRPr="003162CA">
          <w:rPr>
            <w:rStyle w:val="Hyperlink"/>
            <w:rFonts w:eastAsiaTheme="majorEastAsia"/>
            <w14:scene3d>
              <w14:camera w14:prst="orthographicFront"/>
              <w14:lightRig w14:rig="threePt" w14:dir="t">
                <w14:rot w14:lat="0" w14:lon="0" w14:rev="0"/>
              </w14:lightRig>
            </w14:scene3d>
          </w:rPr>
          <w:t>7.</w:t>
        </w:r>
        <w:r w:rsidR="000A55F8">
          <w:rPr>
            <w:rFonts w:asciiTheme="minorHAnsi" w:eastAsiaTheme="minorEastAsia" w:hAnsiTheme="minorHAnsi" w:cstheme="minorBidi"/>
            <w:b w:val="0"/>
            <w:bCs w:val="0"/>
            <w:caps w:val="0"/>
            <w:szCs w:val="22"/>
            <w:lang w:val="en-IN" w:eastAsia="en-IN"/>
          </w:rPr>
          <w:tab/>
        </w:r>
        <w:r w:rsidR="000A55F8" w:rsidRPr="003162CA">
          <w:rPr>
            <w:rStyle w:val="Hyperlink"/>
            <w:rFonts w:eastAsiaTheme="majorEastAsia"/>
          </w:rPr>
          <w:t>Existing and proposed template</w:t>
        </w:r>
        <w:r w:rsidR="000A55F8">
          <w:rPr>
            <w:webHidden/>
          </w:rPr>
          <w:tab/>
        </w:r>
        <w:r w:rsidR="000A55F8">
          <w:rPr>
            <w:webHidden/>
          </w:rPr>
          <w:fldChar w:fldCharType="begin"/>
        </w:r>
        <w:r w:rsidR="000A55F8">
          <w:rPr>
            <w:webHidden/>
          </w:rPr>
          <w:instrText xml:space="preserve"> PAGEREF _Toc489616730 \h </w:instrText>
        </w:r>
        <w:r w:rsidR="000A55F8">
          <w:rPr>
            <w:webHidden/>
          </w:rPr>
        </w:r>
        <w:r w:rsidR="000A55F8">
          <w:rPr>
            <w:webHidden/>
          </w:rPr>
          <w:fldChar w:fldCharType="separate"/>
        </w:r>
        <w:r w:rsidR="000A55F8">
          <w:rPr>
            <w:webHidden/>
          </w:rPr>
          <w:t>62</w:t>
        </w:r>
        <w:r w:rsidR="000A55F8">
          <w:rPr>
            <w:webHidden/>
          </w:rPr>
          <w:fldChar w:fldCharType="end"/>
        </w:r>
      </w:hyperlink>
    </w:p>
    <w:p w14:paraId="05CCCC3A" w14:textId="77777777" w:rsidR="000A55F8" w:rsidRDefault="00C547B8">
      <w:pPr>
        <w:pStyle w:val="TOC1"/>
        <w:tabs>
          <w:tab w:val="right" w:leader="dot" w:pos="9016"/>
        </w:tabs>
        <w:rPr>
          <w:rFonts w:asciiTheme="minorHAnsi" w:eastAsiaTheme="minorEastAsia" w:hAnsiTheme="minorHAnsi" w:cstheme="minorBidi"/>
          <w:b w:val="0"/>
          <w:bCs w:val="0"/>
          <w:caps w:val="0"/>
          <w:szCs w:val="22"/>
          <w:lang w:val="en-IN" w:eastAsia="en-IN"/>
        </w:rPr>
      </w:pPr>
      <w:hyperlink w:anchor="_Toc489616731" w:history="1">
        <w:r w:rsidR="000A55F8" w:rsidRPr="003162CA">
          <w:rPr>
            <w:rStyle w:val="Hyperlink"/>
            <w:rFonts w:eastAsiaTheme="majorEastAsia"/>
          </w:rPr>
          <w:t>Annexure D</w:t>
        </w:r>
        <w:r w:rsidR="000A55F8">
          <w:rPr>
            <w:webHidden/>
          </w:rPr>
          <w:tab/>
        </w:r>
        <w:r w:rsidR="000A55F8">
          <w:rPr>
            <w:webHidden/>
          </w:rPr>
          <w:fldChar w:fldCharType="begin"/>
        </w:r>
        <w:r w:rsidR="000A55F8">
          <w:rPr>
            <w:webHidden/>
          </w:rPr>
          <w:instrText xml:space="preserve"> PAGEREF _Toc489616731 \h </w:instrText>
        </w:r>
        <w:r w:rsidR="000A55F8">
          <w:rPr>
            <w:webHidden/>
          </w:rPr>
        </w:r>
        <w:r w:rsidR="000A55F8">
          <w:rPr>
            <w:webHidden/>
          </w:rPr>
          <w:fldChar w:fldCharType="separate"/>
        </w:r>
        <w:r w:rsidR="000A55F8">
          <w:rPr>
            <w:webHidden/>
          </w:rPr>
          <w:t>70</w:t>
        </w:r>
        <w:r w:rsidR="000A55F8">
          <w:rPr>
            <w:webHidden/>
          </w:rPr>
          <w:fldChar w:fldCharType="end"/>
        </w:r>
      </w:hyperlink>
    </w:p>
    <w:p w14:paraId="1CC380D9" w14:textId="77777777" w:rsidR="000A55F8" w:rsidRDefault="00C547B8">
      <w:pPr>
        <w:pStyle w:val="TOC1"/>
        <w:tabs>
          <w:tab w:val="left" w:pos="480"/>
          <w:tab w:val="right" w:leader="dot" w:pos="9016"/>
        </w:tabs>
        <w:rPr>
          <w:rFonts w:asciiTheme="minorHAnsi" w:eastAsiaTheme="minorEastAsia" w:hAnsiTheme="minorHAnsi" w:cstheme="minorBidi"/>
          <w:b w:val="0"/>
          <w:bCs w:val="0"/>
          <w:caps w:val="0"/>
          <w:szCs w:val="22"/>
          <w:lang w:val="en-IN" w:eastAsia="en-IN"/>
        </w:rPr>
      </w:pPr>
      <w:hyperlink w:anchor="_Toc489616732" w:history="1">
        <w:r w:rsidR="000A55F8" w:rsidRPr="003162CA">
          <w:rPr>
            <w:rStyle w:val="Hyperlink"/>
            <w:rFonts w:eastAsiaTheme="majorEastAsia"/>
            <w14:scene3d>
              <w14:camera w14:prst="orthographicFront"/>
              <w14:lightRig w14:rig="threePt" w14:dir="t">
                <w14:rot w14:lat="0" w14:lon="0" w14:rev="0"/>
              </w14:lightRig>
            </w14:scene3d>
          </w:rPr>
          <w:t>8.</w:t>
        </w:r>
        <w:r w:rsidR="000A55F8">
          <w:rPr>
            <w:rFonts w:asciiTheme="minorHAnsi" w:eastAsiaTheme="minorEastAsia" w:hAnsiTheme="minorHAnsi" w:cstheme="minorBidi"/>
            <w:b w:val="0"/>
            <w:bCs w:val="0"/>
            <w:caps w:val="0"/>
            <w:szCs w:val="22"/>
            <w:lang w:val="en-IN" w:eastAsia="en-IN"/>
          </w:rPr>
          <w:tab/>
        </w:r>
        <w:r w:rsidR="000A55F8" w:rsidRPr="003162CA">
          <w:rPr>
            <w:rStyle w:val="Hyperlink"/>
            <w:rFonts w:eastAsiaTheme="majorEastAsia"/>
          </w:rPr>
          <w:t>UI template</w:t>
        </w:r>
        <w:r w:rsidR="000A55F8">
          <w:rPr>
            <w:webHidden/>
          </w:rPr>
          <w:tab/>
        </w:r>
        <w:r w:rsidR="000A55F8">
          <w:rPr>
            <w:webHidden/>
          </w:rPr>
          <w:fldChar w:fldCharType="begin"/>
        </w:r>
        <w:r w:rsidR="000A55F8">
          <w:rPr>
            <w:webHidden/>
          </w:rPr>
          <w:instrText xml:space="preserve"> PAGEREF _Toc489616732 \h </w:instrText>
        </w:r>
        <w:r w:rsidR="000A55F8">
          <w:rPr>
            <w:webHidden/>
          </w:rPr>
        </w:r>
        <w:r w:rsidR="000A55F8">
          <w:rPr>
            <w:webHidden/>
          </w:rPr>
          <w:fldChar w:fldCharType="separate"/>
        </w:r>
        <w:r w:rsidR="000A55F8">
          <w:rPr>
            <w:webHidden/>
          </w:rPr>
          <w:t>70</w:t>
        </w:r>
        <w:r w:rsidR="000A55F8">
          <w:rPr>
            <w:webHidden/>
          </w:rPr>
          <w:fldChar w:fldCharType="end"/>
        </w:r>
      </w:hyperlink>
    </w:p>
    <w:p w14:paraId="7BC2EE70" w14:textId="358916EB" w:rsidR="002A2391" w:rsidRPr="002547B2" w:rsidRDefault="007A63EB"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fldChar w:fldCharType="end"/>
      </w:r>
    </w:p>
    <w:p w14:paraId="2CCCD744" w14:textId="77777777" w:rsidR="008B02DF" w:rsidRPr="002547B2" w:rsidRDefault="008B02DF" w:rsidP="009E71B3">
      <w:pPr>
        <w:widowControl w:val="0"/>
        <w:tabs>
          <w:tab w:val="left" w:pos="567"/>
        </w:tabs>
        <w:spacing w:line="300" w:lineRule="atLeast"/>
        <w:rPr>
          <w:rFonts w:ascii="Verdana" w:hAnsi="Verdana"/>
          <w:noProof w:val="0"/>
          <w:sz w:val="22"/>
        </w:rPr>
      </w:pPr>
    </w:p>
    <w:p w14:paraId="496B21C9" w14:textId="77777777" w:rsidR="008B02DF" w:rsidRPr="002547B2" w:rsidRDefault="008B02DF" w:rsidP="009E71B3">
      <w:pPr>
        <w:widowControl w:val="0"/>
        <w:tabs>
          <w:tab w:val="left" w:pos="567"/>
        </w:tabs>
        <w:spacing w:line="300" w:lineRule="atLeast"/>
        <w:rPr>
          <w:rFonts w:ascii="Verdana" w:hAnsi="Verdana"/>
          <w:noProof w:val="0"/>
          <w:sz w:val="22"/>
        </w:rPr>
      </w:pPr>
    </w:p>
    <w:p w14:paraId="1F8F9847" w14:textId="30E078B3" w:rsidR="0039591B" w:rsidRPr="002547B2" w:rsidRDefault="007A63EB" w:rsidP="009E71B3">
      <w:pPr>
        <w:widowControl w:val="0"/>
        <w:tabs>
          <w:tab w:val="left" w:pos="567"/>
        </w:tabs>
        <w:spacing w:line="300" w:lineRule="atLeast"/>
        <w:rPr>
          <w:rFonts w:ascii="Verdana" w:eastAsiaTheme="majorEastAsia" w:hAnsi="Verdana" w:cstheme="majorBidi"/>
          <w:b/>
          <w:noProof w:val="0"/>
          <w:sz w:val="28"/>
          <w:szCs w:val="28"/>
        </w:rPr>
      </w:pPr>
      <w:r w:rsidRPr="002547B2">
        <w:rPr>
          <w:rFonts w:ascii="Verdana" w:hAnsi="Verdana"/>
          <w:sz w:val="22"/>
          <w:lang w:val="en-IN" w:eastAsia="en-IN"/>
        </w:rPr>
        <mc:AlternateContent>
          <mc:Choice Requires="wps">
            <w:drawing>
              <wp:anchor distT="45720" distB="45720" distL="114300" distR="114300" simplePos="0" relativeHeight="251679744" behindDoc="0" locked="0" layoutInCell="1" allowOverlap="1" wp14:anchorId="13505643" wp14:editId="0C09F527">
                <wp:simplePos x="0" y="0"/>
                <wp:positionH relativeFrom="margin">
                  <wp:posOffset>0</wp:posOffset>
                </wp:positionH>
                <wp:positionV relativeFrom="paragraph">
                  <wp:posOffset>199390</wp:posOffset>
                </wp:positionV>
                <wp:extent cx="5648325" cy="207645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20764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BF351A8" w14:textId="77777777" w:rsidR="00C547B8" w:rsidRPr="008337F5" w:rsidRDefault="00C547B8" w:rsidP="007A63EB">
                            <w:pPr>
                              <w:pStyle w:val="Style1"/>
                              <w:spacing w:line="276" w:lineRule="auto"/>
                              <w:rPr>
                                <w:rFonts w:ascii="Verdana" w:hAnsi="Verdana"/>
                                <w:b/>
                                <w:sz w:val="18"/>
                                <w:u w:val="single"/>
                              </w:rPr>
                            </w:pPr>
                            <w:r w:rsidRPr="008337F5">
                              <w:rPr>
                                <w:rFonts w:ascii="Verdana" w:hAnsi="Verdana"/>
                                <w:b/>
                                <w:sz w:val="18"/>
                                <w:u w:val="single"/>
                              </w:rPr>
                              <w:t>Important Note</w:t>
                            </w:r>
                          </w:p>
                          <w:p w14:paraId="00906078" w14:textId="77777777" w:rsidR="00C547B8" w:rsidRPr="0045489F" w:rsidRDefault="00C547B8" w:rsidP="007A63EB">
                            <w:pPr>
                              <w:pStyle w:val="Style1"/>
                              <w:spacing w:line="276" w:lineRule="auto"/>
                              <w:rPr>
                                <w:rFonts w:ascii="Verdana" w:hAnsi="Verdana"/>
                                <w:i/>
                                <w:sz w:val="18"/>
                              </w:rPr>
                            </w:pPr>
                          </w:p>
                          <w:p w14:paraId="3DD1852E" w14:textId="77777777" w:rsidR="00C547B8" w:rsidRPr="00EC6B59" w:rsidRDefault="00C547B8" w:rsidP="007A63EB">
                            <w:pPr>
                              <w:pStyle w:val="Style1"/>
                              <w:spacing w:line="276" w:lineRule="auto"/>
                              <w:rPr>
                                <w:rFonts w:ascii="Verdana" w:hAnsi="Verdana"/>
                                <w:i/>
                                <w:sz w:val="18"/>
                              </w:rPr>
                            </w:pPr>
                            <w:r w:rsidRPr="00EC6B59">
                              <w:rPr>
                                <w:rFonts w:ascii="Verdana" w:hAnsi="Verdana"/>
                                <w:i/>
                                <w:sz w:val="18"/>
                              </w:rPr>
                              <w:t xml:space="preserve">The purpose of this document is to detail </w:t>
                            </w:r>
                            <w:r>
                              <w:rPr>
                                <w:rFonts w:ascii="Verdana" w:hAnsi="Verdana"/>
                                <w:i/>
                                <w:sz w:val="18"/>
                              </w:rPr>
                              <w:t xml:space="preserve">out the requirement of the MoHFW for </w:t>
                            </w:r>
                            <w:r w:rsidRPr="00EC6B59">
                              <w:rPr>
                                <w:rFonts w:ascii="Verdana" w:hAnsi="Verdana"/>
                                <w:i/>
                                <w:sz w:val="18"/>
                              </w:rPr>
                              <w:t>develop</w:t>
                            </w:r>
                            <w:r>
                              <w:rPr>
                                <w:rFonts w:ascii="Verdana" w:hAnsi="Verdana"/>
                                <w:i/>
                                <w:sz w:val="18"/>
                              </w:rPr>
                              <w:t xml:space="preserve">ment of </w:t>
                            </w:r>
                            <w:r w:rsidRPr="00EC6B59">
                              <w:rPr>
                                <w:rFonts w:ascii="Verdana" w:hAnsi="Verdana"/>
                                <w:i/>
                                <w:sz w:val="18"/>
                              </w:rPr>
                              <w:t xml:space="preserve">a web based MIS application for Kilkari and Mobile Academy. The periodicity of reports and number of reports are indicative </w:t>
                            </w:r>
                            <w:r>
                              <w:rPr>
                                <w:rFonts w:ascii="Verdana" w:hAnsi="Verdana"/>
                                <w:i/>
                                <w:sz w:val="18"/>
                              </w:rPr>
                              <w:t xml:space="preserve">in nature </w:t>
                            </w:r>
                            <w:r w:rsidRPr="00EC6B59">
                              <w:rPr>
                                <w:rFonts w:ascii="Verdana" w:hAnsi="Verdana"/>
                                <w:i/>
                                <w:sz w:val="18"/>
                              </w:rPr>
                              <w:t>and may increase based on the requiremegt of the project.</w:t>
                            </w:r>
                          </w:p>
                          <w:p w14:paraId="29EF0849" w14:textId="77777777" w:rsidR="00C547B8" w:rsidRPr="00EC6B59" w:rsidRDefault="00C547B8" w:rsidP="007A63EB">
                            <w:pPr>
                              <w:pStyle w:val="Style1"/>
                              <w:spacing w:line="276" w:lineRule="auto"/>
                              <w:rPr>
                                <w:rFonts w:ascii="Verdana" w:hAnsi="Verdana"/>
                                <w:i/>
                                <w:sz w:val="18"/>
                              </w:rPr>
                            </w:pPr>
                          </w:p>
                          <w:p w14:paraId="016096F6" w14:textId="7497F513" w:rsidR="00C547B8" w:rsidRPr="00EC6B59" w:rsidRDefault="00C547B8" w:rsidP="007A63EB">
                            <w:pPr>
                              <w:pStyle w:val="Style1"/>
                              <w:spacing w:line="276" w:lineRule="auto"/>
                              <w:rPr>
                                <w:rFonts w:ascii="Verdana" w:hAnsi="Verdana"/>
                                <w:i/>
                                <w:sz w:val="18"/>
                              </w:rPr>
                            </w:pPr>
                            <w:r w:rsidRPr="00EC6B59">
                              <w:rPr>
                                <w:rFonts w:ascii="Verdana" w:hAnsi="Verdana"/>
                                <w:i/>
                                <w:sz w:val="18"/>
                              </w:rPr>
                              <w:t>The document is thus a living document from requirement prospects.</w:t>
                            </w:r>
                            <w:r>
                              <w:rPr>
                                <w:rFonts w:ascii="Verdana" w:hAnsi="Verdana"/>
                                <w:i/>
                                <w:sz w:val="18"/>
                              </w:rPr>
                              <w:t xml:space="preserve"> Some of the requirement also includes the proposed output format and detailing that enables the </w:t>
                            </w:r>
                            <w:r w:rsidRPr="00EC6B59">
                              <w:rPr>
                                <w:rFonts w:ascii="Verdana" w:hAnsi="Verdana"/>
                                <w:i/>
                                <w:sz w:val="18"/>
                              </w:rPr>
                              <w:t xml:space="preserve">development agency </w:t>
                            </w:r>
                            <w:r>
                              <w:rPr>
                                <w:rFonts w:ascii="Verdana" w:hAnsi="Verdana"/>
                                <w:i/>
                                <w:sz w:val="18"/>
                              </w:rPr>
                              <w:t xml:space="preserve">to </w:t>
                            </w:r>
                            <w:r w:rsidRPr="00EC6B59">
                              <w:rPr>
                                <w:rFonts w:ascii="Verdana" w:hAnsi="Verdana"/>
                                <w:i/>
                                <w:sz w:val="18"/>
                              </w:rPr>
                              <w:t xml:space="preserve">design </w:t>
                            </w:r>
                            <w:r>
                              <w:rPr>
                                <w:rFonts w:ascii="Verdana" w:hAnsi="Verdana"/>
                                <w:i/>
                                <w:sz w:val="18"/>
                              </w:rPr>
                              <w:t>this application for MoHFW. The development agency</w:t>
                            </w:r>
                            <w:r w:rsidRPr="007E7B65">
                              <w:rPr>
                                <w:rFonts w:ascii="Verdana" w:hAnsi="Verdana"/>
                                <w:i/>
                                <w:sz w:val="18"/>
                              </w:rPr>
                              <w:t xml:space="preserve"> should seek the approval of </w:t>
                            </w:r>
                            <w:r>
                              <w:rPr>
                                <w:rFonts w:ascii="Verdana" w:hAnsi="Verdana"/>
                                <w:i/>
                                <w:sz w:val="18"/>
                              </w:rPr>
                              <w:t xml:space="preserve">MoHFW </w:t>
                            </w:r>
                            <w:r w:rsidRPr="007E7B65">
                              <w:rPr>
                                <w:rFonts w:ascii="Verdana" w:hAnsi="Verdana"/>
                                <w:i/>
                                <w:sz w:val="18"/>
                              </w:rPr>
                              <w:t xml:space="preserve">on the </w:t>
                            </w:r>
                            <w:r>
                              <w:rPr>
                                <w:rFonts w:ascii="Verdana" w:hAnsi="Verdana"/>
                                <w:i/>
                                <w:sz w:val="18"/>
                              </w:rPr>
                              <w:t xml:space="preserve">User Interface (UI) </w:t>
                            </w:r>
                            <w:r w:rsidRPr="007E7B65">
                              <w:rPr>
                                <w:rFonts w:ascii="Verdana" w:hAnsi="Verdana"/>
                                <w:i/>
                                <w:sz w:val="18"/>
                              </w:rPr>
                              <w:t xml:space="preserve">before actual deployment </w:t>
                            </w:r>
                            <w:r>
                              <w:rPr>
                                <w:rFonts w:ascii="Verdana" w:hAnsi="Verdana"/>
                                <w:i/>
                                <w:sz w:val="18"/>
                              </w:rPr>
                              <w:t xml:space="preserve">of application </w:t>
                            </w:r>
                            <w:r w:rsidRPr="007E7B65">
                              <w:rPr>
                                <w:rFonts w:ascii="Verdana" w:hAnsi="Verdana"/>
                                <w:i/>
                                <w:sz w:val="18"/>
                              </w:rPr>
                              <w:t>on the production environment.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505643" id="_x0000_t202" coordsize="21600,21600" o:spt="202" path="m,l,21600r21600,l21600,xe">
                <v:stroke joinstyle="miter"/>
                <v:path gradientshapeok="t" o:connecttype="rect"/>
              </v:shapetype>
              <v:shape id="Text Box 2" o:spid="_x0000_s1026" type="#_x0000_t202" style="position:absolute;left:0;text-align:left;margin-left:0;margin-top:15.7pt;width:444.75pt;height:163.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" fillcolor="white [3201]" strokecolor="black [3200]" strokeweight="1pt">
                <v:textbox>
                  <w:txbxContent>
                    <w:p w14:paraId="3BF351A8" w14:textId="77777777" w:rsidR="00C547B8" w:rsidRPr="008337F5" w:rsidRDefault="00C547B8" w:rsidP="007A63EB">
                      <w:pPr>
                        <w:pStyle w:val="Style1"/>
                        <w:spacing w:line="276" w:lineRule="auto"/>
                        <w:rPr>
                          <w:rFonts w:ascii="Verdana" w:hAnsi="Verdana"/>
                          <w:b/>
                          <w:sz w:val="18"/>
                          <w:u w:val="single"/>
                        </w:rPr>
                      </w:pPr>
                      <w:r w:rsidRPr="008337F5">
                        <w:rPr>
                          <w:rFonts w:ascii="Verdana" w:hAnsi="Verdana"/>
                          <w:b/>
                          <w:sz w:val="18"/>
                          <w:u w:val="single"/>
                        </w:rPr>
                        <w:t>Important Note</w:t>
                      </w:r>
                    </w:p>
                    <w:p w14:paraId="00906078" w14:textId="77777777" w:rsidR="00C547B8" w:rsidRPr="0045489F" w:rsidRDefault="00C547B8" w:rsidP="007A63EB">
                      <w:pPr>
                        <w:pStyle w:val="Style1"/>
                        <w:spacing w:line="276" w:lineRule="auto"/>
                        <w:rPr>
                          <w:rFonts w:ascii="Verdana" w:hAnsi="Verdana"/>
                          <w:i/>
                          <w:sz w:val="18"/>
                        </w:rPr>
                      </w:pPr>
                    </w:p>
                    <w:p w14:paraId="3DD1852E" w14:textId="77777777" w:rsidR="00C547B8" w:rsidRPr="00EC6B59" w:rsidRDefault="00C547B8" w:rsidP="007A63EB">
                      <w:pPr>
                        <w:pStyle w:val="Style1"/>
                        <w:spacing w:line="276" w:lineRule="auto"/>
                        <w:rPr>
                          <w:rFonts w:ascii="Verdana" w:hAnsi="Verdana"/>
                          <w:i/>
                          <w:sz w:val="18"/>
                        </w:rPr>
                      </w:pPr>
                      <w:r w:rsidRPr="00EC6B59">
                        <w:rPr>
                          <w:rFonts w:ascii="Verdana" w:hAnsi="Verdana"/>
                          <w:i/>
                          <w:sz w:val="18"/>
                        </w:rPr>
                        <w:t xml:space="preserve">The purpose of this document is to detail </w:t>
                      </w:r>
                      <w:r>
                        <w:rPr>
                          <w:rFonts w:ascii="Verdana" w:hAnsi="Verdana"/>
                          <w:i/>
                          <w:sz w:val="18"/>
                        </w:rPr>
                        <w:t xml:space="preserve">out the requirement of the MoHFW for </w:t>
                      </w:r>
                      <w:r w:rsidRPr="00EC6B59">
                        <w:rPr>
                          <w:rFonts w:ascii="Verdana" w:hAnsi="Verdana"/>
                          <w:i/>
                          <w:sz w:val="18"/>
                        </w:rPr>
                        <w:t>develop</w:t>
                      </w:r>
                      <w:r>
                        <w:rPr>
                          <w:rFonts w:ascii="Verdana" w:hAnsi="Verdana"/>
                          <w:i/>
                          <w:sz w:val="18"/>
                        </w:rPr>
                        <w:t xml:space="preserve">ment of </w:t>
                      </w:r>
                      <w:r w:rsidRPr="00EC6B59">
                        <w:rPr>
                          <w:rFonts w:ascii="Verdana" w:hAnsi="Verdana"/>
                          <w:i/>
                          <w:sz w:val="18"/>
                        </w:rPr>
                        <w:t xml:space="preserve">a web based MIS application for Kilkari and Mobile Academy. The periodicity of reports and number of reports are indicative </w:t>
                      </w:r>
                      <w:r>
                        <w:rPr>
                          <w:rFonts w:ascii="Verdana" w:hAnsi="Verdana"/>
                          <w:i/>
                          <w:sz w:val="18"/>
                        </w:rPr>
                        <w:t xml:space="preserve">in nature </w:t>
                      </w:r>
                      <w:r w:rsidRPr="00EC6B59">
                        <w:rPr>
                          <w:rFonts w:ascii="Verdana" w:hAnsi="Verdana"/>
                          <w:i/>
                          <w:sz w:val="18"/>
                        </w:rPr>
                        <w:t>and may increase based on the requiremegt of the project.</w:t>
                      </w:r>
                    </w:p>
                    <w:p w14:paraId="29EF0849" w14:textId="77777777" w:rsidR="00C547B8" w:rsidRPr="00EC6B59" w:rsidRDefault="00C547B8" w:rsidP="007A63EB">
                      <w:pPr>
                        <w:pStyle w:val="Style1"/>
                        <w:spacing w:line="276" w:lineRule="auto"/>
                        <w:rPr>
                          <w:rFonts w:ascii="Verdana" w:hAnsi="Verdana"/>
                          <w:i/>
                          <w:sz w:val="18"/>
                        </w:rPr>
                      </w:pPr>
                    </w:p>
                    <w:p w14:paraId="016096F6" w14:textId="7497F513" w:rsidR="00C547B8" w:rsidRPr="00EC6B59" w:rsidRDefault="00C547B8" w:rsidP="007A63EB">
                      <w:pPr>
                        <w:pStyle w:val="Style1"/>
                        <w:spacing w:line="276" w:lineRule="auto"/>
                        <w:rPr>
                          <w:rFonts w:ascii="Verdana" w:hAnsi="Verdana"/>
                          <w:i/>
                          <w:sz w:val="18"/>
                        </w:rPr>
                      </w:pPr>
                      <w:r w:rsidRPr="00EC6B59">
                        <w:rPr>
                          <w:rFonts w:ascii="Verdana" w:hAnsi="Verdana"/>
                          <w:i/>
                          <w:sz w:val="18"/>
                        </w:rPr>
                        <w:t>The document is thus a living document from requirement prospects.</w:t>
                      </w:r>
                      <w:r>
                        <w:rPr>
                          <w:rFonts w:ascii="Verdana" w:hAnsi="Verdana"/>
                          <w:i/>
                          <w:sz w:val="18"/>
                        </w:rPr>
                        <w:t xml:space="preserve"> Some of the requirement also includes the proposed output format and detailing that enables the </w:t>
                      </w:r>
                      <w:r w:rsidRPr="00EC6B59">
                        <w:rPr>
                          <w:rFonts w:ascii="Verdana" w:hAnsi="Verdana"/>
                          <w:i/>
                          <w:sz w:val="18"/>
                        </w:rPr>
                        <w:t xml:space="preserve">development agency </w:t>
                      </w:r>
                      <w:r>
                        <w:rPr>
                          <w:rFonts w:ascii="Verdana" w:hAnsi="Verdana"/>
                          <w:i/>
                          <w:sz w:val="18"/>
                        </w:rPr>
                        <w:t xml:space="preserve">to </w:t>
                      </w:r>
                      <w:r w:rsidRPr="00EC6B59">
                        <w:rPr>
                          <w:rFonts w:ascii="Verdana" w:hAnsi="Verdana"/>
                          <w:i/>
                          <w:sz w:val="18"/>
                        </w:rPr>
                        <w:t xml:space="preserve">design </w:t>
                      </w:r>
                      <w:r>
                        <w:rPr>
                          <w:rFonts w:ascii="Verdana" w:hAnsi="Verdana"/>
                          <w:i/>
                          <w:sz w:val="18"/>
                        </w:rPr>
                        <w:t>this application for MoHFW. The development agency</w:t>
                      </w:r>
                      <w:r w:rsidRPr="007E7B65">
                        <w:rPr>
                          <w:rFonts w:ascii="Verdana" w:hAnsi="Verdana"/>
                          <w:i/>
                          <w:sz w:val="18"/>
                        </w:rPr>
                        <w:t xml:space="preserve"> should seek the approval of </w:t>
                      </w:r>
                      <w:r>
                        <w:rPr>
                          <w:rFonts w:ascii="Verdana" w:hAnsi="Verdana"/>
                          <w:i/>
                          <w:sz w:val="18"/>
                        </w:rPr>
                        <w:t xml:space="preserve">MoHFW </w:t>
                      </w:r>
                      <w:r w:rsidRPr="007E7B65">
                        <w:rPr>
                          <w:rFonts w:ascii="Verdana" w:hAnsi="Verdana"/>
                          <w:i/>
                          <w:sz w:val="18"/>
                        </w:rPr>
                        <w:t xml:space="preserve">on the </w:t>
                      </w:r>
                      <w:r>
                        <w:rPr>
                          <w:rFonts w:ascii="Verdana" w:hAnsi="Verdana"/>
                          <w:i/>
                          <w:sz w:val="18"/>
                        </w:rPr>
                        <w:t xml:space="preserve">User Interface (UI) </w:t>
                      </w:r>
                      <w:r w:rsidRPr="007E7B65">
                        <w:rPr>
                          <w:rFonts w:ascii="Verdana" w:hAnsi="Verdana"/>
                          <w:i/>
                          <w:sz w:val="18"/>
                        </w:rPr>
                        <w:t xml:space="preserve">before actual deployment </w:t>
                      </w:r>
                      <w:r>
                        <w:rPr>
                          <w:rFonts w:ascii="Verdana" w:hAnsi="Verdana"/>
                          <w:i/>
                          <w:sz w:val="18"/>
                        </w:rPr>
                        <w:t xml:space="preserve">of application </w:t>
                      </w:r>
                      <w:r w:rsidRPr="007E7B65">
                        <w:rPr>
                          <w:rFonts w:ascii="Verdana" w:hAnsi="Verdana"/>
                          <w:i/>
                          <w:sz w:val="18"/>
                        </w:rPr>
                        <w:t>on the production environment.</w:t>
                      </w:r>
                    </w:p>
                  </w:txbxContent>
                </v:textbox>
                <w10:wrap type="square" anchorx="margin"/>
              </v:shape>
            </w:pict>
          </mc:Fallback>
        </mc:AlternateContent>
      </w:r>
    </w:p>
    <w:p w14:paraId="3D839A5F" w14:textId="1D81D23E" w:rsidR="006C14FC" w:rsidRPr="009E71B3" w:rsidRDefault="006C14FC" w:rsidP="009E71B3">
      <w:pPr>
        <w:pStyle w:val="Heading1"/>
      </w:pPr>
      <w:bookmarkStart w:id="578" w:name="_Toc489616706"/>
      <w:r w:rsidRPr="009E71B3">
        <w:lastRenderedPageBreak/>
        <w:t xml:space="preserve">Executive </w:t>
      </w:r>
      <w:r w:rsidR="0091357C" w:rsidRPr="009E71B3">
        <w:t>summary</w:t>
      </w:r>
      <w:bookmarkEnd w:id="573"/>
      <w:bookmarkEnd w:id="574"/>
      <w:bookmarkEnd w:id="575"/>
      <w:bookmarkEnd w:id="576"/>
      <w:r w:rsidR="0091357C" w:rsidRPr="009E71B3">
        <w:t xml:space="preserve"> of </w:t>
      </w:r>
      <w:r w:rsidR="00A51F38" w:rsidRPr="009E71B3">
        <w:t>Kilkari and Mobile Academy</w:t>
      </w:r>
      <w:bookmarkEnd w:id="578"/>
    </w:p>
    <w:p w14:paraId="7CC5F2B1" w14:textId="76A745D6"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Ministry of Health and family welfare (MoHFW) is committed to deliver quality Ante Natal Care (ANC) and Post Natal Care (PNC) to pregnant women and immunization to children to bring down the maternal and c</w:t>
      </w:r>
      <w:r w:rsidR="00C636F9" w:rsidRPr="002547B2">
        <w:rPr>
          <w:rFonts w:ascii="Verdana" w:hAnsi="Verdana"/>
          <w:noProof w:val="0"/>
          <w:sz w:val="22"/>
        </w:rPr>
        <w:t>hild mortality. Accordingly, Mo</w:t>
      </w:r>
      <w:r w:rsidRPr="002547B2">
        <w:rPr>
          <w:rFonts w:ascii="Verdana" w:hAnsi="Verdana"/>
          <w:noProof w:val="0"/>
          <w:sz w:val="22"/>
        </w:rPr>
        <w:t>H</w:t>
      </w:r>
      <w:r w:rsidR="00C636F9" w:rsidRPr="002547B2">
        <w:rPr>
          <w:rFonts w:ascii="Verdana" w:hAnsi="Verdana"/>
          <w:noProof w:val="0"/>
          <w:sz w:val="22"/>
        </w:rPr>
        <w:t>F</w:t>
      </w:r>
      <w:r w:rsidRPr="002547B2">
        <w:rPr>
          <w:rFonts w:ascii="Verdana" w:hAnsi="Verdana"/>
          <w:noProof w:val="0"/>
          <w:sz w:val="22"/>
        </w:rPr>
        <w:t xml:space="preserve">W has introduces centralized, voice based mobile health services Kilkari and Mobile Academy. Kilkari, which means ‘a baby’s gurgle’ is an IVR-based mobile service that delivers time-sensitive audio messages (Voice Call) about pregnancy and child health care directly to the mobile phones of pregnant women/ mother/ parents. Mobile Academy, is an anytime, anywhere audio training course of 240 minutes on interpersonal communication skills that the ASHA can access from her mobile phone. </w:t>
      </w:r>
    </w:p>
    <w:p w14:paraId="50FC7BBE" w14:textId="77777777" w:rsidR="006C14FC" w:rsidRPr="002547B2" w:rsidRDefault="006C14FC" w:rsidP="009E71B3">
      <w:pPr>
        <w:pStyle w:val="Default"/>
        <w:widowControl w:val="0"/>
        <w:tabs>
          <w:tab w:val="left" w:pos="567"/>
        </w:tabs>
        <w:spacing w:line="300" w:lineRule="atLeast"/>
        <w:contextualSpacing/>
        <w:jc w:val="both"/>
        <w:rPr>
          <w:rFonts w:ascii="Verdana" w:hAnsi="Verdana"/>
          <w:color w:val="auto"/>
          <w:sz w:val="18"/>
          <w:szCs w:val="20"/>
          <w:lang w:val="en-US"/>
        </w:rPr>
      </w:pPr>
      <w:r w:rsidRPr="002547B2">
        <w:rPr>
          <w:rFonts w:ascii="Verdana" w:hAnsi="Verdana"/>
          <w:color w:val="auto"/>
          <w:sz w:val="18"/>
          <w:szCs w:val="20"/>
          <w:lang w:val="en-US"/>
        </w:rPr>
        <w:t xml:space="preserve"> </w:t>
      </w:r>
    </w:p>
    <w:p w14:paraId="01240337" w14:textId="4B669F40"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Currently, 1</w:t>
      </w:r>
      <w:r w:rsidR="00D35A4E" w:rsidRPr="002547B2">
        <w:rPr>
          <w:rFonts w:ascii="Verdana" w:hAnsi="Verdana"/>
          <w:noProof w:val="0"/>
          <w:sz w:val="22"/>
        </w:rPr>
        <w:t>2</w:t>
      </w:r>
      <w:r w:rsidRPr="002547B2">
        <w:rPr>
          <w:rFonts w:ascii="Verdana" w:hAnsi="Verdana"/>
          <w:noProof w:val="0"/>
          <w:sz w:val="22"/>
        </w:rPr>
        <w:t xml:space="preserve"> states have been covered under the Kilkari services Bihar, Jharkhand, Uttarakhand, Uttar Pradesh, Odisha, Rajasthan, Haryana, Himachal Pradesh, Madhya Pradesh, Chhattisgarh</w:t>
      </w:r>
      <w:r w:rsidR="00D35A4E" w:rsidRPr="002547B2">
        <w:rPr>
          <w:rFonts w:ascii="Verdana" w:hAnsi="Verdana"/>
          <w:noProof w:val="0"/>
          <w:sz w:val="22"/>
        </w:rPr>
        <w:t>, Assam</w:t>
      </w:r>
      <w:r w:rsidRPr="002547B2">
        <w:rPr>
          <w:rFonts w:ascii="Verdana" w:hAnsi="Verdana"/>
          <w:noProof w:val="0"/>
          <w:sz w:val="22"/>
        </w:rPr>
        <w:t xml:space="preserve"> and Delhi respectively.</w:t>
      </w:r>
      <w:r w:rsidR="00734362" w:rsidRPr="002547B2">
        <w:rPr>
          <w:rFonts w:ascii="Verdana" w:hAnsi="Verdana"/>
          <w:noProof w:val="0"/>
          <w:sz w:val="22"/>
        </w:rPr>
        <w:t xml:space="preserve"> </w:t>
      </w:r>
      <w:r w:rsidR="00D35A4E" w:rsidRPr="002547B2">
        <w:rPr>
          <w:rFonts w:ascii="Verdana" w:hAnsi="Verdana"/>
          <w:noProof w:val="0"/>
          <w:sz w:val="22"/>
        </w:rPr>
        <w:t>9</w:t>
      </w:r>
      <w:r w:rsidRPr="002547B2">
        <w:rPr>
          <w:rFonts w:ascii="Verdana" w:hAnsi="Verdana"/>
          <w:noProof w:val="0"/>
          <w:sz w:val="22"/>
        </w:rPr>
        <w:t xml:space="preserve"> states have been covered under the Mobile Academy services Bihar, Rajasthan, Jharkhand,</w:t>
      </w:r>
      <w:r w:rsidR="00D35A4E" w:rsidRPr="002547B2">
        <w:rPr>
          <w:rFonts w:ascii="Verdana" w:hAnsi="Verdana"/>
          <w:noProof w:val="0"/>
          <w:sz w:val="22"/>
        </w:rPr>
        <w:t xml:space="preserve"> Uttar Pradesh, Odisha,</w:t>
      </w:r>
      <w:r w:rsidRPr="002547B2">
        <w:rPr>
          <w:rFonts w:ascii="Verdana" w:hAnsi="Verdana"/>
          <w:noProof w:val="0"/>
          <w:sz w:val="22"/>
        </w:rPr>
        <w:t xml:space="preserve"> Madhya Pradesh, </w:t>
      </w:r>
      <w:r w:rsidR="00D35A4E" w:rsidRPr="002547B2">
        <w:rPr>
          <w:rFonts w:ascii="Verdana" w:hAnsi="Verdana"/>
          <w:noProof w:val="0"/>
          <w:sz w:val="22"/>
        </w:rPr>
        <w:t>Himachal Pradesh</w:t>
      </w:r>
      <w:r w:rsidRPr="002547B2">
        <w:rPr>
          <w:rFonts w:ascii="Verdana" w:hAnsi="Verdana"/>
          <w:noProof w:val="0"/>
          <w:sz w:val="22"/>
        </w:rPr>
        <w:t>, Uttarakhand</w:t>
      </w:r>
      <w:r w:rsidR="00D35A4E" w:rsidRPr="002547B2">
        <w:rPr>
          <w:rFonts w:ascii="Verdana" w:hAnsi="Verdana"/>
          <w:noProof w:val="0"/>
          <w:sz w:val="22"/>
        </w:rPr>
        <w:t xml:space="preserve"> </w:t>
      </w:r>
      <w:r w:rsidRPr="002547B2">
        <w:rPr>
          <w:rFonts w:ascii="Verdana" w:hAnsi="Verdana"/>
          <w:noProof w:val="0"/>
          <w:sz w:val="22"/>
        </w:rPr>
        <w:t>and Chhattisgarh respectively. In order to view the performance of Kilkari and Mobile Academy services in states</w:t>
      </w:r>
      <w:r w:rsidR="00477C39" w:rsidRPr="002547B2">
        <w:rPr>
          <w:rFonts w:ascii="Verdana" w:hAnsi="Verdana"/>
          <w:noProof w:val="0"/>
          <w:sz w:val="22"/>
        </w:rPr>
        <w:t xml:space="preserve"> wherein the services are presently operational or about to be rolled out</w:t>
      </w:r>
      <w:r w:rsidRPr="002547B2">
        <w:rPr>
          <w:rFonts w:ascii="Verdana" w:hAnsi="Verdana"/>
          <w:noProof w:val="0"/>
          <w:sz w:val="22"/>
        </w:rPr>
        <w:t xml:space="preserve">, limited reporting is currently available. In order to scale up the Kilkari and Mobile Academy services in all over states a web based MIS application is desired which will help in monitoring and evaluating the performance of these </w:t>
      </w:r>
      <w:proofErr w:type="spellStart"/>
      <w:r w:rsidRPr="002547B2">
        <w:rPr>
          <w:rFonts w:ascii="Verdana" w:hAnsi="Verdana"/>
          <w:noProof w:val="0"/>
          <w:sz w:val="22"/>
        </w:rPr>
        <w:t>programmes</w:t>
      </w:r>
      <w:proofErr w:type="spellEnd"/>
      <w:r w:rsidRPr="002547B2">
        <w:rPr>
          <w:rFonts w:ascii="Verdana" w:hAnsi="Verdana"/>
          <w:noProof w:val="0"/>
          <w:sz w:val="22"/>
        </w:rPr>
        <w:t xml:space="preserve"> in rolled </w:t>
      </w:r>
      <w:r w:rsidR="00553896" w:rsidRPr="002547B2">
        <w:rPr>
          <w:rFonts w:ascii="Verdana" w:hAnsi="Verdana"/>
          <w:noProof w:val="0"/>
          <w:sz w:val="22"/>
        </w:rPr>
        <w:t>out state, district and blocks.</w:t>
      </w:r>
    </w:p>
    <w:p w14:paraId="5D9C0AA1" w14:textId="77777777" w:rsidR="00734362" w:rsidRPr="002547B2" w:rsidRDefault="00734362" w:rsidP="009E71B3">
      <w:pPr>
        <w:widowControl w:val="0"/>
        <w:tabs>
          <w:tab w:val="left" w:pos="567"/>
        </w:tabs>
        <w:spacing w:line="300" w:lineRule="atLeast"/>
        <w:jc w:val="center"/>
        <w:rPr>
          <w:rFonts w:ascii="Verdana" w:hAnsi="Verdana"/>
          <w:noProof w:val="0"/>
          <w:sz w:val="22"/>
        </w:rPr>
      </w:pPr>
    </w:p>
    <w:p w14:paraId="46509E6D" w14:textId="611DEF11" w:rsidR="00734362" w:rsidRPr="002547B2" w:rsidRDefault="00B81293" w:rsidP="009E71B3">
      <w:pPr>
        <w:pStyle w:val="Heading1"/>
      </w:pPr>
      <w:bookmarkStart w:id="579" w:name="_Toc489616707"/>
      <w:r w:rsidRPr="002547B2">
        <w:t xml:space="preserve">Data </w:t>
      </w:r>
      <w:r w:rsidR="0091357C" w:rsidRPr="002547B2">
        <w:t>flow</w:t>
      </w:r>
      <w:r w:rsidR="00C54183" w:rsidRPr="002547B2">
        <w:t xml:space="preserve"> mechanism of </w:t>
      </w:r>
      <w:r w:rsidR="00A51F38" w:rsidRPr="002547B2">
        <w:t>Kilkari and Mobile Academy</w:t>
      </w:r>
      <w:bookmarkEnd w:id="579"/>
      <w:r w:rsidR="00A51F38" w:rsidRPr="002547B2">
        <w:t xml:space="preserve"> </w:t>
      </w:r>
    </w:p>
    <w:p w14:paraId="1DDA9C08" w14:textId="546942D4" w:rsidR="00734362" w:rsidRPr="002547B2" w:rsidRDefault="00734362"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MIS Application would be integrated to the existing system. An indicative flow of the data in Kilkari and Mobile Academy services and subsequently in MIS reports is given below.</w:t>
      </w:r>
    </w:p>
    <w:p w14:paraId="66A0AFFA" w14:textId="77777777" w:rsidR="00734362" w:rsidRPr="002547B2" w:rsidRDefault="00734362" w:rsidP="009E71B3">
      <w:pPr>
        <w:widowControl w:val="0"/>
        <w:tabs>
          <w:tab w:val="left" w:pos="567"/>
        </w:tabs>
        <w:spacing w:line="300" w:lineRule="atLeast"/>
        <w:rPr>
          <w:rFonts w:ascii="Verdana" w:hAnsi="Verdana"/>
          <w:noProof w:val="0"/>
          <w:sz w:val="22"/>
        </w:rPr>
      </w:pPr>
    </w:p>
    <w:p w14:paraId="3D8BF831" w14:textId="77777777" w:rsidR="00734362" w:rsidRPr="002547B2" w:rsidRDefault="00734362" w:rsidP="009E71B3">
      <w:pPr>
        <w:widowControl w:val="0"/>
        <w:tabs>
          <w:tab w:val="left" w:pos="567"/>
        </w:tabs>
        <w:spacing w:line="300" w:lineRule="atLeast"/>
        <w:rPr>
          <w:rFonts w:ascii="Verdana" w:hAnsi="Verdana"/>
          <w:noProof w:val="0"/>
          <w:sz w:val="22"/>
        </w:rPr>
      </w:pPr>
      <w:r w:rsidRPr="002547B2">
        <w:rPr>
          <w:rFonts w:ascii="Verdana" w:hAnsi="Verdana"/>
          <w:sz w:val="22"/>
          <w:lang w:val="en-IN" w:eastAsia="en-IN"/>
        </w:rPr>
        <w:drawing>
          <wp:inline distT="0" distB="0" distL="0" distR="0" wp14:anchorId="2CCFE542" wp14:editId="3E9AE60D">
            <wp:extent cx="5734050" cy="1962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TECH logic.jpg"/>
                    <pic:cNvPicPr/>
                  </pic:nvPicPr>
                  <pic:blipFill>
                    <a:blip r:embed="rId9">
                      <a:extLst>
                        <a:ext uri="{28A0092B-C50C-407E-A947-70E740481C1C}">
                          <a14:useLocalDpi xmlns:a14="http://schemas.microsoft.com/office/drawing/2010/main" val="0"/>
                        </a:ext>
                      </a:extLst>
                    </a:blip>
                    <a:stretch>
                      <a:fillRect/>
                    </a:stretch>
                  </pic:blipFill>
                  <pic:spPr>
                    <a:xfrm>
                      <a:off x="0" y="0"/>
                      <a:ext cx="5734050" cy="1962150"/>
                    </a:xfrm>
                    <a:prstGeom prst="rect">
                      <a:avLst/>
                    </a:prstGeom>
                  </pic:spPr>
                </pic:pic>
              </a:graphicData>
            </a:graphic>
          </wp:inline>
        </w:drawing>
      </w:r>
    </w:p>
    <w:p w14:paraId="3DBD38A2" w14:textId="77777777" w:rsidR="00734362" w:rsidRPr="002547B2" w:rsidRDefault="00734362" w:rsidP="009E71B3">
      <w:pPr>
        <w:pStyle w:val="ListParagraph"/>
        <w:widowControl w:val="0"/>
        <w:tabs>
          <w:tab w:val="left" w:pos="567"/>
        </w:tabs>
        <w:spacing w:line="300" w:lineRule="atLeast"/>
        <w:rPr>
          <w:rFonts w:ascii="Verdana" w:hAnsi="Verdana"/>
          <w:noProof w:val="0"/>
          <w:sz w:val="22"/>
        </w:rPr>
      </w:pPr>
    </w:p>
    <w:p w14:paraId="1F32679C" w14:textId="77777777" w:rsidR="00734362" w:rsidRPr="002547B2" w:rsidRDefault="00734362"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description of the data flow supporting the MIS application is as follows:</w:t>
      </w:r>
    </w:p>
    <w:p w14:paraId="6BBD8D75" w14:textId="77777777" w:rsidR="00734362" w:rsidRPr="002547B2" w:rsidRDefault="00734362" w:rsidP="009E71B3">
      <w:pPr>
        <w:pStyle w:val="ListParagraph"/>
        <w:widowControl w:val="0"/>
        <w:numPr>
          <w:ilvl w:val="0"/>
          <w:numId w:val="4"/>
        </w:numPr>
        <w:tabs>
          <w:tab w:val="left" w:pos="567"/>
        </w:tabs>
        <w:spacing w:line="300" w:lineRule="atLeast"/>
        <w:rPr>
          <w:rFonts w:ascii="Verdana" w:hAnsi="Verdana"/>
          <w:noProof w:val="0"/>
          <w:sz w:val="22"/>
        </w:rPr>
      </w:pPr>
      <w:r w:rsidRPr="002547B2">
        <w:rPr>
          <w:rFonts w:ascii="Verdana" w:hAnsi="Verdana"/>
          <w:noProof w:val="0"/>
          <w:sz w:val="22"/>
        </w:rPr>
        <w:t xml:space="preserve">The data from MCTS and RCH to </w:t>
      </w:r>
      <w:proofErr w:type="spellStart"/>
      <w:r w:rsidRPr="002547B2">
        <w:rPr>
          <w:rFonts w:ascii="Verdana" w:hAnsi="Verdana"/>
          <w:noProof w:val="0"/>
          <w:sz w:val="22"/>
        </w:rPr>
        <w:t>MoTech</w:t>
      </w:r>
      <w:proofErr w:type="spellEnd"/>
      <w:r w:rsidRPr="002547B2">
        <w:rPr>
          <w:rFonts w:ascii="Verdana" w:hAnsi="Verdana"/>
          <w:noProof w:val="0"/>
          <w:sz w:val="22"/>
        </w:rPr>
        <w:t xml:space="preserve"> Application through Web service is consumed separately.</w:t>
      </w:r>
    </w:p>
    <w:p w14:paraId="61E8ADC6" w14:textId="77777777" w:rsidR="00734362" w:rsidRPr="002547B2" w:rsidRDefault="00734362" w:rsidP="009E71B3">
      <w:pPr>
        <w:pStyle w:val="ListParagraph"/>
        <w:widowControl w:val="0"/>
        <w:numPr>
          <w:ilvl w:val="0"/>
          <w:numId w:val="4"/>
        </w:numPr>
        <w:tabs>
          <w:tab w:val="left" w:pos="567"/>
        </w:tabs>
        <w:spacing w:line="300" w:lineRule="atLeast"/>
        <w:rPr>
          <w:rFonts w:ascii="Verdana" w:hAnsi="Verdana"/>
          <w:noProof w:val="0"/>
          <w:sz w:val="22"/>
        </w:rPr>
      </w:pPr>
      <w:commentRangeStart w:id="580"/>
      <w:r w:rsidRPr="002547B2">
        <w:rPr>
          <w:rFonts w:ascii="Verdana" w:hAnsi="Verdana"/>
          <w:noProof w:val="0"/>
          <w:sz w:val="22"/>
        </w:rPr>
        <w:t xml:space="preserve">The data from the web service is saved in a temporary database and the </w:t>
      </w:r>
      <w:r w:rsidRPr="002547B2">
        <w:rPr>
          <w:rFonts w:ascii="Verdana" w:hAnsi="Verdana"/>
          <w:noProof w:val="0"/>
          <w:sz w:val="22"/>
        </w:rPr>
        <w:lastRenderedPageBreak/>
        <w:t xml:space="preserve">logic is run for accepting the subscribers from the web service. </w:t>
      </w:r>
      <w:commentRangeEnd w:id="580"/>
      <w:r w:rsidR="00500ACA">
        <w:rPr>
          <w:rStyle w:val="CommentReference"/>
        </w:rPr>
        <w:commentReference w:id="580"/>
      </w:r>
    </w:p>
    <w:p w14:paraId="365F70E7" w14:textId="77777777" w:rsidR="00734362" w:rsidRPr="002547B2" w:rsidRDefault="00734362" w:rsidP="009E71B3">
      <w:pPr>
        <w:pStyle w:val="ListParagraph"/>
        <w:widowControl w:val="0"/>
        <w:numPr>
          <w:ilvl w:val="0"/>
          <w:numId w:val="4"/>
        </w:numPr>
        <w:tabs>
          <w:tab w:val="left" w:pos="567"/>
        </w:tabs>
        <w:spacing w:line="300" w:lineRule="atLeast"/>
        <w:rPr>
          <w:rFonts w:ascii="Verdana" w:hAnsi="Verdana"/>
          <w:noProof w:val="0"/>
          <w:sz w:val="22"/>
        </w:rPr>
      </w:pPr>
      <w:r w:rsidRPr="002547B2">
        <w:rPr>
          <w:rFonts w:ascii="Verdana" w:hAnsi="Verdana"/>
          <w:noProof w:val="0"/>
          <w:sz w:val="22"/>
        </w:rPr>
        <w:t>The logic of accepting the subscribers is as follows:</w:t>
      </w:r>
    </w:p>
    <w:p w14:paraId="067B1DF2" w14:textId="77777777" w:rsidR="00734362" w:rsidRPr="002547B2" w:rsidRDefault="00734362" w:rsidP="009E71B3">
      <w:pPr>
        <w:pStyle w:val="ListParagraph"/>
        <w:widowControl w:val="0"/>
        <w:numPr>
          <w:ilvl w:val="1"/>
          <w:numId w:val="4"/>
        </w:numPr>
        <w:tabs>
          <w:tab w:val="left" w:pos="567"/>
        </w:tabs>
        <w:spacing w:line="300" w:lineRule="atLeast"/>
        <w:rPr>
          <w:rFonts w:ascii="Verdana" w:hAnsi="Verdana"/>
          <w:noProof w:val="0"/>
          <w:sz w:val="22"/>
        </w:rPr>
      </w:pPr>
      <w:r w:rsidRPr="002547B2">
        <w:rPr>
          <w:rFonts w:ascii="Verdana" w:hAnsi="Verdana"/>
          <w:noProof w:val="0"/>
          <w:sz w:val="22"/>
        </w:rPr>
        <w:t xml:space="preserve">Mobile numbers of </w:t>
      </w:r>
      <w:r w:rsidR="006643F4" w:rsidRPr="002547B2">
        <w:rPr>
          <w:rFonts w:ascii="Verdana" w:hAnsi="Verdana"/>
          <w:noProof w:val="0"/>
          <w:sz w:val="22"/>
        </w:rPr>
        <w:t>beneficiaries / users</w:t>
      </w:r>
      <w:r w:rsidRPr="002547B2">
        <w:rPr>
          <w:rFonts w:ascii="Verdana" w:hAnsi="Verdana"/>
          <w:noProof w:val="0"/>
          <w:sz w:val="22"/>
        </w:rPr>
        <w:t xml:space="preserve"> that have numbers less than or greater than 10 digits is rejected</w:t>
      </w:r>
    </w:p>
    <w:p w14:paraId="3C388017" w14:textId="2EE7A606" w:rsidR="00734362" w:rsidRPr="002547B2" w:rsidRDefault="00734362" w:rsidP="009E71B3">
      <w:pPr>
        <w:pStyle w:val="ListParagraph"/>
        <w:widowControl w:val="0"/>
        <w:numPr>
          <w:ilvl w:val="1"/>
          <w:numId w:val="4"/>
        </w:numPr>
        <w:tabs>
          <w:tab w:val="left" w:pos="567"/>
        </w:tabs>
        <w:spacing w:line="300" w:lineRule="atLeast"/>
        <w:rPr>
          <w:rFonts w:ascii="Verdana" w:hAnsi="Verdana"/>
          <w:noProof w:val="0"/>
          <w:sz w:val="22"/>
        </w:rPr>
      </w:pPr>
      <w:r w:rsidRPr="002547B2">
        <w:rPr>
          <w:rFonts w:ascii="Verdana" w:hAnsi="Verdana"/>
          <w:noProof w:val="0"/>
          <w:sz w:val="22"/>
        </w:rPr>
        <w:t xml:space="preserve">Mobile </w:t>
      </w:r>
      <w:r w:rsidR="005F1FE0" w:rsidRPr="002547B2">
        <w:rPr>
          <w:rFonts w:ascii="Verdana" w:hAnsi="Verdana"/>
          <w:noProof w:val="0"/>
          <w:sz w:val="22"/>
        </w:rPr>
        <w:t>n</w:t>
      </w:r>
      <w:r w:rsidRPr="002547B2">
        <w:rPr>
          <w:rFonts w:ascii="Verdana" w:hAnsi="Verdana"/>
          <w:noProof w:val="0"/>
          <w:sz w:val="22"/>
        </w:rPr>
        <w:t xml:space="preserve">umbers of parents of children whose DOB &gt; </w:t>
      </w:r>
      <w:commentRangeStart w:id="581"/>
      <w:r w:rsidRPr="002547B2">
        <w:rPr>
          <w:rFonts w:ascii="Verdana" w:hAnsi="Verdana"/>
          <w:noProof w:val="0"/>
          <w:sz w:val="22"/>
        </w:rPr>
        <w:t>9 months</w:t>
      </w:r>
      <w:commentRangeEnd w:id="581"/>
      <w:r w:rsidR="00D90E3E">
        <w:rPr>
          <w:rStyle w:val="CommentReference"/>
        </w:rPr>
        <w:commentReference w:id="581"/>
      </w:r>
      <w:r w:rsidRPr="002547B2">
        <w:rPr>
          <w:rFonts w:ascii="Verdana" w:hAnsi="Verdana"/>
          <w:noProof w:val="0"/>
          <w:sz w:val="22"/>
        </w:rPr>
        <w:t xml:space="preserve"> on the date of running the logic is not accepted</w:t>
      </w:r>
      <w:r w:rsidR="00D35A4E" w:rsidRPr="002547B2">
        <w:rPr>
          <w:rFonts w:ascii="Verdana" w:hAnsi="Verdana"/>
          <w:noProof w:val="0"/>
          <w:sz w:val="22"/>
        </w:rPr>
        <w:t>.</w:t>
      </w:r>
    </w:p>
    <w:p w14:paraId="4340FAF0" w14:textId="4B437AD1" w:rsidR="00D35A4E" w:rsidRPr="002547B2" w:rsidRDefault="00D35A4E" w:rsidP="009E71B3">
      <w:pPr>
        <w:pStyle w:val="ListParagraph"/>
        <w:widowControl w:val="0"/>
        <w:numPr>
          <w:ilvl w:val="1"/>
          <w:numId w:val="4"/>
        </w:numPr>
        <w:tabs>
          <w:tab w:val="left" w:pos="567"/>
        </w:tabs>
        <w:spacing w:line="300" w:lineRule="atLeast"/>
        <w:rPr>
          <w:rFonts w:ascii="Verdana" w:hAnsi="Verdana"/>
          <w:noProof w:val="0"/>
          <w:sz w:val="22"/>
        </w:rPr>
      </w:pPr>
      <w:r w:rsidRPr="002547B2">
        <w:rPr>
          <w:rFonts w:ascii="Verdana" w:hAnsi="Verdana"/>
          <w:noProof w:val="0"/>
          <w:sz w:val="22"/>
        </w:rPr>
        <w:t>Child having no Mother ID would be accepted.</w:t>
      </w:r>
    </w:p>
    <w:p w14:paraId="5E96CE84" w14:textId="77777777" w:rsidR="00734362" w:rsidRPr="002547B2" w:rsidRDefault="00734362" w:rsidP="009E71B3">
      <w:pPr>
        <w:pStyle w:val="ListParagraph"/>
        <w:widowControl w:val="0"/>
        <w:numPr>
          <w:ilvl w:val="1"/>
          <w:numId w:val="4"/>
        </w:numPr>
        <w:tabs>
          <w:tab w:val="left" w:pos="567"/>
        </w:tabs>
        <w:spacing w:line="300" w:lineRule="atLeast"/>
        <w:rPr>
          <w:rFonts w:ascii="Verdana" w:hAnsi="Verdana"/>
          <w:noProof w:val="0"/>
          <w:sz w:val="22"/>
        </w:rPr>
      </w:pPr>
      <w:r w:rsidRPr="002547B2">
        <w:rPr>
          <w:rFonts w:ascii="Verdana" w:hAnsi="Verdana"/>
          <w:noProof w:val="0"/>
          <w:sz w:val="22"/>
        </w:rPr>
        <w:t xml:space="preserve">All beneficiaries not having unique mobile numbers is rejected and sorted in a ‘Rejected List’ database. </w:t>
      </w:r>
    </w:p>
    <w:p w14:paraId="5A7D87D3" w14:textId="77777777" w:rsidR="00734362" w:rsidRPr="002547B2" w:rsidRDefault="00734362" w:rsidP="009E71B3">
      <w:pPr>
        <w:pStyle w:val="ListParagraph"/>
        <w:widowControl w:val="0"/>
        <w:numPr>
          <w:ilvl w:val="1"/>
          <w:numId w:val="4"/>
        </w:numPr>
        <w:tabs>
          <w:tab w:val="left" w:pos="567"/>
        </w:tabs>
        <w:spacing w:line="300" w:lineRule="atLeast"/>
        <w:rPr>
          <w:rFonts w:ascii="Verdana" w:hAnsi="Verdana"/>
          <w:noProof w:val="0"/>
          <w:sz w:val="22"/>
        </w:rPr>
      </w:pPr>
      <w:r w:rsidRPr="002547B2">
        <w:rPr>
          <w:rFonts w:ascii="Verdana" w:hAnsi="Verdana"/>
          <w:noProof w:val="0"/>
          <w:sz w:val="22"/>
        </w:rPr>
        <w:t xml:space="preserve">All ASHAs not having unique mobile numbers is rejected and stored in a ‘Rejected List’ database. </w:t>
      </w:r>
    </w:p>
    <w:p w14:paraId="1CD09CBF" w14:textId="77777777" w:rsidR="00734362" w:rsidRPr="002547B2" w:rsidRDefault="00734362" w:rsidP="009E71B3">
      <w:pPr>
        <w:pStyle w:val="ListParagraph"/>
        <w:widowControl w:val="0"/>
        <w:numPr>
          <w:ilvl w:val="1"/>
          <w:numId w:val="4"/>
        </w:numPr>
        <w:tabs>
          <w:tab w:val="left" w:pos="567"/>
        </w:tabs>
        <w:spacing w:line="300" w:lineRule="atLeast"/>
        <w:rPr>
          <w:rFonts w:ascii="Verdana" w:hAnsi="Verdana"/>
          <w:noProof w:val="0"/>
          <w:sz w:val="22"/>
        </w:rPr>
      </w:pPr>
      <w:r w:rsidRPr="002547B2">
        <w:rPr>
          <w:rFonts w:ascii="Verdana" w:hAnsi="Verdana"/>
          <w:noProof w:val="0"/>
          <w:sz w:val="22"/>
        </w:rPr>
        <w:t xml:space="preserve">A beneficiary not having unique mobile numbers w.r.t the </w:t>
      </w:r>
      <w:commentRangeStart w:id="582"/>
      <w:r w:rsidRPr="002547B2">
        <w:rPr>
          <w:rFonts w:ascii="Verdana" w:hAnsi="Verdana"/>
          <w:noProof w:val="0"/>
          <w:sz w:val="22"/>
        </w:rPr>
        <w:t xml:space="preserve">corresponding </w:t>
      </w:r>
      <w:commentRangeEnd w:id="582"/>
      <w:r w:rsidR="00D90E3E">
        <w:rPr>
          <w:rStyle w:val="CommentReference"/>
        </w:rPr>
        <w:commentReference w:id="582"/>
      </w:r>
      <w:r w:rsidRPr="002547B2">
        <w:rPr>
          <w:rFonts w:ascii="Verdana" w:hAnsi="Verdana"/>
          <w:noProof w:val="0"/>
          <w:sz w:val="22"/>
        </w:rPr>
        <w:t>pack (Mother /Child /ASHA) is also stored in a ‘Rejected List’ database. Every beneficiary should have a unique mobile numbers across packs.</w:t>
      </w:r>
    </w:p>
    <w:p w14:paraId="0A19FEDE" w14:textId="77777777" w:rsidR="00734362" w:rsidRPr="002547B2" w:rsidRDefault="00734362" w:rsidP="009E71B3">
      <w:pPr>
        <w:pStyle w:val="ListParagraph"/>
        <w:widowControl w:val="0"/>
        <w:numPr>
          <w:ilvl w:val="0"/>
          <w:numId w:val="4"/>
        </w:numPr>
        <w:tabs>
          <w:tab w:val="left" w:pos="567"/>
        </w:tabs>
        <w:spacing w:line="300" w:lineRule="atLeast"/>
        <w:rPr>
          <w:rFonts w:ascii="Verdana" w:hAnsi="Verdana"/>
          <w:noProof w:val="0"/>
          <w:sz w:val="22"/>
        </w:rPr>
      </w:pPr>
      <w:r w:rsidRPr="002547B2">
        <w:rPr>
          <w:rFonts w:ascii="Verdana" w:hAnsi="Verdana"/>
          <w:noProof w:val="0"/>
          <w:sz w:val="22"/>
        </w:rPr>
        <w:t xml:space="preserve">The subscribers complying with the above conditions is ported to the </w:t>
      </w:r>
      <w:proofErr w:type="spellStart"/>
      <w:r w:rsidRPr="002547B2">
        <w:rPr>
          <w:rFonts w:ascii="Verdana" w:hAnsi="Verdana"/>
          <w:noProof w:val="0"/>
          <w:sz w:val="22"/>
        </w:rPr>
        <w:t>MoTECH</w:t>
      </w:r>
      <w:proofErr w:type="spellEnd"/>
      <w:r w:rsidRPr="002547B2">
        <w:rPr>
          <w:rFonts w:ascii="Verdana" w:hAnsi="Verdana"/>
          <w:noProof w:val="0"/>
          <w:sz w:val="22"/>
        </w:rPr>
        <w:t xml:space="preserve"> Application and subscribers rejected in the process is stored in a ‘Rejected List’ database.</w:t>
      </w:r>
    </w:p>
    <w:p w14:paraId="225335F6" w14:textId="77777777" w:rsidR="00734362" w:rsidRPr="002547B2" w:rsidRDefault="00734362" w:rsidP="009E71B3">
      <w:pPr>
        <w:pStyle w:val="ListParagraph"/>
        <w:widowControl w:val="0"/>
        <w:numPr>
          <w:ilvl w:val="0"/>
          <w:numId w:val="4"/>
        </w:numPr>
        <w:tabs>
          <w:tab w:val="left" w:pos="567"/>
        </w:tabs>
        <w:spacing w:line="300" w:lineRule="atLeast"/>
        <w:rPr>
          <w:rFonts w:ascii="Verdana" w:hAnsi="Verdana"/>
          <w:noProof w:val="0"/>
          <w:sz w:val="22"/>
        </w:rPr>
      </w:pPr>
      <w:r w:rsidRPr="002547B2">
        <w:rPr>
          <w:rFonts w:ascii="Verdana" w:hAnsi="Verdana"/>
          <w:noProof w:val="0"/>
          <w:sz w:val="22"/>
        </w:rPr>
        <w:t xml:space="preserve">If a mobile number of a beneficiary is updated in RCH or MCTS, the same should be updated in Kilkari Application. If details of beneficiary lying in the ‘Rejected List’ database is updated by a unique and correct number then the beneficiary is moved from the rejected list to the active subscriber list. </w:t>
      </w:r>
    </w:p>
    <w:p w14:paraId="6D49D164" w14:textId="77777777" w:rsidR="00734362" w:rsidRPr="002547B2" w:rsidRDefault="00734362" w:rsidP="009E71B3">
      <w:pPr>
        <w:pStyle w:val="ListParagraph"/>
        <w:widowControl w:val="0"/>
        <w:numPr>
          <w:ilvl w:val="0"/>
          <w:numId w:val="4"/>
        </w:numPr>
        <w:tabs>
          <w:tab w:val="left" w:pos="567"/>
        </w:tabs>
        <w:spacing w:line="300" w:lineRule="atLeast"/>
        <w:rPr>
          <w:rFonts w:ascii="Verdana" w:hAnsi="Verdana"/>
          <w:noProof w:val="0"/>
          <w:sz w:val="22"/>
        </w:rPr>
      </w:pPr>
      <w:r w:rsidRPr="002547B2">
        <w:rPr>
          <w:rFonts w:ascii="Verdana" w:hAnsi="Verdana"/>
          <w:noProof w:val="0"/>
          <w:sz w:val="22"/>
        </w:rPr>
        <w:t>The data generated by the IVRS dialer is summarized every day after the end of the calling hours and the summary data flows to the 'Reporting database’.</w:t>
      </w:r>
    </w:p>
    <w:p w14:paraId="43F2DDEB" w14:textId="77777777" w:rsidR="00734362" w:rsidRPr="002547B2" w:rsidRDefault="00734362" w:rsidP="009E71B3">
      <w:pPr>
        <w:pStyle w:val="ListParagraph"/>
        <w:widowControl w:val="0"/>
        <w:numPr>
          <w:ilvl w:val="0"/>
          <w:numId w:val="4"/>
        </w:numPr>
        <w:tabs>
          <w:tab w:val="left" w:pos="567"/>
        </w:tabs>
        <w:spacing w:line="300" w:lineRule="atLeast"/>
        <w:rPr>
          <w:rFonts w:ascii="Verdana" w:hAnsi="Verdana"/>
          <w:noProof w:val="0"/>
          <w:sz w:val="22"/>
        </w:rPr>
      </w:pPr>
      <w:r w:rsidRPr="002547B2">
        <w:rPr>
          <w:rFonts w:ascii="Verdana" w:hAnsi="Verdana"/>
          <w:noProof w:val="0"/>
          <w:sz w:val="22"/>
        </w:rPr>
        <w:t xml:space="preserve">The line listing of beneficiaries who have deactivated themselves or have been deactivated by the </w:t>
      </w:r>
      <w:proofErr w:type="spellStart"/>
      <w:r w:rsidRPr="002547B2">
        <w:rPr>
          <w:rFonts w:ascii="Verdana" w:hAnsi="Verdana"/>
          <w:noProof w:val="0"/>
          <w:sz w:val="22"/>
        </w:rPr>
        <w:t>MoTECH</w:t>
      </w:r>
      <w:proofErr w:type="spellEnd"/>
      <w:r w:rsidRPr="002547B2">
        <w:rPr>
          <w:rFonts w:ascii="Verdana" w:hAnsi="Verdana"/>
          <w:noProof w:val="0"/>
          <w:sz w:val="22"/>
        </w:rPr>
        <w:t xml:space="preserve"> application will flow to the Reporting database on the last day of every calendar month.</w:t>
      </w:r>
    </w:p>
    <w:p w14:paraId="57384C1F" w14:textId="77777777" w:rsidR="00734362" w:rsidRPr="002547B2" w:rsidRDefault="00734362" w:rsidP="009E71B3">
      <w:pPr>
        <w:pStyle w:val="ListParagraph"/>
        <w:widowControl w:val="0"/>
        <w:numPr>
          <w:ilvl w:val="0"/>
          <w:numId w:val="4"/>
        </w:numPr>
        <w:tabs>
          <w:tab w:val="left" w:pos="567"/>
        </w:tabs>
        <w:spacing w:line="300" w:lineRule="atLeast"/>
        <w:rPr>
          <w:rFonts w:ascii="Verdana" w:hAnsi="Verdana"/>
          <w:noProof w:val="0"/>
          <w:sz w:val="22"/>
        </w:rPr>
      </w:pPr>
      <w:r w:rsidRPr="002547B2">
        <w:rPr>
          <w:rFonts w:ascii="Verdana" w:hAnsi="Verdana"/>
          <w:noProof w:val="0"/>
          <w:sz w:val="22"/>
        </w:rPr>
        <w:t>The line listing of beneficiaries that have been rejected at the time of running the logic of accepting the flows to the Reporting database on the last date of the week.</w:t>
      </w:r>
    </w:p>
    <w:p w14:paraId="25CD339B" w14:textId="77777777" w:rsidR="00734362" w:rsidRPr="002547B2" w:rsidRDefault="00734362" w:rsidP="009E71B3">
      <w:pPr>
        <w:pStyle w:val="ListParagraph"/>
        <w:widowControl w:val="0"/>
        <w:numPr>
          <w:ilvl w:val="0"/>
          <w:numId w:val="4"/>
        </w:numPr>
        <w:tabs>
          <w:tab w:val="left" w:pos="567"/>
        </w:tabs>
        <w:spacing w:line="300" w:lineRule="atLeast"/>
        <w:rPr>
          <w:rFonts w:ascii="Verdana" w:hAnsi="Verdana"/>
          <w:noProof w:val="0"/>
          <w:sz w:val="22"/>
        </w:rPr>
      </w:pPr>
      <w:r w:rsidRPr="002547B2">
        <w:rPr>
          <w:rFonts w:ascii="Verdana" w:hAnsi="Verdana"/>
          <w:noProof w:val="0"/>
          <w:sz w:val="22"/>
        </w:rPr>
        <w:t>The line listing of ASHAs who have completed the Mobile Academy course or have not started the course is stored in the Reporting database on the last day of every calendar month.</w:t>
      </w:r>
    </w:p>
    <w:p w14:paraId="4C417BD4" w14:textId="77777777" w:rsidR="00734362" w:rsidRPr="002547B2" w:rsidRDefault="00734362" w:rsidP="009E71B3">
      <w:pPr>
        <w:pStyle w:val="ListParagraph"/>
        <w:widowControl w:val="0"/>
        <w:numPr>
          <w:ilvl w:val="0"/>
          <w:numId w:val="4"/>
        </w:numPr>
        <w:tabs>
          <w:tab w:val="left" w:pos="567"/>
        </w:tabs>
        <w:spacing w:line="300" w:lineRule="atLeast"/>
        <w:rPr>
          <w:rFonts w:ascii="Verdana" w:hAnsi="Verdana"/>
          <w:noProof w:val="0"/>
          <w:sz w:val="22"/>
        </w:rPr>
      </w:pPr>
      <w:r w:rsidRPr="002547B2">
        <w:rPr>
          <w:rFonts w:ascii="Verdana" w:hAnsi="Verdana"/>
          <w:noProof w:val="0"/>
          <w:sz w:val="22"/>
        </w:rPr>
        <w:t>The Web application will generate pre-generated line-listing reports of each type at state, district and block level. The pre-generated reports could reside in file services of either the ‘Reporting database’ or the web server itself.</w:t>
      </w:r>
    </w:p>
    <w:p w14:paraId="0738488A" w14:textId="77777777" w:rsidR="00734362" w:rsidRPr="002547B2" w:rsidRDefault="00734362" w:rsidP="009E71B3">
      <w:pPr>
        <w:pStyle w:val="ListParagraph"/>
        <w:widowControl w:val="0"/>
        <w:numPr>
          <w:ilvl w:val="0"/>
          <w:numId w:val="4"/>
        </w:numPr>
        <w:tabs>
          <w:tab w:val="left" w:pos="567"/>
        </w:tabs>
        <w:spacing w:line="300" w:lineRule="atLeast"/>
        <w:rPr>
          <w:rFonts w:ascii="Verdana" w:hAnsi="Verdana"/>
          <w:noProof w:val="0"/>
          <w:sz w:val="22"/>
        </w:rPr>
      </w:pPr>
      <w:r w:rsidRPr="002547B2">
        <w:rPr>
          <w:rFonts w:ascii="Verdana" w:hAnsi="Verdana"/>
          <w:noProof w:val="0"/>
          <w:sz w:val="22"/>
        </w:rPr>
        <w:t xml:space="preserve">Pregnant women and child mother details will only be updated/inserted via RCH/MCTS portal. </w:t>
      </w:r>
      <w:proofErr w:type="spellStart"/>
      <w:r w:rsidRPr="002547B2">
        <w:rPr>
          <w:rFonts w:ascii="Verdana" w:hAnsi="Verdana"/>
          <w:noProof w:val="0"/>
          <w:sz w:val="22"/>
        </w:rPr>
        <w:t>MoTech</w:t>
      </w:r>
      <w:proofErr w:type="spellEnd"/>
      <w:r w:rsidRPr="002547B2">
        <w:rPr>
          <w:rFonts w:ascii="Verdana" w:hAnsi="Verdana"/>
          <w:noProof w:val="0"/>
          <w:sz w:val="22"/>
        </w:rPr>
        <w:t xml:space="preserve"> database will always fetch data from RCH/MCTS database, hence no correction/updation about beneficiary can be performed at </w:t>
      </w:r>
      <w:proofErr w:type="spellStart"/>
      <w:r w:rsidRPr="002547B2">
        <w:rPr>
          <w:rFonts w:ascii="Verdana" w:hAnsi="Verdana"/>
          <w:noProof w:val="0"/>
          <w:sz w:val="22"/>
        </w:rPr>
        <w:t>MoTECH</w:t>
      </w:r>
      <w:proofErr w:type="spellEnd"/>
      <w:r w:rsidRPr="002547B2">
        <w:rPr>
          <w:rFonts w:ascii="Verdana" w:hAnsi="Verdana"/>
          <w:noProof w:val="0"/>
          <w:sz w:val="22"/>
        </w:rPr>
        <w:t xml:space="preserve"> database.</w:t>
      </w:r>
    </w:p>
    <w:p w14:paraId="1543856A" w14:textId="1FF30FB6" w:rsidR="00734362" w:rsidRPr="002547B2" w:rsidRDefault="00734362" w:rsidP="009E71B3">
      <w:pPr>
        <w:pStyle w:val="ListParagraph"/>
        <w:widowControl w:val="0"/>
        <w:numPr>
          <w:ilvl w:val="0"/>
          <w:numId w:val="4"/>
        </w:numPr>
        <w:tabs>
          <w:tab w:val="left" w:pos="567"/>
        </w:tabs>
        <w:spacing w:line="300" w:lineRule="atLeast"/>
        <w:rPr>
          <w:rFonts w:ascii="Verdana" w:hAnsi="Verdana"/>
          <w:noProof w:val="0"/>
          <w:sz w:val="22"/>
        </w:rPr>
      </w:pPr>
      <w:r w:rsidRPr="002547B2">
        <w:rPr>
          <w:rFonts w:ascii="Verdana" w:hAnsi="Verdana"/>
          <w:noProof w:val="0"/>
          <w:sz w:val="22"/>
        </w:rPr>
        <w:t xml:space="preserve">Web services process of flow of data from MCTS &amp; RCH database will take place once in 24hrs. Hence correction made during the day time in RCH/MCTS portal will be seen in </w:t>
      </w:r>
      <w:proofErr w:type="spellStart"/>
      <w:r w:rsidRPr="002547B2">
        <w:rPr>
          <w:rFonts w:ascii="Verdana" w:hAnsi="Verdana"/>
          <w:noProof w:val="0"/>
          <w:sz w:val="22"/>
        </w:rPr>
        <w:t>MoTECH</w:t>
      </w:r>
      <w:proofErr w:type="spellEnd"/>
      <w:r w:rsidRPr="002547B2">
        <w:rPr>
          <w:rFonts w:ascii="Verdana" w:hAnsi="Verdana"/>
          <w:noProof w:val="0"/>
          <w:sz w:val="22"/>
        </w:rPr>
        <w:t xml:space="preserve"> database usually at next business day only.</w:t>
      </w:r>
      <w:r w:rsidR="001A5098" w:rsidRPr="002547B2">
        <w:rPr>
          <w:rFonts w:ascii="Verdana" w:hAnsi="Verdana"/>
          <w:noProof w:val="0"/>
          <w:sz w:val="22"/>
        </w:rPr>
        <w:t xml:space="preserve"> The application should generate reports from a Reporting Server </w:t>
      </w:r>
      <w:r w:rsidR="001A5098" w:rsidRPr="002547B2">
        <w:rPr>
          <w:rFonts w:ascii="Verdana" w:hAnsi="Verdana"/>
          <w:noProof w:val="0"/>
          <w:sz w:val="22"/>
        </w:rPr>
        <w:lastRenderedPageBreak/>
        <w:t>Database. This reporting server database would be updated by running summary based database back-end procedures on the OLTP database every day after end of calling hours.</w:t>
      </w:r>
    </w:p>
    <w:p w14:paraId="5A61FE96" w14:textId="77777777" w:rsidR="00734362" w:rsidRPr="002547B2" w:rsidRDefault="00734362" w:rsidP="009E71B3">
      <w:pPr>
        <w:pStyle w:val="ListParagraph"/>
        <w:widowControl w:val="0"/>
        <w:numPr>
          <w:ilvl w:val="0"/>
          <w:numId w:val="4"/>
        </w:numPr>
        <w:tabs>
          <w:tab w:val="left" w:pos="567"/>
        </w:tabs>
        <w:spacing w:line="300" w:lineRule="atLeast"/>
        <w:rPr>
          <w:rFonts w:ascii="Verdana" w:hAnsi="Verdana"/>
          <w:noProof w:val="0"/>
          <w:sz w:val="22"/>
        </w:rPr>
      </w:pPr>
      <w:commentRangeStart w:id="583"/>
      <w:r w:rsidRPr="002547B2">
        <w:rPr>
          <w:rFonts w:ascii="Verdana" w:hAnsi="Verdana"/>
          <w:noProof w:val="0"/>
          <w:sz w:val="22"/>
        </w:rPr>
        <w:t>Kilkari application would have a “Reactivate” functionality which would allow a subscriber who has been deactivated by themselves or by the system to activate themselves.</w:t>
      </w:r>
      <w:commentRangeEnd w:id="583"/>
      <w:r w:rsidR="00500ACA">
        <w:rPr>
          <w:rStyle w:val="CommentReference"/>
        </w:rPr>
        <w:commentReference w:id="583"/>
      </w:r>
    </w:p>
    <w:p w14:paraId="7C709A7A" w14:textId="77777777" w:rsidR="00734362" w:rsidRPr="002547B2" w:rsidRDefault="00734362" w:rsidP="009E71B3">
      <w:pPr>
        <w:widowControl w:val="0"/>
        <w:tabs>
          <w:tab w:val="left" w:pos="567"/>
        </w:tabs>
        <w:spacing w:line="300" w:lineRule="atLeast"/>
        <w:rPr>
          <w:rFonts w:ascii="Verdana" w:hAnsi="Verdana"/>
          <w:noProof w:val="0"/>
          <w:sz w:val="22"/>
        </w:rPr>
      </w:pPr>
    </w:p>
    <w:p w14:paraId="06E3404C" w14:textId="595C85B8" w:rsidR="006C14FC" w:rsidRPr="002547B2" w:rsidRDefault="004B664B" w:rsidP="009E71B3">
      <w:pPr>
        <w:pStyle w:val="Heading1"/>
      </w:pPr>
      <w:bookmarkStart w:id="584" w:name="_Toc486525130"/>
      <w:bookmarkStart w:id="585" w:name="_Toc486525343"/>
      <w:bookmarkStart w:id="586" w:name="_Toc486525415"/>
      <w:bookmarkStart w:id="587" w:name="_Toc486525475"/>
      <w:bookmarkStart w:id="588" w:name="_Toc486525633"/>
      <w:bookmarkStart w:id="589" w:name="_Toc486525696"/>
      <w:bookmarkStart w:id="590" w:name="_Toc486530147"/>
      <w:bookmarkStart w:id="591" w:name="_Toc486847448"/>
      <w:bookmarkStart w:id="592" w:name="_Toc486849685"/>
      <w:bookmarkStart w:id="593" w:name="_Toc486849737"/>
      <w:bookmarkStart w:id="594" w:name="_Toc486849787"/>
      <w:bookmarkStart w:id="595" w:name="_Toc486525131"/>
      <w:bookmarkStart w:id="596" w:name="_Toc486525344"/>
      <w:bookmarkStart w:id="597" w:name="_Toc486525416"/>
      <w:bookmarkStart w:id="598" w:name="_Toc486525476"/>
      <w:bookmarkStart w:id="599" w:name="_Toc486525634"/>
      <w:bookmarkStart w:id="600" w:name="_Toc486525697"/>
      <w:bookmarkStart w:id="601" w:name="_Toc486530148"/>
      <w:bookmarkStart w:id="602" w:name="_Toc486847449"/>
      <w:bookmarkStart w:id="603" w:name="_Toc486849686"/>
      <w:bookmarkStart w:id="604" w:name="_Toc486849738"/>
      <w:bookmarkStart w:id="605" w:name="_Toc486849788"/>
      <w:bookmarkStart w:id="606" w:name="_Toc486525477"/>
      <w:bookmarkStart w:id="607" w:name="_Toc486525635"/>
      <w:bookmarkStart w:id="608" w:name="_Toc486525698"/>
      <w:bookmarkStart w:id="609" w:name="_Toc486849789"/>
      <w:bookmarkStart w:id="610" w:name="_Toc489616708"/>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r w:rsidRPr="002547B2">
        <w:t>Objectives</w:t>
      </w:r>
      <w:bookmarkEnd w:id="606"/>
      <w:bookmarkEnd w:id="607"/>
      <w:bookmarkEnd w:id="608"/>
      <w:bookmarkEnd w:id="609"/>
      <w:r w:rsidR="00A51F38" w:rsidRPr="002547B2">
        <w:t xml:space="preserve"> of MIS </w:t>
      </w:r>
      <w:r w:rsidR="004A12D0" w:rsidRPr="002547B2">
        <w:t>reporting solution</w:t>
      </w:r>
      <w:bookmarkEnd w:id="610"/>
    </w:p>
    <w:p w14:paraId="57264E64" w14:textId="331F2DDF" w:rsidR="006C14FC" w:rsidRPr="002547B2" w:rsidRDefault="00C54183" w:rsidP="009E71B3">
      <w:pPr>
        <w:pStyle w:val="Heading2"/>
        <w:tabs>
          <w:tab w:val="left" w:pos="567"/>
        </w:tabs>
        <w:spacing w:before="0" w:after="0" w:line="300" w:lineRule="atLeast"/>
        <w:rPr>
          <w:noProof w:val="0"/>
          <w:lang w:val="en-US"/>
        </w:rPr>
      </w:pPr>
      <w:bookmarkStart w:id="611" w:name="_Toc486525478"/>
      <w:bookmarkStart w:id="612" w:name="_Toc486525636"/>
      <w:bookmarkStart w:id="613" w:name="_Toc486525699"/>
      <w:bookmarkStart w:id="614" w:name="_Toc486849790"/>
      <w:bookmarkStart w:id="615" w:name="_Toc489616709"/>
      <w:r w:rsidRPr="002547B2">
        <w:rPr>
          <w:noProof w:val="0"/>
          <w:lang w:val="en-US"/>
        </w:rPr>
        <w:t>Limitations</w:t>
      </w:r>
      <w:r w:rsidR="00D35A4E" w:rsidRPr="002547B2">
        <w:rPr>
          <w:noProof w:val="0"/>
          <w:lang w:val="en-US"/>
        </w:rPr>
        <w:t xml:space="preserve"> </w:t>
      </w:r>
      <w:r w:rsidRPr="002547B2">
        <w:rPr>
          <w:noProof w:val="0"/>
          <w:lang w:val="en-US"/>
        </w:rPr>
        <w:t>of</w:t>
      </w:r>
      <w:r w:rsidR="00D35A4E" w:rsidRPr="002547B2">
        <w:rPr>
          <w:noProof w:val="0"/>
          <w:lang w:val="en-US"/>
        </w:rPr>
        <w:t xml:space="preserve"> </w:t>
      </w:r>
      <w:r w:rsidR="004A12D0" w:rsidRPr="002547B2">
        <w:rPr>
          <w:noProof w:val="0"/>
          <w:lang w:val="en-US"/>
        </w:rPr>
        <w:t xml:space="preserve">existing MIS </w:t>
      </w:r>
      <w:bookmarkEnd w:id="611"/>
      <w:bookmarkEnd w:id="612"/>
      <w:bookmarkEnd w:id="613"/>
      <w:bookmarkEnd w:id="614"/>
      <w:r w:rsidR="004A12D0" w:rsidRPr="002547B2">
        <w:rPr>
          <w:noProof w:val="0"/>
          <w:lang w:val="en-US"/>
        </w:rPr>
        <w:t>reports</w:t>
      </w:r>
      <w:bookmarkEnd w:id="615"/>
      <w:r w:rsidR="004A12D0" w:rsidRPr="002547B2">
        <w:rPr>
          <w:noProof w:val="0"/>
          <w:lang w:val="en-US"/>
        </w:rPr>
        <w:t xml:space="preserve"> </w:t>
      </w:r>
    </w:p>
    <w:p w14:paraId="739A47AA" w14:textId="77777777" w:rsidR="006C14FC" w:rsidRPr="002547B2" w:rsidRDefault="002808F0"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During the rollout of the Kilkari and Mobile Academy services some challenges were observed in monitoring the performance of States/ UTs </w:t>
      </w:r>
      <w:r w:rsidR="00477C39" w:rsidRPr="002547B2">
        <w:rPr>
          <w:rFonts w:ascii="Verdana" w:hAnsi="Verdana"/>
          <w:noProof w:val="0"/>
          <w:sz w:val="22"/>
        </w:rPr>
        <w:t>that are as follows:</w:t>
      </w:r>
    </w:p>
    <w:p w14:paraId="00BC2FD6" w14:textId="4E2F93A9" w:rsidR="006C14FC" w:rsidRPr="002547B2" w:rsidRDefault="00477C39" w:rsidP="009E71B3">
      <w:pPr>
        <w:pStyle w:val="ListParagraph"/>
        <w:widowControl w:val="0"/>
        <w:numPr>
          <w:ilvl w:val="0"/>
          <w:numId w:val="49"/>
        </w:numPr>
        <w:tabs>
          <w:tab w:val="left" w:pos="567"/>
        </w:tabs>
        <w:spacing w:line="300" w:lineRule="atLeast"/>
        <w:rPr>
          <w:rFonts w:ascii="Verdana" w:hAnsi="Verdana"/>
          <w:noProof w:val="0"/>
          <w:sz w:val="22"/>
        </w:rPr>
      </w:pPr>
      <w:r w:rsidRPr="002547B2">
        <w:rPr>
          <w:rFonts w:ascii="Verdana" w:hAnsi="Verdana"/>
          <w:noProof w:val="0"/>
          <w:sz w:val="22"/>
        </w:rPr>
        <w:t>P</w:t>
      </w:r>
      <w:r w:rsidR="006C14FC" w:rsidRPr="002547B2">
        <w:rPr>
          <w:rFonts w:ascii="Verdana" w:hAnsi="Verdana"/>
          <w:noProof w:val="0"/>
          <w:sz w:val="22"/>
        </w:rPr>
        <w:t>resent</w:t>
      </w:r>
      <w:r w:rsidRPr="002547B2">
        <w:rPr>
          <w:rFonts w:ascii="Verdana" w:hAnsi="Verdana"/>
          <w:noProof w:val="0"/>
          <w:sz w:val="22"/>
        </w:rPr>
        <w:t>ly</w:t>
      </w:r>
      <w:r w:rsidR="006C14FC" w:rsidRPr="002547B2">
        <w:rPr>
          <w:rFonts w:ascii="Verdana" w:hAnsi="Verdana"/>
          <w:noProof w:val="0"/>
          <w:sz w:val="22"/>
        </w:rPr>
        <w:t>, MIS report</w:t>
      </w:r>
      <w:r w:rsidR="00C54183" w:rsidRPr="002547B2">
        <w:rPr>
          <w:rFonts w:ascii="Verdana" w:hAnsi="Verdana"/>
          <w:noProof w:val="0"/>
          <w:sz w:val="22"/>
        </w:rPr>
        <w:t>s</w:t>
      </w:r>
      <w:r w:rsidR="006C14FC" w:rsidRPr="002547B2">
        <w:rPr>
          <w:rFonts w:ascii="Verdana" w:hAnsi="Verdana"/>
          <w:noProof w:val="0"/>
          <w:sz w:val="22"/>
        </w:rPr>
        <w:t xml:space="preserve"> </w:t>
      </w:r>
      <w:r w:rsidR="00C54183" w:rsidRPr="002547B2">
        <w:rPr>
          <w:rFonts w:ascii="Verdana" w:hAnsi="Verdana"/>
          <w:noProof w:val="0"/>
          <w:sz w:val="22"/>
        </w:rPr>
        <w:t>are</w:t>
      </w:r>
      <w:r w:rsidR="006C14FC" w:rsidRPr="002547B2">
        <w:rPr>
          <w:rFonts w:ascii="Verdana" w:hAnsi="Verdana"/>
          <w:noProof w:val="0"/>
          <w:sz w:val="22"/>
        </w:rPr>
        <w:t xml:space="preserve"> </w:t>
      </w:r>
      <w:r w:rsidRPr="002547B2">
        <w:rPr>
          <w:rFonts w:ascii="Verdana" w:hAnsi="Verdana"/>
          <w:noProof w:val="0"/>
          <w:sz w:val="22"/>
        </w:rPr>
        <w:t xml:space="preserve">not </w:t>
      </w:r>
      <w:r w:rsidR="006C14FC" w:rsidRPr="002547B2">
        <w:rPr>
          <w:rFonts w:ascii="Verdana" w:hAnsi="Verdana"/>
          <w:noProof w:val="0"/>
          <w:sz w:val="22"/>
        </w:rPr>
        <w:t xml:space="preserve">available </w:t>
      </w:r>
      <w:r w:rsidRPr="002547B2">
        <w:rPr>
          <w:rFonts w:ascii="Verdana" w:hAnsi="Verdana"/>
          <w:noProof w:val="0"/>
          <w:sz w:val="22"/>
        </w:rPr>
        <w:t xml:space="preserve">/ accessible </w:t>
      </w:r>
      <w:r w:rsidR="006C14FC" w:rsidRPr="002547B2">
        <w:rPr>
          <w:rFonts w:ascii="Verdana" w:hAnsi="Verdana"/>
          <w:noProof w:val="0"/>
          <w:sz w:val="22"/>
        </w:rPr>
        <w:t xml:space="preserve">at </w:t>
      </w:r>
      <w:r w:rsidR="004921D6" w:rsidRPr="002547B2">
        <w:rPr>
          <w:rFonts w:ascii="Verdana" w:hAnsi="Verdana"/>
          <w:noProof w:val="0"/>
          <w:sz w:val="22"/>
        </w:rPr>
        <w:t xml:space="preserve">State / UT </w:t>
      </w:r>
      <w:r w:rsidR="006C14FC" w:rsidRPr="002547B2">
        <w:rPr>
          <w:rFonts w:ascii="Verdana" w:hAnsi="Verdana"/>
          <w:noProof w:val="0"/>
          <w:sz w:val="22"/>
        </w:rPr>
        <w:t xml:space="preserve">which will help </w:t>
      </w:r>
      <w:r w:rsidRPr="002547B2">
        <w:rPr>
          <w:rFonts w:ascii="Verdana" w:hAnsi="Verdana"/>
          <w:noProof w:val="0"/>
          <w:sz w:val="22"/>
        </w:rPr>
        <w:t xml:space="preserve">them </w:t>
      </w:r>
      <w:r w:rsidR="006C14FC" w:rsidRPr="002547B2">
        <w:rPr>
          <w:rFonts w:ascii="Verdana" w:hAnsi="Verdana"/>
          <w:noProof w:val="0"/>
          <w:sz w:val="22"/>
        </w:rPr>
        <w:t>to monitor the performance of block</w:t>
      </w:r>
      <w:r w:rsidRPr="002547B2">
        <w:rPr>
          <w:rFonts w:ascii="Verdana" w:hAnsi="Verdana"/>
          <w:noProof w:val="0"/>
          <w:sz w:val="22"/>
        </w:rPr>
        <w:t>s</w:t>
      </w:r>
      <w:r w:rsidR="006C14FC" w:rsidRPr="002547B2">
        <w:rPr>
          <w:rFonts w:ascii="Verdana" w:hAnsi="Verdana"/>
          <w:noProof w:val="0"/>
          <w:sz w:val="22"/>
        </w:rPr>
        <w:t xml:space="preserve"> and district</w:t>
      </w:r>
      <w:r w:rsidRPr="002547B2">
        <w:rPr>
          <w:rFonts w:ascii="Verdana" w:hAnsi="Verdana"/>
          <w:noProof w:val="0"/>
          <w:sz w:val="22"/>
        </w:rPr>
        <w:t>s</w:t>
      </w:r>
      <w:r w:rsidR="006C14FC" w:rsidRPr="002547B2">
        <w:rPr>
          <w:rFonts w:ascii="Verdana" w:hAnsi="Verdana"/>
          <w:noProof w:val="0"/>
          <w:sz w:val="22"/>
        </w:rPr>
        <w:t xml:space="preserve">. Further </w:t>
      </w:r>
      <w:r w:rsidRPr="002547B2">
        <w:rPr>
          <w:rFonts w:ascii="Verdana" w:hAnsi="Verdana"/>
          <w:noProof w:val="0"/>
          <w:sz w:val="22"/>
        </w:rPr>
        <w:t xml:space="preserve">limited </w:t>
      </w:r>
      <w:r w:rsidR="006C14FC" w:rsidRPr="002547B2">
        <w:rPr>
          <w:rFonts w:ascii="Verdana" w:hAnsi="Verdana"/>
          <w:noProof w:val="0"/>
          <w:sz w:val="22"/>
        </w:rPr>
        <w:t>information is available regarding percentage of call listened, number of calls made to beneficiary, percentage of successfully connected calls, details about incorrect mobile numbers, beneficiary deactivating the services, etc</w:t>
      </w:r>
      <w:r w:rsidR="00991CB0" w:rsidRPr="002547B2">
        <w:rPr>
          <w:rFonts w:ascii="Verdana" w:hAnsi="Verdana"/>
          <w:noProof w:val="0"/>
          <w:sz w:val="22"/>
        </w:rPr>
        <w:t>.</w:t>
      </w:r>
      <w:r w:rsidRPr="002547B2">
        <w:rPr>
          <w:rFonts w:ascii="Verdana" w:hAnsi="Verdana"/>
          <w:noProof w:val="0"/>
          <w:sz w:val="22"/>
        </w:rPr>
        <w:t xml:space="preserve"> and that too at central level only.</w:t>
      </w:r>
    </w:p>
    <w:p w14:paraId="4E83C795" w14:textId="77777777" w:rsidR="006C14FC" w:rsidRPr="002547B2" w:rsidRDefault="006C14FC" w:rsidP="009E71B3">
      <w:pPr>
        <w:pStyle w:val="ListParagraph"/>
        <w:widowControl w:val="0"/>
        <w:numPr>
          <w:ilvl w:val="0"/>
          <w:numId w:val="49"/>
        </w:numPr>
        <w:tabs>
          <w:tab w:val="left" w:pos="567"/>
        </w:tabs>
        <w:spacing w:line="300" w:lineRule="atLeast"/>
        <w:rPr>
          <w:rFonts w:ascii="Verdana" w:hAnsi="Verdana"/>
          <w:noProof w:val="0"/>
          <w:sz w:val="22"/>
        </w:rPr>
      </w:pPr>
      <w:r w:rsidRPr="002547B2">
        <w:rPr>
          <w:rFonts w:ascii="Verdana" w:hAnsi="Verdana"/>
          <w:noProof w:val="0"/>
          <w:sz w:val="22"/>
        </w:rPr>
        <w:t>There is no monitoring system available to the states to enable them retrieve the duplicate data and incorrect mobile numbers of pregnant women and parents of children so that the same may be corrected to enable beneficiaries to avail the benefits of Kilkari and Mobile academy services.</w:t>
      </w:r>
    </w:p>
    <w:p w14:paraId="308C8ABA" w14:textId="77777777" w:rsidR="00FC0060" w:rsidRPr="002547B2" w:rsidRDefault="00FC0060" w:rsidP="009E71B3">
      <w:pPr>
        <w:pStyle w:val="ListParagraph"/>
        <w:widowControl w:val="0"/>
        <w:numPr>
          <w:ilvl w:val="0"/>
          <w:numId w:val="49"/>
        </w:numPr>
        <w:tabs>
          <w:tab w:val="left" w:pos="567"/>
        </w:tabs>
        <w:spacing w:line="300" w:lineRule="atLeast"/>
        <w:rPr>
          <w:rFonts w:ascii="Verdana" w:hAnsi="Verdana"/>
          <w:noProof w:val="0"/>
          <w:sz w:val="22"/>
        </w:rPr>
      </w:pPr>
      <w:r w:rsidRPr="002547B2">
        <w:rPr>
          <w:rFonts w:ascii="Verdana" w:hAnsi="Verdana"/>
          <w:noProof w:val="0"/>
          <w:sz w:val="22"/>
        </w:rPr>
        <w:t xml:space="preserve">There is no </w:t>
      </w:r>
      <w:r w:rsidR="00626D16" w:rsidRPr="002547B2">
        <w:rPr>
          <w:rFonts w:ascii="Verdana" w:hAnsi="Verdana"/>
          <w:noProof w:val="0"/>
          <w:sz w:val="22"/>
        </w:rPr>
        <w:t xml:space="preserve">MIS application that will </w:t>
      </w:r>
      <w:r w:rsidRPr="002547B2">
        <w:rPr>
          <w:rFonts w:ascii="Verdana" w:hAnsi="Verdana"/>
          <w:noProof w:val="0"/>
          <w:sz w:val="22"/>
        </w:rPr>
        <w:t xml:space="preserve">generate </w:t>
      </w:r>
      <w:r w:rsidR="00626D16" w:rsidRPr="002547B2">
        <w:rPr>
          <w:rFonts w:ascii="Verdana" w:hAnsi="Verdana"/>
          <w:noProof w:val="0"/>
          <w:sz w:val="22"/>
        </w:rPr>
        <w:t xml:space="preserve">a repository of reports </w:t>
      </w:r>
      <w:r w:rsidRPr="002547B2">
        <w:rPr>
          <w:rFonts w:ascii="Verdana" w:hAnsi="Verdana"/>
          <w:noProof w:val="0"/>
          <w:sz w:val="22"/>
        </w:rPr>
        <w:t xml:space="preserve">accessible by </w:t>
      </w:r>
      <w:r w:rsidR="00626D16" w:rsidRPr="002547B2">
        <w:rPr>
          <w:rFonts w:ascii="Verdana" w:hAnsi="Verdana"/>
          <w:noProof w:val="0"/>
          <w:sz w:val="22"/>
        </w:rPr>
        <w:t xml:space="preserve">state, district and block users </w:t>
      </w:r>
      <w:r w:rsidRPr="002547B2">
        <w:rPr>
          <w:rFonts w:ascii="Verdana" w:hAnsi="Verdana"/>
          <w:noProof w:val="0"/>
          <w:sz w:val="22"/>
        </w:rPr>
        <w:t xml:space="preserve">to have informative snapshot of important indicators for effective monitoring and decision –making related to Reproductive and Child </w:t>
      </w:r>
      <w:proofErr w:type="spellStart"/>
      <w:r w:rsidRPr="002547B2">
        <w:rPr>
          <w:rFonts w:ascii="Verdana" w:hAnsi="Verdana"/>
          <w:noProof w:val="0"/>
          <w:sz w:val="22"/>
        </w:rPr>
        <w:t>Programmes</w:t>
      </w:r>
      <w:proofErr w:type="spellEnd"/>
      <w:r w:rsidRPr="002547B2">
        <w:rPr>
          <w:rFonts w:ascii="Verdana" w:hAnsi="Verdana"/>
          <w:noProof w:val="0"/>
          <w:sz w:val="22"/>
        </w:rPr>
        <w:t xml:space="preserve"> as the same is necessary for </w:t>
      </w:r>
      <w:proofErr w:type="spellStart"/>
      <w:r w:rsidRPr="002547B2">
        <w:rPr>
          <w:rFonts w:ascii="Verdana" w:hAnsi="Verdana"/>
          <w:noProof w:val="0"/>
          <w:sz w:val="22"/>
        </w:rPr>
        <w:t>analysing</w:t>
      </w:r>
      <w:proofErr w:type="spellEnd"/>
      <w:r w:rsidRPr="002547B2">
        <w:rPr>
          <w:rFonts w:ascii="Verdana" w:hAnsi="Verdana"/>
          <w:noProof w:val="0"/>
          <w:sz w:val="22"/>
        </w:rPr>
        <w:t xml:space="preserve"> </w:t>
      </w:r>
      <w:r w:rsidR="00F41FBC" w:rsidRPr="002547B2">
        <w:rPr>
          <w:rFonts w:ascii="Verdana" w:hAnsi="Verdana"/>
          <w:noProof w:val="0"/>
          <w:sz w:val="22"/>
        </w:rPr>
        <w:t xml:space="preserve">reasons </w:t>
      </w:r>
      <w:r w:rsidRPr="002547B2">
        <w:rPr>
          <w:rFonts w:ascii="Verdana" w:hAnsi="Verdana"/>
          <w:noProof w:val="0"/>
          <w:sz w:val="22"/>
        </w:rPr>
        <w:t>and taking corrective actions who are lagging behind on important indicators.</w:t>
      </w:r>
    </w:p>
    <w:p w14:paraId="1AB2E095" w14:textId="77777777" w:rsidR="00626D16" w:rsidRPr="002547B2" w:rsidRDefault="00FC0060" w:rsidP="009E71B3">
      <w:pPr>
        <w:pStyle w:val="ListParagraph"/>
        <w:widowControl w:val="0"/>
        <w:numPr>
          <w:ilvl w:val="0"/>
          <w:numId w:val="49"/>
        </w:numPr>
        <w:tabs>
          <w:tab w:val="left" w:pos="567"/>
        </w:tabs>
        <w:spacing w:line="300" w:lineRule="atLeast"/>
        <w:rPr>
          <w:rFonts w:ascii="Verdana" w:hAnsi="Verdana"/>
          <w:noProof w:val="0"/>
          <w:sz w:val="22"/>
        </w:rPr>
      </w:pPr>
      <w:r w:rsidRPr="002547B2">
        <w:rPr>
          <w:rFonts w:ascii="Verdana" w:hAnsi="Verdana"/>
          <w:noProof w:val="0"/>
          <w:sz w:val="22"/>
        </w:rPr>
        <w:t xml:space="preserve">There is no provision in the </w:t>
      </w:r>
      <w:r w:rsidR="00626D16" w:rsidRPr="002547B2">
        <w:rPr>
          <w:rFonts w:ascii="Verdana" w:hAnsi="Verdana"/>
          <w:noProof w:val="0"/>
          <w:sz w:val="22"/>
        </w:rPr>
        <w:t xml:space="preserve">application that </w:t>
      </w:r>
      <w:r w:rsidRPr="002547B2">
        <w:rPr>
          <w:rFonts w:ascii="Verdana" w:hAnsi="Verdana"/>
          <w:noProof w:val="0"/>
          <w:sz w:val="22"/>
        </w:rPr>
        <w:t xml:space="preserve">enables application to </w:t>
      </w:r>
      <w:r w:rsidR="00626D16" w:rsidRPr="002547B2">
        <w:rPr>
          <w:rFonts w:ascii="Verdana" w:hAnsi="Verdana"/>
          <w:noProof w:val="0"/>
          <w:sz w:val="22"/>
        </w:rPr>
        <w:t>send e-mail</w:t>
      </w:r>
      <w:r w:rsidRPr="002547B2">
        <w:rPr>
          <w:rFonts w:ascii="Verdana" w:hAnsi="Verdana"/>
          <w:noProof w:val="0"/>
          <w:sz w:val="22"/>
        </w:rPr>
        <w:t>s</w:t>
      </w:r>
      <w:r w:rsidR="00626D16" w:rsidRPr="002547B2">
        <w:rPr>
          <w:rFonts w:ascii="Verdana" w:hAnsi="Verdana"/>
          <w:noProof w:val="0"/>
          <w:sz w:val="22"/>
        </w:rPr>
        <w:t xml:space="preserve"> </w:t>
      </w:r>
      <w:r w:rsidRPr="002547B2">
        <w:rPr>
          <w:rFonts w:ascii="Verdana" w:hAnsi="Verdana"/>
          <w:noProof w:val="0"/>
          <w:sz w:val="22"/>
        </w:rPr>
        <w:t xml:space="preserve">detailing </w:t>
      </w:r>
      <w:r w:rsidR="00626D16" w:rsidRPr="002547B2">
        <w:rPr>
          <w:rFonts w:ascii="Verdana" w:hAnsi="Verdana"/>
          <w:noProof w:val="0"/>
          <w:sz w:val="22"/>
        </w:rPr>
        <w:t xml:space="preserve">line-listing </w:t>
      </w:r>
      <w:r w:rsidRPr="002547B2">
        <w:rPr>
          <w:rFonts w:ascii="Verdana" w:hAnsi="Verdana"/>
          <w:noProof w:val="0"/>
          <w:sz w:val="22"/>
        </w:rPr>
        <w:t xml:space="preserve">actionable </w:t>
      </w:r>
      <w:r w:rsidR="00626D16" w:rsidRPr="002547B2">
        <w:rPr>
          <w:rFonts w:ascii="Verdana" w:hAnsi="Verdana"/>
          <w:noProof w:val="0"/>
          <w:sz w:val="22"/>
        </w:rPr>
        <w:t xml:space="preserve">reports </w:t>
      </w:r>
      <w:r w:rsidRPr="002547B2">
        <w:rPr>
          <w:rFonts w:ascii="Verdana" w:hAnsi="Verdana"/>
          <w:noProof w:val="0"/>
          <w:sz w:val="22"/>
        </w:rPr>
        <w:t xml:space="preserve">of beneficiaries to administrative officers to </w:t>
      </w:r>
      <w:r w:rsidR="00626D16" w:rsidRPr="002547B2">
        <w:rPr>
          <w:rFonts w:ascii="Verdana" w:hAnsi="Verdana"/>
          <w:noProof w:val="0"/>
          <w:sz w:val="22"/>
        </w:rPr>
        <w:t>initiate appropriate actions.</w:t>
      </w:r>
    </w:p>
    <w:p w14:paraId="5B5E73E4" w14:textId="77777777" w:rsidR="00F47546" w:rsidRPr="002547B2" w:rsidRDefault="00F47546" w:rsidP="009E71B3">
      <w:pPr>
        <w:widowControl w:val="0"/>
        <w:tabs>
          <w:tab w:val="left" w:pos="567"/>
        </w:tabs>
        <w:spacing w:line="300" w:lineRule="atLeast"/>
        <w:rPr>
          <w:rFonts w:ascii="Verdana" w:hAnsi="Verdana"/>
          <w:noProof w:val="0"/>
          <w:sz w:val="22"/>
        </w:rPr>
      </w:pPr>
    </w:p>
    <w:p w14:paraId="5C6FC92A" w14:textId="12409775" w:rsidR="00D35A4E" w:rsidRPr="002547B2" w:rsidRDefault="00D35A4E" w:rsidP="009E71B3">
      <w:pPr>
        <w:pStyle w:val="Heading2"/>
        <w:tabs>
          <w:tab w:val="left" w:pos="567"/>
        </w:tabs>
        <w:spacing w:before="0" w:after="0" w:line="300" w:lineRule="atLeast"/>
        <w:rPr>
          <w:noProof w:val="0"/>
          <w:lang w:val="en-US"/>
        </w:rPr>
      </w:pPr>
      <w:bookmarkStart w:id="616" w:name="_Toc489616710"/>
      <w:bookmarkStart w:id="617" w:name="_Toc486525479"/>
      <w:bookmarkStart w:id="618" w:name="_Toc486525637"/>
      <w:bookmarkStart w:id="619" w:name="_Toc486525700"/>
      <w:bookmarkStart w:id="620" w:name="_Toc486849791"/>
      <w:r w:rsidRPr="002547B2">
        <w:rPr>
          <w:noProof w:val="0"/>
          <w:lang w:val="en-US"/>
        </w:rPr>
        <w:t xml:space="preserve">Business </w:t>
      </w:r>
      <w:r w:rsidR="004A12D0" w:rsidRPr="002547B2">
        <w:rPr>
          <w:noProof w:val="0"/>
          <w:lang w:val="en-US"/>
        </w:rPr>
        <w:t>needs for MIS requirement document</w:t>
      </w:r>
      <w:bookmarkEnd w:id="616"/>
    </w:p>
    <w:p w14:paraId="3B70FEA9" w14:textId="4A31378A" w:rsidR="00D35A4E" w:rsidRPr="002547B2" w:rsidRDefault="00D35D94" w:rsidP="009E71B3">
      <w:pPr>
        <w:spacing w:line="300" w:lineRule="atLeast"/>
        <w:rPr>
          <w:noProof w:val="0"/>
          <w:sz w:val="28"/>
          <w:szCs w:val="22"/>
        </w:rPr>
      </w:pPr>
      <w:r w:rsidRPr="002547B2">
        <w:rPr>
          <w:rFonts w:ascii="Verdana" w:hAnsi="Verdana"/>
          <w:noProof w:val="0"/>
          <w:sz w:val="22"/>
          <w:szCs w:val="22"/>
        </w:rPr>
        <w:t>Presently</w:t>
      </w:r>
      <w:r w:rsidR="004A12D0" w:rsidRPr="002547B2">
        <w:rPr>
          <w:rFonts w:ascii="Verdana" w:hAnsi="Verdana"/>
          <w:noProof w:val="0"/>
          <w:sz w:val="22"/>
          <w:szCs w:val="22"/>
        </w:rPr>
        <w:t xml:space="preserve">, </w:t>
      </w:r>
      <w:r w:rsidR="00D35A4E" w:rsidRPr="002547B2">
        <w:rPr>
          <w:rFonts w:ascii="Verdana" w:hAnsi="Verdana"/>
          <w:noProof w:val="0"/>
          <w:sz w:val="22"/>
          <w:szCs w:val="22"/>
        </w:rPr>
        <w:t>MIS reports</w:t>
      </w:r>
      <w:r w:rsidR="0091357C" w:rsidRPr="002547B2">
        <w:rPr>
          <w:rFonts w:ascii="Verdana" w:hAnsi="Verdana"/>
          <w:noProof w:val="0"/>
          <w:sz w:val="22"/>
          <w:szCs w:val="22"/>
        </w:rPr>
        <w:t xml:space="preserve"> </w:t>
      </w:r>
      <w:r w:rsidRPr="002547B2">
        <w:rPr>
          <w:rFonts w:ascii="Verdana" w:hAnsi="Verdana"/>
          <w:noProof w:val="0"/>
          <w:sz w:val="22"/>
          <w:szCs w:val="22"/>
        </w:rPr>
        <w:t xml:space="preserve">are </w:t>
      </w:r>
      <w:r w:rsidR="00D35A4E" w:rsidRPr="002547B2">
        <w:rPr>
          <w:rFonts w:ascii="Verdana" w:hAnsi="Verdana"/>
          <w:noProof w:val="0"/>
          <w:sz w:val="22"/>
          <w:szCs w:val="22"/>
        </w:rPr>
        <w:t xml:space="preserve">generated manually and submitted to MoHFW </w:t>
      </w:r>
      <w:r w:rsidRPr="002547B2">
        <w:rPr>
          <w:rFonts w:ascii="Verdana" w:hAnsi="Verdana"/>
          <w:noProof w:val="0"/>
          <w:sz w:val="22"/>
          <w:szCs w:val="22"/>
        </w:rPr>
        <w:t xml:space="preserve">at </w:t>
      </w:r>
      <w:r w:rsidR="00D35A4E" w:rsidRPr="002547B2">
        <w:rPr>
          <w:rFonts w:ascii="Verdana" w:hAnsi="Verdana"/>
          <w:noProof w:val="0"/>
          <w:sz w:val="22"/>
          <w:szCs w:val="22"/>
        </w:rPr>
        <w:t>regular intervals through e-mails or through softcopies in CDs</w:t>
      </w:r>
      <w:r w:rsidRPr="002547B2">
        <w:rPr>
          <w:rFonts w:ascii="Verdana" w:hAnsi="Verdana"/>
          <w:noProof w:val="0"/>
          <w:sz w:val="22"/>
          <w:szCs w:val="22"/>
        </w:rPr>
        <w:t xml:space="preserve"> / pen drives</w:t>
      </w:r>
      <w:r w:rsidR="00D35A4E" w:rsidRPr="002547B2">
        <w:rPr>
          <w:rFonts w:ascii="Verdana" w:hAnsi="Verdana"/>
          <w:noProof w:val="0"/>
          <w:sz w:val="22"/>
          <w:szCs w:val="22"/>
        </w:rPr>
        <w:t xml:space="preserve">. </w:t>
      </w:r>
      <w:r w:rsidRPr="002547B2">
        <w:rPr>
          <w:rFonts w:ascii="Verdana" w:hAnsi="Verdana"/>
          <w:noProof w:val="0"/>
          <w:sz w:val="22"/>
          <w:szCs w:val="22"/>
        </w:rPr>
        <w:t>However, to decrease this manual step and to have direct access of the reports to the stakeholders with provision of customi</w:t>
      </w:r>
      <w:r w:rsidR="001D01D8" w:rsidRPr="002547B2">
        <w:rPr>
          <w:rFonts w:ascii="Verdana" w:hAnsi="Verdana"/>
          <w:noProof w:val="0"/>
          <w:sz w:val="22"/>
          <w:szCs w:val="22"/>
        </w:rPr>
        <w:t>z</w:t>
      </w:r>
      <w:r w:rsidRPr="002547B2">
        <w:rPr>
          <w:rFonts w:ascii="Verdana" w:hAnsi="Verdana"/>
          <w:noProof w:val="0"/>
          <w:sz w:val="22"/>
          <w:szCs w:val="22"/>
        </w:rPr>
        <w:t xml:space="preserve">ed report, </w:t>
      </w:r>
      <w:r w:rsidR="00D35A4E" w:rsidRPr="002547B2">
        <w:rPr>
          <w:rFonts w:ascii="Verdana" w:hAnsi="Verdana"/>
          <w:noProof w:val="0"/>
          <w:sz w:val="22"/>
          <w:szCs w:val="22"/>
        </w:rPr>
        <w:t>MIS application is required that would meet the following requirements of MoHFW</w:t>
      </w:r>
      <w:r w:rsidRPr="002547B2">
        <w:rPr>
          <w:rFonts w:ascii="Verdana" w:hAnsi="Verdana"/>
          <w:noProof w:val="0"/>
          <w:sz w:val="22"/>
          <w:szCs w:val="22"/>
        </w:rPr>
        <w:t>:</w:t>
      </w:r>
    </w:p>
    <w:p w14:paraId="3442A602" w14:textId="5D2C8E49" w:rsidR="00D35A4E" w:rsidRPr="002547B2" w:rsidRDefault="00D15626" w:rsidP="009E71B3">
      <w:pPr>
        <w:pStyle w:val="ListParagraph"/>
        <w:numPr>
          <w:ilvl w:val="0"/>
          <w:numId w:val="65"/>
        </w:numPr>
        <w:spacing w:line="300" w:lineRule="atLeast"/>
        <w:rPr>
          <w:noProof w:val="0"/>
          <w:sz w:val="28"/>
          <w:szCs w:val="22"/>
        </w:rPr>
      </w:pPr>
      <w:r w:rsidRPr="002547B2">
        <w:rPr>
          <w:rFonts w:ascii="Verdana" w:hAnsi="Verdana"/>
          <w:noProof w:val="0"/>
          <w:sz w:val="22"/>
          <w:szCs w:val="22"/>
        </w:rPr>
        <w:t>The application need</w:t>
      </w:r>
      <w:r w:rsidR="00D35D94" w:rsidRPr="002547B2">
        <w:rPr>
          <w:rFonts w:ascii="Verdana" w:hAnsi="Verdana"/>
          <w:noProof w:val="0"/>
          <w:sz w:val="22"/>
          <w:szCs w:val="22"/>
        </w:rPr>
        <w:t>s</w:t>
      </w:r>
      <w:r w:rsidRPr="002547B2">
        <w:rPr>
          <w:rFonts w:ascii="Verdana" w:hAnsi="Verdana"/>
          <w:noProof w:val="0"/>
          <w:sz w:val="22"/>
          <w:szCs w:val="22"/>
        </w:rPr>
        <w:t xml:space="preserve"> to </w:t>
      </w:r>
      <w:r w:rsidR="00D35D94" w:rsidRPr="002547B2">
        <w:rPr>
          <w:rFonts w:ascii="Verdana" w:hAnsi="Verdana"/>
          <w:noProof w:val="0"/>
          <w:sz w:val="22"/>
          <w:szCs w:val="22"/>
        </w:rPr>
        <w:t xml:space="preserve">be </w:t>
      </w:r>
      <w:r w:rsidRPr="002547B2">
        <w:rPr>
          <w:rFonts w:ascii="Verdana" w:hAnsi="Verdana"/>
          <w:noProof w:val="0"/>
          <w:sz w:val="22"/>
          <w:szCs w:val="22"/>
        </w:rPr>
        <w:t>web-based</w:t>
      </w:r>
      <w:r w:rsidR="00D35D94" w:rsidRPr="002547B2">
        <w:rPr>
          <w:rFonts w:ascii="Verdana" w:hAnsi="Verdana"/>
          <w:noProof w:val="0"/>
          <w:sz w:val="22"/>
          <w:szCs w:val="22"/>
        </w:rPr>
        <w:t>,</w:t>
      </w:r>
      <w:r w:rsidRPr="002547B2">
        <w:rPr>
          <w:rFonts w:ascii="Verdana" w:hAnsi="Verdana"/>
          <w:noProof w:val="0"/>
          <w:sz w:val="22"/>
          <w:szCs w:val="22"/>
        </w:rPr>
        <w:t xml:space="preserve"> hosted in web servers existing in the Railtel data centers.</w:t>
      </w:r>
    </w:p>
    <w:p w14:paraId="2E47E411" w14:textId="115B689B" w:rsidR="00D15626" w:rsidRPr="002547B2" w:rsidRDefault="00D15626" w:rsidP="009E71B3">
      <w:pPr>
        <w:pStyle w:val="ListParagraph"/>
        <w:numPr>
          <w:ilvl w:val="0"/>
          <w:numId w:val="65"/>
        </w:numPr>
        <w:spacing w:line="300" w:lineRule="atLeast"/>
        <w:rPr>
          <w:noProof w:val="0"/>
          <w:sz w:val="28"/>
          <w:szCs w:val="22"/>
        </w:rPr>
      </w:pPr>
      <w:r w:rsidRPr="002547B2">
        <w:rPr>
          <w:rFonts w:ascii="Verdana" w:hAnsi="Verdana"/>
          <w:noProof w:val="0"/>
          <w:sz w:val="22"/>
          <w:szCs w:val="22"/>
        </w:rPr>
        <w:t xml:space="preserve">The web-based application would be accessed by users at State, District and Block levels besides being </w:t>
      </w:r>
      <w:r w:rsidR="00D35D94" w:rsidRPr="002547B2">
        <w:rPr>
          <w:rFonts w:ascii="Verdana" w:hAnsi="Verdana"/>
          <w:noProof w:val="0"/>
          <w:sz w:val="22"/>
          <w:szCs w:val="22"/>
        </w:rPr>
        <w:t>accessed</w:t>
      </w:r>
      <w:r w:rsidRPr="002547B2">
        <w:rPr>
          <w:rFonts w:ascii="Verdana" w:hAnsi="Verdana"/>
          <w:noProof w:val="0"/>
          <w:sz w:val="22"/>
          <w:szCs w:val="22"/>
        </w:rPr>
        <w:t xml:space="preserve"> at the ce</w:t>
      </w:r>
      <w:r w:rsidR="00D35D94" w:rsidRPr="002547B2">
        <w:rPr>
          <w:rFonts w:ascii="Verdana" w:hAnsi="Verdana"/>
          <w:noProof w:val="0"/>
          <w:sz w:val="22"/>
          <w:szCs w:val="22"/>
        </w:rPr>
        <w:t>n</w:t>
      </w:r>
      <w:r w:rsidRPr="002547B2">
        <w:rPr>
          <w:rFonts w:ascii="Verdana" w:hAnsi="Verdana"/>
          <w:noProof w:val="0"/>
          <w:sz w:val="22"/>
          <w:szCs w:val="22"/>
        </w:rPr>
        <w:t>tral GOI Level.</w:t>
      </w:r>
    </w:p>
    <w:p w14:paraId="1F9AF87B" w14:textId="77777777" w:rsidR="00C77AF0" w:rsidRPr="002547B2" w:rsidRDefault="00D15626" w:rsidP="009E71B3">
      <w:pPr>
        <w:pStyle w:val="ListParagraph"/>
        <w:numPr>
          <w:ilvl w:val="0"/>
          <w:numId w:val="65"/>
        </w:numPr>
        <w:spacing w:line="300" w:lineRule="atLeast"/>
        <w:rPr>
          <w:noProof w:val="0"/>
          <w:sz w:val="28"/>
          <w:szCs w:val="22"/>
        </w:rPr>
      </w:pPr>
      <w:r w:rsidRPr="002547B2">
        <w:rPr>
          <w:rFonts w:ascii="Verdana" w:hAnsi="Verdana"/>
          <w:noProof w:val="0"/>
          <w:sz w:val="22"/>
          <w:szCs w:val="22"/>
        </w:rPr>
        <w:t xml:space="preserve">The application must have a mix of actionable line-listing reports and query based aggregated reports, besides having capabilities to generate trend reports and </w:t>
      </w:r>
      <w:r w:rsidR="00C77AF0" w:rsidRPr="002547B2">
        <w:rPr>
          <w:rFonts w:ascii="Verdana" w:hAnsi="Verdana"/>
          <w:noProof w:val="0"/>
          <w:sz w:val="22"/>
          <w:szCs w:val="22"/>
        </w:rPr>
        <w:t>Dashboard giving single window snapshot of major indicators.</w:t>
      </w:r>
    </w:p>
    <w:p w14:paraId="0E695266" w14:textId="77777777" w:rsidR="00C77AF0" w:rsidRPr="002547B2" w:rsidRDefault="00C77AF0" w:rsidP="009E71B3">
      <w:pPr>
        <w:pStyle w:val="ListParagraph"/>
        <w:numPr>
          <w:ilvl w:val="0"/>
          <w:numId w:val="65"/>
        </w:numPr>
        <w:spacing w:line="300" w:lineRule="atLeast"/>
        <w:rPr>
          <w:noProof w:val="0"/>
          <w:sz w:val="28"/>
          <w:szCs w:val="22"/>
        </w:rPr>
      </w:pPr>
      <w:r w:rsidRPr="002547B2">
        <w:rPr>
          <w:rFonts w:ascii="Verdana" w:hAnsi="Verdana"/>
          <w:noProof w:val="0"/>
          <w:sz w:val="22"/>
          <w:szCs w:val="22"/>
        </w:rPr>
        <w:lastRenderedPageBreak/>
        <w:t>The reports to have drill-down features from state level to district level to block level down to sub-center level.</w:t>
      </w:r>
    </w:p>
    <w:p w14:paraId="7FB5B01D" w14:textId="63E49839" w:rsidR="00C77AF0" w:rsidRPr="002547B2" w:rsidRDefault="00C77AF0" w:rsidP="009E71B3">
      <w:pPr>
        <w:pStyle w:val="ListParagraph"/>
        <w:numPr>
          <w:ilvl w:val="0"/>
          <w:numId w:val="65"/>
        </w:numPr>
        <w:spacing w:line="300" w:lineRule="atLeast"/>
        <w:rPr>
          <w:noProof w:val="0"/>
          <w:sz w:val="28"/>
          <w:szCs w:val="22"/>
        </w:rPr>
      </w:pPr>
      <w:r w:rsidRPr="002547B2">
        <w:rPr>
          <w:rFonts w:ascii="Verdana" w:hAnsi="Verdana"/>
          <w:noProof w:val="0"/>
          <w:sz w:val="22"/>
          <w:szCs w:val="22"/>
        </w:rPr>
        <w:t xml:space="preserve">The application must meet the need of having </w:t>
      </w:r>
      <w:r w:rsidR="00D35D94" w:rsidRPr="002547B2">
        <w:rPr>
          <w:rFonts w:ascii="Verdana" w:hAnsi="Verdana"/>
          <w:noProof w:val="0"/>
          <w:sz w:val="22"/>
          <w:szCs w:val="22"/>
        </w:rPr>
        <w:t>an</w:t>
      </w:r>
      <w:r w:rsidRPr="002547B2">
        <w:rPr>
          <w:rFonts w:ascii="Verdana" w:hAnsi="Verdana"/>
          <w:noProof w:val="0"/>
          <w:sz w:val="22"/>
          <w:szCs w:val="22"/>
        </w:rPr>
        <w:t xml:space="preserve"> effective monitoring system wherein users at center state, district and block level can </w:t>
      </w:r>
      <w:r w:rsidR="00D35D94" w:rsidRPr="002547B2">
        <w:rPr>
          <w:rFonts w:ascii="Verdana" w:hAnsi="Verdana"/>
          <w:noProof w:val="0"/>
          <w:sz w:val="22"/>
          <w:szCs w:val="22"/>
        </w:rPr>
        <w:t>monitor</w:t>
      </w:r>
      <w:r w:rsidRPr="002547B2">
        <w:rPr>
          <w:rFonts w:ascii="Verdana" w:hAnsi="Verdana"/>
          <w:noProof w:val="0"/>
          <w:sz w:val="22"/>
          <w:szCs w:val="22"/>
        </w:rPr>
        <w:t xml:space="preserve"> the progress of both Kilka</w:t>
      </w:r>
      <w:r w:rsidR="00C10821">
        <w:rPr>
          <w:rFonts w:ascii="Verdana" w:hAnsi="Verdana"/>
          <w:noProof w:val="0"/>
          <w:sz w:val="22"/>
          <w:szCs w:val="22"/>
        </w:rPr>
        <w:t>ri and Mobile Academy programs.</w:t>
      </w:r>
    </w:p>
    <w:p w14:paraId="3A081C10" w14:textId="36DC73C7" w:rsidR="00D15626" w:rsidRPr="002547B2" w:rsidRDefault="00D15626" w:rsidP="009E71B3">
      <w:pPr>
        <w:pStyle w:val="ListParagraph"/>
        <w:spacing w:line="300" w:lineRule="atLeast"/>
        <w:rPr>
          <w:noProof w:val="0"/>
          <w:sz w:val="28"/>
          <w:szCs w:val="22"/>
        </w:rPr>
      </w:pPr>
    </w:p>
    <w:p w14:paraId="5190E1C5" w14:textId="42526858" w:rsidR="006C14FC" w:rsidRPr="002547B2" w:rsidRDefault="006C14FC" w:rsidP="009E71B3">
      <w:pPr>
        <w:pStyle w:val="Heading2"/>
        <w:tabs>
          <w:tab w:val="left" w:pos="567"/>
        </w:tabs>
        <w:spacing w:before="0" w:after="0" w:line="300" w:lineRule="atLeast"/>
        <w:rPr>
          <w:noProof w:val="0"/>
          <w:lang w:val="en-US"/>
        </w:rPr>
      </w:pPr>
      <w:bookmarkStart w:id="621" w:name="_Toc489616711"/>
      <w:r w:rsidRPr="002547B2">
        <w:rPr>
          <w:noProof w:val="0"/>
          <w:lang w:val="en-US"/>
        </w:rPr>
        <w:t xml:space="preserve">Description of MIS </w:t>
      </w:r>
      <w:bookmarkEnd w:id="617"/>
      <w:bookmarkEnd w:id="618"/>
      <w:bookmarkEnd w:id="619"/>
      <w:bookmarkEnd w:id="620"/>
      <w:r w:rsidR="00C77AF0" w:rsidRPr="002547B2">
        <w:rPr>
          <w:noProof w:val="0"/>
          <w:lang w:val="en-US"/>
        </w:rPr>
        <w:t xml:space="preserve">Requirement </w:t>
      </w:r>
      <w:r w:rsidRPr="002547B2">
        <w:rPr>
          <w:noProof w:val="0"/>
          <w:lang w:val="en-US"/>
        </w:rPr>
        <w:t>document</w:t>
      </w:r>
      <w:bookmarkEnd w:id="621"/>
    </w:p>
    <w:p w14:paraId="3E322AA4" w14:textId="3C1B65E5" w:rsidR="006C14FC" w:rsidRPr="002547B2" w:rsidRDefault="005F1FE0"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Cons</w:t>
      </w:r>
      <w:r w:rsidR="00477C39" w:rsidRPr="002547B2">
        <w:rPr>
          <w:rFonts w:ascii="Verdana" w:hAnsi="Verdana"/>
          <w:noProof w:val="0"/>
          <w:sz w:val="22"/>
        </w:rPr>
        <w:t>idering the business needs, t</w:t>
      </w:r>
      <w:r w:rsidR="006C14FC" w:rsidRPr="002547B2">
        <w:rPr>
          <w:rFonts w:ascii="Verdana" w:hAnsi="Verdana"/>
          <w:noProof w:val="0"/>
          <w:sz w:val="22"/>
        </w:rPr>
        <w:t xml:space="preserve">he </w:t>
      </w:r>
      <w:r w:rsidR="00C77AF0" w:rsidRPr="002547B2">
        <w:rPr>
          <w:rFonts w:ascii="Verdana" w:hAnsi="Verdana"/>
          <w:noProof w:val="0"/>
          <w:sz w:val="22"/>
        </w:rPr>
        <w:t xml:space="preserve">requirement </w:t>
      </w:r>
      <w:r w:rsidR="006C14FC" w:rsidRPr="002547B2">
        <w:rPr>
          <w:rFonts w:ascii="Verdana" w:hAnsi="Verdana"/>
          <w:noProof w:val="0"/>
          <w:sz w:val="22"/>
        </w:rPr>
        <w:t xml:space="preserve">document intends to provide a complete </w:t>
      </w:r>
      <w:r w:rsidR="00C77AF0" w:rsidRPr="002547B2">
        <w:rPr>
          <w:rFonts w:ascii="Verdana" w:hAnsi="Verdana"/>
          <w:noProof w:val="0"/>
          <w:sz w:val="22"/>
        </w:rPr>
        <w:t xml:space="preserve">functional requirement of the </w:t>
      </w:r>
      <w:r w:rsidR="006C14FC" w:rsidRPr="002547B2">
        <w:rPr>
          <w:rFonts w:ascii="Verdana" w:hAnsi="Verdana"/>
          <w:noProof w:val="0"/>
          <w:sz w:val="22"/>
        </w:rPr>
        <w:t xml:space="preserve">MIS </w:t>
      </w:r>
      <w:r w:rsidR="00C77AF0" w:rsidRPr="002547B2">
        <w:rPr>
          <w:rFonts w:ascii="Verdana" w:hAnsi="Verdana"/>
          <w:noProof w:val="0"/>
          <w:sz w:val="22"/>
        </w:rPr>
        <w:t xml:space="preserve">application. </w:t>
      </w:r>
      <w:r w:rsidR="002808F0" w:rsidRPr="002547B2">
        <w:rPr>
          <w:rFonts w:ascii="Verdana" w:hAnsi="Verdana"/>
          <w:noProof w:val="0"/>
          <w:sz w:val="22"/>
        </w:rPr>
        <w:t>The MIS application is intended to be hos</w:t>
      </w:r>
      <w:r w:rsidR="00C636F9" w:rsidRPr="002547B2">
        <w:rPr>
          <w:rFonts w:ascii="Verdana" w:hAnsi="Verdana"/>
          <w:noProof w:val="0"/>
          <w:sz w:val="22"/>
        </w:rPr>
        <w:t xml:space="preserve">ted in the existing in the </w:t>
      </w:r>
      <w:proofErr w:type="spellStart"/>
      <w:r w:rsidR="00C636F9" w:rsidRPr="002547B2">
        <w:rPr>
          <w:rFonts w:ascii="Verdana" w:hAnsi="Verdana"/>
          <w:noProof w:val="0"/>
          <w:sz w:val="22"/>
        </w:rPr>
        <w:t>RailT</w:t>
      </w:r>
      <w:r w:rsidR="002808F0" w:rsidRPr="002547B2">
        <w:rPr>
          <w:rFonts w:ascii="Verdana" w:hAnsi="Verdana"/>
          <w:noProof w:val="0"/>
          <w:sz w:val="22"/>
        </w:rPr>
        <w:t>el</w:t>
      </w:r>
      <w:proofErr w:type="spellEnd"/>
      <w:r w:rsidR="002808F0" w:rsidRPr="002547B2">
        <w:rPr>
          <w:rFonts w:ascii="Verdana" w:hAnsi="Verdana"/>
          <w:noProof w:val="0"/>
          <w:sz w:val="22"/>
        </w:rPr>
        <w:t xml:space="preserve"> data </w:t>
      </w:r>
      <w:proofErr w:type="spellStart"/>
      <w:r w:rsidR="002808F0" w:rsidRPr="002547B2">
        <w:rPr>
          <w:rFonts w:ascii="Verdana" w:hAnsi="Verdana"/>
          <w:noProof w:val="0"/>
          <w:sz w:val="22"/>
        </w:rPr>
        <w:t>centre</w:t>
      </w:r>
      <w:proofErr w:type="spellEnd"/>
      <w:r w:rsidR="002808F0" w:rsidRPr="002547B2">
        <w:rPr>
          <w:rFonts w:ascii="Verdana" w:hAnsi="Verdana"/>
          <w:noProof w:val="0"/>
          <w:sz w:val="22"/>
        </w:rPr>
        <w:t>, Gurgaon and to be developed and managed by the BMGF.</w:t>
      </w:r>
    </w:p>
    <w:p w14:paraId="259ABAE2" w14:textId="77777777" w:rsidR="005B1DB1" w:rsidRPr="002547B2" w:rsidRDefault="005B1DB1" w:rsidP="009E71B3">
      <w:pPr>
        <w:widowControl w:val="0"/>
        <w:tabs>
          <w:tab w:val="left" w:pos="567"/>
        </w:tabs>
        <w:spacing w:line="300" w:lineRule="atLeast"/>
        <w:rPr>
          <w:rFonts w:ascii="Verdana" w:hAnsi="Verdana"/>
          <w:noProof w:val="0"/>
          <w:sz w:val="22"/>
          <w:lang w:eastAsia="en-IN"/>
        </w:rPr>
      </w:pPr>
    </w:p>
    <w:p w14:paraId="3C0039C2"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MIS application would be accessible to users at National, State, District and Block levels for states that have implemented the Kilkari and Mobile Academy projects.</w:t>
      </w:r>
    </w:p>
    <w:p w14:paraId="6FB49028" w14:textId="77777777" w:rsidR="009C3BD6" w:rsidRPr="002547B2" w:rsidRDefault="009C3BD6" w:rsidP="009E71B3">
      <w:pPr>
        <w:widowControl w:val="0"/>
        <w:tabs>
          <w:tab w:val="left" w:pos="567"/>
        </w:tabs>
        <w:spacing w:line="300" w:lineRule="atLeast"/>
        <w:rPr>
          <w:rFonts w:ascii="Verdana" w:hAnsi="Verdana"/>
          <w:noProof w:val="0"/>
          <w:sz w:val="22"/>
        </w:rPr>
      </w:pPr>
    </w:p>
    <w:p w14:paraId="7D0B2FB6" w14:textId="0220E540" w:rsidR="00F41FBC" w:rsidRPr="002547B2" w:rsidRDefault="00FB2588" w:rsidP="009E71B3">
      <w:pPr>
        <w:pStyle w:val="Heading1"/>
      </w:pPr>
      <w:bookmarkStart w:id="622" w:name="_Toc489616712"/>
      <w:r w:rsidRPr="002547B2">
        <w:t xml:space="preserve">Requisite </w:t>
      </w:r>
      <w:r w:rsidR="00F41FBC" w:rsidRPr="002547B2">
        <w:t xml:space="preserve">MIS </w:t>
      </w:r>
      <w:r w:rsidR="0062622D" w:rsidRPr="002547B2">
        <w:t>r</w:t>
      </w:r>
      <w:r w:rsidR="00F41FBC" w:rsidRPr="002547B2">
        <w:t xml:space="preserve">eports </w:t>
      </w:r>
      <w:r w:rsidR="00A51F38" w:rsidRPr="002547B2">
        <w:t>for Kilkari and Mobile Academy</w:t>
      </w:r>
      <w:bookmarkEnd w:id="622"/>
    </w:p>
    <w:p w14:paraId="31324996"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web application reads the data for run-time reports from the Reporting database.</w:t>
      </w:r>
      <w:r w:rsidR="00734362" w:rsidRPr="002547B2">
        <w:rPr>
          <w:rFonts w:ascii="Verdana" w:hAnsi="Verdana"/>
          <w:noProof w:val="0"/>
          <w:sz w:val="22"/>
        </w:rPr>
        <w:t xml:space="preserve"> </w:t>
      </w:r>
      <w:r w:rsidR="004649FE" w:rsidRPr="002547B2">
        <w:rPr>
          <w:rFonts w:ascii="Verdana" w:hAnsi="Verdana"/>
          <w:noProof w:val="0"/>
          <w:sz w:val="22"/>
        </w:rPr>
        <w:t>The Reporting database will have summarized tables for all important indicators that are reflected in the various reports at block and day wise levels. This summarized tables would be updated by scheduled process run on the call data of the day after the working hours of inbound and outbound calls.</w:t>
      </w:r>
    </w:p>
    <w:p w14:paraId="2D13D07B" w14:textId="77777777" w:rsidR="004C7E43" w:rsidRPr="002547B2" w:rsidRDefault="004C7E43" w:rsidP="009E71B3">
      <w:pPr>
        <w:widowControl w:val="0"/>
        <w:tabs>
          <w:tab w:val="left" w:pos="567"/>
        </w:tabs>
        <w:spacing w:line="300" w:lineRule="atLeast"/>
        <w:rPr>
          <w:rFonts w:ascii="Verdana" w:hAnsi="Verdana"/>
          <w:noProof w:val="0"/>
          <w:sz w:val="22"/>
        </w:rPr>
      </w:pPr>
    </w:p>
    <w:p w14:paraId="01D6A0E0" w14:textId="77777777" w:rsidR="005B645A" w:rsidRPr="002547B2" w:rsidRDefault="005B645A" w:rsidP="009E71B3">
      <w:pPr>
        <w:widowControl w:val="0"/>
        <w:tabs>
          <w:tab w:val="left" w:pos="567"/>
        </w:tabs>
        <w:spacing w:line="300" w:lineRule="atLeast"/>
        <w:rPr>
          <w:rFonts w:ascii="Verdana" w:hAnsi="Verdana"/>
          <w:noProof w:val="0"/>
          <w:sz w:val="22"/>
        </w:rPr>
      </w:pPr>
    </w:p>
    <w:tbl>
      <w:tblPr>
        <w:tblStyle w:val="TableGrid"/>
        <w:tblW w:w="5175" w:type="pct"/>
        <w:tblLook w:val="04A0" w:firstRow="1" w:lastRow="0" w:firstColumn="1" w:lastColumn="0" w:noHBand="0" w:noVBand="1"/>
      </w:tblPr>
      <w:tblGrid>
        <w:gridCol w:w="987"/>
        <w:gridCol w:w="4095"/>
        <w:gridCol w:w="1350"/>
        <w:gridCol w:w="1719"/>
        <w:gridCol w:w="1181"/>
      </w:tblGrid>
      <w:tr w:rsidR="00274B1B" w:rsidRPr="002547B2" w14:paraId="262F6C56" w14:textId="77777777" w:rsidTr="009E71B3">
        <w:trPr>
          <w:trHeight w:val="20"/>
          <w:tblHeader/>
        </w:trPr>
        <w:tc>
          <w:tcPr>
            <w:tcW w:w="529" w:type="pct"/>
          </w:tcPr>
          <w:p w14:paraId="1E75B3D9" w14:textId="77777777" w:rsidR="000C7EA2" w:rsidRPr="002547B2" w:rsidRDefault="000C7EA2" w:rsidP="009E71B3">
            <w:pPr>
              <w:spacing w:line="300" w:lineRule="atLeast"/>
              <w:jc w:val="left"/>
              <w:rPr>
                <w:rFonts w:ascii="Verdana" w:hAnsi="Verdana"/>
                <w:b/>
                <w:noProof w:val="0"/>
                <w:sz w:val="22"/>
              </w:rPr>
            </w:pPr>
            <w:proofErr w:type="spellStart"/>
            <w:r w:rsidRPr="002547B2">
              <w:rPr>
                <w:rFonts w:ascii="Verdana" w:hAnsi="Verdana"/>
                <w:b/>
                <w:noProof w:val="0"/>
                <w:sz w:val="22"/>
              </w:rPr>
              <w:t>Sl</w:t>
            </w:r>
            <w:proofErr w:type="spellEnd"/>
            <w:r w:rsidRPr="002547B2">
              <w:rPr>
                <w:rFonts w:ascii="Verdana" w:hAnsi="Verdana"/>
                <w:b/>
                <w:noProof w:val="0"/>
                <w:sz w:val="22"/>
              </w:rPr>
              <w:t xml:space="preserve"> no</w:t>
            </w:r>
          </w:p>
        </w:tc>
        <w:tc>
          <w:tcPr>
            <w:tcW w:w="2194" w:type="pct"/>
          </w:tcPr>
          <w:p w14:paraId="2481418F" w14:textId="23650C28" w:rsidR="000C7EA2" w:rsidRPr="002547B2" w:rsidRDefault="000C7EA2" w:rsidP="009E71B3">
            <w:pPr>
              <w:spacing w:line="300" w:lineRule="atLeast"/>
              <w:jc w:val="left"/>
              <w:rPr>
                <w:rFonts w:ascii="Verdana" w:hAnsi="Verdana"/>
                <w:b/>
                <w:bCs/>
                <w:noProof w:val="0"/>
                <w:sz w:val="22"/>
              </w:rPr>
            </w:pPr>
            <w:r w:rsidRPr="002547B2">
              <w:rPr>
                <w:rFonts w:ascii="Verdana" w:hAnsi="Verdana"/>
                <w:b/>
                <w:noProof w:val="0"/>
                <w:sz w:val="22"/>
              </w:rPr>
              <w:t>Type of report and name of report</w:t>
            </w:r>
          </w:p>
        </w:tc>
        <w:tc>
          <w:tcPr>
            <w:tcW w:w="723" w:type="pct"/>
          </w:tcPr>
          <w:p w14:paraId="1E3DFDA0" w14:textId="77777777" w:rsidR="000C7EA2" w:rsidRPr="002547B2" w:rsidRDefault="000C7EA2" w:rsidP="009E71B3">
            <w:pPr>
              <w:spacing w:line="300" w:lineRule="atLeast"/>
              <w:jc w:val="center"/>
              <w:rPr>
                <w:rFonts w:ascii="Verdana" w:hAnsi="Verdana"/>
                <w:b/>
                <w:noProof w:val="0"/>
                <w:sz w:val="22"/>
              </w:rPr>
            </w:pPr>
            <w:r w:rsidRPr="002547B2">
              <w:rPr>
                <w:rFonts w:ascii="Verdana" w:hAnsi="Verdana"/>
                <w:b/>
                <w:noProof w:val="0"/>
                <w:sz w:val="22"/>
              </w:rPr>
              <w:t>Available Reports</w:t>
            </w:r>
          </w:p>
        </w:tc>
        <w:tc>
          <w:tcPr>
            <w:tcW w:w="921" w:type="pct"/>
          </w:tcPr>
          <w:p w14:paraId="4B37963A" w14:textId="77777777" w:rsidR="000C7EA2" w:rsidRPr="002547B2" w:rsidRDefault="000C7EA2" w:rsidP="009E71B3">
            <w:pPr>
              <w:spacing w:line="300" w:lineRule="atLeast"/>
              <w:jc w:val="center"/>
              <w:rPr>
                <w:rFonts w:ascii="Verdana" w:hAnsi="Verdana"/>
                <w:b/>
                <w:noProof w:val="0"/>
                <w:sz w:val="22"/>
              </w:rPr>
            </w:pPr>
            <w:r w:rsidRPr="002547B2">
              <w:rPr>
                <w:rFonts w:ascii="Verdana" w:hAnsi="Verdana"/>
                <w:b/>
                <w:noProof w:val="0"/>
                <w:sz w:val="22"/>
              </w:rPr>
              <w:t>To be modified Reports</w:t>
            </w:r>
          </w:p>
        </w:tc>
        <w:tc>
          <w:tcPr>
            <w:tcW w:w="632" w:type="pct"/>
          </w:tcPr>
          <w:p w14:paraId="2E8B0444" w14:textId="77777777" w:rsidR="000C7EA2" w:rsidRPr="002547B2" w:rsidRDefault="000C7EA2" w:rsidP="009E71B3">
            <w:pPr>
              <w:spacing w:line="300" w:lineRule="atLeast"/>
              <w:jc w:val="center"/>
              <w:rPr>
                <w:rFonts w:ascii="Verdana" w:hAnsi="Verdana"/>
                <w:b/>
                <w:noProof w:val="0"/>
                <w:sz w:val="22"/>
              </w:rPr>
            </w:pPr>
            <w:r w:rsidRPr="002547B2">
              <w:rPr>
                <w:rFonts w:ascii="Verdana" w:hAnsi="Verdana"/>
                <w:b/>
                <w:noProof w:val="0"/>
                <w:sz w:val="22"/>
              </w:rPr>
              <w:t>New Reports</w:t>
            </w:r>
          </w:p>
        </w:tc>
      </w:tr>
      <w:tr w:rsidR="00D2719A" w:rsidRPr="002547B2" w14:paraId="6E4A0D4D" w14:textId="495EB671" w:rsidTr="009E71B3">
        <w:trPr>
          <w:trHeight w:val="20"/>
        </w:trPr>
        <w:tc>
          <w:tcPr>
            <w:tcW w:w="529" w:type="pct"/>
          </w:tcPr>
          <w:p w14:paraId="10E0EC95" w14:textId="77777777" w:rsidR="000C7EA2" w:rsidRPr="002547B2" w:rsidRDefault="000C7EA2" w:rsidP="009E71B3">
            <w:pPr>
              <w:pStyle w:val="ListParagraph"/>
              <w:numPr>
                <w:ilvl w:val="0"/>
                <w:numId w:val="71"/>
              </w:numPr>
              <w:spacing w:line="300" w:lineRule="atLeast"/>
              <w:ind w:left="0" w:firstLine="0"/>
              <w:jc w:val="left"/>
              <w:rPr>
                <w:rFonts w:ascii="Verdana" w:hAnsi="Verdana"/>
                <w:b/>
                <w:noProof w:val="0"/>
                <w:sz w:val="22"/>
              </w:rPr>
            </w:pPr>
          </w:p>
        </w:tc>
        <w:tc>
          <w:tcPr>
            <w:tcW w:w="2194" w:type="pct"/>
          </w:tcPr>
          <w:p w14:paraId="1E52EC90" w14:textId="72BB2AB8" w:rsidR="000C7EA2" w:rsidRPr="002547B2" w:rsidRDefault="000C7EA2" w:rsidP="009E71B3">
            <w:pPr>
              <w:spacing w:line="300" w:lineRule="atLeast"/>
              <w:jc w:val="left"/>
              <w:rPr>
                <w:rFonts w:ascii="Verdana" w:hAnsi="Verdana"/>
                <w:b/>
                <w:noProof w:val="0"/>
                <w:sz w:val="22"/>
              </w:rPr>
            </w:pPr>
            <w:r w:rsidRPr="002547B2">
              <w:rPr>
                <w:rFonts w:ascii="Verdana" w:hAnsi="Verdana"/>
                <w:b/>
                <w:noProof w:val="0"/>
                <w:sz w:val="22"/>
              </w:rPr>
              <w:t>Run time Report</w:t>
            </w:r>
          </w:p>
        </w:tc>
        <w:tc>
          <w:tcPr>
            <w:tcW w:w="2277" w:type="pct"/>
            <w:gridSpan w:val="3"/>
          </w:tcPr>
          <w:p w14:paraId="5189D714" w14:textId="77777777" w:rsidR="000C7EA2" w:rsidRPr="002547B2" w:rsidRDefault="000C7EA2" w:rsidP="009E71B3">
            <w:pPr>
              <w:spacing w:line="300" w:lineRule="atLeast"/>
              <w:jc w:val="center"/>
              <w:rPr>
                <w:rFonts w:ascii="Verdana" w:hAnsi="Verdana"/>
                <w:noProof w:val="0"/>
                <w:sz w:val="22"/>
              </w:rPr>
            </w:pPr>
          </w:p>
        </w:tc>
      </w:tr>
      <w:tr w:rsidR="001A5BB0" w:rsidRPr="002547B2" w14:paraId="6506A65B" w14:textId="77777777" w:rsidTr="009E71B3">
        <w:trPr>
          <w:trHeight w:val="20"/>
        </w:trPr>
        <w:tc>
          <w:tcPr>
            <w:tcW w:w="529" w:type="pct"/>
          </w:tcPr>
          <w:p w14:paraId="3D381C83" w14:textId="77777777" w:rsidR="000C7EA2" w:rsidRPr="002547B2" w:rsidRDefault="000C7EA2" w:rsidP="009E71B3">
            <w:pPr>
              <w:pStyle w:val="ListParagraph"/>
              <w:numPr>
                <w:ilvl w:val="1"/>
                <w:numId w:val="71"/>
              </w:numPr>
              <w:spacing w:line="300" w:lineRule="atLeast"/>
              <w:ind w:left="0" w:firstLine="0"/>
              <w:jc w:val="left"/>
              <w:rPr>
                <w:rFonts w:ascii="Verdana" w:hAnsi="Verdana"/>
                <w:b/>
                <w:i/>
                <w:noProof w:val="0"/>
                <w:sz w:val="22"/>
              </w:rPr>
            </w:pPr>
          </w:p>
        </w:tc>
        <w:tc>
          <w:tcPr>
            <w:tcW w:w="2194" w:type="pct"/>
          </w:tcPr>
          <w:p w14:paraId="2CAAAD6D" w14:textId="77777777" w:rsidR="000C7EA2" w:rsidRPr="002547B2" w:rsidRDefault="000C7EA2" w:rsidP="009E71B3">
            <w:pPr>
              <w:pStyle w:val="ListParagraph"/>
              <w:spacing w:line="300" w:lineRule="atLeast"/>
              <w:ind w:left="0"/>
              <w:jc w:val="left"/>
              <w:rPr>
                <w:rFonts w:ascii="Verdana" w:hAnsi="Verdana"/>
                <w:b/>
                <w:i/>
                <w:noProof w:val="0"/>
                <w:sz w:val="22"/>
              </w:rPr>
            </w:pPr>
            <w:r w:rsidRPr="002547B2">
              <w:rPr>
                <w:rFonts w:ascii="Verdana" w:hAnsi="Verdana"/>
                <w:b/>
                <w:i/>
                <w:noProof w:val="0"/>
                <w:sz w:val="22"/>
              </w:rPr>
              <w:t>Mobile Academy</w:t>
            </w:r>
          </w:p>
        </w:tc>
        <w:tc>
          <w:tcPr>
            <w:tcW w:w="723" w:type="pct"/>
          </w:tcPr>
          <w:p w14:paraId="6C814F7E" w14:textId="430780AC" w:rsidR="000C7EA2" w:rsidRPr="002547B2" w:rsidRDefault="000C7EA2" w:rsidP="009E71B3">
            <w:pPr>
              <w:pStyle w:val="ListParagraph"/>
              <w:spacing w:line="300" w:lineRule="atLeast"/>
              <w:ind w:left="0"/>
              <w:jc w:val="center"/>
              <w:rPr>
                <w:rFonts w:ascii="Verdana" w:hAnsi="Verdana"/>
                <w:noProof w:val="0"/>
                <w:sz w:val="22"/>
              </w:rPr>
            </w:pPr>
          </w:p>
        </w:tc>
        <w:tc>
          <w:tcPr>
            <w:tcW w:w="921" w:type="pct"/>
          </w:tcPr>
          <w:p w14:paraId="37D380F9" w14:textId="47C1937B" w:rsidR="000C7EA2" w:rsidRPr="002547B2" w:rsidRDefault="000C7EA2" w:rsidP="009E71B3">
            <w:pPr>
              <w:pStyle w:val="ListParagraph"/>
              <w:spacing w:line="300" w:lineRule="atLeast"/>
              <w:ind w:left="0"/>
              <w:jc w:val="center"/>
              <w:rPr>
                <w:rFonts w:ascii="Verdana" w:hAnsi="Verdana"/>
                <w:noProof w:val="0"/>
                <w:sz w:val="22"/>
              </w:rPr>
            </w:pPr>
          </w:p>
        </w:tc>
        <w:tc>
          <w:tcPr>
            <w:tcW w:w="632" w:type="pct"/>
          </w:tcPr>
          <w:p w14:paraId="48078F06" w14:textId="11E017B6" w:rsidR="000C7EA2" w:rsidRPr="002547B2" w:rsidRDefault="000C7EA2" w:rsidP="009E71B3">
            <w:pPr>
              <w:pStyle w:val="ListParagraph"/>
              <w:spacing w:line="300" w:lineRule="atLeast"/>
              <w:ind w:left="0"/>
              <w:jc w:val="center"/>
              <w:rPr>
                <w:rFonts w:ascii="Verdana" w:hAnsi="Verdana"/>
                <w:noProof w:val="0"/>
                <w:sz w:val="22"/>
              </w:rPr>
            </w:pPr>
          </w:p>
        </w:tc>
      </w:tr>
      <w:tr w:rsidR="00355672" w:rsidRPr="002547B2" w14:paraId="24F9A937" w14:textId="77777777" w:rsidTr="009E71B3">
        <w:trPr>
          <w:trHeight w:val="20"/>
        </w:trPr>
        <w:tc>
          <w:tcPr>
            <w:tcW w:w="529" w:type="pct"/>
          </w:tcPr>
          <w:p w14:paraId="426F2DDB"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3E3F0FCA" w14:textId="6A367A08"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MA Cumulative Summary Report</w:t>
            </w:r>
          </w:p>
        </w:tc>
        <w:tc>
          <w:tcPr>
            <w:tcW w:w="723" w:type="pct"/>
          </w:tcPr>
          <w:p w14:paraId="7B772E56" w14:textId="61C7A8D2"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2639A06A" w14:textId="709AFD2C"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0BCBD010" w14:textId="43A47806"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7A2E9016" w14:textId="77777777" w:rsidTr="009E71B3">
        <w:trPr>
          <w:trHeight w:val="20"/>
        </w:trPr>
        <w:tc>
          <w:tcPr>
            <w:tcW w:w="529" w:type="pct"/>
          </w:tcPr>
          <w:p w14:paraId="4B28CE58"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7780E546" w14:textId="3356E7DF"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MA Performance Report</w:t>
            </w:r>
          </w:p>
        </w:tc>
        <w:tc>
          <w:tcPr>
            <w:tcW w:w="723" w:type="pct"/>
          </w:tcPr>
          <w:p w14:paraId="47C54B7F" w14:textId="09DF2044"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76EE1150" w14:textId="04EF6E75"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261B2386" w14:textId="4FE589DF"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78D49C4E" w14:textId="77777777" w:rsidTr="009E71B3">
        <w:trPr>
          <w:trHeight w:val="20"/>
        </w:trPr>
        <w:tc>
          <w:tcPr>
            <w:tcW w:w="529" w:type="pct"/>
          </w:tcPr>
          <w:p w14:paraId="675A95F9"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19386693" w14:textId="280A37CC"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MA Subscriber Report</w:t>
            </w:r>
          </w:p>
        </w:tc>
        <w:tc>
          <w:tcPr>
            <w:tcW w:w="723" w:type="pct"/>
          </w:tcPr>
          <w:p w14:paraId="287157C0" w14:textId="68A413BC"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1F401DE5" w14:textId="706D4083"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79C7960E" w14:textId="799611C6"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61E51897" w14:textId="77777777" w:rsidTr="009E71B3">
        <w:trPr>
          <w:trHeight w:val="20"/>
        </w:trPr>
        <w:tc>
          <w:tcPr>
            <w:tcW w:w="529" w:type="pct"/>
          </w:tcPr>
          <w:p w14:paraId="4BA5784A" w14:textId="77777777" w:rsidR="00355672" w:rsidRPr="002547B2" w:rsidRDefault="00355672" w:rsidP="009E71B3">
            <w:pPr>
              <w:pStyle w:val="ListParagraph"/>
              <w:numPr>
                <w:ilvl w:val="1"/>
                <w:numId w:val="71"/>
              </w:numPr>
              <w:spacing w:line="300" w:lineRule="atLeast"/>
              <w:ind w:left="0" w:firstLine="0"/>
              <w:jc w:val="left"/>
              <w:rPr>
                <w:rFonts w:ascii="Verdana" w:hAnsi="Verdana"/>
                <w:b/>
                <w:i/>
                <w:noProof w:val="0"/>
                <w:sz w:val="22"/>
              </w:rPr>
            </w:pPr>
          </w:p>
        </w:tc>
        <w:tc>
          <w:tcPr>
            <w:tcW w:w="2194" w:type="pct"/>
          </w:tcPr>
          <w:p w14:paraId="26048A13" w14:textId="77777777" w:rsidR="00355672" w:rsidRPr="002547B2" w:rsidRDefault="00355672" w:rsidP="009E71B3">
            <w:pPr>
              <w:pStyle w:val="ListParagraph"/>
              <w:spacing w:line="300" w:lineRule="atLeast"/>
              <w:ind w:left="0"/>
              <w:jc w:val="left"/>
              <w:rPr>
                <w:rFonts w:ascii="Verdana" w:hAnsi="Verdana"/>
                <w:b/>
                <w:i/>
                <w:noProof w:val="0"/>
                <w:sz w:val="22"/>
              </w:rPr>
            </w:pPr>
            <w:r w:rsidRPr="002547B2">
              <w:rPr>
                <w:rFonts w:ascii="Verdana" w:hAnsi="Verdana"/>
                <w:b/>
                <w:i/>
                <w:noProof w:val="0"/>
                <w:sz w:val="22"/>
              </w:rPr>
              <w:t>Kilkari</w:t>
            </w:r>
          </w:p>
        </w:tc>
        <w:tc>
          <w:tcPr>
            <w:tcW w:w="723" w:type="pct"/>
          </w:tcPr>
          <w:p w14:paraId="684EED28" w14:textId="5CFA67B3" w:rsidR="00355672" w:rsidRPr="002547B2" w:rsidRDefault="00355672" w:rsidP="009E71B3">
            <w:pPr>
              <w:pStyle w:val="ListParagraph"/>
              <w:spacing w:line="300" w:lineRule="atLeast"/>
              <w:ind w:left="0"/>
              <w:jc w:val="center"/>
              <w:rPr>
                <w:rFonts w:ascii="Verdana" w:hAnsi="Verdana"/>
                <w:noProof w:val="0"/>
                <w:sz w:val="22"/>
              </w:rPr>
            </w:pPr>
          </w:p>
        </w:tc>
        <w:tc>
          <w:tcPr>
            <w:tcW w:w="921" w:type="pct"/>
          </w:tcPr>
          <w:p w14:paraId="36ED12DD" w14:textId="560EF80E" w:rsidR="00355672" w:rsidRPr="002547B2" w:rsidRDefault="00355672" w:rsidP="009E71B3">
            <w:pPr>
              <w:pStyle w:val="ListParagraph"/>
              <w:spacing w:line="300" w:lineRule="atLeast"/>
              <w:ind w:left="0"/>
              <w:jc w:val="center"/>
              <w:rPr>
                <w:rFonts w:ascii="Verdana" w:hAnsi="Verdana"/>
                <w:noProof w:val="0"/>
                <w:sz w:val="22"/>
              </w:rPr>
            </w:pPr>
          </w:p>
        </w:tc>
        <w:tc>
          <w:tcPr>
            <w:tcW w:w="632" w:type="pct"/>
          </w:tcPr>
          <w:p w14:paraId="3FF98160" w14:textId="0D691BEA" w:rsidR="00355672" w:rsidRPr="002547B2" w:rsidRDefault="00355672" w:rsidP="009E71B3">
            <w:pPr>
              <w:pStyle w:val="ListParagraph"/>
              <w:spacing w:line="300" w:lineRule="atLeast"/>
              <w:ind w:left="0"/>
              <w:jc w:val="center"/>
              <w:rPr>
                <w:rFonts w:ascii="Verdana" w:hAnsi="Verdana"/>
                <w:noProof w:val="0"/>
                <w:sz w:val="22"/>
              </w:rPr>
            </w:pPr>
          </w:p>
        </w:tc>
      </w:tr>
      <w:tr w:rsidR="00355672" w:rsidRPr="002547B2" w14:paraId="1B810596" w14:textId="77777777" w:rsidTr="009E71B3">
        <w:trPr>
          <w:trHeight w:val="20"/>
        </w:trPr>
        <w:tc>
          <w:tcPr>
            <w:tcW w:w="529" w:type="pct"/>
          </w:tcPr>
          <w:p w14:paraId="3308059A"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55CBBF4F" w14:textId="61523A1C"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Cumulative Summary Report</w:t>
            </w:r>
          </w:p>
        </w:tc>
        <w:tc>
          <w:tcPr>
            <w:tcW w:w="723" w:type="pct"/>
          </w:tcPr>
          <w:p w14:paraId="678BA2EC" w14:textId="49E51CE6"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72F62EF1" w14:textId="6CCD2269"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6973D360" w14:textId="75926D48"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593FA0B8" w14:textId="77777777" w:rsidTr="009E71B3">
        <w:trPr>
          <w:trHeight w:val="20"/>
        </w:trPr>
        <w:tc>
          <w:tcPr>
            <w:tcW w:w="529" w:type="pct"/>
          </w:tcPr>
          <w:p w14:paraId="2CED3518"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231AA433" w14:textId="1E56A574"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Monthly Subscriber Report</w:t>
            </w:r>
          </w:p>
        </w:tc>
        <w:tc>
          <w:tcPr>
            <w:tcW w:w="723" w:type="pct"/>
          </w:tcPr>
          <w:p w14:paraId="10AA4F92" w14:textId="08E41D42"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70BB3BD3" w14:textId="14AE00C5"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59F2F8CC" w14:textId="3243331C"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4882372E" w14:textId="77777777" w:rsidTr="009E71B3">
        <w:trPr>
          <w:trHeight w:val="20"/>
        </w:trPr>
        <w:tc>
          <w:tcPr>
            <w:tcW w:w="529" w:type="pct"/>
          </w:tcPr>
          <w:p w14:paraId="7905A149"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680963AE" w14:textId="7D161466" w:rsidR="00355672" w:rsidRPr="002547B2" w:rsidRDefault="00355672" w:rsidP="009E71B3">
            <w:pPr>
              <w:widowControl w:val="0"/>
              <w:spacing w:line="300" w:lineRule="atLeast"/>
              <w:jc w:val="left"/>
              <w:rPr>
                <w:rFonts w:ascii="Verdana" w:hAnsi="Verdana"/>
                <w:noProof w:val="0"/>
                <w:sz w:val="22"/>
              </w:rPr>
            </w:pPr>
            <w:r w:rsidRPr="002547B2">
              <w:rPr>
                <w:rFonts w:ascii="Verdana" w:hAnsi="Verdana"/>
                <w:noProof w:val="0"/>
                <w:sz w:val="22"/>
              </w:rPr>
              <w:t>Kilkari Aggregate Beneficiary Report</w:t>
            </w:r>
          </w:p>
        </w:tc>
        <w:tc>
          <w:tcPr>
            <w:tcW w:w="723" w:type="pct"/>
          </w:tcPr>
          <w:p w14:paraId="3C6BBAA6" w14:textId="1FA5441A"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0BE456F0" w14:textId="72604B52"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51E7E67D" w14:textId="22325A09"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5A601FAE" w14:textId="77777777" w:rsidTr="009E71B3">
        <w:trPr>
          <w:trHeight w:val="20"/>
        </w:trPr>
        <w:tc>
          <w:tcPr>
            <w:tcW w:w="529" w:type="pct"/>
          </w:tcPr>
          <w:p w14:paraId="468BBD85"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79F28109" w14:textId="53199546" w:rsidR="00355672" w:rsidRPr="002547B2" w:rsidRDefault="00355672" w:rsidP="009E71B3">
            <w:pPr>
              <w:widowControl w:val="0"/>
              <w:spacing w:line="300" w:lineRule="atLeast"/>
              <w:jc w:val="left"/>
              <w:rPr>
                <w:rFonts w:ascii="Verdana" w:hAnsi="Verdana"/>
                <w:noProof w:val="0"/>
                <w:sz w:val="22"/>
              </w:rPr>
            </w:pPr>
            <w:r w:rsidRPr="002547B2">
              <w:rPr>
                <w:rFonts w:ascii="Verdana" w:hAnsi="Verdana"/>
                <w:noProof w:val="0"/>
                <w:sz w:val="22"/>
              </w:rPr>
              <w:t>Kilkari Usage Report</w:t>
            </w:r>
          </w:p>
        </w:tc>
        <w:tc>
          <w:tcPr>
            <w:tcW w:w="723" w:type="pct"/>
          </w:tcPr>
          <w:p w14:paraId="19E19E41" w14:textId="2A737444"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7F80DC1B" w14:textId="73368D1C"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0D88F65E" w14:textId="2A40248A"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4B9033AE" w14:textId="77777777" w:rsidTr="009E71B3">
        <w:trPr>
          <w:trHeight w:val="20"/>
        </w:trPr>
        <w:tc>
          <w:tcPr>
            <w:tcW w:w="529" w:type="pct"/>
          </w:tcPr>
          <w:p w14:paraId="34AC4482"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4FCCF117" w14:textId="178080F7" w:rsidR="00355672" w:rsidRPr="002547B2" w:rsidRDefault="00355672" w:rsidP="009E71B3">
            <w:pPr>
              <w:widowControl w:val="0"/>
              <w:spacing w:line="300" w:lineRule="atLeast"/>
              <w:jc w:val="left"/>
              <w:rPr>
                <w:rFonts w:ascii="Verdana" w:hAnsi="Verdana"/>
                <w:noProof w:val="0"/>
                <w:sz w:val="22"/>
              </w:rPr>
            </w:pPr>
            <w:r w:rsidRPr="002547B2">
              <w:rPr>
                <w:rFonts w:ascii="Verdana" w:hAnsi="Verdana"/>
                <w:noProof w:val="0"/>
                <w:sz w:val="22"/>
              </w:rPr>
              <w:t>Kilkari Repeat Listenership Report</w:t>
            </w:r>
          </w:p>
        </w:tc>
        <w:tc>
          <w:tcPr>
            <w:tcW w:w="723" w:type="pct"/>
          </w:tcPr>
          <w:p w14:paraId="1E2CDB36" w14:textId="003E70A1"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39E2700C" w14:textId="0ED062FC"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3EF15680" w14:textId="7673774C"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2ABB99B1" w14:textId="77777777" w:rsidTr="009E71B3">
        <w:trPr>
          <w:trHeight w:val="20"/>
        </w:trPr>
        <w:tc>
          <w:tcPr>
            <w:tcW w:w="529" w:type="pct"/>
          </w:tcPr>
          <w:p w14:paraId="761B897A"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19760369" w14:textId="37E031BD" w:rsidR="00355672" w:rsidRPr="002547B2" w:rsidRDefault="00355672" w:rsidP="009E71B3">
            <w:pPr>
              <w:widowControl w:val="0"/>
              <w:spacing w:line="300" w:lineRule="atLeast"/>
              <w:jc w:val="left"/>
              <w:rPr>
                <w:rFonts w:ascii="Verdana" w:hAnsi="Verdana"/>
                <w:noProof w:val="0"/>
                <w:sz w:val="22"/>
              </w:rPr>
            </w:pPr>
            <w:r w:rsidRPr="002547B2">
              <w:rPr>
                <w:rFonts w:ascii="Verdana" w:hAnsi="Verdana"/>
                <w:noProof w:val="0"/>
                <w:sz w:val="22"/>
              </w:rPr>
              <w:t>Kilkari Beneficiary Completion Report</w:t>
            </w:r>
          </w:p>
        </w:tc>
        <w:tc>
          <w:tcPr>
            <w:tcW w:w="723" w:type="pct"/>
          </w:tcPr>
          <w:p w14:paraId="095941D9" w14:textId="751ED09D"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403FE3D8" w14:textId="6B72221B"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6E14B048" w14:textId="3A361F7B"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23EDC3CF" w14:textId="77777777" w:rsidTr="009E71B3">
        <w:trPr>
          <w:trHeight w:val="20"/>
        </w:trPr>
        <w:tc>
          <w:tcPr>
            <w:tcW w:w="529" w:type="pct"/>
          </w:tcPr>
          <w:p w14:paraId="7A03E58D"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028A52A7" w14:textId="2EE0E75E" w:rsidR="00355672" w:rsidRPr="002547B2" w:rsidRDefault="00355672" w:rsidP="009E71B3">
            <w:pPr>
              <w:widowControl w:val="0"/>
              <w:spacing w:line="300" w:lineRule="atLeast"/>
              <w:jc w:val="left"/>
              <w:rPr>
                <w:rFonts w:ascii="Verdana" w:hAnsi="Verdana"/>
                <w:noProof w:val="0"/>
                <w:sz w:val="22"/>
              </w:rPr>
            </w:pPr>
            <w:r w:rsidRPr="002547B2">
              <w:rPr>
                <w:rFonts w:ascii="Verdana" w:hAnsi="Verdana"/>
                <w:noProof w:val="0"/>
                <w:sz w:val="22"/>
              </w:rPr>
              <w:t>Kilkari Listening Matrix Report</w:t>
            </w:r>
          </w:p>
        </w:tc>
        <w:tc>
          <w:tcPr>
            <w:tcW w:w="723" w:type="pct"/>
          </w:tcPr>
          <w:p w14:paraId="5E75BADF" w14:textId="6587DB8E"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658EDB1F" w14:textId="1493475E"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3479137F" w14:textId="27FEB11A"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793D3437" w14:textId="77777777" w:rsidTr="009E71B3">
        <w:trPr>
          <w:trHeight w:val="20"/>
        </w:trPr>
        <w:tc>
          <w:tcPr>
            <w:tcW w:w="529" w:type="pct"/>
          </w:tcPr>
          <w:p w14:paraId="737D996A"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347360B5" w14:textId="0518D479" w:rsidR="00355672" w:rsidRPr="002547B2" w:rsidRDefault="00355672" w:rsidP="009E71B3">
            <w:pPr>
              <w:widowControl w:val="0"/>
              <w:spacing w:line="300" w:lineRule="atLeast"/>
              <w:jc w:val="left"/>
              <w:rPr>
                <w:rFonts w:ascii="Verdana" w:hAnsi="Verdana"/>
                <w:noProof w:val="0"/>
                <w:sz w:val="22"/>
              </w:rPr>
            </w:pPr>
            <w:r w:rsidRPr="002547B2">
              <w:rPr>
                <w:rFonts w:ascii="Verdana" w:hAnsi="Verdana"/>
                <w:noProof w:val="0"/>
                <w:sz w:val="22"/>
              </w:rPr>
              <w:t>Kilkari Thematic Content Report</w:t>
            </w:r>
          </w:p>
        </w:tc>
        <w:tc>
          <w:tcPr>
            <w:tcW w:w="723" w:type="pct"/>
          </w:tcPr>
          <w:p w14:paraId="6437EC56" w14:textId="6CF083DA"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507293E8" w14:textId="7125A7CE"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56A0FE00" w14:textId="61FF34C2"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54BB63F0" w14:textId="77777777" w:rsidTr="009E71B3">
        <w:trPr>
          <w:trHeight w:val="20"/>
        </w:trPr>
        <w:tc>
          <w:tcPr>
            <w:tcW w:w="529" w:type="pct"/>
          </w:tcPr>
          <w:p w14:paraId="3C09299A"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468DCA18" w14:textId="249BD8D6" w:rsidR="00355672" w:rsidRPr="002547B2" w:rsidRDefault="00355672" w:rsidP="009E71B3">
            <w:pPr>
              <w:widowControl w:val="0"/>
              <w:spacing w:line="300" w:lineRule="atLeast"/>
              <w:jc w:val="left"/>
              <w:rPr>
                <w:rFonts w:ascii="Verdana" w:hAnsi="Verdana"/>
                <w:noProof w:val="0"/>
                <w:sz w:val="22"/>
              </w:rPr>
            </w:pPr>
            <w:r w:rsidRPr="002547B2">
              <w:rPr>
                <w:rFonts w:ascii="Verdana" w:hAnsi="Verdana"/>
                <w:noProof w:val="0"/>
                <w:sz w:val="22"/>
              </w:rPr>
              <w:t>Kilkari Thematic Matrix Report</w:t>
            </w:r>
          </w:p>
        </w:tc>
        <w:tc>
          <w:tcPr>
            <w:tcW w:w="723" w:type="pct"/>
          </w:tcPr>
          <w:p w14:paraId="28DC7660" w14:textId="20B09BD5"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2CB60A02" w14:textId="4CA36EB0"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5EAAACFE" w14:textId="32570B01"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57DDFA08" w14:textId="77777777" w:rsidTr="009E71B3">
        <w:trPr>
          <w:trHeight w:val="20"/>
        </w:trPr>
        <w:tc>
          <w:tcPr>
            <w:tcW w:w="529" w:type="pct"/>
          </w:tcPr>
          <w:p w14:paraId="33F5DBF5"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7A0423D0" w14:textId="09DA4A09" w:rsidR="00355672" w:rsidRPr="002547B2" w:rsidRDefault="00355672" w:rsidP="009E71B3">
            <w:pPr>
              <w:widowControl w:val="0"/>
              <w:spacing w:line="300" w:lineRule="atLeast"/>
              <w:jc w:val="left"/>
              <w:rPr>
                <w:rFonts w:ascii="Verdana" w:hAnsi="Verdana"/>
                <w:noProof w:val="0"/>
                <w:sz w:val="22"/>
              </w:rPr>
            </w:pPr>
            <w:r w:rsidRPr="002547B2">
              <w:rPr>
                <w:rFonts w:ascii="Verdana" w:hAnsi="Verdana"/>
                <w:noProof w:val="0"/>
                <w:sz w:val="22"/>
              </w:rPr>
              <w:t>Kilkari Repeat Listener Matrix Report</w:t>
            </w:r>
          </w:p>
        </w:tc>
        <w:tc>
          <w:tcPr>
            <w:tcW w:w="723" w:type="pct"/>
          </w:tcPr>
          <w:p w14:paraId="7D4FF1BF" w14:textId="17C0A75C"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7EFA156F" w14:textId="34DA42A9"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5B1536A3" w14:textId="54E12ECA"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5F2BFD7C" w14:textId="77777777" w:rsidTr="009E71B3">
        <w:trPr>
          <w:trHeight w:val="20"/>
        </w:trPr>
        <w:tc>
          <w:tcPr>
            <w:tcW w:w="529" w:type="pct"/>
          </w:tcPr>
          <w:p w14:paraId="79CDF78B"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6D9E8C40" w14:textId="1656E8E7" w:rsidR="00355672" w:rsidRPr="002547B2" w:rsidRDefault="00355672" w:rsidP="009E71B3">
            <w:pPr>
              <w:widowControl w:val="0"/>
              <w:spacing w:line="300" w:lineRule="atLeast"/>
              <w:jc w:val="left"/>
              <w:rPr>
                <w:rFonts w:ascii="Verdana" w:hAnsi="Verdana"/>
                <w:noProof w:val="0"/>
                <w:sz w:val="22"/>
              </w:rPr>
            </w:pPr>
            <w:r w:rsidRPr="002547B2">
              <w:rPr>
                <w:rFonts w:ascii="Verdana" w:hAnsi="Verdana"/>
                <w:noProof w:val="0"/>
                <w:sz w:val="22"/>
              </w:rPr>
              <w:t>Kilkari Call Report</w:t>
            </w:r>
          </w:p>
        </w:tc>
        <w:tc>
          <w:tcPr>
            <w:tcW w:w="723" w:type="pct"/>
          </w:tcPr>
          <w:p w14:paraId="5C536064" w14:textId="542ED853"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05A5C29C" w14:textId="343C1660"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43278BD3" w14:textId="242DDBEB"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701FCD04" w14:textId="7DA66FB4" w:rsidTr="009E71B3">
        <w:trPr>
          <w:trHeight w:val="20"/>
        </w:trPr>
        <w:tc>
          <w:tcPr>
            <w:tcW w:w="529" w:type="pct"/>
          </w:tcPr>
          <w:p w14:paraId="2EDDA460" w14:textId="77777777" w:rsidR="00355672" w:rsidRPr="002547B2" w:rsidRDefault="00355672" w:rsidP="009E71B3">
            <w:pPr>
              <w:pStyle w:val="ListParagraph"/>
              <w:numPr>
                <w:ilvl w:val="0"/>
                <w:numId w:val="71"/>
              </w:numPr>
              <w:spacing w:line="300" w:lineRule="atLeast"/>
              <w:ind w:left="0" w:firstLine="0"/>
              <w:jc w:val="left"/>
              <w:rPr>
                <w:rFonts w:ascii="Verdana" w:hAnsi="Verdana"/>
                <w:b/>
                <w:noProof w:val="0"/>
                <w:sz w:val="22"/>
              </w:rPr>
            </w:pPr>
          </w:p>
        </w:tc>
        <w:tc>
          <w:tcPr>
            <w:tcW w:w="2194" w:type="pct"/>
          </w:tcPr>
          <w:p w14:paraId="66FC1789" w14:textId="2E09B136" w:rsidR="00355672" w:rsidRPr="002547B2" w:rsidRDefault="00355672" w:rsidP="009E71B3">
            <w:pPr>
              <w:spacing w:line="300" w:lineRule="atLeast"/>
              <w:jc w:val="left"/>
              <w:rPr>
                <w:rFonts w:ascii="Verdana" w:hAnsi="Verdana"/>
                <w:b/>
                <w:noProof w:val="0"/>
                <w:sz w:val="22"/>
              </w:rPr>
            </w:pPr>
            <w:r w:rsidRPr="002547B2">
              <w:rPr>
                <w:rFonts w:ascii="Verdana" w:hAnsi="Verdana"/>
                <w:b/>
                <w:noProof w:val="0"/>
                <w:sz w:val="22"/>
              </w:rPr>
              <w:t>Pre-generated reports</w:t>
            </w:r>
          </w:p>
        </w:tc>
        <w:tc>
          <w:tcPr>
            <w:tcW w:w="2277" w:type="pct"/>
            <w:gridSpan w:val="3"/>
          </w:tcPr>
          <w:p w14:paraId="75183F7A" w14:textId="77777777" w:rsidR="00355672" w:rsidRPr="002547B2" w:rsidRDefault="00355672" w:rsidP="009E71B3">
            <w:pPr>
              <w:spacing w:line="300" w:lineRule="atLeast"/>
              <w:jc w:val="center"/>
              <w:rPr>
                <w:rFonts w:ascii="Verdana" w:hAnsi="Verdana"/>
                <w:noProof w:val="0"/>
                <w:sz w:val="22"/>
              </w:rPr>
            </w:pPr>
          </w:p>
        </w:tc>
      </w:tr>
      <w:tr w:rsidR="00355672" w:rsidRPr="002547B2" w14:paraId="2EDA7AEA" w14:textId="77777777" w:rsidTr="009E71B3">
        <w:trPr>
          <w:trHeight w:val="20"/>
        </w:trPr>
        <w:tc>
          <w:tcPr>
            <w:tcW w:w="529" w:type="pct"/>
          </w:tcPr>
          <w:p w14:paraId="14D05C16" w14:textId="77777777" w:rsidR="00355672" w:rsidRPr="002547B2" w:rsidRDefault="00355672" w:rsidP="009E71B3">
            <w:pPr>
              <w:pStyle w:val="ListParagraph"/>
              <w:numPr>
                <w:ilvl w:val="1"/>
                <w:numId w:val="71"/>
              </w:numPr>
              <w:spacing w:line="300" w:lineRule="atLeast"/>
              <w:ind w:left="0" w:firstLine="0"/>
              <w:jc w:val="left"/>
              <w:rPr>
                <w:rFonts w:ascii="Verdana" w:hAnsi="Verdana"/>
                <w:b/>
                <w:i/>
                <w:noProof w:val="0"/>
                <w:sz w:val="22"/>
              </w:rPr>
            </w:pPr>
          </w:p>
        </w:tc>
        <w:tc>
          <w:tcPr>
            <w:tcW w:w="2194" w:type="pct"/>
          </w:tcPr>
          <w:p w14:paraId="1869853F" w14:textId="77777777" w:rsidR="00355672" w:rsidRPr="002547B2" w:rsidRDefault="00355672" w:rsidP="009E71B3">
            <w:pPr>
              <w:pStyle w:val="ListParagraph"/>
              <w:numPr>
                <w:ilvl w:val="1"/>
                <w:numId w:val="71"/>
              </w:numPr>
              <w:spacing w:line="300" w:lineRule="atLeast"/>
              <w:ind w:left="0" w:firstLine="0"/>
              <w:jc w:val="left"/>
              <w:rPr>
                <w:rFonts w:ascii="Verdana" w:hAnsi="Verdana"/>
                <w:b/>
                <w:i/>
                <w:noProof w:val="0"/>
                <w:sz w:val="22"/>
              </w:rPr>
            </w:pPr>
            <w:r w:rsidRPr="002547B2">
              <w:rPr>
                <w:rFonts w:ascii="Verdana" w:hAnsi="Verdana"/>
                <w:b/>
                <w:i/>
                <w:noProof w:val="0"/>
                <w:sz w:val="22"/>
              </w:rPr>
              <w:t>Mobile Academy</w:t>
            </w:r>
          </w:p>
        </w:tc>
        <w:tc>
          <w:tcPr>
            <w:tcW w:w="723" w:type="pct"/>
          </w:tcPr>
          <w:p w14:paraId="0A17D07C" w14:textId="1460AA57" w:rsidR="00355672" w:rsidRPr="002547B2" w:rsidRDefault="00355672" w:rsidP="009E71B3">
            <w:pPr>
              <w:pStyle w:val="ListParagraph"/>
              <w:spacing w:line="300" w:lineRule="atLeast"/>
              <w:ind w:left="0"/>
              <w:jc w:val="center"/>
              <w:rPr>
                <w:rFonts w:ascii="Verdana" w:hAnsi="Verdana"/>
                <w:noProof w:val="0"/>
                <w:sz w:val="22"/>
              </w:rPr>
            </w:pPr>
          </w:p>
        </w:tc>
        <w:tc>
          <w:tcPr>
            <w:tcW w:w="921" w:type="pct"/>
          </w:tcPr>
          <w:p w14:paraId="4EA5DAB2" w14:textId="5B738646" w:rsidR="00355672" w:rsidRPr="002547B2" w:rsidRDefault="00355672" w:rsidP="009E71B3">
            <w:pPr>
              <w:pStyle w:val="ListParagraph"/>
              <w:spacing w:line="300" w:lineRule="atLeast"/>
              <w:ind w:left="0"/>
              <w:jc w:val="center"/>
              <w:rPr>
                <w:rFonts w:ascii="Verdana" w:hAnsi="Verdana"/>
                <w:noProof w:val="0"/>
                <w:sz w:val="22"/>
              </w:rPr>
            </w:pPr>
          </w:p>
        </w:tc>
        <w:tc>
          <w:tcPr>
            <w:tcW w:w="632" w:type="pct"/>
          </w:tcPr>
          <w:p w14:paraId="4BC3BA9A" w14:textId="79F30DE2" w:rsidR="00355672" w:rsidRPr="002547B2" w:rsidRDefault="00355672" w:rsidP="009E71B3">
            <w:pPr>
              <w:pStyle w:val="ListParagraph"/>
              <w:spacing w:line="300" w:lineRule="atLeast"/>
              <w:ind w:left="0"/>
              <w:jc w:val="center"/>
              <w:rPr>
                <w:rFonts w:ascii="Verdana" w:hAnsi="Verdana"/>
                <w:noProof w:val="0"/>
                <w:sz w:val="22"/>
              </w:rPr>
            </w:pPr>
          </w:p>
        </w:tc>
      </w:tr>
      <w:tr w:rsidR="00355672" w:rsidRPr="002547B2" w14:paraId="280B2768" w14:textId="77777777" w:rsidTr="009E71B3">
        <w:trPr>
          <w:trHeight w:val="20"/>
        </w:trPr>
        <w:tc>
          <w:tcPr>
            <w:tcW w:w="529" w:type="pct"/>
          </w:tcPr>
          <w:p w14:paraId="1A780413"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09410E52" w14:textId="52FD7FD6"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MA Completion Line-Listing Report</w:t>
            </w:r>
          </w:p>
        </w:tc>
        <w:tc>
          <w:tcPr>
            <w:tcW w:w="723" w:type="pct"/>
          </w:tcPr>
          <w:p w14:paraId="63AD65B2" w14:textId="6892F625"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c>
          <w:tcPr>
            <w:tcW w:w="921" w:type="pct"/>
          </w:tcPr>
          <w:p w14:paraId="0E234B36" w14:textId="7C688ADD" w:rsidR="00355672" w:rsidRPr="002547B2" w:rsidRDefault="001D01D8" w:rsidP="009E71B3">
            <w:pPr>
              <w:spacing w:line="300" w:lineRule="atLeast"/>
              <w:jc w:val="center"/>
              <w:rPr>
                <w:rFonts w:ascii="Verdana" w:hAnsi="Verdana"/>
                <w:noProof w:val="0"/>
                <w:sz w:val="22"/>
              </w:rPr>
            </w:pPr>
            <w:r w:rsidRPr="002547B2">
              <w:rPr>
                <w:rFonts w:ascii="Verdana" w:hAnsi="Verdana"/>
                <w:noProof w:val="0"/>
                <w:sz w:val="22"/>
              </w:rPr>
              <w:t>YES</w:t>
            </w:r>
          </w:p>
        </w:tc>
        <w:tc>
          <w:tcPr>
            <w:tcW w:w="632" w:type="pct"/>
          </w:tcPr>
          <w:p w14:paraId="7B091F85" w14:textId="55C49947"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r>
      <w:tr w:rsidR="00355672" w:rsidRPr="002547B2" w14:paraId="25D0C7E5" w14:textId="77777777" w:rsidTr="009E71B3">
        <w:trPr>
          <w:trHeight w:val="20"/>
        </w:trPr>
        <w:tc>
          <w:tcPr>
            <w:tcW w:w="529" w:type="pct"/>
          </w:tcPr>
          <w:p w14:paraId="0EAA3C1A"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33D063CC" w14:textId="5D859703"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MA Circle Wise Anonymous Line-Listing Report</w:t>
            </w:r>
          </w:p>
        </w:tc>
        <w:tc>
          <w:tcPr>
            <w:tcW w:w="723" w:type="pct"/>
          </w:tcPr>
          <w:p w14:paraId="50E9D1CF" w14:textId="4BD70361"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c>
          <w:tcPr>
            <w:tcW w:w="921" w:type="pct"/>
          </w:tcPr>
          <w:p w14:paraId="3522E12B" w14:textId="51A4328D" w:rsidR="00355672" w:rsidRPr="002547B2" w:rsidRDefault="001D01D8" w:rsidP="009E71B3">
            <w:pPr>
              <w:spacing w:line="300" w:lineRule="atLeast"/>
              <w:jc w:val="center"/>
              <w:rPr>
                <w:rFonts w:ascii="Verdana" w:hAnsi="Verdana"/>
                <w:noProof w:val="0"/>
                <w:sz w:val="22"/>
              </w:rPr>
            </w:pPr>
            <w:r w:rsidRPr="002547B2">
              <w:rPr>
                <w:rFonts w:ascii="Verdana" w:hAnsi="Verdana"/>
                <w:noProof w:val="0"/>
                <w:sz w:val="22"/>
              </w:rPr>
              <w:t>YES</w:t>
            </w:r>
          </w:p>
        </w:tc>
        <w:tc>
          <w:tcPr>
            <w:tcW w:w="632" w:type="pct"/>
          </w:tcPr>
          <w:p w14:paraId="162508D6" w14:textId="0C46F139"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r>
      <w:tr w:rsidR="00355672" w:rsidRPr="002547B2" w14:paraId="4F4F23A0" w14:textId="77777777" w:rsidTr="009E71B3">
        <w:trPr>
          <w:trHeight w:val="20"/>
        </w:trPr>
        <w:tc>
          <w:tcPr>
            <w:tcW w:w="529" w:type="pct"/>
          </w:tcPr>
          <w:p w14:paraId="559160F9"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454226EB" w14:textId="68FF441A"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MA Inactive Users Line-Listing Report</w:t>
            </w:r>
          </w:p>
        </w:tc>
        <w:tc>
          <w:tcPr>
            <w:tcW w:w="723" w:type="pct"/>
          </w:tcPr>
          <w:p w14:paraId="300EC0C8" w14:textId="6C0F095B"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c>
          <w:tcPr>
            <w:tcW w:w="921" w:type="pct"/>
          </w:tcPr>
          <w:p w14:paraId="41067C8B" w14:textId="23342537" w:rsidR="00355672" w:rsidRPr="002547B2" w:rsidRDefault="001D01D8" w:rsidP="009E71B3">
            <w:pPr>
              <w:spacing w:line="300" w:lineRule="atLeast"/>
              <w:jc w:val="center"/>
              <w:rPr>
                <w:rFonts w:ascii="Verdana" w:hAnsi="Verdana"/>
                <w:noProof w:val="0"/>
                <w:sz w:val="22"/>
              </w:rPr>
            </w:pPr>
            <w:r w:rsidRPr="002547B2">
              <w:rPr>
                <w:rFonts w:ascii="Verdana" w:hAnsi="Verdana"/>
                <w:noProof w:val="0"/>
                <w:sz w:val="22"/>
              </w:rPr>
              <w:t>YES</w:t>
            </w:r>
          </w:p>
        </w:tc>
        <w:tc>
          <w:tcPr>
            <w:tcW w:w="632" w:type="pct"/>
          </w:tcPr>
          <w:p w14:paraId="30E4A9B4" w14:textId="104C6562"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r>
      <w:tr w:rsidR="00355672" w:rsidRPr="002547B2" w14:paraId="3C733D65" w14:textId="77777777" w:rsidTr="009E71B3">
        <w:trPr>
          <w:trHeight w:val="20"/>
        </w:trPr>
        <w:tc>
          <w:tcPr>
            <w:tcW w:w="529" w:type="pct"/>
          </w:tcPr>
          <w:p w14:paraId="2A1684AC"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3CEC8244" w14:textId="23E47682"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MA Rejected Line-Listing Report</w:t>
            </w:r>
          </w:p>
        </w:tc>
        <w:tc>
          <w:tcPr>
            <w:tcW w:w="723" w:type="pct"/>
          </w:tcPr>
          <w:p w14:paraId="4DB99964" w14:textId="5FCD9C7E"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643E785A" w14:textId="0654F41B" w:rsidR="00355672" w:rsidRPr="002547B2" w:rsidRDefault="001D01D8"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4B9C0B88" w14:textId="285879ED"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656FC458" w14:textId="77777777" w:rsidTr="009E71B3">
        <w:trPr>
          <w:trHeight w:val="20"/>
        </w:trPr>
        <w:tc>
          <w:tcPr>
            <w:tcW w:w="529" w:type="pct"/>
          </w:tcPr>
          <w:p w14:paraId="2C070F21" w14:textId="77777777" w:rsidR="00355672" w:rsidRPr="002547B2" w:rsidRDefault="00355672" w:rsidP="009E71B3">
            <w:pPr>
              <w:pStyle w:val="ListParagraph"/>
              <w:numPr>
                <w:ilvl w:val="1"/>
                <w:numId w:val="71"/>
              </w:numPr>
              <w:spacing w:line="300" w:lineRule="atLeast"/>
              <w:ind w:left="0" w:firstLine="0"/>
              <w:jc w:val="left"/>
              <w:rPr>
                <w:rFonts w:ascii="Verdana" w:hAnsi="Verdana"/>
                <w:b/>
                <w:i/>
                <w:noProof w:val="0"/>
                <w:sz w:val="22"/>
              </w:rPr>
            </w:pPr>
          </w:p>
        </w:tc>
        <w:tc>
          <w:tcPr>
            <w:tcW w:w="2194" w:type="pct"/>
          </w:tcPr>
          <w:p w14:paraId="25DC2AC0" w14:textId="77777777" w:rsidR="00355672" w:rsidRPr="002547B2" w:rsidRDefault="00355672" w:rsidP="009E71B3">
            <w:pPr>
              <w:pStyle w:val="ListParagraph"/>
              <w:numPr>
                <w:ilvl w:val="1"/>
                <w:numId w:val="71"/>
              </w:numPr>
              <w:spacing w:line="300" w:lineRule="atLeast"/>
              <w:ind w:left="0" w:firstLine="0"/>
              <w:jc w:val="left"/>
              <w:rPr>
                <w:rFonts w:ascii="Verdana" w:hAnsi="Verdana"/>
                <w:b/>
                <w:i/>
                <w:noProof w:val="0"/>
                <w:sz w:val="22"/>
              </w:rPr>
            </w:pPr>
            <w:r w:rsidRPr="002547B2">
              <w:rPr>
                <w:rFonts w:ascii="Verdana" w:hAnsi="Verdana"/>
                <w:b/>
                <w:i/>
                <w:noProof w:val="0"/>
                <w:sz w:val="22"/>
              </w:rPr>
              <w:t>Kilkari</w:t>
            </w:r>
          </w:p>
        </w:tc>
        <w:tc>
          <w:tcPr>
            <w:tcW w:w="723" w:type="pct"/>
          </w:tcPr>
          <w:p w14:paraId="3C998AA1" w14:textId="2284683A" w:rsidR="00355672" w:rsidRPr="002547B2" w:rsidRDefault="00355672" w:rsidP="009E71B3">
            <w:pPr>
              <w:pStyle w:val="ListParagraph"/>
              <w:spacing w:line="300" w:lineRule="atLeast"/>
              <w:ind w:left="0"/>
              <w:jc w:val="center"/>
              <w:rPr>
                <w:rFonts w:ascii="Verdana" w:hAnsi="Verdana"/>
                <w:noProof w:val="0"/>
                <w:sz w:val="22"/>
              </w:rPr>
            </w:pPr>
          </w:p>
        </w:tc>
        <w:tc>
          <w:tcPr>
            <w:tcW w:w="921" w:type="pct"/>
          </w:tcPr>
          <w:p w14:paraId="69681F66" w14:textId="4C9F4A38" w:rsidR="00355672" w:rsidRPr="002547B2" w:rsidRDefault="00355672" w:rsidP="009E71B3">
            <w:pPr>
              <w:pStyle w:val="ListParagraph"/>
              <w:spacing w:line="300" w:lineRule="atLeast"/>
              <w:ind w:left="0"/>
              <w:jc w:val="center"/>
              <w:rPr>
                <w:rFonts w:ascii="Verdana" w:hAnsi="Verdana"/>
                <w:noProof w:val="0"/>
                <w:sz w:val="22"/>
              </w:rPr>
            </w:pPr>
          </w:p>
        </w:tc>
        <w:tc>
          <w:tcPr>
            <w:tcW w:w="632" w:type="pct"/>
          </w:tcPr>
          <w:p w14:paraId="5A896EE2" w14:textId="15EF1552" w:rsidR="00355672" w:rsidRPr="002547B2" w:rsidRDefault="00355672" w:rsidP="009E71B3">
            <w:pPr>
              <w:pStyle w:val="ListParagraph"/>
              <w:spacing w:line="300" w:lineRule="atLeast"/>
              <w:ind w:left="0"/>
              <w:jc w:val="center"/>
              <w:rPr>
                <w:rFonts w:ascii="Verdana" w:hAnsi="Verdana"/>
                <w:noProof w:val="0"/>
                <w:sz w:val="22"/>
              </w:rPr>
            </w:pPr>
          </w:p>
        </w:tc>
      </w:tr>
      <w:tr w:rsidR="00355672" w:rsidRPr="002547B2" w14:paraId="3AF982BD" w14:textId="77777777" w:rsidTr="009E71B3">
        <w:trPr>
          <w:trHeight w:val="20"/>
        </w:trPr>
        <w:tc>
          <w:tcPr>
            <w:tcW w:w="529" w:type="pct"/>
          </w:tcPr>
          <w:p w14:paraId="3FD5AD63"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03697314" w14:textId="3410CA3F"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Deactivations for not answering Report</w:t>
            </w:r>
          </w:p>
        </w:tc>
        <w:tc>
          <w:tcPr>
            <w:tcW w:w="723" w:type="pct"/>
          </w:tcPr>
          <w:p w14:paraId="199F1854" w14:textId="5A806CA5"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c>
          <w:tcPr>
            <w:tcW w:w="921" w:type="pct"/>
          </w:tcPr>
          <w:p w14:paraId="0774FCE6" w14:textId="1011AF80" w:rsidR="00355672" w:rsidRPr="002547B2" w:rsidRDefault="001D01D8" w:rsidP="009E71B3">
            <w:pPr>
              <w:spacing w:line="300" w:lineRule="atLeast"/>
              <w:jc w:val="center"/>
              <w:rPr>
                <w:rFonts w:ascii="Verdana" w:hAnsi="Verdana"/>
                <w:noProof w:val="0"/>
                <w:sz w:val="22"/>
              </w:rPr>
            </w:pPr>
            <w:r w:rsidRPr="002547B2">
              <w:rPr>
                <w:rFonts w:ascii="Verdana" w:hAnsi="Verdana"/>
                <w:noProof w:val="0"/>
                <w:sz w:val="22"/>
              </w:rPr>
              <w:t>YES</w:t>
            </w:r>
          </w:p>
        </w:tc>
        <w:tc>
          <w:tcPr>
            <w:tcW w:w="632" w:type="pct"/>
          </w:tcPr>
          <w:p w14:paraId="2E16C7BE" w14:textId="01AF153E"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r>
      <w:tr w:rsidR="00355672" w:rsidRPr="002547B2" w14:paraId="5F98A90D" w14:textId="77777777" w:rsidTr="009E71B3">
        <w:trPr>
          <w:trHeight w:val="20"/>
        </w:trPr>
        <w:tc>
          <w:tcPr>
            <w:tcW w:w="529" w:type="pct"/>
          </w:tcPr>
          <w:p w14:paraId="0BCC418F"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35FBB968" w14:textId="56C3D18C"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Deactivations for Low listening Report</w:t>
            </w:r>
          </w:p>
        </w:tc>
        <w:tc>
          <w:tcPr>
            <w:tcW w:w="723" w:type="pct"/>
          </w:tcPr>
          <w:p w14:paraId="6BF8D2C7" w14:textId="144FC9E1"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43BB1E25" w14:textId="739716DC" w:rsidR="00355672" w:rsidRPr="002547B2" w:rsidRDefault="001D01D8"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7C804309" w14:textId="2D9EF0DC"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5BB316F4" w14:textId="77777777" w:rsidTr="009E71B3">
        <w:trPr>
          <w:trHeight w:val="20"/>
        </w:trPr>
        <w:tc>
          <w:tcPr>
            <w:tcW w:w="529" w:type="pct"/>
          </w:tcPr>
          <w:p w14:paraId="7E9A506E"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010C7DB5" w14:textId="314AC42C"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Self Deactivation Report</w:t>
            </w:r>
          </w:p>
        </w:tc>
        <w:tc>
          <w:tcPr>
            <w:tcW w:w="723" w:type="pct"/>
          </w:tcPr>
          <w:p w14:paraId="2E6F86B2" w14:textId="078F928E"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c>
          <w:tcPr>
            <w:tcW w:w="921" w:type="pct"/>
          </w:tcPr>
          <w:p w14:paraId="078F3089" w14:textId="11868AA2" w:rsidR="00355672" w:rsidRPr="002547B2" w:rsidRDefault="001D01D8" w:rsidP="009E71B3">
            <w:pPr>
              <w:spacing w:line="300" w:lineRule="atLeast"/>
              <w:jc w:val="center"/>
              <w:rPr>
                <w:rFonts w:ascii="Verdana" w:hAnsi="Verdana"/>
                <w:noProof w:val="0"/>
                <w:sz w:val="22"/>
              </w:rPr>
            </w:pPr>
            <w:r w:rsidRPr="002547B2">
              <w:rPr>
                <w:rFonts w:ascii="Verdana" w:hAnsi="Verdana"/>
                <w:noProof w:val="0"/>
                <w:sz w:val="22"/>
              </w:rPr>
              <w:t>YES</w:t>
            </w:r>
          </w:p>
        </w:tc>
        <w:tc>
          <w:tcPr>
            <w:tcW w:w="632" w:type="pct"/>
          </w:tcPr>
          <w:p w14:paraId="1B45B164" w14:textId="5BEE2259"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r>
      <w:tr w:rsidR="00355672" w:rsidRPr="002547B2" w14:paraId="427C33C9" w14:textId="77777777" w:rsidTr="009E71B3">
        <w:trPr>
          <w:trHeight w:val="20"/>
        </w:trPr>
        <w:tc>
          <w:tcPr>
            <w:tcW w:w="529" w:type="pct"/>
          </w:tcPr>
          <w:p w14:paraId="00846F61"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73B17C74" w14:textId="1C54ABD2"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Low – Listeners Line Listing Report</w:t>
            </w:r>
          </w:p>
        </w:tc>
        <w:tc>
          <w:tcPr>
            <w:tcW w:w="723" w:type="pct"/>
          </w:tcPr>
          <w:p w14:paraId="5B313C45" w14:textId="621067EA"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c>
          <w:tcPr>
            <w:tcW w:w="921" w:type="pct"/>
          </w:tcPr>
          <w:p w14:paraId="0AE20A19" w14:textId="7181271D" w:rsidR="00355672" w:rsidRPr="002547B2" w:rsidRDefault="001D01D8" w:rsidP="009E71B3">
            <w:pPr>
              <w:spacing w:line="300" w:lineRule="atLeast"/>
              <w:jc w:val="center"/>
              <w:rPr>
                <w:rFonts w:ascii="Verdana" w:hAnsi="Verdana"/>
                <w:noProof w:val="0"/>
                <w:sz w:val="22"/>
              </w:rPr>
            </w:pPr>
            <w:r w:rsidRPr="002547B2">
              <w:rPr>
                <w:rFonts w:ascii="Verdana" w:hAnsi="Verdana"/>
                <w:noProof w:val="0"/>
                <w:sz w:val="22"/>
              </w:rPr>
              <w:t>YES</w:t>
            </w:r>
          </w:p>
        </w:tc>
        <w:tc>
          <w:tcPr>
            <w:tcW w:w="632" w:type="pct"/>
          </w:tcPr>
          <w:p w14:paraId="1CAA0B32" w14:textId="1005EBED"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r>
      <w:tr w:rsidR="00355672" w:rsidRPr="002547B2" w14:paraId="75FB8F84" w14:textId="77777777" w:rsidTr="009E71B3">
        <w:trPr>
          <w:trHeight w:val="20"/>
        </w:trPr>
        <w:tc>
          <w:tcPr>
            <w:tcW w:w="529" w:type="pct"/>
          </w:tcPr>
          <w:p w14:paraId="31DB8FD2"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4F29310C" w14:textId="775056FA"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Rejected Beneficiary Line Listing Report</w:t>
            </w:r>
          </w:p>
        </w:tc>
        <w:tc>
          <w:tcPr>
            <w:tcW w:w="723" w:type="pct"/>
          </w:tcPr>
          <w:p w14:paraId="3C2D5616" w14:textId="4E388E68"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324C66FB" w14:textId="04255ECB" w:rsidR="00355672" w:rsidRPr="002547B2" w:rsidRDefault="001D01D8"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38176E9F" w14:textId="6ABC052B"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16488CE3" w14:textId="451E3CDC" w:rsidTr="009E71B3">
        <w:trPr>
          <w:trHeight w:val="20"/>
        </w:trPr>
        <w:tc>
          <w:tcPr>
            <w:tcW w:w="529" w:type="pct"/>
          </w:tcPr>
          <w:p w14:paraId="07336FAB" w14:textId="77777777" w:rsidR="00355672" w:rsidRPr="002547B2" w:rsidRDefault="00355672" w:rsidP="009E71B3">
            <w:pPr>
              <w:pStyle w:val="ListParagraph"/>
              <w:numPr>
                <w:ilvl w:val="0"/>
                <w:numId w:val="71"/>
              </w:numPr>
              <w:spacing w:line="300" w:lineRule="atLeast"/>
              <w:ind w:left="0" w:firstLine="0"/>
              <w:jc w:val="left"/>
              <w:rPr>
                <w:rFonts w:ascii="Verdana" w:hAnsi="Verdana"/>
                <w:b/>
                <w:noProof w:val="0"/>
                <w:sz w:val="22"/>
              </w:rPr>
            </w:pPr>
          </w:p>
        </w:tc>
        <w:tc>
          <w:tcPr>
            <w:tcW w:w="2194" w:type="pct"/>
          </w:tcPr>
          <w:p w14:paraId="68B8D822" w14:textId="7BDC5900" w:rsidR="00355672" w:rsidRPr="002547B2" w:rsidRDefault="00355672" w:rsidP="009E71B3">
            <w:pPr>
              <w:spacing w:line="300" w:lineRule="atLeast"/>
              <w:jc w:val="left"/>
              <w:rPr>
                <w:rFonts w:ascii="Verdana" w:hAnsi="Verdana"/>
                <w:b/>
                <w:noProof w:val="0"/>
                <w:sz w:val="22"/>
              </w:rPr>
            </w:pPr>
            <w:commentRangeStart w:id="623"/>
            <w:r w:rsidRPr="002547B2">
              <w:rPr>
                <w:rFonts w:ascii="Verdana" w:hAnsi="Verdana"/>
                <w:b/>
                <w:noProof w:val="0"/>
                <w:sz w:val="22"/>
              </w:rPr>
              <w:t>Trend Reports</w:t>
            </w:r>
            <w:commentRangeEnd w:id="623"/>
            <w:r w:rsidR="00C10821">
              <w:rPr>
                <w:rStyle w:val="CommentReference"/>
              </w:rPr>
              <w:commentReference w:id="623"/>
            </w:r>
          </w:p>
        </w:tc>
        <w:tc>
          <w:tcPr>
            <w:tcW w:w="2277" w:type="pct"/>
            <w:gridSpan w:val="3"/>
          </w:tcPr>
          <w:p w14:paraId="3411A81A" w14:textId="77777777" w:rsidR="00355672" w:rsidRPr="002547B2" w:rsidRDefault="00355672" w:rsidP="009E71B3">
            <w:pPr>
              <w:spacing w:line="300" w:lineRule="atLeast"/>
              <w:jc w:val="center"/>
              <w:rPr>
                <w:rFonts w:ascii="Verdana" w:hAnsi="Verdana"/>
                <w:noProof w:val="0"/>
                <w:sz w:val="22"/>
              </w:rPr>
            </w:pPr>
          </w:p>
        </w:tc>
      </w:tr>
      <w:tr w:rsidR="00355672" w:rsidRPr="002547B2" w14:paraId="00D9813B" w14:textId="77777777" w:rsidTr="009E71B3">
        <w:trPr>
          <w:trHeight w:val="20"/>
        </w:trPr>
        <w:tc>
          <w:tcPr>
            <w:tcW w:w="529" w:type="pct"/>
          </w:tcPr>
          <w:p w14:paraId="4E033250" w14:textId="77777777" w:rsidR="00355672" w:rsidRPr="002547B2" w:rsidRDefault="00355672" w:rsidP="009E71B3">
            <w:pPr>
              <w:pStyle w:val="ListParagraph"/>
              <w:numPr>
                <w:ilvl w:val="1"/>
                <w:numId w:val="71"/>
              </w:numPr>
              <w:spacing w:line="300" w:lineRule="atLeast"/>
              <w:ind w:left="0" w:firstLine="0"/>
              <w:jc w:val="left"/>
              <w:rPr>
                <w:rFonts w:ascii="Verdana" w:hAnsi="Verdana"/>
                <w:b/>
                <w:i/>
                <w:noProof w:val="0"/>
                <w:sz w:val="22"/>
              </w:rPr>
            </w:pPr>
          </w:p>
        </w:tc>
        <w:tc>
          <w:tcPr>
            <w:tcW w:w="2194" w:type="pct"/>
          </w:tcPr>
          <w:p w14:paraId="6BAE180D" w14:textId="77777777" w:rsidR="00355672" w:rsidRPr="002547B2" w:rsidRDefault="00355672" w:rsidP="009E71B3">
            <w:pPr>
              <w:spacing w:line="300" w:lineRule="atLeast"/>
              <w:jc w:val="left"/>
              <w:rPr>
                <w:rFonts w:ascii="Verdana" w:hAnsi="Verdana"/>
                <w:b/>
                <w:i/>
                <w:noProof w:val="0"/>
                <w:sz w:val="22"/>
              </w:rPr>
            </w:pPr>
            <w:r w:rsidRPr="002547B2">
              <w:rPr>
                <w:rFonts w:ascii="Verdana" w:hAnsi="Verdana"/>
                <w:b/>
                <w:i/>
                <w:noProof w:val="0"/>
                <w:sz w:val="22"/>
              </w:rPr>
              <w:t>Mobile Academy</w:t>
            </w:r>
          </w:p>
        </w:tc>
        <w:tc>
          <w:tcPr>
            <w:tcW w:w="723" w:type="pct"/>
          </w:tcPr>
          <w:p w14:paraId="22749D89" w14:textId="02C68192" w:rsidR="00355672" w:rsidRPr="002547B2" w:rsidRDefault="00355672" w:rsidP="009E71B3">
            <w:pPr>
              <w:spacing w:line="300" w:lineRule="atLeast"/>
              <w:jc w:val="center"/>
              <w:rPr>
                <w:rFonts w:ascii="Verdana" w:hAnsi="Verdana"/>
                <w:noProof w:val="0"/>
                <w:sz w:val="22"/>
              </w:rPr>
            </w:pPr>
          </w:p>
        </w:tc>
        <w:tc>
          <w:tcPr>
            <w:tcW w:w="921" w:type="pct"/>
          </w:tcPr>
          <w:p w14:paraId="6ECC66A3" w14:textId="77777777" w:rsidR="00355672" w:rsidRPr="002547B2" w:rsidRDefault="00355672" w:rsidP="009E71B3">
            <w:pPr>
              <w:spacing w:line="300" w:lineRule="atLeast"/>
              <w:jc w:val="center"/>
              <w:rPr>
                <w:rFonts w:ascii="Verdana" w:hAnsi="Verdana"/>
                <w:noProof w:val="0"/>
                <w:sz w:val="22"/>
              </w:rPr>
            </w:pPr>
          </w:p>
        </w:tc>
        <w:tc>
          <w:tcPr>
            <w:tcW w:w="632" w:type="pct"/>
          </w:tcPr>
          <w:p w14:paraId="328A5B33" w14:textId="14655F3C" w:rsidR="00355672" w:rsidRPr="002547B2" w:rsidRDefault="00355672" w:rsidP="009E71B3">
            <w:pPr>
              <w:spacing w:line="300" w:lineRule="atLeast"/>
              <w:jc w:val="center"/>
              <w:rPr>
                <w:rFonts w:ascii="Verdana" w:hAnsi="Verdana"/>
                <w:noProof w:val="0"/>
                <w:sz w:val="22"/>
              </w:rPr>
            </w:pPr>
          </w:p>
        </w:tc>
      </w:tr>
      <w:tr w:rsidR="00355672" w:rsidRPr="002547B2" w14:paraId="2D319824" w14:textId="77777777" w:rsidTr="009E71B3">
        <w:trPr>
          <w:trHeight w:val="20"/>
        </w:trPr>
        <w:tc>
          <w:tcPr>
            <w:tcW w:w="529" w:type="pct"/>
          </w:tcPr>
          <w:p w14:paraId="43FA28EE"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6F011AD5" w14:textId="456602B2"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Mobile Academy Billable Minutes</w:t>
            </w:r>
          </w:p>
        </w:tc>
        <w:tc>
          <w:tcPr>
            <w:tcW w:w="723" w:type="pct"/>
          </w:tcPr>
          <w:p w14:paraId="038B4D20" w14:textId="403A051F"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121A6872" w14:textId="10034630" w:rsidR="00355672" w:rsidRPr="002547B2" w:rsidRDefault="001D01D8"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1A258A26" w14:textId="0CE35BCB"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44ED0DC8" w14:textId="77777777" w:rsidTr="009E71B3">
        <w:trPr>
          <w:trHeight w:val="20"/>
        </w:trPr>
        <w:tc>
          <w:tcPr>
            <w:tcW w:w="529" w:type="pct"/>
          </w:tcPr>
          <w:p w14:paraId="333F75C6"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2495EF65" w14:textId="6A84F16E"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Mobile Academy Course Completion</w:t>
            </w:r>
          </w:p>
        </w:tc>
        <w:tc>
          <w:tcPr>
            <w:tcW w:w="723" w:type="pct"/>
          </w:tcPr>
          <w:p w14:paraId="54827CCF" w14:textId="434D12E9"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2CFB0467" w14:textId="7B9B1144"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34E4B47E" w14:textId="7EDB5453"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1EC4ADC0" w14:textId="77777777" w:rsidTr="009E71B3">
        <w:trPr>
          <w:trHeight w:val="20"/>
        </w:trPr>
        <w:tc>
          <w:tcPr>
            <w:tcW w:w="529" w:type="pct"/>
          </w:tcPr>
          <w:p w14:paraId="56432EF4"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6A6D1949" w14:textId="092EF6E2"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Mobile Academy course started</w:t>
            </w:r>
          </w:p>
        </w:tc>
        <w:tc>
          <w:tcPr>
            <w:tcW w:w="723" w:type="pct"/>
          </w:tcPr>
          <w:p w14:paraId="3EDB26F2" w14:textId="3F7CD03F"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7871E29C" w14:textId="06F2487B"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440F6C90" w14:textId="324DD22F"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0D1E0CDC" w14:textId="77777777" w:rsidTr="009E71B3">
        <w:trPr>
          <w:trHeight w:val="20"/>
        </w:trPr>
        <w:tc>
          <w:tcPr>
            <w:tcW w:w="529" w:type="pct"/>
          </w:tcPr>
          <w:p w14:paraId="7CA56F48"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71AB0827" w14:textId="69C2017C"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Mobile Academy course registration</w:t>
            </w:r>
          </w:p>
        </w:tc>
        <w:tc>
          <w:tcPr>
            <w:tcW w:w="723" w:type="pct"/>
          </w:tcPr>
          <w:p w14:paraId="35A87720" w14:textId="3138A9C2"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1AEEE4E3" w14:textId="17D34405"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59CF9F45" w14:textId="65D54301"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59127496" w14:textId="77777777" w:rsidTr="009E71B3">
        <w:trPr>
          <w:trHeight w:val="20"/>
        </w:trPr>
        <w:tc>
          <w:tcPr>
            <w:tcW w:w="529" w:type="pct"/>
          </w:tcPr>
          <w:p w14:paraId="55367A7C" w14:textId="77777777" w:rsidR="00355672" w:rsidRPr="002547B2" w:rsidRDefault="00355672" w:rsidP="009E71B3">
            <w:pPr>
              <w:pStyle w:val="ListParagraph"/>
              <w:numPr>
                <w:ilvl w:val="1"/>
                <w:numId w:val="71"/>
              </w:numPr>
              <w:spacing w:line="300" w:lineRule="atLeast"/>
              <w:ind w:left="0" w:firstLine="0"/>
              <w:jc w:val="left"/>
              <w:rPr>
                <w:rFonts w:ascii="Verdana" w:hAnsi="Verdana"/>
                <w:b/>
                <w:i/>
                <w:noProof w:val="0"/>
                <w:sz w:val="22"/>
              </w:rPr>
            </w:pPr>
          </w:p>
        </w:tc>
        <w:tc>
          <w:tcPr>
            <w:tcW w:w="2194" w:type="pct"/>
          </w:tcPr>
          <w:p w14:paraId="2605D62B" w14:textId="77777777" w:rsidR="00355672" w:rsidRPr="002547B2" w:rsidRDefault="00355672" w:rsidP="009E71B3">
            <w:pPr>
              <w:pStyle w:val="ListParagraph"/>
              <w:numPr>
                <w:ilvl w:val="1"/>
                <w:numId w:val="71"/>
              </w:numPr>
              <w:spacing w:line="300" w:lineRule="atLeast"/>
              <w:ind w:left="0" w:firstLine="0"/>
              <w:jc w:val="left"/>
              <w:rPr>
                <w:rFonts w:ascii="Verdana" w:hAnsi="Verdana"/>
                <w:b/>
                <w:i/>
                <w:noProof w:val="0"/>
                <w:sz w:val="22"/>
              </w:rPr>
            </w:pPr>
            <w:r w:rsidRPr="002547B2">
              <w:rPr>
                <w:rFonts w:ascii="Verdana" w:hAnsi="Verdana"/>
                <w:b/>
                <w:i/>
                <w:noProof w:val="0"/>
                <w:sz w:val="22"/>
              </w:rPr>
              <w:t>Kilkari</w:t>
            </w:r>
          </w:p>
        </w:tc>
        <w:tc>
          <w:tcPr>
            <w:tcW w:w="723" w:type="pct"/>
          </w:tcPr>
          <w:p w14:paraId="1E3B0F0E" w14:textId="68A84B32" w:rsidR="00355672" w:rsidRPr="002547B2" w:rsidRDefault="00355672" w:rsidP="009E71B3">
            <w:pPr>
              <w:pStyle w:val="ListParagraph"/>
              <w:spacing w:line="300" w:lineRule="atLeast"/>
              <w:ind w:left="0"/>
              <w:jc w:val="center"/>
              <w:rPr>
                <w:rFonts w:ascii="Verdana" w:hAnsi="Verdana"/>
                <w:noProof w:val="0"/>
                <w:sz w:val="22"/>
              </w:rPr>
            </w:pPr>
          </w:p>
        </w:tc>
        <w:tc>
          <w:tcPr>
            <w:tcW w:w="921" w:type="pct"/>
          </w:tcPr>
          <w:p w14:paraId="5ABD519E" w14:textId="77777777" w:rsidR="00355672" w:rsidRPr="002547B2" w:rsidRDefault="00355672" w:rsidP="009E71B3">
            <w:pPr>
              <w:pStyle w:val="ListParagraph"/>
              <w:spacing w:line="300" w:lineRule="atLeast"/>
              <w:ind w:left="0"/>
              <w:jc w:val="center"/>
              <w:rPr>
                <w:rFonts w:ascii="Verdana" w:hAnsi="Verdana"/>
                <w:noProof w:val="0"/>
                <w:sz w:val="22"/>
              </w:rPr>
            </w:pPr>
          </w:p>
        </w:tc>
        <w:tc>
          <w:tcPr>
            <w:tcW w:w="632" w:type="pct"/>
          </w:tcPr>
          <w:p w14:paraId="2BF109D1" w14:textId="1B599A01" w:rsidR="00355672" w:rsidRPr="002547B2" w:rsidRDefault="00355672" w:rsidP="009E71B3">
            <w:pPr>
              <w:pStyle w:val="ListParagraph"/>
              <w:spacing w:line="300" w:lineRule="atLeast"/>
              <w:ind w:left="0"/>
              <w:jc w:val="center"/>
              <w:rPr>
                <w:rFonts w:ascii="Verdana" w:hAnsi="Verdana"/>
                <w:noProof w:val="0"/>
                <w:sz w:val="22"/>
              </w:rPr>
            </w:pPr>
          </w:p>
        </w:tc>
      </w:tr>
      <w:tr w:rsidR="00355672" w:rsidRPr="002547B2" w14:paraId="447493B4" w14:textId="77777777" w:rsidTr="009E71B3">
        <w:trPr>
          <w:trHeight w:val="20"/>
        </w:trPr>
        <w:tc>
          <w:tcPr>
            <w:tcW w:w="529" w:type="pct"/>
          </w:tcPr>
          <w:p w14:paraId="7169F12A"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0855DA30" w14:textId="0F67C900"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Billable Minutes</w:t>
            </w:r>
          </w:p>
        </w:tc>
        <w:tc>
          <w:tcPr>
            <w:tcW w:w="723" w:type="pct"/>
          </w:tcPr>
          <w:p w14:paraId="786DE2BF" w14:textId="3732D7D9"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2AA0AE5A" w14:textId="368A4AA2"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714D7B00" w14:textId="348F721B"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13623C70" w14:textId="77777777" w:rsidTr="009E71B3">
        <w:trPr>
          <w:trHeight w:val="20"/>
        </w:trPr>
        <w:tc>
          <w:tcPr>
            <w:tcW w:w="529" w:type="pct"/>
          </w:tcPr>
          <w:p w14:paraId="340F7A48"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50D2E330" w14:textId="7A81A120"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Successful calls</w:t>
            </w:r>
          </w:p>
        </w:tc>
        <w:tc>
          <w:tcPr>
            <w:tcW w:w="723" w:type="pct"/>
          </w:tcPr>
          <w:p w14:paraId="704C2288" w14:textId="3E461B76"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33D59EB0" w14:textId="725E0995"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25359357" w14:textId="22984919"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6C862622" w14:textId="77777777" w:rsidTr="009E71B3">
        <w:trPr>
          <w:trHeight w:val="20"/>
        </w:trPr>
        <w:tc>
          <w:tcPr>
            <w:tcW w:w="529" w:type="pct"/>
          </w:tcPr>
          <w:p w14:paraId="3AB54145"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5695D0D4" w14:textId="5A0F4202"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Subscribers Added</w:t>
            </w:r>
          </w:p>
        </w:tc>
        <w:tc>
          <w:tcPr>
            <w:tcW w:w="723" w:type="pct"/>
          </w:tcPr>
          <w:p w14:paraId="5F49A1C4" w14:textId="30F1FCB0"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26CFB90B" w14:textId="1CA28614"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09FA9080" w14:textId="4E77B4B1"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64528A6E" w14:textId="77777777" w:rsidTr="009E71B3">
        <w:trPr>
          <w:trHeight w:val="20"/>
        </w:trPr>
        <w:tc>
          <w:tcPr>
            <w:tcW w:w="529" w:type="pct"/>
          </w:tcPr>
          <w:p w14:paraId="7171E9EC"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3A280170" w14:textId="16642A75"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Subscribers Completed</w:t>
            </w:r>
          </w:p>
        </w:tc>
        <w:tc>
          <w:tcPr>
            <w:tcW w:w="723" w:type="pct"/>
          </w:tcPr>
          <w:p w14:paraId="4CFCA55E" w14:textId="70AA9B90"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1360F020" w14:textId="21FE64F1"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08E8C176" w14:textId="5C1EE576"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3310C03F" w14:textId="77777777" w:rsidTr="009E71B3">
        <w:trPr>
          <w:trHeight w:val="20"/>
        </w:trPr>
        <w:tc>
          <w:tcPr>
            <w:tcW w:w="529" w:type="pct"/>
          </w:tcPr>
          <w:p w14:paraId="4D959180"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7DFBB8C8" w14:textId="1BBD9B47"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Subscribers Deactivated</w:t>
            </w:r>
          </w:p>
        </w:tc>
        <w:tc>
          <w:tcPr>
            <w:tcW w:w="723" w:type="pct"/>
          </w:tcPr>
          <w:p w14:paraId="64E73027" w14:textId="5DC80903"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142F27A1" w14:textId="37732374"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70100EB2" w14:textId="5E0EB0F3"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61E0C166" w14:textId="77777777" w:rsidTr="009E71B3">
        <w:trPr>
          <w:trHeight w:val="20"/>
        </w:trPr>
        <w:tc>
          <w:tcPr>
            <w:tcW w:w="529" w:type="pct"/>
          </w:tcPr>
          <w:p w14:paraId="24ABF4D9"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73DCF901" w14:textId="53FAC54A"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Subscribers reactivated</w:t>
            </w:r>
          </w:p>
        </w:tc>
        <w:tc>
          <w:tcPr>
            <w:tcW w:w="723" w:type="pct"/>
          </w:tcPr>
          <w:p w14:paraId="422D461A" w14:textId="456E737F"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5DE71EBF" w14:textId="5723F1EE"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06937449" w14:textId="3951B8A3"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4834D517" w14:textId="77777777" w:rsidTr="009E71B3">
        <w:trPr>
          <w:trHeight w:val="20"/>
        </w:trPr>
        <w:tc>
          <w:tcPr>
            <w:tcW w:w="529" w:type="pct"/>
          </w:tcPr>
          <w:p w14:paraId="06685EB1"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6D0570B5" w14:textId="566F8132"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Subscribers Listening &lt; 25% content</w:t>
            </w:r>
          </w:p>
        </w:tc>
        <w:tc>
          <w:tcPr>
            <w:tcW w:w="723" w:type="pct"/>
          </w:tcPr>
          <w:p w14:paraId="1965266A" w14:textId="55759BE5"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587F6050" w14:textId="19051AAB"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299EB28F" w14:textId="1BEA88F2"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01045D86" w14:textId="77777777" w:rsidTr="009E71B3">
        <w:trPr>
          <w:trHeight w:val="20"/>
        </w:trPr>
        <w:tc>
          <w:tcPr>
            <w:tcW w:w="529" w:type="pct"/>
          </w:tcPr>
          <w:p w14:paraId="2DDFB597"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7A461A59" w14:textId="0EBC48CA"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%Subscribers Listening &lt;25% content</w:t>
            </w:r>
          </w:p>
        </w:tc>
        <w:tc>
          <w:tcPr>
            <w:tcW w:w="723" w:type="pct"/>
          </w:tcPr>
          <w:p w14:paraId="0473C45E" w14:textId="27FAD0CB"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6840EBCA" w14:textId="73DCD87A"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1DA29394" w14:textId="5C28D1D6"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4BC41928" w14:textId="77777777" w:rsidTr="009E71B3">
        <w:trPr>
          <w:trHeight w:val="20"/>
        </w:trPr>
        <w:tc>
          <w:tcPr>
            <w:tcW w:w="529" w:type="pct"/>
          </w:tcPr>
          <w:p w14:paraId="1F849F78"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3DE68481" w14:textId="684116E4"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Subscribers Listening &gt; 75% content</w:t>
            </w:r>
          </w:p>
        </w:tc>
        <w:tc>
          <w:tcPr>
            <w:tcW w:w="723" w:type="pct"/>
          </w:tcPr>
          <w:p w14:paraId="00CC643A" w14:textId="49FEC7A0"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3C2DA61D" w14:textId="7A69AFA9"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3E4A8459" w14:textId="4E3D1C0B"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20306D52" w14:textId="77777777" w:rsidTr="009E71B3">
        <w:trPr>
          <w:trHeight w:val="20"/>
        </w:trPr>
        <w:tc>
          <w:tcPr>
            <w:tcW w:w="529" w:type="pct"/>
          </w:tcPr>
          <w:p w14:paraId="3D05F0AB" w14:textId="77777777" w:rsidR="00355672" w:rsidRPr="002547B2" w:rsidRDefault="00355672" w:rsidP="009E71B3">
            <w:pPr>
              <w:pStyle w:val="ListParagraph"/>
              <w:numPr>
                <w:ilvl w:val="2"/>
                <w:numId w:val="71"/>
              </w:numPr>
              <w:spacing w:line="300" w:lineRule="atLeast"/>
              <w:ind w:left="0" w:firstLine="0"/>
              <w:jc w:val="left"/>
              <w:rPr>
                <w:rFonts w:ascii="Verdana" w:hAnsi="Verdana"/>
                <w:noProof w:val="0"/>
                <w:sz w:val="22"/>
              </w:rPr>
            </w:pPr>
          </w:p>
        </w:tc>
        <w:tc>
          <w:tcPr>
            <w:tcW w:w="2194" w:type="pct"/>
          </w:tcPr>
          <w:p w14:paraId="27EEA17F" w14:textId="24181ACC"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Kilkari %Subscribers Listening &gt;75% content</w:t>
            </w:r>
          </w:p>
        </w:tc>
        <w:tc>
          <w:tcPr>
            <w:tcW w:w="723" w:type="pct"/>
          </w:tcPr>
          <w:p w14:paraId="5327DF60" w14:textId="69FCD252"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3BB1567E" w14:textId="4384E39A"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1D4FF9D7" w14:textId="231D7858"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3F36BE02" w14:textId="2DE63F52" w:rsidTr="009E71B3">
        <w:trPr>
          <w:trHeight w:val="20"/>
        </w:trPr>
        <w:tc>
          <w:tcPr>
            <w:tcW w:w="529" w:type="pct"/>
          </w:tcPr>
          <w:p w14:paraId="4BB5F3F0" w14:textId="77777777" w:rsidR="00355672" w:rsidRPr="002547B2" w:rsidRDefault="00355672" w:rsidP="009E71B3">
            <w:pPr>
              <w:pStyle w:val="ListParagraph"/>
              <w:numPr>
                <w:ilvl w:val="0"/>
                <w:numId w:val="71"/>
              </w:numPr>
              <w:spacing w:line="300" w:lineRule="atLeast"/>
              <w:ind w:left="0" w:firstLine="0"/>
              <w:jc w:val="left"/>
              <w:rPr>
                <w:rFonts w:ascii="Verdana" w:hAnsi="Verdana"/>
                <w:b/>
                <w:noProof w:val="0"/>
                <w:sz w:val="22"/>
              </w:rPr>
            </w:pPr>
          </w:p>
        </w:tc>
        <w:tc>
          <w:tcPr>
            <w:tcW w:w="2194" w:type="pct"/>
          </w:tcPr>
          <w:p w14:paraId="3C6D1120" w14:textId="3AD2F842" w:rsidR="00355672" w:rsidRPr="002547B2" w:rsidRDefault="00355672" w:rsidP="009E71B3">
            <w:pPr>
              <w:spacing w:line="300" w:lineRule="atLeast"/>
              <w:jc w:val="left"/>
              <w:rPr>
                <w:rFonts w:ascii="Verdana" w:hAnsi="Verdana"/>
                <w:b/>
                <w:noProof w:val="0"/>
                <w:sz w:val="22"/>
              </w:rPr>
            </w:pPr>
            <w:r w:rsidRPr="002547B2">
              <w:rPr>
                <w:rFonts w:ascii="Verdana" w:hAnsi="Verdana"/>
                <w:b/>
                <w:noProof w:val="0"/>
                <w:sz w:val="22"/>
              </w:rPr>
              <w:t>Dashboard</w:t>
            </w:r>
          </w:p>
        </w:tc>
        <w:tc>
          <w:tcPr>
            <w:tcW w:w="2277" w:type="pct"/>
            <w:gridSpan w:val="3"/>
          </w:tcPr>
          <w:p w14:paraId="7517E91A" w14:textId="77777777" w:rsidR="00355672" w:rsidRPr="002547B2" w:rsidRDefault="00355672" w:rsidP="009E71B3">
            <w:pPr>
              <w:spacing w:line="300" w:lineRule="atLeast"/>
              <w:jc w:val="center"/>
              <w:rPr>
                <w:rFonts w:ascii="Verdana" w:hAnsi="Verdana"/>
                <w:noProof w:val="0"/>
                <w:sz w:val="22"/>
              </w:rPr>
            </w:pPr>
          </w:p>
        </w:tc>
      </w:tr>
      <w:tr w:rsidR="00355672" w:rsidRPr="002547B2" w14:paraId="2ACEDEA9" w14:textId="77777777" w:rsidTr="009E71B3">
        <w:trPr>
          <w:trHeight w:val="20"/>
        </w:trPr>
        <w:tc>
          <w:tcPr>
            <w:tcW w:w="529" w:type="pct"/>
          </w:tcPr>
          <w:p w14:paraId="1AA0FFF2" w14:textId="77777777" w:rsidR="00355672" w:rsidRPr="002547B2" w:rsidRDefault="00355672" w:rsidP="009E71B3">
            <w:pPr>
              <w:pStyle w:val="ListParagraph"/>
              <w:numPr>
                <w:ilvl w:val="1"/>
                <w:numId w:val="71"/>
              </w:numPr>
              <w:spacing w:line="300" w:lineRule="atLeast"/>
              <w:ind w:left="0" w:firstLine="0"/>
              <w:jc w:val="left"/>
              <w:rPr>
                <w:rFonts w:ascii="Verdana" w:hAnsi="Verdana"/>
                <w:noProof w:val="0"/>
                <w:sz w:val="22"/>
              </w:rPr>
            </w:pPr>
          </w:p>
        </w:tc>
        <w:tc>
          <w:tcPr>
            <w:tcW w:w="2194" w:type="pct"/>
          </w:tcPr>
          <w:p w14:paraId="2D87A2EF" w14:textId="64D59D73"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Performance Dashboard</w:t>
            </w:r>
          </w:p>
        </w:tc>
        <w:tc>
          <w:tcPr>
            <w:tcW w:w="723" w:type="pct"/>
          </w:tcPr>
          <w:p w14:paraId="723FC0EC" w14:textId="51AA0EAD"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12D916AC" w14:textId="3BAC7E70"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2D477E8E" w14:textId="0401E322"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r w:rsidR="00355672" w:rsidRPr="002547B2" w14:paraId="13A9C459" w14:textId="77777777" w:rsidTr="009E71B3">
        <w:trPr>
          <w:trHeight w:val="20"/>
        </w:trPr>
        <w:tc>
          <w:tcPr>
            <w:tcW w:w="529" w:type="pct"/>
          </w:tcPr>
          <w:p w14:paraId="5D40C166" w14:textId="77777777" w:rsidR="00355672" w:rsidRPr="002547B2" w:rsidRDefault="00355672" w:rsidP="009E71B3">
            <w:pPr>
              <w:pStyle w:val="ListParagraph"/>
              <w:numPr>
                <w:ilvl w:val="1"/>
                <w:numId w:val="71"/>
              </w:numPr>
              <w:spacing w:line="300" w:lineRule="atLeast"/>
              <w:ind w:left="0" w:firstLine="0"/>
              <w:jc w:val="left"/>
              <w:rPr>
                <w:rFonts w:ascii="Verdana" w:hAnsi="Verdana"/>
                <w:noProof w:val="0"/>
                <w:sz w:val="22"/>
              </w:rPr>
            </w:pPr>
          </w:p>
        </w:tc>
        <w:tc>
          <w:tcPr>
            <w:tcW w:w="2194" w:type="pct"/>
          </w:tcPr>
          <w:p w14:paraId="18485540" w14:textId="720621C3" w:rsidR="00355672" w:rsidRPr="002547B2" w:rsidRDefault="00355672" w:rsidP="009E71B3">
            <w:pPr>
              <w:spacing w:line="300" w:lineRule="atLeast"/>
              <w:jc w:val="left"/>
              <w:rPr>
                <w:rFonts w:ascii="Verdana" w:hAnsi="Verdana"/>
                <w:noProof w:val="0"/>
                <w:sz w:val="22"/>
              </w:rPr>
            </w:pPr>
            <w:r w:rsidRPr="002547B2">
              <w:rPr>
                <w:rFonts w:ascii="Verdana" w:hAnsi="Verdana"/>
                <w:noProof w:val="0"/>
                <w:sz w:val="22"/>
              </w:rPr>
              <w:t>Information Dashboard</w:t>
            </w:r>
          </w:p>
        </w:tc>
        <w:tc>
          <w:tcPr>
            <w:tcW w:w="723" w:type="pct"/>
          </w:tcPr>
          <w:p w14:paraId="26F9AB84" w14:textId="7326BDA2"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921" w:type="pct"/>
          </w:tcPr>
          <w:p w14:paraId="5335ACDC" w14:textId="637B50D9"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NO</w:t>
            </w:r>
          </w:p>
        </w:tc>
        <w:tc>
          <w:tcPr>
            <w:tcW w:w="632" w:type="pct"/>
          </w:tcPr>
          <w:p w14:paraId="4D355FD1" w14:textId="3045F680" w:rsidR="00355672" w:rsidRPr="002547B2" w:rsidRDefault="00355672" w:rsidP="009E71B3">
            <w:pPr>
              <w:spacing w:line="300" w:lineRule="atLeast"/>
              <w:jc w:val="center"/>
              <w:rPr>
                <w:rFonts w:ascii="Verdana" w:hAnsi="Verdana"/>
                <w:noProof w:val="0"/>
                <w:sz w:val="22"/>
              </w:rPr>
            </w:pPr>
            <w:r w:rsidRPr="002547B2">
              <w:rPr>
                <w:rFonts w:ascii="Verdana" w:hAnsi="Verdana"/>
                <w:noProof w:val="0"/>
                <w:sz w:val="22"/>
              </w:rPr>
              <w:t>YES</w:t>
            </w:r>
          </w:p>
        </w:tc>
      </w:tr>
    </w:tbl>
    <w:p w14:paraId="0ECBB70F" w14:textId="77777777" w:rsidR="00F14FBA" w:rsidRPr="002547B2" w:rsidRDefault="00F14FBA" w:rsidP="009E71B3">
      <w:pPr>
        <w:widowControl w:val="0"/>
        <w:tabs>
          <w:tab w:val="left" w:pos="567"/>
        </w:tabs>
        <w:spacing w:line="300" w:lineRule="atLeast"/>
        <w:jc w:val="left"/>
        <w:rPr>
          <w:rFonts w:ascii="Verdana" w:hAnsi="Verdana"/>
          <w:noProof w:val="0"/>
          <w:sz w:val="22"/>
        </w:rPr>
      </w:pPr>
    </w:p>
    <w:p w14:paraId="713DCBB1" w14:textId="77777777" w:rsidR="006C14FC" w:rsidRPr="002547B2" w:rsidRDefault="007A0E92" w:rsidP="009E71B3">
      <w:pPr>
        <w:pStyle w:val="Heading2"/>
        <w:tabs>
          <w:tab w:val="left" w:pos="567"/>
        </w:tabs>
        <w:spacing w:before="0" w:after="0" w:line="300" w:lineRule="atLeast"/>
        <w:rPr>
          <w:noProof w:val="0"/>
          <w:lang w:val="en-US"/>
        </w:rPr>
      </w:pPr>
      <w:bookmarkStart w:id="624" w:name="_Toc489616713"/>
      <w:r w:rsidRPr="002547B2">
        <w:rPr>
          <w:noProof w:val="0"/>
          <w:lang w:val="en-US"/>
        </w:rPr>
        <w:t>Category of reports</w:t>
      </w:r>
      <w:bookmarkEnd w:id="577"/>
      <w:bookmarkEnd w:id="624"/>
    </w:p>
    <w:p w14:paraId="63B3D8F1" w14:textId="12DA43BF" w:rsidR="00A96B85"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MIS application will have various reports group as Kilkari Reports and Mobile Academy Reports. </w:t>
      </w:r>
      <w:r w:rsidR="00274B1B" w:rsidRPr="002547B2">
        <w:rPr>
          <w:rFonts w:ascii="Verdana" w:hAnsi="Verdana"/>
          <w:noProof w:val="0"/>
          <w:sz w:val="22"/>
        </w:rPr>
        <w:t xml:space="preserve">Summary of </w:t>
      </w:r>
      <w:r w:rsidR="0053501C" w:rsidRPr="002547B2">
        <w:rPr>
          <w:rFonts w:ascii="Verdana" w:hAnsi="Verdana"/>
          <w:noProof w:val="0"/>
          <w:sz w:val="22"/>
        </w:rPr>
        <w:t xml:space="preserve">report </w:t>
      </w:r>
      <w:r w:rsidR="009710F9" w:rsidRPr="002547B2">
        <w:rPr>
          <w:rFonts w:ascii="Verdana" w:hAnsi="Verdana"/>
          <w:noProof w:val="0"/>
          <w:sz w:val="22"/>
        </w:rPr>
        <w:t>against each category are</w:t>
      </w:r>
      <w:r w:rsidR="00A96B85" w:rsidRPr="002547B2">
        <w:rPr>
          <w:rFonts w:ascii="Verdana" w:hAnsi="Verdana"/>
          <w:noProof w:val="0"/>
          <w:sz w:val="22"/>
        </w:rPr>
        <w:t xml:space="preserve"> as follows:</w:t>
      </w:r>
    </w:p>
    <w:p w14:paraId="65E0969E" w14:textId="77777777" w:rsidR="00A96B85" w:rsidRPr="002547B2" w:rsidRDefault="00A96B85" w:rsidP="009E71B3">
      <w:pPr>
        <w:widowControl w:val="0"/>
        <w:tabs>
          <w:tab w:val="left" w:pos="567"/>
        </w:tabs>
        <w:spacing w:line="300" w:lineRule="atLeast"/>
        <w:rPr>
          <w:rFonts w:ascii="Verdana" w:hAnsi="Verdana"/>
          <w:noProof w:val="0"/>
          <w:sz w:val="22"/>
        </w:rPr>
      </w:pPr>
    </w:p>
    <w:p w14:paraId="6F0FB9ED" w14:textId="5FB9603C" w:rsidR="00421AC7" w:rsidRPr="002547B2" w:rsidRDefault="0053501C" w:rsidP="009E71B3">
      <w:pPr>
        <w:pStyle w:val="Heading3"/>
        <w:tabs>
          <w:tab w:val="left" w:pos="567"/>
        </w:tabs>
        <w:spacing w:before="0" w:after="0" w:line="300" w:lineRule="atLeast"/>
        <w:rPr>
          <w:noProof w:val="0"/>
          <w:lang w:val="en-US"/>
        </w:rPr>
      </w:pPr>
      <w:r w:rsidRPr="002547B2">
        <w:rPr>
          <w:noProof w:val="0"/>
          <w:lang w:val="en-US"/>
        </w:rPr>
        <w:t xml:space="preserve"> </w:t>
      </w:r>
      <w:r w:rsidR="00CE24C6" w:rsidRPr="002547B2">
        <w:rPr>
          <w:noProof w:val="0"/>
          <w:lang w:val="en-US"/>
        </w:rPr>
        <w:t>Run time</w:t>
      </w:r>
      <w:r w:rsidR="00553EB7" w:rsidRPr="002547B2">
        <w:rPr>
          <w:noProof w:val="0"/>
          <w:lang w:val="en-US"/>
        </w:rPr>
        <w:t xml:space="preserve"> </w:t>
      </w:r>
      <w:r w:rsidR="00C636F9" w:rsidRPr="002547B2">
        <w:rPr>
          <w:noProof w:val="0"/>
          <w:lang w:val="en-US"/>
        </w:rPr>
        <w:t>r</w:t>
      </w:r>
      <w:r w:rsidR="00CE24C6" w:rsidRPr="002547B2">
        <w:rPr>
          <w:noProof w:val="0"/>
          <w:lang w:val="en-US"/>
        </w:rPr>
        <w:t>eport</w:t>
      </w:r>
      <w:r w:rsidR="00421AC7" w:rsidRPr="002547B2">
        <w:rPr>
          <w:noProof w:val="0"/>
          <w:lang w:val="en-US"/>
        </w:rPr>
        <w:t>s</w:t>
      </w:r>
    </w:p>
    <w:p w14:paraId="1678FD8A" w14:textId="768EA650" w:rsidR="009710F9" w:rsidRPr="002547B2" w:rsidRDefault="00E33DBD"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T</w:t>
      </w:r>
      <w:r w:rsidR="00CE24C6" w:rsidRPr="002547B2">
        <w:rPr>
          <w:rFonts w:ascii="Verdana" w:hAnsi="Verdana"/>
          <w:noProof w:val="0"/>
          <w:sz w:val="22"/>
          <w:szCs w:val="22"/>
        </w:rPr>
        <w:t xml:space="preserve">he user selects the selection criteria and the application generates the report by running a query on the database. These reports are usually </w:t>
      </w:r>
      <w:r w:rsidR="005B645A" w:rsidRPr="002547B2">
        <w:rPr>
          <w:rFonts w:ascii="Verdana" w:hAnsi="Verdana"/>
          <w:noProof w:val="0"/>
          <w:sz w:val="22"/>
          <w:szCs w:val="22"/>
        </w:rPr>
        <w:t>aggregated</w:t>
      </w:r>
      <w:r w:rsidR="00CE24C6" w:rsidRPr="002547B2">
        <w:rPr>
          <w:rFonts w:ascii="Verdana" w:hAnsi="Verdana"/>
          <w:noProof w:val="0"/>
          <w:sz w:val="22"/>
          <w:szCs w:val="22"/>
        </w:rPr>
        <w:t xml:space="preserve"> reports. The runtime reports </w:t>
      </w:r>
      <w:r w:rsidR="009710F9" w:rsidRPr="002547B2">
        <w:rPr>
          <w:rFonts w:ascii="Verdana" w:hAnsi="Verdana"/>
          <w:noProof w:val="0"/>
          <w:sz w:val="22"/>
          <w:szCs w:val="22"/>
        </w:rPr>
        <w:t xml:space="preserve">may </w:t>
      </w:r>
      <w:r w:rsidR="00CE24C6" w:rsidRPr="002547B2">
        <w:rPr>
          <w:rFonts w:ascii="Verdana" w:hAnsi="Verdana"/>
          <w:noProof w:val="0"/>
          <w:sz w:val="22"/>
          <w:szCs w:val="22"/>
        </w:rPr>
        <w:t xml:space="preserve">have two views </w:t>
      </w:r>
    </w:p>
    <w:p w14:paraId="41E47611" w14:textId="77777777" w:rsidR="009710F9" w:rsidRPr="002547B2" w:rsidRDefault="00CE24C6" w:rsidP="009E71B3">
      <w:pPr>
        <w:pStyle w:val="ListParagraph"/>
        <w:numPr>
          <w:ilvl w:val="0"/>
          <w:numId w:val="72"/>
        </w:numPr>
        <w:tabs>
          <w:tab w:val="left" w:pos="567"/>
        </w:tabs>
        <w:spacing w:line="300" w:lineRule="atLeast"/>
        <w:rPr>
          <w:rFonts w:ascii="Verdana" w:hAnsi="Verdana"/>
          <w:noProof w:val="0"/>
          <w:sz w:val="22"/>
          <w:szCs w:val="22"/>
        </w:rPr>
      </w:pPr>
      <w:r w:rsidRPr="002547B2">
        <w:rPr>
          <w:rFonts w:ascii="Verdana" w:hAnsi="Verdana"/>
          <w:noProof w:val="0"/>
          <w:sz w:val="22"/>
          <w:szCs w:val="22"/>
        </w:rPr>
        <w:t>tabular view</w:t>
      </w:r>
      <w:r w:rsidR="009710F9" w:rsidRPr="002547B2">
        <w:rPr>
          <w:rFonts w:ascii="Verdana" w:hAnsi="Verdana"/>
          <w:noProof w:val="0"/>
          <w:sz w:val="22"/>
          <w:szCs w:val="22"/>
        </w:rPr>
        <w:t>,</w:t>
      </w:r>
      <w:r w:rsidRPr="002547B2">
        <w:rPr>
          <w:rFonts w:ascii="Verdana" w:hAnsi="Verdana"/>
          <w:noProof w:val="0"/>
          <w:sz w:val="22"/>
          <w:szCs w:val="22"/>
        </w:rPr>
        <w:t xml:space="preserve"> and </w:t>
      </w:r>
    </w:p>
    <w:p w14:paraId="28BF9148" w14:textId="77777777" w:rsidR="009710F9" w:rsidRPr="002547B2" w:rsidRDefault="00CE24C6" w:rsidP="009E71B3">
      <w:pPr>
        <w:pStyle w:val="ListParagraph"/>
        <w:numPr>
          <w:ilvl w:val="0"/>
          <w:numId w:val="72"/>
        </w:numPr>
        <w:tabs>
          <w:tab w:val="left" w:pos="567"/>
        </w:tabs>
        <w:spacing w:line="300" w:lineRule="atLeast"/>
        <w:rPr>
          <w:rFonts w:ascii="Verdana" w:hAnsi="Verdana"/>
          <w:noProof w:val="0"/>
          <w:sz w:val="22"/>
          <w:szCs w:val="22"/>
        </w:rPr>
      </w:pPr>
      <w:r w:rsidRPr="002547B2">
        <w:rPr>
          <w:rFonts w:ascii="Verdana" w:hAnsi="Verdana"/>
          <w:noProof w:val="0"/>
          <w:sz w:val="22"/>
          <w:szCs w:val="22"/>
        </w:rPr>
        <w:t>graphical view</w:t>
      </w:r>
    </w:p>
    <w:p w14:paraId="27907E6C" w14:textId="598F548E" w:rsidR="009710F9" w:rsidRPr="002547B2" w:rsidRDefault="005B645A" w:rsidP="009E71B3">
      <w:pPr>
        <w:pStyle w:val="ListParagraph"/>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 </w:t>
      </w:r>
    </w:p>
    <w:p w14:paraId="0B708B57" w14:textId="57C20394" w:rsidR="009E19C8" w:rsidRPr="002547B2" w:rsidRDefault="001A5BB0"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The tabular view would </w:t>
      </w:r>
      <w:r w:rsidR="00CF2A1C" w:rsidRPr="002547B2">
        <w:rPr>
          <w:rFonts w:ascii="Verdana" w:hAnsi="Verdana"/>
          <w:noProof w:val="0"/>
          <w:sz w:val="22"/>
          <w:szCs w:val="22"/>
        </w:rPr>
        <w:t>display the data in tabular format</w:t>
      </w:r>
      <w:r w:rsidRPr="002547B2">
        <w:rPr>
          <w:rFonts w:ascii="Verdana" w:hAnsi="Verdana"/>
          <w:noProof w:val="0"/>
          <w:sz w:val="22"/>
          <w:szCs w:val="22"/>
        </w:rPr>
        <w:t xml:space="preserve"> for analysis. </w:t>
      </w:r>
      <w:commentRangeStart w:id="625"/>
      <w:r w:rsidR="005B645A" w:rsidRPr="002547B2">
        <w:rPr>
          <w:rFonts w:ascii="Verdana" w:hAnsi="Verdana"/>
          <w:noProof w:val="0"/>
          <w:sz w:val="22"/>
          <w:szCs w:val="22"/>
        </w:rPr>
        <w:t>The graphical views would have option for the user to view the data row wise for a selected region</w:t>
      </w:r>
      <w:r w:rsidR="0091357C" w:rsidRPr="002547B2">
        <w:rPr>
          <w:rFonts w:ascii="Verdana" w:hAnsi="Verdana"/>
          <w:noProof w:val="0"/>
          <w:sz w:val="22"/>
          <w:szCs w:val="22"/>
        </w:rPr>
        <w:t xml:space="preserve"> </w:t>
      </w:r>
      <w:r w:rsidR="005B645A" w:rsidRPr="002547B2">
        <w:rPr>
          <w:rFonts w:ascii="Verdana" w:hAnsi="Verdana"/>
          <w:noProof w:val="0"/>
          <w:sz w:val="22"/>
          <w:szCs w:val="22"/>
        </w:rPr>
        <w:t>or column wise for a selected indicator. The user would have the option to view the graphs either in bar-charts or pie-charts.</w:t>
      </w:r>
      <w:commentRangeEnd w:id="625"/>
      <w:r w:rsidR="00C10821">
        <w:rPr>
          <w:rStyle w:val="CommentReference"/>
        </w:rPr>
        <w:commentReference w:id="625"/>
      </w:r>
    </w:p>
    <w:p w14:paraId="458B274B" w14:textId="77777777" w:rsidR="00421AC7" w:rsidRPr="002547B2" w:rsidRDefault="00421AC7" w:rsidP="009E71B3">
      <w:pPr>
        <w:pStyle w:val="Heading4"/>
        <w:numPr>
          <w:ilvl w:val="0"/>
          <w:numId w:val="0"/>
        </w:numPr>
        <w:tabs>
          <w:tab w:val="left" w:pos="567"/>
        </w:tabs>
        <w:spacing w:line="300" w:lineRule="atLeast"/>
        <w:rPr>
          <w:noProof w:val="0"/>
          <w:lang w:val="en-US"/>
        </w:rPr>
      </w:pPr>
    </w:p>
    <w:p w14:paraId="30A9AA72" w14:textId="77777777" w:rsidR="009710F9" w:rsidRPr="002547B2" w:rsidRDefault="003B7025" w:rsidP="009E71B3">
      <w:pPr>
        <w:pStyle w:val="Heading4"/>
        <w:tabs>
          <w:tab w:val="left" w:pos="567"/>
        </w:tabs>
        <w:spacing w:line="300" w:lineRule="atLeast"/>
        <w:rPr>
          <w:noProof w:val="0"/>
          <w:lang w:val="en-US"/>
        </w:rPr>
      </w:pPr>
      <w:r w:rsidRPr="002547B2">
        <w:rPr>
          <w:noProof w:val="0"/>
          <w:lang w:val="en-US"/>
        </w:rPr>
        <w:t xml:space="preserve">Run Time </w:t>
      </w:r>
      <w:r w:rsidR="00274B1B" w:rsidRPr="002547B2">
        <w:rPr>
          <w:noProof w:val="0"/>
          <w:lang w:val="en-US"/>
        </w:rPr>
        <w:t xml:space="preserve">Mobile Academy </w:t>
      </w:r>
      <w:r w:rsidRPr="002547B2">
        <w:rPr>
          <w:noProof w:val="0"/>
          <w:lang w:val="en-US"/>
        </w:rPr>
        <w:t xml:space="preserve">reports </w:t>
      </w:r>
    </w:p>
    <w:p w14:paraId="76C3AABC" w14:textId="491016F6" w:rsidR="009E19C8" w:rsidRPr="002547B2" w:rsidRDefault="009E19C8" w:rsidP="009E71B3">
      <w:pPr>
        <w:pStyle w:val="Heading4"/>
        <w:numPr>
          <w:ilvl w:val="0"/>
          <w:numId w:val="0"/>
        </w:numPr>
        <w:tabs>
          <w:tab w:val="left" w:pos="567"/>
        </w:tabs>
        <w:spacing w:line="300" w:lineRule="atLeast"/>
        <w:rPr>
          <w:noProof w:val="0"/>
          <w:lang w:val="en-US"/>
        </w:rPr>
      </w:pPr>
    </w:p>
    <w:p w14:paraId="76F8D427" w14:textId="77777777" w:rsidR="003B7025" w:rsidRPr="002547B2" w:rsidRDefault="003B7025" w:rsidP="009E71B3">
      <w:pPr>
        <w:pStyle w:val="Heading5"/>
        <w:tabs>
          <w:tab w:val="left" w:pos="567"/>
        </w:tabs>
        <w:spacing w:line="300" w:lineRule="atLeast"/>
        <w:rPr>
          <w:lang w:val="en-US"/>
        </w:rPr>
      </w:pPr>
      <w:r w:rsidRPr="002547B2">
        <w:rPr>
          <w:u w:val="single"/>
          <w:lang w:val="en-US"/>
        </w:rPr>
        <w:t>MA Cumulative Summary Report:</w:t>
      </w:r>
      <w:r w:rsidRPr="002547B2">
        <w:rPr>
          <w:lang w:val="en-US"/>
        </w:rPr>
        <w:t xml:space="preserve"> This report gives a glance of the performance of the Mobile Academy project from start date of the project to till date. It gives information about the number of ASHAs registered with the program, the number of ASHAs that have started the course, the number of ASHAs who have not yet started the course, the number of ASHAs who have passed the course and the number of ASHAs who have failed the course. This report will give a snapshot of how far each State / UT / district is on the aspect of training all the ASHAs. This report will primarily show the data for the first-time training and completion of the course of the ASHAs.</w:t>
      </w:r>
    </w:p>
    <w:p w14:paraId="048A0C2A" w14:textId="77777777" w:rsidR="003B7025" w:rsidRPr="002547B2" w:rsidRDefault="003B7025" w:rsidP="009E71B3">
      <w:pPr>
        <w:tabs>
          <w:tab w:val="left" w:pos="567"/>
        </w:tabs>
        <w:spacing w:line="300" w:lineRule="atLeast"/>
        <w:rPr>
          <w:noProof w:val="0"/>
        </w:rPr>
      </w:pPr>
    </w:p>
    <w:p w14:paraId="6F76BA92" w14:textId="4E48FEAD" w:rsidR="003B7025" w:rsidRPr="002547B2" w:rsidRDefault="004C7E43" w:rsidP="009E71B3">
      <w:pPr>
        <w:pStyle w:val="Heading5"/>
        <w:tabs>
          <w:tab w:val="left" w:pos="567"/>
        </w:tabs>
        <w:spacing w:line="300" w:lineRule="atLeast"/>
        <w:rPr>
          <w:lang w:val="en-US"/>
        </w:rPr>
      </w:pPr>
      <w:r w:rsidRPr="002547B2">
        <w:rPr>
          <w:u w:val="single"/>
          <w:lang w:val="en-US"/>
        </w:rPr>
        <w:t xml:space="preserve">MA </w:t>
      </w:r>
      <w:r w:rsidR="003B7025" w:rsidRPr="002547B2">
        <w:rPr>
          <w:u w:val="single"/>
          <w:lang w:val="en-US"/>
        </w:rPr>
        <w:t>Performance Report:</w:t>
      </w:r>
      <w:r w:rsidR="003B7025" w:rsidRPr="002547B2">
        <w:rPr>
          <w:lang w:val="en-US"/>
        </w:rPr>
        <w:t xml:space="preserve"> This report gives at a glance the performance of the Mobile Academy Project for a selected </w:t>
      </w:r>
      <w:r w:rsidRPr="002547B2">
        <w:rPr>
          <w:lang w:val="en-US"/>
        </w:rPr>
        <w:t>period</w:t>
      </w:r>
      <w:r w:rsidR="003B7025" w:rsidRPr="002547B2">
        <w:rPr>
          <w:lang w:val="en-US"/>
        </w:rPr>
        <w:t xml:space="preserve">. It gives information about how many ASHAs have started the course in the </w:t>
      </w:r>
      <w:r w:rsidRPr="002547B2">
        <w:rPr>
          <w:lang w:val="en-US"/>
        </w:rPr>
        <w:t>period</w:t>
      </w:r>
      <w:r w:rsidR="003B7025" w:rsidRPr="002547B2">
        <w:rPr>
          <w:lang w:val="en-US"/>
        </w:rPr>
        <w:t xml:space="preserve">, number of ASHAs who have accessed the course during the </w:t>
      </w:r>
      <w:r w:rsidRPr="002547B2">
        <w:rPr>
          <w:lang w:val="en-US"/>
        </w:rPr>
        <w:t>period</w:t>
      </w:r>
      <w:r w:rsidR="003B7025" w:rsidRPr="002547B2">
        <w:rPr>
          <w:lang w:val="en-US"/>
        </w:rPr>
        <w:t xml:space="preserve">, number of ASHAs who had started the course previously but have not listened to any content during the </w:t>
      </w:r>
      <w:r w:rsidRPr="002547B2">
        <w:rPr>
          <w:lang w:val="en-US"/>
        </w:rPr>
        <w:t>period</w:t>
      </w:r>
      <w:r w:rsidR="003B7025" w:rsidRPr="002547B2">
        <w:rPr>
          <w:lang w:val="en-US"/>
        </w:rPr>
        <w:t xml:space="preserve">, number of ASHAs who have completed the course successfully in the selected </w:t>
      </w:r>
      <w:r w:rsidR="008412F2" w:rsidRPr="002547B2">
        <w:rPr>
          <w:lang w:val="en-US"/>
        </w:rPr>
        <w:t xml:space="preserve">period </w:t>
      </w:r>
      <w:r w:rsidR="003B7025" w:rsidRPr="002547B2">
        <w:rPr>
          <w:lang w:val="en-US"/>
        </w:rPr>
        <w:t xml:space="preserve">and those who have completed the course in the selected </w:t>
      </w:r>
      <w:r w:rsidR="008412F2" w:rsidRPr="002547B2">
        <w:rPr>
          <w:lang w:val="en-US"/>
        </w:rPr>
        <w:t xml:space="preserve">period </w:t>
      </w:r>
      <w:r w:rsidR="003B7025" w:rsidRPr="002547B2">
        <w:rPr>
          <w:lang w:val="en-US"/>
        </w:rPr>
        <w:t xml:space="preserve">but could not secure </w:t>
      </w:r>
      <w:r w:rsidR="003B7025" w:rsidRPr="002547B2">
        <w:rPr>
          <w:lang w:val="en-US"/>
        </w:rPr>
        <w:lastRenderedPageBreak/>
        <w:t>pass marks.</w:t>
      </w:r>
    </w:p>
    <w:p w14:paraId="05BE5CC5" w14:textId="77777777" w:rsidR="003B7025" w:rsidRPr="002547B2" w:rsidRDefault="003B7025" w:rsidP="009E71B3">
      <w:pPr>
        <w:tabs>
          <w:tab w:val="left" w:pos="567"/>
        </w:tabs>
        <w:spacing w:line="300" w:lineRule="atLeast"/>
        <w:rPr>
          <w:noProof w:val="0"/>
        </w:rPr>
      </w:pPr>
    </w:p>
    <w:p w14:paraId="4398A5BB" w14:textId="77777777" w:rsidR="00DC4AAF" w:rsidRPr="002547B2" w:rsidRDefault="008412F2" w:rsidP="009E71B3">
      <w:pPr>
        <w:pStyle w:val="Heading5"/>
        <w:tabs>
          <w:tab w:val="left" w:pos="567"/>
        </w:tabs>
        <w:spacing w:line="300" w:lineRule="atLeast"/>
        <w:rPr>
          <w:lang w:val="en-US"/>
        </w:rPr>
      </w:pPr>
      <w:r w:rsidRPr="002547B2">
        <w:rPr>
          <w:u w:val="single"/>
          <w:lang w:val="en-US"/>
        </w:rPr>
        <w:t xml:space="preserve">MA </w:t>
      </w:r>
      <w:r w:rsidR="00666C6C" w:rsidRPr="002547B2">
        <w:rPr>
          <w:u w:val="single"/>
          <w:lang w:val="en-US"/>
        </w:rPr>
        <w:t>Subscriber Report:</w:t>
      </w:r>
      <w:r w:rsidR="00666C6C" w:rsidRPr="002547B2">
        <w:rPr>
          <w:lang w:val="en-US"/>
        </w:rPr>
        <w:t xml:space="preserve"> This report gives the glance of the subscriber load on the Mobile Academy project. It shows how many ASHAs who have registered but not completed the course at the start of the </w:t>
      </w:r>
      <w:r w:rsidRPr="002547B2">
        <w:rPr>
          <w:lang w:val="en-US"/>
        </w:rPr>
        <w:t>period</w:t>
      </w:r>
      <w:r w:rsidR="00666C6C" w:rsidRPr="002547B2">
        <w:rPr>
          <w:lang w:val="en-US"/>
        </w:rPr>
        <w:t>, the number of ASHAs who have joined the course and number of who have completed the course.</w:t>
      </w:r>
    </w:p>
    <w:p w14:paraId="4A26DE79" w14:textId="77777777" w:rsidR="00DC4AAF" w:rsidRPr="002547B2" w:rsidRDefault="00DC4AAF" w:rsidP="009E71B3">
      <w:pPr>
        <w:pStyle w:val="Heading5"/>
        <w:numPr>
          <w:ilvl w:val="0"/>
          <w:numId w:val="0"/>
        </w:numPr>
        <w:tabs>
          <w:tab w:val="left" w:pos="567"/>
        </w:tabs>
        <w:spacing w:line="300" w:lineRule="atLeast"/>
        <w:rPr>
          <w:lang w:val="en-US"/>
        </w:rPr>
      </w:pPr>
    </w:p>
    <w:p w14:paraId="38E057AB" w14:textId="77777777" w:rsidR="003B7025" w:rsidRPr="002547B2" w:rsidRDefault="003B7025" w:rsidP="009E71B3">
      <w:pPr>
        <w:tabs>
          <w:tab w:val="left" w:pos="567"/>
        </w:tabs>
        <w:spacing w:line="300" w:lineRule="atLeast"/>
        <w:rPr>
          <w:noProof w:val="0"/>
        </w:rPr>
      </w:pPr>
    </w:p>
    <w:p w14:paraId="7C7D5EA6" w14:textId="094DBF2D" w:rsidR="00666C6C" w:rsidRPr="002547B2" w:rsidRDefault="00666C6C" w:rsidP="009E71B3">
      <w:pPr>
        <w:pStyle w:val="Heading4"/>
        <w:tabs>
          <w:tab w:val="left" w:pos="567"/>
        </w:tabs>
        <w:spacing w:line="300" w:lineRule="atLeast"/>
        <w:rPr>
          <w:noProof w:val="0"/>
          <w:lang w:val="en-US"/>
        </w:rPr>
      </w:pPr>
      <w:r w:rsidRPr="002547B2">
        <w:rPr>
          <w:noProof w:val="0"/>
          <w:lang w:val="en-US"/>
        </w:rPr>
        <w:t>Run Time Kilkari Reports</w:t>
      </w:r>
    </w:p>
    <w:p w14:paraId="37A128C1" w14:textId="77777777" w:rsidR="00553EB7" w:rsidRPr="002547B2" w:rsidRDefault="00553EB7" w:rsidP="009E71B3">
      <w:pPr>
        <w:tabs>
          <w:tab w:val="left" w:pos="567"/>
        </w:tabs>
        <w:spacing w:line="300" w:lineRule="atLeast"/>
        <w:rPr>
          <w:noProof w:val="0"/>
        </w:rPr>
      </w:pPr>
    </w:p>
    <w:p w14:paraId="7E480D8C" w14:textId="0BC947AA" w:rsidR="00205073" w:rsidRPr="002547B2" w:rsidRDefault="00205073" w:rsidP="009E71B3">
      <w:pPr>
        <w:pStyle w:val="Heading5"/>
        <w:tabs>
          <w:tab w:val="left" w:pos="567"/>
        </w:tabs>
        <w:spacing w:line="300" w:lineRule="atLeast"/>
        <w:rPr>
          <w:lang w:val="en-US"/>
        </w:rPr>
      </w:pPr>
      <w:r w:rsidRPr="002547B2">
        <w:rPr>
          <w:u w:val="single"/>
          <w:lang w:val="en-US"/>
        </w:rPr>
        <w:t>Kilkari Cumulative Summary Report</w:t>
      </w:r>
      <w:r w:rsidRPr="002547B2">
        <w:rPr>
          <w:lang w:val="en-US"/>
        </w:rPr>
        <w:t xml:space="preserve">: This report gives a glance of the performance of the Kilkari Project from start date of the project to till date. It gives information about the number of beneficiaries who were registered with the program, the total number of calls made to such subscribed beneficiaries, the total number of successful calls (calls responded to) made to such subscribed beneficiaries, the billable minutes of the successful calls from the start of the project and the average duration of calls. This report will gives an estimated coverage of the program. </w:t>
      </w:r>
    </w:p>
    <w:p w14:paraId="069130A5" w14:textId="77777777" w:rsidR="00205073" w:rsidRPr="002547B2" w:rsidRDefault="00205073" w:rsidP="009E71B3">
      <w:pPr>
        <w:pStyle w:val="Heading5"/>
        <w:numPr>
          <w:ilvl w:val="0"/>
          <w:numId w:val="0"/>
        </w:numPr>
        <w:tabs>
          <w:tab w:val="left" w:pos="567"/>
        </w:tabs>
        <w:spacing w:line="300" w:lineRule="atLeast"/>
        <w:rPr>
          <w:lang w:val="en-US"/>
        </w:rPr>
      </w:pPr>
    </w:p>
    <w:p w14:paraId="0F5177EF" w14:textId="74C7C38D" w:rsidR="00205073" w:rsidRPr="002547B2" w:rsidRDefault="008412F2" w:rsidP="009E71B3">
      <w:pPr>
        <w:pStyle w:val="Heading5"/>
        <w:tabs>
          <w:tab w:val="left" w:pos="567"/>
        </w:tabs>
        <w:spacing w:line="300" w:lineRule="atLeast"/>
        <w:rPr>
          <w:lang w:val="en-US"/>
        </w:rPr>
      </w:pPr>
      <w:r w:rsidRPr="002547B2">
        <w:rPr>
          <w:u w:val="single"/>
          <w:lang w:val="en-US"/>
        </w:rPr>
        <w:t xml:space="preserve">Kilkari </w:t>
      </w:r>
      <w:r w:rsidR="00205073" w:rsidRPr="002547B2">
        <w:rPr>
          <w:u w:val="single"/>
          <w:lang w:val="en-US"/>
        </w:rPr>
        <w:t>Subscriber Report</w:t>
      </w:r>
      <w:r w:rsidR="00205073" w:rsidRPr="002547B2">
        <w:rPr>
          <w:lang w:val="en-US"/>
        </w:rPr>
        <w:t xml:space="preserve">: This report gives a glance of the subscriber load on the Kilkari System for a selected </w:t>
      </w:r>
      <w:r w:rsidRPr="002547B2">
        <w:rPr>
          <w:lang w:val="en-US"/>
        </w:rPr>
        <w:t>period</w:t>
      </w:r>
      <w:r w:rsidR="00205073" w:rsidRPr="002547B2">
        <w:rPr>
          <w:lang w:val="en-US"/>
        </w:rPr>
        <w:t xml:space="preserve">. It gives information about the number of beneficiary subscription at the start of the </w:t>
      </w:r>
      <w:r w:rsidRPr="002547B2">
        <w:rPr>
          <w:lang w:val="en-US"/>
        </w:rPr>
        <w:t xml:space="preserve">period </w:t>
      </w:r>
      <w:r w:rsidR="00205073" w:rsidRPr="002547B2">
        <w:rPr>
          <w:lang w:val="en-US"/>
        </w:rPr>
        <w:t xml:space="preserve">and the number of Kilkari records that were received from RCH/MCTS via the web services and what accounting for the beneficiary found suitable for subscribers and number of beneficiary records that were rejected due to wrong or duplicate numbers, how many subscriptions were actually added to the system. The report thus displays the number of Kilkari subscription at the end of the </w:t>
      </w:r>
      <w:r w:rsidRPr="002547B2">
        <w:rPr>
          <w:lang w:val="en-US"/>
        </w:rPr>
        <w:t>period</w:t>
      </w:r>
      <w:r w:rsidR="00205073" w:rsidRPr="002547B2">
        <w:rPr>
          <w:lang w:val="en-US"/>
        </w:rPr>
        <w:t xml:space="preserve">. This report could give an indicative idea of whether the subscriber base is increasing or decreasing and if so the relevant rate. </w:t>
      </w:r>
    </w:p>
    <w:p w14:paraId="1F4105A6" w14:textId="77777777" w:rsidR="00205073" w:rsidRPr="002547B2" w:rsidRDefault="00205073" w:rsidP="009E71B3">
      <w:pPr>
        <w:pStyle w:val="Heading5"/>
        <w:numPr>
          <w:ilvl w:val="0"/>
          <w:numId w:val="0"/>
        </w:numPr>
        <w:tabs>
          <w:tab w:val="left" w:pos="567"/>
        </w:tabs>
        <w:spacing w:line="300" w:lineRule="atLeast"/>
        <w:rPr>
          <w:lang w:val="en-US"/>
        </w:rPr>
      </w:pPr>
    </w:p>
    <w:p w14:paraId="6C226470" w14:textId="06ABD2BB" w:rsidR="00205073" w:rsidRPr="002547B2" w:rsidRDefault="00205073" w:rsidP="009E71B3">
      <w:pPr>
        <w:pStyle w:val="Heading5"/>
        <w:tabs>
          <w:tab w:val="left" w:pos="567"/>
        </w:tabs>
        <w:spacing w:line="300" w:lineRule="atLeast"/>
        <w:rPr>
          <w:lang w:val="en-US"/>
        </w:rPr>
      </w:pPr>
      <w:r w:rsidRPr="002547B2">
        <w:rPr>
          <w:u w:val="single"/>
          <w:lang w:val="en-US"/>
        </w:rPr>
        <w:t>Kilkari Aggregate Beneficiaries Report</w:t>
      </w:r>
      <w:r w:rsidRPr="002547B2">
        <w:rPr>
          <w:lang w:val="en-US"/>
        </w:rPr>
        <w:t xml:space="preserve">: This report gives at a glance the change in the beneficiaries subscribed in the Kilkari Project for a selected </w:t>
      </w:r>
      <w:r w:rsidR="008412F2" w:rsidRPr="002547B2">
        <w:rPr>
          <w:lang w:val="en-US"/>
        </w:rPr>
        <w:t>period</w:t>
      </w:r>
      <w:r w:rsidRPr="002547B2">
        <w:rPr>
          <w:lang w:val="en-US"/>
        </w:rPr>
        <w:t xml:space="preserve">. It gives information about the number of beneficiaries call in the </w:t>
      </w:r>
      <w:r w:rsidR="008412F2" w:rsidRPr="002547B2">
        <w:rPr>
          <w:lang w:val="en-US"/>
        </w:rPr>
        <w:t>period</w:t>
      </w:r>
      <w:r w:rsidRPr="002547B2">
        <w:rPr>
          <w:lang w:val="en-US"/>
        </w:rPr>
        <w:t>, the number of beneficiaries who have been deactivated from the system either by themselves or because of them not responding to calls for 6 consecutive weeks or because of listening to less than 25 percent of the calls for 12 consecutive weeks. This report gives information about the number of beneficiaries who have completed their respective Mother and Child packs and how many beneficiaries who have joined the respective packs. This report gives a fair picture of whether the subscriber base of the program is increasing or decreasing.</w:t>
      </w:r>
      <w:r w:rsidR="00C636F9" w:rsidRPr="002547B2">
        <w:rPr>
          <w:lang w:val="en-US"/>
        </w:rPr>
        <w:t xml:space="preserve"> </w:t>
      </w:r>
      <w:r w:rsidRPr="002547B2">
        <w:rPr>
          <w:lang w:val="en-US"/>
        </w:rPr>
        <w:t xml:space="preserve">This matrix report would give the details of the count for the selected </w:t>
      </w:r>
      <w:r w:rsidR="008412F2" w:rsidRPr="002547B2">
        <w:rPr>
          <w:lang w:val="en-US"/>
        </w:rPr>
        <w:t>period.</w:t>
      </w:r>
      <w:r w:rsidR="0091357C" w:rsidRPr="002547B2">
        <w:rPr>
          <w:lang w:val="en-US"/>
        </w:rPr>
        <w:t xml:space="preserve"> </w:t>
      </w:r>
    </w:p>
    <w:p w14:paraId="6182B9B6" w14:textId="77777777" w:rsidR="00205073" w:rsidRPr="002547B2" w:rsidRDefault="00205073" w:rsidP="009E71B3">
      <w:pPr>
        <w:pStyle w:val="Heading5"/>
        <w:numPr>
          <w:ilvl w:val="0"/>
          <w:numId w:val="0"/>
        </w:numPr>
        <w:tabs>
          <w:tab w:val="left" w:pos="567"/>
        </w:tabs>
        <w:spacing w:line="300" w:lineRule="atLeast"/>
        <w:rPr>
          <w:lang w:val="en-US"/>
        </w:rPr>
      </w:pPr>
    </w:p>
    <w:p w14:paraId="3CB2B908" w14:textId="00C98FA2" w:rsidR="00205073" w:rsidRPr="002547B2" w:rsidRDefault="00205073" w:rsidP="009E71B3">
      <w:pPr>
        <w:pStyle w:val="Heading5"/>
        <w:tabs>
          <w:tab w:val="left" w:pos="567"/>
        </w:tabs>
        <w:spacing w:line="300" w:lineRule="atLeast"/>
        <w:rPr>
          <w:lang w:val="en-US"/>
        </w:rPr>
      </w:pPr>
      <w:r w:rsidRPr="002547B2">
        <w:rPr>
          <w:u w:val="single"/>
          <w:lang w:val="en-US"/>
        </w:rPr>
        <w:t>MA Kilkari Usage Report</w:t>
      </w:r>
      <w:r w:rsidRPr="002547B2">
        <w:rPr>
          <w:lang w:val="en-US"/>
        </w:rPr>
        <w:t xml:space="preserve">: This report gives the glance the listening pattern of the subscriber in the Kilkari project for a selected </w:t>
      </w:r>
      <w:r w:rsidR="008412F2" w:rsidRPr="002547B2">
        <w:rPr>
          <w:lang w:val="en-US"/>
        </w:rPr>
        <w:t>period</w:t>
      </w:r>
      <w:r w:rsidRPr="002547B2">
        <w:rPr>
          <w:lang w:val="en-US"/>
        </w:rPr>
        <w:t xml:space="preserve">. It gives us the number of beneficiaries called during the month, the number of beneficiaries who are listening more than 75% of content, between 50-75% of content, 25-50% of the </w:t>
      </w:r>
      <w:r w:rsidRPr="002547B2">
        <w:rPr>
          <w:lang w:val="en-US"/>
        </w:rPr>
        <w:lastRenderedPageBreak/>
        <w:t xml:space="preserve">content and less than the 25% of the content. The average is calculated based on the call duration of the successful calls only. This matrix report would give the details of the count for the selected </w:t>
      </w:r>
      <w:r w:rsidR="008412F2" w:rsidRPr="002547B2">
        <w:rPr>
          <w:lang w:val="en-US"/>
        </w:rPr>
        <w:t>period</w:t>
      </w:r>
      <w:r w:rsidRPr="002547B2">
        <w:rPr>
          <w:lang w:val="en-US"/>
        </w:rPr>
        <w:t xml:space="preserve">. </w:t>
      </w:r>
    </w:p>
    <w:p w14:paraId="034F4A82" w14:textId="77777777" w:rsidR="00205073" w:rsidRPr="002547B2" w:rsidRDefault="00205073" w:rsidP="009E71B3">
      <w:pPr>
        <w:pStyle w:val="Heading5"/>
        <w:numPr>
          <w:ilvl w:val="0"/>
          <w:numId w:val="0"/>
        </w:numPr>
        <w:tabs>
          <w:tab w:val="left" w:pos="567"/>
        </w:tabs>
        <w:spacing w:line="300" w:lineRule="atLeast"/>
        <w:rPr>
          <w:lang w:val="en-US"/>
        </w:rPr>
      </w:pPr>
    </w:p>
    <w:p w14:paraId="427B44DE" w14:textId="22BF46A9" w:rsidR="00421AC7" w:rsidRPr="002547B2" w:rsidRDefault="00421AC7" w:rsidP="009E71B3">
      <w:pPr>
        <w:pStyle w:val="Heading5"/>
        <w:tabs>
          <w:tab w:val="left" w:pos="567"/>
        </w:tabs>
        <w:spacing w:line="300" w:lineRule="atLeast"/>
        <w:rPr>
          <w:lang w:val="en-US"/>
        </w:rPr>
      </w:pPr>
      <w:r w:rsidRPr="002547B2">
        <w:rPr>
          <w:u w:val="single"/>
          <w:lang w:val="en-US"/>
        </w:rPr>
        <w:t>Kilkari Regular Listenership Report</w:t>
      </w:r>
      <w:r w:rsidRPr="002547B2">
        <w:rPr>
          <w:lang w:val="en-US"/>
        </w:rPr>
        <w:t xml:space="preserve">: This report gives the glance the pattern of regularity of listening of the subscriber in the Kilkari project for a selected </w:t>
      </w:r>
      <w:r w:rsidR="008412F2" w:rsidRPr="002547B2">
        <w:rPr>
          <w:lang w:val="en-US"/>
        </w:rPr>
        <w:t>period</w:t>
      </w:r>
      <w:r w:rsidRPr="002547B2">
        <w:rPr>
          <w:lang w:val="en-US"/>
        </w:rPr>
        <w:t xml:space="preserve">. It gives us the number of beneficiaries called during the </w:t>
      </w:r>
      <w:r w:rsidR="008412F2" w:rsidRPr="002547B2">
        <w:rPr>
          <w:lang w:val="en-US"/>
        </w:rPr>
        <w:t>period</w:t>
      </w:r>
      <w:r w:rsidRPr="002547B2">
        <w:rPr>
          <w:lang w:val="en-US"/>
        </w:rPr>
        <w:t>, the number of beneficiaries who are listening to more than 75% of calls, between 50-75% of calls, 25-50% of the calls and less than the 25% of the calls.</w:t>
      </w:r>
      <w:r w:rsidR="00CF4226" w:rsidRPr="002547B2">
        <w:rPr>
          <w:lang w:val="en-US"/>
        </w:rPr>
        <w:t xml:space="preserve"> </w:t>
      </w:r>
      <w:r w:rsidRPr="002547B2">
        <w:rPr>
          <w:lang w:val="en-US"/>
        </w:rPr>
        <w:t>This matrix report would give the detail</w:t>
      </w:r>
      <w:r w:rsidR="008412F2" w:rsidRPr="002547B2">
        <w:rPr>
          <w:lang w:val="en-US"/>
        </w:rPr>
        <w:t>s of the count for the selected</w:t>
      </w:r>
      <w:r w:rsidRPr="002547B2">
        <w:rPr>
          <w:lang w:val="en-US"/>
        </w:rPr>
        <w:t>.</w:t>
      </w:r>
    </w:p>
    <w:p w14:paraId="13EA052B" w14:textId="77777777" w:rsidR="00205073" w:rsidRPr="002547B2" w:rsidRDefault="00205073" w:rsidP="009E71B3">
      <w:pPr>
        <w:pStyle w:val="Heading5"/>
        <w:numPr>
          <w:ilvl w:val="0"/>
          <w:numId w:val="0"/>
        </w:numPr>
        <w:tabs>
          <w:tab w:val="left" w:pos="567"/>
        </w:tabs>
        <w:spacing w:line="300" w:lineRule="atLeast"/>
        <w:rPr>
          <w:lang w:val="en-US"/>
        </w:rPr>
      </w:pPr>
    </w:p>
    <w:p w14:paraId="1F10087F" w14:textId="3215E183" w:rsidR="00421AC7" w:rsidRPr="002547B2" w:rsidRDefault="00421AC7" w:rsidP="009E71B3">
      <w:pPr>
        <w:pStyle w:val="Heading5"/>
        <w:tabs>
          <w:tab w:val="left" w:pos="567"/>
        </w:tabs>
        <w:spacing w:line="300" w:lineRule="atLeast"/>
        <w:rPr>
          <w:lang w:val="en-US"/>
        </w:rPr>
      </w:pPr>
      <w:r w:rsidRPr="002547B2">
        <w:rPr>
          <w:u w:val="single"/>
          <w:lang w:val="en-US"/>
        </w:rPr>
        <w:t>Kilkari Beneficiary Completion Report</w:t>
      </w:r>
      <w:r w:rsidRPr="002547B2">
        <w:rPr>
          <w:lang w:val="en-US"/>
        </w:rPr>
        <w:t xml:space="preserve">: This report gives the glance of the amount of content listened to by subscribers who have completed Kilkari project for a selected </w:t>
      </w:r>
      <w:r w:rsidR="008412F2" w:rsidRPr="002547B2">
        <w:rPr>
          <w:lang w:val="en-US"/>
        </w:rPr>
        <w:t>period</w:t>
      </w:r>
      <w:r w:rsidRPr="002547B2">
        <w:rPr>
          <w:lang w:val="en-US"/>
        </w:rPr>
        <w:t xml:space="preserve">. It gives us the average number of weeks the beneficiaries were in service, the number of beneficiaries who have listening more than 75% of content, between 50-75% of content, 25-50% of the content and less than the 25% of the content. The average is calculated based on the call duration of the successful calls only for the period of service the beneficiary was active. This matrix report would give the details of the count for the selected </w:t>
      </w:r>
      <w:r w:rsidR="008412F2" w:rsidRPr="002547B2">
        <w:rPr>
          <w:lang w:val="en-US"/>
        </w:rPr>
        <w:t>period</w:t>
      </w:r>
      <w:r w:rsidRPr="002547B2">
        <w:rPr>
          <w:lang w:val="en-US"/>
        </w:rPr>
        <w:t>. This report will not have a graphical display.</w:t>
      </w:r>
    </w:p>
    <w:p w14:paraId="3F6F63A8" w14:textId="77777777" w:rsidR="00421AC7" w:rsidRPr="002547B2" w:rsidRDefault="00421AC7" w:rsidP="009E71B3">
      <w:pPr>
        <w:pStyle w:val="Heading5"/>
        <w:numPr>
          <w:ilvl w:val="0"/>
          <w:numId w:val="0"/>
        </w:numPr>
        <w:tabs>
          <w:tab w:val="left" w:pos="567"/>
        </w:tabs>
        <w:spacing w:line="300" w:lineRule="atLeast"/>
        <w:rPr>
          <w:lang w:val="en-US"/>
        </w:rPr>
      </w:pPr>
    </w:p>
    <w:p w14:paraId="011CB847" w14:textId="08BFF7F3" w:rsidR="00421AC7" w:rsidRPr="002547B2" w:rsidRDefault="00421AC7" w:rsidP="009E71B3">
      <w:pPr>
        <w:pStyle w:val="Heading5"/>
        <w:tabs>
          <w:tab w:val="left" w:pos="567"/>
        </w:tabs>
        <w:spacing w:line="300" w:lineRule="atLeast"/>
        <w:rPr>
          <w:lang w:val="en-US"/>
        </w:rPr>
      </w:pPr>
      <w:r w:rsidRPr="002547B2">
        <w:rPr>
          <w:u w:val="single"/>
          <w:lang w:val="en-US"/>
        </w:rPr>
        <w:t>Kilkari Listening Matrix Report</w:t>
      </w:r>
      <w:r w:rsidRPr="002547B2">
        <w:rPr>
          <w:lang w:val="en-US"/>
        </w:rPr>
        <w:t>: This report gives two –dimensional matrix report of count of beneficiaries who have listened to a particular range of calls and who have listened to a particular range of content duration. This report will give a clear picture of the listening profile of subscribers</w:t>
      </w:r>
      <w:r w:rsidR="00CF2A1C" w:rsidRPr="002547B2">
        <w:rPr>
          <w:lang w:val="en-US"/>
        </w:rPr>
        <w:t xml:space="preserve"> including ‘</w:t>
      </w:r>
      <w:r w:rsidRPr="002547B2">
        <w:rPr>
          <w:lang w:val="en-US"/>
        </w:rPr>
        <w:t>Are the regular listeners also the long duration listeners?</w:t>
      </w:r>
      <w:r w:rsidR="00CF2A1C" w:rsidRPr="002547B2">
        <w:rPr>
          <w:lang w:val="en-US"/>
        </w:rPr>
        <w:t>’</w:t>
      </w:r>
      <w:r w:rsidRPr="002547B2">
        <w:rPr>
          <w:lang w:val="en-US"/>
        </w:rPr>
        <w:t xml:space="preserve"> This matrix report would give the details of the count for the selected </w:t>
      </w:r>
      <w:r w:rsidR="008412F2" w:rsidRPr="002547B2">
        <w:rPr>
          <w:lang w:val="en-US"/>
        </w:rPr>
        <w:t>period</w:t>
      </w:r>
      <w:r w:rsidRPr="002547B2">
        <w:rPr>
          <w:lang w:val="en-US"/>
        </w:rPr>
        <w:t>.</w:t>
      </w:r>
    </w:p>
    <w:p w14:paraId="6089038C" w14:textId="77777777" w:rsidR="00CF4226" w:rsidRPr="002547B2" w:rsidRDefault="00CF4226" w:rsidP="009E71B3">
      <w:pPr>
        <w:tabs>
          <w:tab w:val="left" w:pos="567"/>
        </w:tabs>
        <w:spacing w:line="300" w:lineRule="atLeast"/>
        <w:rPr>
          <w:noProof w:val="0"/>
        </w:rPr>
      </w:pPr>
    </w:p>
    <w:p w14:paraId="08DC011D" w14:textId="1962CB08" w:rsidR="00421AC7" w:rsidRPr="002547B2" w:rsidRDefault="00421AC7" w:rsidP="009E71B3">
      <w:pPr>
        <w:pStyle w:val="Heading5"/>
        <w:tabs>
          <w:tab w:val="left" w:pos="567"/>
        </w:tabs>
        <w:spacing w:line="300" w:lineRule="atLeast"/>
        <w:rPr>
          <w:u w:val="single"/>
          <w:lang w:val="en-US"/>
        </w:rPr>
      </w:pPr>
      <w:r w:rsidRPr="002547B2">
        <w:rPr>
          <w:u w:val="single"/>
          <w:lang w:val="en-US"/>
        </w:rPr>
        <w:t>Kilkari Thematic Content Report</w:t>
      </w:r>
      <w:r w:rsidRPr="002547B2">
        <w:rPr>
          <w:lang w:val="en-US"/>
        </w:rPr>
        <w:t>: This report gives details of the listening volume of the individual messages during a specified period of time. The report mentions for every message (denoted by Week) how many beneficiaries where called for that message, amongst it how many responded to the calls and how many minutes of calling were generated. This will give us an idea of the how many beneficiaries listened to a particular message which is based on a particular theme.</w:t>
      </w:r>
      <w:r w:rsidR="00CF4226" w:rsidRPr="002547B2">
        <w:rPr>
          <w:u w:val="single"/>
          <w:lang w:val="en-US"/>
        </w:rPr>
        <w:t xml:space="preserve"> </w:t>
      </w:r>
      <w:r w:rsidRPr="002547B2">
        <w:rPr>
          <w:lang w:val="en-US"/>
        </w:rPr>
        <w:t xml:space="preserve">This report can be generated for </w:t>
      </w:r>
      <w:r w:rsidR="008412F2" w:rsidRPr="002547B2">
        <w:rPr>
          <w:lang w:val="en-US"/>
        </w:rPr>
        <w:t>selected period. T</w:t>
      </w:r>
    </w:p>
    <w:p w14:paraId="025A0321" w14:textId="77777777" w:rsidR="00421AC7" w:rsidRPr="002547B2" w:rsidRDefault="00421AC7" w:rsidP="009E71B3">
      <w:pPr>
        <w:pStyle w:val="Heading5"/>
        <w:numPr>
          <w:ilvl w:val="0"/>
          <w:numId w:val="0"/>
        </w:numPr>
        <w:tabs>
          <w:tab w:val="left" w:pos="567"/>
        </w:tabs>
        <w:spacing w:line="300" w:lineRule="atLeast"/>
        <w:rPr>
          <w:rFonts w:eastAsia="Times New Roman"/>
          <w:lang w:val="en-US"/>
        </w:rPr>
      </w:pPr>
    </w:p>
    <w:p w14:paraId="746C85E8" w14:textId="2EB93C8A" w:rsidR="00421AC7" w:rsidRPr="002547B2" w:rsidRDefault="00421AC7" w:rsidP="009E71B3">
      <w:pPr>
        <w:pStyle w:val="Heading5"/>
        <w:tabs>
          <w:tab w:val="left" w:pos="567"/>
        </w:tabs>
        <w:spacing w:line="300" w:lineRule="atLeast"/>
        <w:rPr>
          <w:lang w:val="en-US"/>
        </w:rPr>
      </w:pPr>
      <w:r w:rsidRPr="002547B2">
        <w:rPr>
          <w:u w:val="single"/>
          <w:lang w:val="en-US"/>
        </w:rPr>
        <w:t>Kilkari Message Matrix Report</w:t>
      </w:r>
      <w:r w:rsidRPr="002547B2">
        <w:rPr>
          <w:lang w:val="en-US"/>
        </w:rPr>
        <w:t xml:space="preserve">: This report gives two –dimensional matrix report of count of beneficiaries who have listened to a particular range of messages and who have listened to a particular range of content duration. This report will give an understanding of the listening profile of subscribers as they mature within the system. Do the listeners listen more or less as they hear more and more messages? This report can be generated for </w:t>
      </w:r>
      <w:r w:rsidR="008412F2" w:rsidRPr="002547B2">
        <w:rPr>
          <w:lang w:val="en-US"/>
        </w:rPr>
        <w:t>selected period.</w:t>
      </w:r>
    </w:p>
    <w:p w14:paraId="3149962C" w14:textId="77777777" w:rsidR="001A5BB0" w:rsidRPr="002547B2" w:rsidRDefault="001A5BB0" w:rsidP="009E71B3">
      <w:pPr>
        <w:spacing w:line="300" w:lineRule="atLeast"/>
        <w:rPr>
          <w:sz w:val="28"/>
        </w:rPr>
      </w:pPr>
    </w:p>
    <w:p w14:paraId="26D3AC53" w14:textId="7059689F" w:rsidR="00421AC7" w:rsidRPr="002547B2" w:rsidRDefault="00421AC7" w:rsidP="009E71B3">
      <w:pPr>
        <w:pStyle w:val="Heading5"/>
        <w:tabs>
          <w:tab w:val="left" w:pos="567"/>
        </w:tabs>
        <w:spacing w:line="300" w:lineRule="atLeast"/>
        <w:rPr>
          <w:lang w:val="en-US"/>
        </w:rPr>
      </w:pPr>
      <w:r w:rsidRPr="002547B2">
        <w:rPr>
          <w:u w:val="single"/>
          <w:lang w:val="en-US"/>
        </w:rPr>
        <w:t>Kilkari Repeat Listener Month-Wise Report</w:t>
      </w:r>
      <w:r w:rsidRPr="002547B2">
        <w:rPr>
          <w:lang w:val="en-US"/>
        </w:rPr>
        <w:t xml:space="preserve">: This report gives month-Wise report of count of beneficiaries who have listened to 5-calls, 4-calls, 3-calls, 2-calls, 1 call and 0 calls. This report will give a clear picture of the percentage of </w:t>
      </w:r>
      <w:r w:rsidRPr="002547B2">
        <w:rPr>
          <w:lang w:val="en-US"/>
        </w:rPr>
        <w:lastRenderedPageBreak/>
        <w:t>regular listeners versus those who listen less regularly. This report would give the details of the count for the period of 6 months.</w:t>
      </w:r>
      <w:r w:rsidR="00CF4226" w:rsidRPr="002547B2">
        <w:rPr>
          <w:lang w:val="en-US"/>
        </w:rPr>
        <w:t xml:space="preserve"> </w:t>
      </w:r>
      <w:r w:rsidRPr="002547B2">
        <w:rPr>
          <w:lang w:val="en-US"/>
        </w:rPr>
        <w:t>This report would be generated on as on-date basis giving details of the calls for the last six months. The report will have two tables – the first one will give the count and the second giving the relative percentages. The report will have two displays – one as a tabular view and other as a Graphical view.</w:t>
      </w:r>
    </w:p>
    <w:p w14:paraId="368C6C1D" w14:textId="77777777" w:rsidR="00421AC7" w:rsidRPr="002547B2" w:rsidRDefault="00421AC7" w:rsidP="009E71B3">
      <w:pPr>
        <w:pStyle w:val="Heading5"/>
        <w:numPr>
          <w:ilvl w:val="0"/>
          <w:numId w:val="0"/>
        </w:numPr>
        <w:tabs>
          <w:tab w:val="left" w:pos="567"/>
        </w:tabs>
        <w:spacing w:line="300" w:lineRule="atLeast"/>
        <w:rPr>
          <w:lang w:val="en-US"/>
        </w:rPr>
      </w:pPr>
    </w:p>
    <w:p w14:paraId="11F41F5B" w14:textId="20FBBA15" w:rsidR="00421AC7" w:rsidRPr="002547B2" w:rsidRDefault="00421AC7" w:rsidP="009E71B3">
      <w:pPr>
        <w:pStyle w:val="Heading5"/>
        <w:tabs>
          <w:tab w:val="left" w:pos="567"/>
        </w:tabs>
        <w:spacing w:line="300" w:lineRule="atLeast"/>
        <w:rPr>
          <w:lang w:val="en-US"/>
        </w:rPr>
      </w:pPr>
      <w:r w:rsidRPr="002547B2">
        <w:rPr>
          <w:u w:val="single"/>
          <w:lang w:val="en-US"/>
        </w:rPr>
        <w:t xml:space="preserve">Kilkari Call Report: </w:t>
      </w:r>
      <w:r w:rsidRPr="002547B2">
        <w:rPr>
          <w:lang w:val="en-US"/>
        </w:rPr>
        <w:t xml:space="preserve">This report gives count of beneficiaries who have listened to more than 75%, 50-75%, 25-50%, less than 25% of content. This report will give a clear picture of the percentage of listeners listening more content per call versus those who listen to less content per call. This report can be generated for </w:t>
      </w:r>
      <w:r w:rsidR="008412F2" w:rsidRPr="002547B2">
        <w:rPr>
          <w:lang w:val="en-US"/>
        </w:rPr>
        <w:t>selected period.</w:t>
      </w:r>
    </w:p>
    <w:p w14:paraId="18337A05" w14:textId="77777777" w:rsidR="00553EB7" w:rsidRPr="002547B2" w:rsidRDefault="00553EB7" w:rsidP="009E71B3">
      <w:pPr>
        <w:tabs>
          <w:tab w:val="left" w:pos="567"/>
        </w:tabs>
        <w:spacing w:line="300" w:lineRule="atLeast"/>
        <w:rPr>
          <w:rFonts w:ascii="Verdana" w:eastAsiaTheme="majorEastAsia" w:hAnsi="Verdana" w:cstheme="majorBidi"/>
          <w:iCs/>
          <w:noProof w:val="0"/>
          <w:sz w:val="22"/>
        </w:rPr>
      </w:pPr>
    </w:p>
    <w:p w14:paraId="24ED5E63" w14:textId="51112BA2" w:rsidR="00553EB7" w:rsidRPr="002547B2" w:rsidRDefault="00553EB7" w:rsidP="009E71B3">
      <w:pPr>
        <w:pStyle w:val="Heading3"/>
        <w:tabs>
          <w:tab w:val="left" w:pos="567"/>
        </w:tabs>
        <w:spacing w:before="0" w:after="0" w:line="300" w:lineRule="atLeast"/>
        <w:rPr>
          <w:noProof w:val="0"/>
          <w:lang w:val="en-US"/>
        </w:rPr>
      </w:pPr>
      <w:r w:rsidRPr="002547B2">
        <w:rPr>
          <w:noProof w:val="0"/>
          <w:lang w:val="en-US"/>
        </w:rPr>
        <w:t>Pre-generated reports</w:t>
      </w:r>
    </w:p>
    <w:p w14:paraId="4CF820FF" w14:textId="4797D89A" w:rsidR="00496560" w:rsidRPr="002547B2" w:rsidRDefault="00E33DBD" w:rsidP="009E71B3">
      <w:pPr>
        <w:tabs>
          <w:tab w:val="left" w:pos="567"/>
        </w:tabs>
        <w:spacing w:line="300" w:lineRule="atLeast"/>
        <w:rPr>
          <w:rFonts w:ascii="Verdana" w:hAnsi="Verdana"/>
          <w:noProof w:val="0"/>
          <w:sz w:val="22"/>
        </w:rPr>
      </w:pPr>
      <w:r w:rsidRPr="002547B2">
        <w:rPr>
          <w:rFonts w:ascii="Verdana" w:hAnsi="Verdana"/>
          <w:noProof w:val="0"/>
          <w:sz w:val="22"/>
        </w:rPr>
        <w:t>T</w:t>
      </w:r>
      <w:r w:rsidR="00CE24C6" w:rsidRPr="002547B2">
        <w:rPr>
          <w:rFonts w:ascii="Verdana" w:hAnsi="Verdana"/>
          <w:noProof w:val="0"/>
          <w:sz w:val="22"/>
        </w:rPr>
        <w:t xml:space="preserve">he user selects the selection criteria and the application searches for the report among the pre-generated library of reports and displays a downloadable report </w:t>
      </w:r>
      <w:r w:rsidR="005B645A" w:rsidRPr="002547B2">
        <w:rPr>
          <w:rFonts w:ascii="Verdana" w:hAnsi="Verdana"/>
          <w:noProof w:val="0"/>
          <w:sz w:val="22"/>
        </w:rPr>
        <w:t xml:space="preserve">in either </w:t>
      </w:r>
      <w:r w:rsidR="00CE24C6" w:rsidRPr="002547B2">
        <w:rPr>
          <w:rFonts w:ascii="Verdana" w:hAnsi="Verdana"/>
          <w:noProof w:val="0"/>
          <w:sz w:val="22"/>
        </w:rPr>
        <w:t>Microsoft Excel</w:t>
      </w:r>
      <w:r w:rsidR="005B645A" w:rsidRPr="002547B2">
        <w:rPr>
          <w:rFonts w:ascii="Verdana" w:hAnsi="Verdana"/>
          <w:noProof w:val="0"/>
          <w:sz w:val="22"/>
        </w:rPr>
        <w:t xml:space="preserve"> or PDF</w:t>
      </w:r>
      <w:r w:rsidR="00CE24C6" w:rsidRPr="002547B2">
        <w:rPr>
          <w:rFonts w:ascii="Verdana" w:hAnsi="Verdana"/>
          <w:noProof w:val="0"/>
          <w:sz w:val="22"/>
        </w:rPr>
        <w:t>. These reports are usually monthly line-listing reports. The reports marked with (*) are to be generated once every month. The reports marked with (**) are to be generated once every Week. The application would have provisions to send pre-generated reports to the state, district and block users through e-mails if the users have entered valid e-mail ID.</w:t>
      </w:r>
      <w:r w:rsidR="00496560" w:rsidRPr="002547B2">
        <w:rPr>
          <w:rFonts w:ascii="Verdana" w:hAnsi="Verdana"/>
          <w:noProof w:val="0"/>
          <w:sz w:val="22"/>
        </w:rPr>
        <w:t xml:space="preserve"> </w:t>
      </w:r>
    </w:p>
    <w:p w14:paraId="100CC387" w14:textId="77777777" w:rsidR="00496560" w:rsidRPr="002547B2" w:rsidRDefault="00496560" w:rsidP="009E71B3">
      <w:pPr>
        <w:tabs>
          <w:tab w:val="left" w:pos="567"/>
        </w:tabs>
        <w:spacing w:line="300" w:lineRule="atLeast"/>
        <w:rPr>
          <w:rFonts w:ascii="Verdana" w:hAnsi="Verdana"/>
          <w:noProof w:val="0"/>
          <w:sz w:val="22"/>
        </w:rPr>
      </w:pPr>
    </w:p>
    <w:p w14:paraId="10F05F7E" w14:textId="669697A9" w:rsidR="00553EB7" w:rsidRPr="002547B2" w:rsidRDefault="00496560" w:rsidP="009E71B3">
      <w:pPr>
        <w:tabs>
          <w:tab w:val="left" w:pos="567"/>
        </w:tabs>
        <w:spacing w:line="300" w:lineRule="atLeast"/>
        <w:rPr>
          <w:rFonts w:ascii="Verdana" w:hAnsi="Verdana"/>
          <w:noProof w:val="0"/>
          <w:sz w:val="22"/>
        </w:rPr>
      </w:pPr>
      <w:r w:rsidRPr="002547B2">
        <w:rPr>
          <w:rFonts w:ascii="Verdana" w:hAnsi="Verdana"/>
          <w:noProof w:val="0"/>
          <w:sz w:val="22"/>
        </w:rPr>
        <w:t>There should be provision for the application to generate line-listing on run-time for the current month and display the same in an online form. This data can then be downloaded in either Excel or PDF format.</w:t>
      </w:r>
    </w:p>
    <w:p w14:paraId="3A451C77" w14:textId="77777777" w:rsidR="000B4651" w:rsidRPr="002547B2" w:rsidRDefault="000B4651" w:rsidP="009E71B3">
      <w:pPr>
        <w:tabs>
          <w:tab w:val="left" w:pos="567"/>
        </w:tabs>
        <w:spacing w:line="300" w:lineRule="atLeast"/>
        <w:rPr>
          <w:rFonts w:ascii="Verdana" w:hAnsi="Verdana"/>
          <w:noProof w:val="0"/>
          <w:sz w:val="22"/>
        </w:rPr>
      </w:pPr>
    </w:p>
    <w:p w14:paraId="708C28BB" w14:textId="0322AB58" w:rsidR="00553EB7" w:rsidRPr="002547B2" w:rsidRDefault="00553EB7" w:rsidP="009E71B3">
      <w:pPr>
        <w:pStyle w:val="Heading4"/>
        <w:tabs>
          <w:tab w:val="left" w:pos="567"/>
        </w:tabs>
        <w:spacing w:line="300" w:lineRule="atLeast"/>
        <w:rPr>
          <w:noProof w:val="0"/>
          <w:lang w:val="en-US"/>
        </w:rPr>
      </w:pPr>
      <w:r w:rsidRPr="002547B2">
        <w:rPr>
          <w:noProof w:val="0"/>
          <w:lang w:val="en-US"/>
        </w:rPr>
        <w:t>Pre-generated Mobile Academy Reports</w:t>
      </w:r>
      <w:r w:rsidR="00073E06" w:rsidRPr="002547B2">
        <w:rPr>
          <w:noProof w:val="0"/>
          <w:lang w:val="en-US"/>
        </w:rPr>
        <w:t>:</w:t>
      </w:r>
    </w:p>
    <w:p w14:paraId="79270F0F" w14:textId="304DCB80" w:rsidR="00553EB7" w:rsidRPr="002547B2" w:rsidRDefault="00553EB7" w:rsidP="009E71B3">
      <w:pPr>
        <w:pStyle w:val="Heading5"/>
        <w:tabs>
          <w:tab w:val="left" w:pos="567"/>
        </w:tabs>
        <w:spacing w:line="300" w:lineRule="atLeast"/>
        <w:rPr>
          <w:lang w:val="en-US"/>
        </w:rPr>
      </w:pPr>
      <w:r w:rsidRPr="002547B2">
        <w:rPr>
          <w:u w:val="single"/>
          <w:lang w:val="en-US"/>
        </w:rPr>
        <w:t>MA Completion Line-Listing</w:t>
      </w:r>
      <w:r w:rsidRPr="002547B2">
        <w:rPr>
          <w:lang w:val="en-US"/>
        </w:rPr>
        <w:t>: This report gives the line-listing of all the ASHAs who have successfully completed the course in the selected month with details like when a particular ASHA has started the course and when she has completed the course. This line listing report would be available for download for the respective district and block users. These reports would be e-mailed to the respective block and district users on the day after it was generated. A summary mail giving the district wise break-up of the count of ASHA would be sent to the State / UT users on the same day.</w:t>
      </w:r>
    </w:p>
    <w:p w14:paraId="655F9923" w14:textId="77777777" w:rsidR="00553EB7" w:rsidRPr="002547B2" w:rsidRDefault="00553EB7" w:rsidP="009E71B3">
      <w:pPr>
        <w:widowControl w:val="0"/>
        <w:tabs>
          <w:tab w:val="left" w:pos="567"/>
        </w:tabs>
        <w:spacing w:line="300" w:lineRule="atLeast"/>
        <w:rPr>
          <w:rFonts w:ascii="Verdana" w:hAnsi="Verdana"/>
          <w:strike/>
          <w:noProof w:val="0"/>
          <w:sz w:val="22"/>
        </w:rPr>
      </w:pPr>
    </w:p>
    <w:p w14:paraId="1D26F4DD" w14:textId="1AE1BF55" w:rsidR="00553EB7" w:rsidRPr="002547B2" w:rsidRDefault="00553EB7" w:rsidP="009E71B3">
      <w:pPr>
        <w:pStyle w:val="Heading5"/>
        <w:tabs>
          <w:tab w:val="left" w:pos="567"/>
        </w:tabs>
        <w:spacing w:line="300" w:lineRule="atLeast"/>
        <w:rPr>
          <w:lang w:val="en-US"/>
        </w:rPr>
      </w:pPr>
      <w:r w:rsidRPr="002547B2">
        <w:rPr>
          <w:u w:val="single"/>
          <w:lang w:val="en-US"/>
        </w:rPr>
        <w:t>MA Circle-Wise Anonymous Users Report</w:t>
      </w:r>
      <w:r w:rsidRPr="002547B2">
        <w:rPr>
          <w:lang w:val="en-US"/>
        </w:rPr>
        <w:t xml:space="preserve">: This report gives a line-listing of all such users with their mobile numbers who had attempted the Mobile Academy toll-free number as these calls got rejected by the systems </w:t>
      </w:r>
      <w:r w:rsidR="00C636F9" w:rsidRPr="002547B2">
        <w:rPr>
          <w:lang w:val="en-US"/>
        </w:rPr>
        <w:t>as the</w:t>
      </w:r>
      <w:r w:rsidRPr="002547B2">
        <w:rPr>
          <w:lang w:val="en-US"/>
        </w:rPr>
        <w:t xml:space="preserve"> users were not registered in the Application. It is presumed that these anonymous numbers are the numbers that are used by ASHA but are not registered with RCH. The States / UTs can act upon this report and call up these numbers and after verifying that these numbers indeed belong to the working ASHAs should advice ASHA to get their numbers registered in the RCH application. In this way, the application can assist States / UTs to register correct the mobile numbers of ASHA and bring all the ASHAs under the ambit of Mobile Academy program.</w:t>
      </w:r>
      <w:r w:rsidR="00CF4226" w:rsidRPr="002547B2">
        <w:rPr>
          <w:lang w:val="en-US"/>
        </w:rPr>
        <w:t xml:space="preserve"> </w:t>
      </w:r>
      <w:r w:rsidRPr="002547B2">
        <w:rPr>
          <w:lang w:val="en-US"/>
        </w:rPr>
        <w:t xml:space="preserve">The reports will be based </w:t>
      </w:r>
      <w:r w:rsidRPr="002547B2">
        <w:rPr>
          <w:lang w:val="en-US"/>
        </w:rPr>
        <w:lastRenderedPageBreak/>
        <w:t xml:space="preserve">on telecom circle and thus not specific to State / UT. For example Bihar and Jharkhand, Delhi NCR, </w:t>
      </w:r>
      <w:proofErr w:type="spellStart"/>
      <w:r w:rsidRPr="002547B2">
        <w:rPr>
          <w:lang w:val="en-US"/>
        </w:rPr>
        <w:t>Uttrakhand</w:t>
      </w:r>
      <w:proofErr w:type="spellEnd"/>
      <w:r w:rsidRPr="002547B2">
        <w:rPr>
          <w:lang w:val="en-US"/>
        </w:rPr>
        <w:t xml:space="preserve"> and western UP are in same telecom circle and there would be one line-listing for these States / UTs.</w:t>
      </w:r>
      <w:r w:rsidR="00CF4226" w:rsidRPr="002547B2">
        <w:rPr>
          <w:lang w:val="en-US"/>
        </w:rPr>
        <w:t xml:space="preserve"> </w:t>
      </w:r>
      <w:r w:rsidRPr="002547B2">
        <w:rPr>
          <w:lang w:val="en-US"/>
        </w:rPr>
        <w:t xml:space="preserve">This line listing report would be available for download for the respective State / UT users only. These reports would also be e-mailed to the respective State / UT users periodically once it is generated. </w:t>
      </w:r>
    </w:p>
    <w:p w14:paraId="498B00EE" w14:textId="77777777" w:rsidR="00553EB7" w:rsidRPr="002547B2" w:rsidRDefault="00553EB7" w:rsidP="009E71B3">
      <w:pPr>
        <w:widowControl w:val="0"/>
        <w:tabs>
          <w:tab w:val="left" w:pos="567"/>
        </w:tabs>
        <w:spacing w:line="300" w:lineRule="atLeast"/>
        <w:rPr>
          <w:rFonts w:ascii="Verdana" w:hAnsi="Verdana"/>
          <w:strike/>
          <w:noProof w:val="0"/>
          <w:sz w:val="22"/>
        </w:rPr>
      </w:pPr>
    </w:p>
    <w:p w14:paraId="556C5DB0" w14:textId="5A531FAE" w:rsidR="00553EB7" w:rsidRPr="002547B2" w:rsidRDefault="00553EB7" w:rsidP="009E71B3">
      <w:pPr>
        <w:pStyle w:val="Heading5"/>
        <w:tabs>
          <w:tab w:val="left" w:pos="567"/>
        </w:tabs>
        <w:spacing w:line="300" w:lineRule="atLeast"/>
        <w:rPr>
          <w:lang w:val="en-US"/>
        </w:rPr>
      </w:pPr>
      <w:r w:rsidRPr="002547B2">
        <w:rPr>
          <w:u w:val="single"/>
          <w:lang w:val="en-US"/>
        </w:rPr>
        <w:t>MA Inactive Users Line-Listing Report</w:t>
      </w:r>
      <w:r w:rsidRPr="002547B2">
        <w:rPr>
          <w:lang w:val="en-US"/>
        </w:rPr>
        <w:t>: This report gives the line-listing of all such ASHAs who have not yet started the course as on date. The State / UT can act on this report and contact the ASHAs and motivate them to access the Mobile Academy course and complete the course. In this way we can bring a higher percentage of ASHAs accessing and completing the Mobile Academy program. This report is a very useful actionable report for the State / UT to monitor the ASHAs accessing the Mobile Academy course.</w:t>
      </w:r>
      <w:r w:rsidR="00CF4226" w:rsidRPr="002547B2">
        <w:rPr>
          <w:lang w:val="en-US"/>
        </w:rPr>
        <w:t xml:space="preserve"> </w:t>
      </w:r>
      <w:r w:rsidRPr="002547B2">
        <w:rPr>
          <w:lang w:val="en-US"/>
        </w:rPr>
        <w:t>This line listing report would be available for download for the respective district and block users. These reports would be e-mailed to the respective block and district users on the day after it was generated. A summary mail giving the district wise break-up of the count of ASHA would be sent to the State / UT users on the same day.</w:t>
      </w:r>
    </w:p>
    <w:p w14:paraId="41F32975" w14:textId="77777777" w:rsidR="000B4651" w:rsidRPr="002547B2" w:rsidRDefault="000B4651" w:rsidP="009E71B3">
      <w:pPr>
        <w:spacing w:line="300" w:lineRule="atLeast"/>
        <w:rPr>
          <w:noProof w:val="0"/>
        </w:rPr>
      </w:pPr>
    </w:p>
    <w:p w14:paraId="741B467F" w14:textId="25071AC7" w:rsidR="00553EB7" w:rsidRPr="002547B2" w:rsidRDefault="00553EB7" w:rsidP="009E71B3">
      <w:pPr>
        <w:pStyle w:val="Heading5"/>
        <w:tabs>
          <w:tab w:val="left" w:pos="567"/>
        </w:tabs>
        <w:spacing w:line="300" w:lineRule="atLeast"/>
        <w:rPr>
          <w:lang w:val="en-US"/>
        </w:rPr>
      </w:pPr>
      <w:r w:rsidRPr="002547B2">
        <w:rPr>
          <w:iCs/>
          <w:u w:val="single"/>
          <w:lang w:val="en-US"/>
        </w:rPr>
        <w:t>MA Rejected Line-Listing Report</w:t>
      </w:r>
      <w:r w:rsidRPr="002547B2">
        <w:rPr>
          <w:iCs/>
          <w:lang w:val="en-US"/>
        </w:rPr>
        <w:t>:</w:t>
      </w:r>
      <w:r w:rsidRPr="002547B2">
        <w:rPr>
          <w:lang w:val="en-US"/>
        </w:rPr>
        <w:t xml:space="preserve"> This report gives the line-listing of all such ASHAs whose registered mobile numbers are either incorrect or are duplicate. These mobile numbers had flown in to the IVRS system but were rejected by the </w:t>
      </w:r>
      <w:proofErr w:type="spellStart"/>
      <w:r w:rsidRPr="002547B2">
        <w:rPr>
          <w:lang w:val="en-US"/>
        </w:rPr>
        <w:t>MoTECH</w:t>
      </w:r>
      <w:proofErr w:type="spellEnd"/>
      <w:r w:rsidRPr="002547B2">
        <w:rPr>
          <w:lang w:val="en-US"/>
        </w:rPr>
        <w:t xml:space="preserve"> platform. The report contains the ASHA IDs. The State / UT can act upon this report and contact the said ASHAs in the field and ask them to register their correct mobile numbers in the RCH Application. In this way we can bring correct the mobile numbers of ASHA and bring all the ASHAs under the ambit of Mobile Academy program. The State / UT can act upon this report and contact the ASHAs in the field and ask them to register their correct mobile numbers in the RCH Application. In this way we can bring correct the mobile numbers of ASHAs and bring a higher percentage of ASHAS under the ambit of Mobile Academy program. This report is a very useful actionable report for the State / UT to correct the ASHA contact mobile number.</w:t>
      </w:r>
      <w:r w:rsidR="00CF4226" w:rsidRPr="002547B2">
        <w:rPr>
          <w:lang w:val="en-US"/>
        </w:rPr>
        <w:t xml:space="preserve"> </w:t>
      </w:r>
      <w:r w:rsidRPr="002547B2">
        <w:rPr>
          <w:lang w:val="en-US"/>
        </w:rPr>
        <w:t>This line listing report would be available for download for the respective district and block users. These reports would be e-mailed to the respective block and district users on the day after it was generated –preferably on Monday. A summary mail giving the district wise break-up of the count of ASHA would be sent to the State / UT users on the same day.</w:t>
      </w:r>
    </w:p>
    <w:p w14:paraId="1091F5BD" w14:textId="77777777" w:rsidR="00553EB7" w:rsidRPr="002547B2" w:rsidRDefault="00553EB7" w:rsidP="009E71B3">
      <w:pPr>
        <w:widowControl w:val="0"/>
        <w:tabs>
          <w:tab w:val="left" w:pos="567"/>
        </w:tabs>
        <w:spacing w:line="300" w:lineRule="atLeast"/>
        <w:rPr>
          <w:rFonts w:ascii="Verdana" w:hAnsi="Verdana"/>
          <w:noProof w:val="0"/>
          <w:sz w:val="22"/>
        </w:rPr>
      </w:pPr>
    </w:p>
    <w:p w14:paraId="7C90997D" w14:textId="36505E46" w:rsidR="0093585C" w:rsidRPr="002547B2" w:rsidRDefault="00553EB7" w:rsidP="009E71B3">
      <w:pPr>
        <w:pStyle w:val="Heading4"/>
        <w:tabs>
          <w:tab w:val="left" w:pos="567"/>
        </w:tabs>
        <w:spacing w:line="300" w:lineRule="atLeast"/>
        <w:rPr>
          <w:noProof w:val="0"/>
          <w:lang w:val="en-US"/>
        </w:rPr>
      </w:pPr>
      <w:r w:rsidRPr="002547B2">
        <w:rPr>
          <w:noProof w:val="0"/>
          <w:lang w:val="en-US"/>
        </w:rPr>
        <w:t>Pre-generated Kilkari Reports</w:t>
      </w:r>
    </w:p>
    <w:p w14:paraId="0ED4FF5D" w14:textId="478665A1" w:rsidR="00CF2A1C" w:rsidRPr="002547B2" w:rsidRDefault="000C5F44" w:rsidP="009E71B3">
      <w:pPr>
        <w:pStyle w:val="Heading5"/>
        <w:spacing w:line="300" w:lineRule="atLeast"/>
        <w:rPr>
          <w:lang w:val="en-US"/>
        </w:rPr>
      </w:pPr>
      <w:bookmarkStart w:id="626" w:name="_Toc489097035"/>
      <w:r w:rsidRPr="002547B2">
        <w:rPr>
          <w:u w:val="single"/>
          <w:lang w:val="en-US"/>
        </w:rPr>
        <w:t>Kilkari Deactivations for not answering Report</w:t>
      </w:r>
      <w:bookmarkEnd w:id="626"/>
      <w:r w:rsidR="00C636F9" w:rsidRPr="002547B2">
        <w:rPr>
          <w:lang w:val="en-US"/>
        </w:rPr>
        <w:t>: This</w:t>
      </w:r>
      <w:r w:rsidR="00553EB7" w:rsidRPr="002547B2">
        <w:rPr>
          <w:lang w:val="en-US"/>
        </w:rPr>
        <w:t xml:space="preserve"> report gives the line-listing of all the beneficiaries who have been deactivated in the selected month by the Kilkari system for not answering a single call for six consecutive weeks.</w:t>
      </w:r>
    </w:p>
    <w:p w14:paraId="32C70306" w14:textId="77777777" w:rsidR="00CF2A1C" w:rsidRPr="002547B2" w:rsidRDefault="00CF2A1C" w:rsidP="009E71B3">
      <w:pPr>
        <w:spacing w:line="300" w:lineRule="atLeast"/>
        <w:rPr>
          <w:sz w:val="28"/>
        </w:rPr>
      </w:pPr>
    </w:p>
    <w:p w14:paraId="611EF55B" w14:textId="54BC5638" w:rsidR="00553EB7" w:rsidRPr="002547B2" w:rsidRDefault="000C5F44" w:rsidP="009E71B3">
      <w:pPr>
        <w:pStyle w:val="Heading5"/>
        <w:tabs>
          <w:tab w:val="left" w:pos="567"/>
        </w:tabs>
        <w:spacing w:line="300" w:lineRule="atLeast"/>
        <w:rPr>
          <w:lang w:val="en-US"/>
        </w:rPr>
      </w:pPr>
      <w:bookmarkStart w:id="627" w:name="_Toc489097036"/>
      <w:r w:rsidRPr="002547B2">
        <w:rPr>
          <w:u w:val="single"/>
          <w:lang w:val="en-US"/>
        </w:rPr>
        <w:t>Kilkari Deactivations for Low listening Report</w:t>
      </w:r>
      <w:bookmarkEnd w:id="627"/>
      <w:r w:rsidR="00073E06" w:rsidRPr="002547B2">
        <w:rPr>
          <w:u w:val="single"/>
          <w:lang w:val="en-US"/>
        </w:rPr>
        <w:t>:</w:t>
      </w:r>
      <w:r w:rsidR="00073E06" w:rsidRPr="002547B2">
        <w:rPr>
          <w:lang w:val="en-US"/>
        </w:rPr>
        <w:t xml:space="preserve"> </w:t>
      </w:r>
      <w:r w:rsidR="00553EB7" w:rsidRPr="002547B2">
        <w:rPr>
          <w:lang w:val="en-US"/>
        </w:rPr>
        <w:t>This report gives the line-listing of all the beneficiaries who have been deactivated in the selected month by the Kilkari system for listening to an average of less than 25% of the content spread over twelve consecutive weeks.</w:t>
      </w:r>
      <w:r w:rsidR="00073E06" w:rsidRPr="002547B2">
        <w:rPr>
          <w:lang w:val="en-US"/>
        </w:rPr>
        <w:t xml:space="preserve"> </w:t>
      </w:r>
      <w:r w:rsidR="00553EB7" w:rsidRPr="002547B2">
        <w:rPr>
          <w:lang w:val="en-US"/>
        </w:rPr>
        <w:t xml:space="preserve">This line listing report for both </w:t>
      </w:r>
      <w:r w:rsidRPr="002547B2">
        <w:rPr>
          <w:lang w:val="en-US"/>
        </w:rPr>
        <w:t xml:space="preserve">deactivation </w:t>
      </w:r>
      <w:r w:rsidR="00553EB7" w:rsidRPr="002547B2">
        <w:rPr>
          <w:lang w:val="en-US"/>
        </w:rPr>
        <w:lastRenderedPageBreak/>
        <w:t xml:space="preserve">would be available for download for the respective district and block users. These reports would be e-mailed to the respective block and district users periodically once it is generated. A summary mail giving the district wise break-up of the count of beneficiaries would be sent to the State / UT users on the same day. The State / UT can act upon this report and contact the ASHAs in the field and ask them to contact the said beneficiaries and understand why are not listening to the Kilkari calls. If the mobile number belongs to the correct beneficiary then they should be motivated to reactivate their Kilkari Subscription and listen to the Kilkari content for the complete duration of 90 secs. If the mobile number registered against that beneficiary does not belong to the beneficiary or that number is not accessible to them under normal calling hours, then the beneficiary should be advised to provide the correct mobile number or provide an alternative number that would be accessible to the beneficiary more frequently. </w:t>
      </w:r>
    </w:p>
    <w:p w14:paraId="555763AD" w14:textId="77777777" w:rsidR="00CF2A1C" w:rsidRPr="002547B2" w:rsidRDefault="00CF2A1C" w:rsidP="009E71B3">
      <w:pPr>
        <w:spacing w:line="300" w:lineRule="atLeast"/>
        <w:rPr>
          <w:sz w:val="28"/>
        </w:rPr>
      </w:pPr>
    </w:p>
    <w:p w14:paraId="17FF064C" w14:textId="3CDF47F4" w:rsidR="00553EB7" w:rsidRPr="002547B2" w:rsidRDefault="00553EB7" w:rsidP="009E71B3">
      <w:pPr>
        <w:pStyle w:val="Heading5"/>
        <w:tabs>
          <w:tab w:val="left" w:pos="567"/>
        </w:tabs>
        <w:spacing w:line="300" w:lineRule="atLeast"/>
        <w:rPr>
          <w:lang w:val="en-US"/>
        </w:rPr>
      </w:pPr>
      <w:bookmarkStart w:id="628" w:name="_Toc489097037"/>
      <w:r w:rsidRPr="002547B2">
        <w:rPr>
          <w:u w:val="single"/>
          <w:lang w:val="en-US"/>
        </w:rPr>
        <w:t>Kilkari Self-Deactivation Line Listing Report</w:t>
      </w:r>
      <w:bookmarkEnd w:id="628"/>
      <w:r w:rsidR="00073E06" w:rsidRPr="002547B2">
        <w:rPr>
          <w:u w:val="single"/>
          <w:lang w:val="en-US"/>
        </w:rPr>
        <w:t>:</w:t>
      </w:r>
      <w:r w:rsidRPr="002547B2">
        <w:rPr>
          <w:lang w:val="en-US"/>
        </w:rPr>
        <w:t xml:space="preserve"> This report gives the line-listing of all the beneficiaries who have deactivated themselves in the select</w:t>
      </w:r>
      <w:r w:rsidR="00073E06" w:rsidRPr="002547B2">
        <w:rPr>
          <w:lang w:val="en-US"/>
        </w:rPr>
        <w:t xml:space="preserve">ed month for their own reasons. </w:t>
      </w:r>
      <w:r w:rsidRPr="002547B2">
        <w:rPr>
          <w:lang w:val="en-US"/>
        </w:rPr>
        <w:t>This line listing report would be available for download for the respective district and block users. These reports would be e-mailed to the respective block and district users periodically once it is generated. A summary mail giving the district wise break-up of the count of beneficiaries would be sent to the State / UT users on the same day.</w:t>
      </w:r>
      <w:r w:rsidR="00073E06" w:rsidRPr="002547B2">
        <w:rPr>
          <w:lang w:val="en-US"/>
        </w:rPr>
        <w:t xml:space="preserve"> </w:t>
      </w:r>
      <w:r w:rsidRPr="002547B2">
        <w:rPr>
          <w:lang w:val="en-US"/>
        </w:rPr>
        <w:t xml:space="preserve">The State / UT can act upon this report and contact the ASHAs in the field and ask them to contact the said beneficiaries personally and understand why they have deactivated them from the system. If the mobile number registered against that beneficiary does not belong to the beneficiary or that number is not accessible to them under normal calling hours, then the beneficiary should be advised to provide the correct mobile number or provide an alternative number that would be accessible to the beneficiary more frequently. </w:t>
      </w:r>
    </w:p>
    <w:p w14:paraId="0D7BDCEA" w14:textId="77777777" w:rsidR="00553EB7" w:rsidRPr="002547B2" w:rsidRDefault="00553EB7" w:rsidP="009E71B3">
      <w:pPr>
        <w:widowControl w:val="0"/>
        <w:tabs>
          <w:tab w:val="left" w:pos="567"/>
        </w:tabs>
        <w:spacing w:line="300" w:lineRule="atLeast"/>
        <w:ind w:firstLine="360"/>
        <w:rPr>
          <w:rFonts w:ascii="Verdana" w:hAnsi="Verdana"/>
          <w:noProof w:val="0"/>
          <w:sz w:val="22"/>
        </w:rPr>
      </w:pPr>
    </w:p>
    <w:p w14:paraId="27769C78" w14:textId="4256D248" w:rsidR="00553EB7" w:rsidRPr="002547B2" w:rsidRDefault="00553EB7" w:rsidP="009E71B3">
      <w:pPr>
        <w:pStyle w:val="Heading5"/>
        <w:tabs>
          <w:tab w:val="left" w:pos="567"/>
        </w:tabs>
        <w:spacing w:line="300" w:lineRule="atLeast"/>
        <w:rPr>
          <w:lang w:val="en-US"/>
        </w:rPr>
      </w:pPr>
      <w:bookmarkStart w:id="629" w:name="_Toc489097038"/>
      <w:r w:rsidRPr="002547B2">
        <w:rPr>
          <w:u w:val="single"/>
          <w:lang w:val="en-US"/>
        </w:rPr>
        <w:t>Kilkari Low Listenership Line Listing Report</w:t>
      </w:r>
      <w:bookmarkEnd w:id="629"/>
      <w:r w:rsidR="00073E06" w:rsidRPr="002547B2">
        <w:rPr>
          <w:u w:val="single"/>
          <w:lang w:val="en-US"/>
        </w:rPr>
        <w:t>:</w:t>
      </w:r>
      <w:r w:rsidR="00C636F9" w:rsidRPr="002547B2">
        <w:rPr>
          <w:u w:val="single"/>
          <w:lang w:val="en-US"/>
        </w:rPr>
        <w:t xml:space="preserve"> </w:t>
      </w:r>
      <w:r w:rsidRPr="002547B2">
        <w:rPr>
          <w:lang w:val="en-US"/>
        </w:rPr>
        <w:t>This report gives the line-listing of all the beneficiaries who have been listening to an average of less than 25% of the content I n the last calendar month in the Kilkari system as observed in the selected month. This report tracks beneficiaries who either not listening complete message or have deactivated the services.</w:t>
      </w:r>
      <w:r w:rsidR="00073E06" w:rsidRPr="002547B2">
        <w:rPr>
          <w:lang w:val="en-US"/>
        </w:rPr>
        <w:t xml:space="preserve"> </w:t>
      </w:r>
      <w:r w:rsidRPr="002547B2">
        <w:rPr>
          <w:lang w:val="en-US"/>
        </w:rPr>
        <w:t>This line listing report would be available for download for the respective district and block users. These reports would be e-mailed to the respective block and district users periodically once it is generated. A summary mail giving the district wise break-up of the count of beneficiaries would be sent to the State / UT users on the same day.</w:t>
      </w:r>
      <w:r w:rsidR="00073E06" w:rsidRPr="002547B2">
        <w:rPr>
          <w:lang w:val="en-US"/>
        </w:rPr>
        <w:t xml:space="preserve"> </w:t>
      </w:r>
      <w:r w:rsidRPr="002547B2">
        <w:rPr>
          <w:lang w:val="en-US"/>
        </w:rPr>
        <w:t xml:space="preserve">The State / UT can act upon this report and contact the ASHAs in the field and ask them to contact the said beneficiaries to listen to the Kilkari content to the full duration of 90 secs. If the mobile number registered against that beneficiary does not belong to the beneficiary or that number is not accessible to them under normal calling hours, then the beneficiary should be advised to provide the correct mobile number or provide an alternative number that would be accessible to the beneficiary more frequently. </w:t>
      </w:r>
    </w:p>
    <w:p w14:paraId="0C5D72C0" w14:textId="77777777" w:rsidR="00553EB7" w:rsidRPr="002547B2" w:rsidRDefault="00553EB7" w:rsidP="009E71B3">
      <w:pPr>
        <w:widowControl w:val="0"/>
        <w:tabs>
          <w:tab w:val="left" w:pos="567"/>
        </w:tabs>
        <w:spacing w:line="300" w:lineRule="atLeast"/>
        <w:rPr>
          <w:rFonts w:ascii="Verdana" w:hAnsi="Verdana"/>
          <w:noProof w:val="0"/>
          <w:sz w:val="22"/>
        </w:rPr>
      </w:pPr>
    </w:p>
    <w:p w14:paraId="1A30A077" w14:textId="282528C5" w:rsidR="001A2A2F" w:rsidRPr="002547B2" w:rsidRDefault="00553EB7" w:rsidP="009E71B3">
      <w:pPr>
        <w:pStyle w:val="Heading5"/>
        <w:tabs>
          <w:tab w:val="left" w:pos="567"/>
        </w:tabs>
        <w:spacing w:line="300" w:lineRule="atLeast"/>
        <w:rPr>
          <w:lang w:val="en-US"/>
        </w:rPr>
      </w:pPr>
      <w:bookmarkStart w:id="630" w:name="_Toc489097039"/>
      <w:r w:rsidRPr="002547B2">
        <w:rPr>
          <w:u w:val="single"/>
          <w:lang w:val="en-US"/>
        </w:rPr>
        <w:lastRenderedPageBreak/>
        <w:t>Kilkari Rejected Line-Listing Report</w:t>
      </w:r>
      <w:bookmarkEnd w:id="630"/>
      <w:r w:rsidR="00073E06" w:rsidRPr="002547B2">
        <w:rPr>
          <w:u w:val="single"/>
          <w:lang w:val="en-US"/>
        </w:rPr>
        <w:t>:</w:t>
      </w:r>
      <w:r w:rsidRPr="002547B2">
        <w:rPr>
          <w:lang w:val="en-US"/>
        </w:rPr>
        <w:t xml:space="preserve"> This report gives the line-listing of all beneficiaries whose registered mobile numbers are either incorrect or are duplicate. These mobile numbers had flown in to the IVRS system but were rejected by the acceptance logic run by the IVRS system. The report contains the MCTS or RCH IDs. This report would be generated once every week preferably on Sunday. This line listing report would be available for download for the respective district and block users. These reports would be e-mailed to the respective block and district users on the day after it was generated –preferably on Monday. A summary mail giving the district wise break-up of the count of beneficiaries would be sent to the State / UT users on the same day.</w:t>
      </w:r>
      <w:r w:rsidR="00073E06" w:rsidRPr="002547B2">
        <w:rPr>
          <w:lang w:val="en-US"/>
        </w:rPr>
        <w:t xml:space="preserve"> </w:t>
      </w:r>
      <w:r w:rsidRPr="002547B2">
        <w:rPr>
          <w:lang w:val="en-US"/>
        </w:rPr>
        <w:t>The State / UT can act upon this report and contact the ASHAs in the field and ask them to contact the said beneficiaries and register their correct mobile numbers in the RCH Application. In this way we can bring correct the mobile numbers of beneficiaries and bring a higher percentage of beneficiaries under the ambit of Kilkari program. This report is a very useful actionable report for the State / UT to correct the beneficiary contact mobile number.</w:t>
      </w:r>
      <w:r w:rsidR="00496560" w:rsidRPr="002547B2">
        <w:rPr>
          <w:lang w:val="en-US"/>
        </w:rPr>
        <w:t xml:space="preserve"> </w:t>
      </w:r>
    </w:p>
    <w:p w14:paraId="01265325" w14:textId="11F90B3B" w:rsidR="00553EB7" w:rsidRPr="002547B2" w:rsidRDefault="00496560" w:rsidP="009E71B3">
      <w:pPr>
        <w:pStyle w:val="Heading5"/>
        <w:numPr>
          <w:ilvl w:val="0"/>
          <w:numId w:val="0"/>
        </w:numPr>
        <w:tabs>
          <w:tab w:val="left" w:pos="567"/>
        </w:tabs>
        <w:spacing w:line="300" w:lineRule="atLeast"/>
        <w:rPr>
          <w:lang w:val="en-US"/>
        </w:rPr>
      </w:pPr>
      <w:r w:rsidRPr="002547B2">
        <w:rPr>
          <w:lang w:val="en-US"/>
        </w:rPr>
        <w:t xml:space="preserve">The Kilkari line listing report may </w:t>
      </w:r>
      <w:r w:rsidR="001A2A2F" w:rsidRPr="002547B2">
        <w:rPr>
          <w:lang w:val="en-US"/>
        </w:rPr>
        <w:t xml:space="preserve">be a single report or may be bifurcated into two – one for Mother Pack and one for Child pack. </w:t>
      </w:r>
    </w:p>
    <w:p w14:paraId="04D5C6AC" w14:textId="77777777" w:rsidR="00553EB7" w:rsidRPr="002547B2" w:rsidRDefault="00553EB7" w:rsidP="009E71B3">
      <w:pPr>
        <w:pStyle w:val="ListParagraph"/>
        <w:widowControl w:val="0"/>
        <w:tabs>
          <w:tab w:val="left" w:pos="567"/>
        </w:tabs>
        <w:spacing w:line="300" w:lineRule="atLeast"/>
        <w:rPr>
          <w:rFonts w:ascii="Verdana" w:hAnsi="Verdana"/>
          <w:noProof w:val="0"/>
          <w:sz w:val="22"/>
        </w:rPr>
      </w:pPr>
    </w:p>
    <w:p w14:paraId="50122261" w14:textId="65F0F9D0" w:rsidR="00553EB7" w:rsidRPr="002547B2" w:rsidRDefault="00CE24C6" w:rsidP="009E71B3">
      <w:pPr>
        <w:pStyle w:val="Heading3"/>
        <w:tabs>
          <w:tab w:val="left" w:pos="567"/>
        </w:tabs>
        <w:spacing w:before="0" w:after="0" w:line="300" w:lineRule="atLeast"/>
        <w:rPr>
          <w:noProof w:val="0"/>
          <w:lang w:val="en-US"/>
        </w:rPr>
      </w:pPr>
      <w:commentRangeStart w:id="631"/>
      <w:r w:rsidRPr="002547B2">
        <w:rPr>
          <w:noProof w:val="0"/>
          <w:lang w:val="en-US"/>
        </w:rPr>
        <w:t>Trend Reports</w:t>
      </w:r>
      <w:commentRangeEnd w:id="631"/>
      <w:r w:rsidR="003465AA">
        <w:rPr>
          <w:rStyle w:val="CommentReference"/>
          <w:rFonts w:ascii="Times New Roman" w:eastAsia="Times New Roman" w:hAnsi="Times New Roman"/>
          <w:lang w:val="en-US"/>
        </w:rPr>
        <w:commentReference w:id="631"/>
      </w:r>
      <w:r w:rsidRPr="002547B2">
        <w:rPr>
          <w:noProof w:val="0"/>
          <w:lang w:val="en-US"/>
        </w:rPr>
        <w:t xml:space="preserve"> </w:t>
      </w:r>
    </w:p>
    <w:p w14:paraId="525D4A51" w14:textId="0E4054F2" w:rsidR="00CE24C6" w:rsidRPr="002547B2" w:rsidRDefault="00073E06"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T</w:t>
      </w:r>
      <w:r w:rsidR="00CE24C6" w:rsidRPr="002547B2">
        <w:rPr>
          <w:rFonts w:ascii="Verdana" w:hAnsi="Verdana"/>
          <w:noProof w:val="0"/>
          <w:sz w:val="22"/>
          <w:szCs w:val="22"/>
        </w:rPr>
        <w:t xml:space="preserve">he user selects the selection criteria and then the indicators </w:t>
      </w:r>
      <w:r w:rsidRPr="002547B2">
        <w:rPr>
          <w:rFonts w:ascii="Verdana" w:hAnsi="Verdana"/>
          <w:noProof w:val="0"/>
          <w:sz w:val="22"/>
          <w:szCs w:val="22"/>
        </w:rPr>
        <w:t xml:space="preserve">will generate a </w:t>
      </w:r>
      <w:r w:rsidR="00CE24C6" w:rsidRPr="002547B2">
        <w:rPr>
          <w:rFonts w:ascii="Verdana" w:hAnsi="Verdana"/>
          <w:noProof w:val="0"/>
          <w:sz w:val="22"/>
          <w:szCs w:val="22"/>
        </w:rPr>
        <w:t xml:space="preserve">trend. The application displays a tabular reports and a graphical display of the data showing trend of the indicators </w:t>
      </w:r>
      <w:r w:rsidRPr="002547B2">
        <w:rPr>
          <w:rFonts w:ascii="Verdana" w:hAnsi="Verdana"/>
          <w:noProof w:val="0"/>
          <w:sz w:val="22"/>
          <w:szCs w:val="22"/>
        </w:rPr>
        <w:t xml:space="preserve">based on selected </w:t>
      </w:r>
      <w:r w:rsidR="00C636F9" w:rsidRPr="002547B2">
        <w:rPr>
          <w:rFonts w:ascii="Verdana" w:hAnsi="Verdana"/>
          <w:noProof w:val="0"/>
          <w:sz w:val="22"/>
          <w:szCs w:val="22"/>
        </w:rPr>
        <w:t>parameters</w:t>
      </w:r>
      <w:r w:rsidR="00CE24C6" w:rsidRPr="002547B2">
        <w:rPr>
          <w:rFonts w:ascii="Verdana" w:hAnsi="Verdana"/>
          <w:noProof w:val="0"/>
          <w:sz w:val="22"/>
          <w:szCs w:val="22"/>
        </w:rPr>
        <w:t>.</w:t>
      </w:r>
      <w:r w:rsidRPr="002547B2">
        <w:rPr>
          <w:rFonts w:ascii="Verdana" w:hAnsi="Verdana"/>
          <w:noProof w:val="0"/>
          <w:sz w:val="22"/>
          <w:szCs w:val="22"/>
        </w:rPr>
        <w:t xml:space="preserve"> Some of these reports are: </w:t>
      </w:r>
    </w:p>
    <w:p w14:paraId="1627F202" w14:textId="77777777" w:rsidR="00553EB7" w:rsidRPr="002547B2" w:rsidRDefault="00553EB7" w:rsidP="009E71B3">
      <w:pPr>
        <w:tabs>
          <w:tab w:val="left" w:pos="567"/>
        </w:tabs>
        <w:spacing w:line="300" w:lineRule="atLeast"/>
        <w:rPr>
          <w:rFonts w:ascii="Verdana" w:hAnsi="Verdana"/>
          <w:noProof w:val="0"/>
          <w:sz w:val="22"/>
          <w:szCs w:val="22"/>
        </w:rPr>
      </w:pPr>
    </w:p>
    <w:p w14:paraId="4DAF403E" w14:textId="77777777" w:rsidR="00553EB7" w:rsidRPr="002547B2" w:rsidRDefault="00553EB7"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Mobile Academy Billable Minutes</w:t>
      </w:r>
    </w:p>
    <w:p w14:paraId="447AC4C0" w14:textId="77777777" w:rsidR="001A2A2F" w:rsidRPr="002547B2" w:rsidRDefault="001A2A2F"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Mobile Academy course completion</w:t>
      </w:r>
    </w:p>
    <w:p w14:paraId="34DAC641" w14:textId="0C69B3D3" w:rsidR="001A2A2F" w:rsidRPr="002547B2" w:rsidRDefault="001A2A2F"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Mobile Academy course started</w:t>
      </w:r>
    </w:p>
    <w:p w14:paraId="6E4E14A4" w14:textId="61C72C51" w:rsidR="001A2A2F" w:rsidRPr="002547B2" w:rsidRDefault="001A2A2F"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Mobile Academy course registration</w:t>
      </w:r>
    </w:p>
    <w:p w14:paraId="5740731F" w14:textId="77777777" w:rsidR="00553EB7" w:rsidRPr="002547B2" w:rsidRDefault="00553EB7"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Kilkari Billable Minutes</w:t>
      </w:r>
    </w:p>
    <w:p w14:paraId="5E8D5BFA" w14:textId="77777777" w:rsidR="00553EB7" w:rsidRPr="002547B2" w:rsidRDefault="00553EB7"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Kilkari Successful calls</w:t>
      </w:r>
    </w:p>
    <w:p w14:paraId="700E7F5A" w14:textId="77777777" w:rsidR="00553EB7" w:rsidRPr="002547B2" w:rsidRDefault="00553EB7"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Kilkari Subscribers Added</w:t>
      </w:r>
    </w:p>
    <w:p w14:paraId="7738915C" w14:textId="77777777" w:rsidR="00553EB7" w:rsidRPr="002547B2" w:rsidRDefault="00553EB7"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Kilkari Subscribers Completed</w:t>
      </w:r>
    </w:p>
    <w:p w14:paraId="502D6564" w14:textId="77777777" w:rsidR="00553EB7" w:rsidRPr="002547B2" w:rsidRDefault="00553EB7"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Kilkari Subscribers Deactivated</w:t>
      </w:r>
    </w:p>
    <w:p w14:paraId="7897879D" w14:textId="77777777" w:rsidR="00553EB7" w:rsidRPr="002547B2" w:rsidRDefault="00553EB7"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Kilkari Subscribers reactivated</w:t>
      </w:r>
    </w:p>
    <w:p w14:paraId="683A8D84" w14:textId="77777777" w:rsidR="00553EB7" w:rsidRPr="002547B2" w:rsidRDefault="00553EB7"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Kilkari Subscribers Listening &lt; 25% content</w:t>
      </w:r>
    </w:p>
    <w:p w14:paraId="2953E7FB" w14:textId="77777777" w:rsidR="00553EB7" w:rsidRPr="002547B2" w:rsidRDefault="00553EB7"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Kilkari %Subscribers Listening &lt;25% content.</w:t>
      </w:r>
    </w:p>
    <w:p w14:paraId="12F758A9" w14:textId="77777777" w:rsidR="00553EB7" w:rsidRPr="002547B2" w:rsidRDefault="00553EB7"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Kilkari Subscribers Listening &gt; 75% content</w:t>
      </w:r>
    </w:p>
    <w:p w14:paraId="36110205" w14:textId="77777777" w:rsidR="00553EB7" w:rsidRPr="002547B2" w:rsidRDefault="00553EB7" w:rsidP="009E71B3">
      <w:pPr>
        <w:pStyle w:val="ListParagraph"/>
        <w:widowControl w:val="0"/>
        <w:numPr>
          <w:ilvl w:val="1"/>
          <w:numId w:val="64"/>
        </w:numPr>
        <w:tabs>
          <w:tab w:val="left" w:pos="567"/>
        </w:tabs>
        <w:spacing w:line="300" w:lineRule="atLeast"/>
        <w:rPr>
          <w:rFonts w:ascii="Verdana" w:hAnsi="Verdana"/>
          <w:noProof w:val="0"/>
          <w:sz w:val="22"/>
        </w:rPr>
      </w:pPr>
      <w:r w:rsidRPr="002547B2">
        <w:rPr>
          <w:rFonts w:ascii="Verdana" w:hAnsi="Verdana"/>
          <w:noProof w:val="0"/>
          <w:sz w:val="22"/>
        </w:rPr>
        <w:t>Kilkari %Subscribers Listening &gt;75% content</w:t>
      </w:r>
    </w:p>
    <w:p w14:paraId="157BE93B" w14:textId="77777777" w:rsidR="00553EB7" w:rsidRPr="002547B2" w:rsidRDefault="00553EB7" w:rsidP="009E71B3">
      <w:pPr>
        <w:tabs>
          <w:tab w:val="left" w:pos="567"/>
        </w:tabs>
        <w:spacing w:line="300" w:lineRule="atLeast"/>
        <w:rPr>
          <w:rFonts w:ascii="Verdana" w:hAnsi="Verdana"/>
          <w:noProof w:val="0"/>
          <w:sz w:val="22"/>
          <w:szCs w:val="22"/>
        </w:rPr>
      </w:pPr>
    </w:p>
    <w:p w14:paraId="2143DC10" w14:textId="3EB6A914" w:rsidR="00553EB7" w:rsidRPr="002547B2" w:rsidRDefault="00C636F9" w:rsidP="009E71B3">
      <w:pPr>
        <w:pStyle w:val="Heading3"/>
        <w:tabs>
          <w:tab w:val="left" w:pos="567"/>
        </w:tabs>
        <w:spacing w:before="0" w:after="0" w:line="300" w:lineRule="atLeast"/>
        <w:rPr>
          <w:noProof w:val="0"/>
          <w:lang w:val="en-US"/>
        </w:rPr>
      </w:pPr>
      <w:r w:rsidRPr="002547B2">
        <w:rPr>
          <w:noProof w:val="0"/>
          <w:lang w:val="en-US"/>
        </w:rPr>
        <w:t>Analytical</w:t>
      </w:r>
      <w:r w:rsidR="00553EB7" w:rsidRPr="002547B2">
        <w:rPr>
          <w:noProof w:val="0"/>
          <w:lang w:val="en-US"/>
        </w:rPr>
        <w:t xml:space="preserve"> </w:t>
      </w:r>
      <w:r w:rsidR="00CE24C6" w:rsidRPr="002547B2">
        <w:rPr>
          <w:noProof w:val="0"/>
          <w:lang w:val="en-US"/>
        </w:rPr>
        <w:t>Dashboard</w:t>
      </w:r>
    </w:p>
    <w:p w14:paraId="2045AEF1" w14:textId="1BA605CF" w:rsidR="00CE24C6" w:rsidRPr="002547B2" w:rsidRDefault="00374323"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w:t>
      </w:r>
      <w:r w:rsidR="006643F4" w:rsidRPr="002547B2">
        <w:rPr>
          <w:rFonts w:ascii="Verdana" w:hAnsi="Verdana"/>
          <w:noProof w:val="0"/>
          <w:sz w:val="22"/>
        </w:rPr>
        <w:t xml:space="preserve">he user will </w:t>
      </w:r>
      <w:r w:rsidR="00CF2A1C" w:rsidRPr="002547B2">
        <w:rPr>
          <w:rFonts w:ascii="Verdana" w:hAnsi="Verdana"/>
          <w:noProof w:val="0"/>
          <w:sz w:val="22"/>
        </w:rPr>
        <w:t xml:space="preserve">also </w:t>
      </w:r>
      <w:r w:rsidR="006643F4" w:rsidRPr="002547B2">
        <w:rPr>
          <w:rFonts w:ascii="Verdana" w:hAnsi="Verdana"/>
          <w:noProof w:val="0"/>
          <w:sz w:val="22"/>
        </w:rPr>
        <w:t xml:space="preserve">have access to </w:t>
      </w:r>
      <w:r w:rsidR="00CE24C6" w:rsidRPr="002547B2">
        <w:rPr>
          <w:rFonts w:ascii="Verdana" w:hAnsi="Verdana"/>
          <w:noProof w:val="0"/>
          <w:sz w:val="22"/>
        </w:rPr>
        <w:t xml:space="preserve">two </w:t>
      </w:r>
      <w:r w:rsidRPr="002547B2">
        <w:rPr>
          <w:rFonts w:ascii="Verdana" w:hAnsi="Verdana"/>
          <w:noProof w:val="0"/>
          <w:sz w:val="22"/>
        </w:rPr>
        <w:t>d</w:t>
      </w:r>
      <w:r w:rsidR="00CE24C6" w:rsidRPr="002547B2">
        <w:rPr>
          <w:rFonts w:ascii="Verdana" w:hAnsi="Verdana"/>
          <w:noProof w:val="0"/>
          <w:sz w:val="22"/>
        </w:rPr>
        <w:t>ashboard</w:t>
      </w:r>
      <w:r w:rsidR="00CF2A1C" w:rsidRPr="002547B2">
        <w:rPr>
          <w:rFonts w:ascii="Verdana" w:hAnsi="Verdana"/>
          <w:noProof w:val="0"/>
          <w:sz w:val="22"/>
        </w:rPr>
        <w:t>s</w:t>
      </w:r>
      <w:r w:rsidR="006643F4" w:rsidRPr="002547B2">
        <w:rPr>
          <w:rFonts w:ascii="Verdana" w:hAnsi="Verdana"/>
          <w:noProof w:val="0"/>
          <w:sz w:val="22"/>
        </w:rPr>
        <w:t>,</w:t>
      </w:r>
      <w:r w:rsidR="00CE24C6" w:rsidRPr="002547B2">
        <w:rPr>
          <w:rFonts w:ascii="Verdana" w:hAnsi="Verdana"/>
          <w:noProof w:val="0"/>
          <w:sz w:val="22"/>
        </w:rPr>
        <w:t xml:space="preserve"> one in which the user can view </w:t>
      </w:r>
      <w:r w:rsidRPr="002547B2">
        <w:rPr>
          <w:rFonts w:ascii="Verdana" w:hAnsi="Verdana"/>
          <w:noProof w:val="0"/>
          <w:sz w:val="22"/>
        </w:rPr>
        <w:t xml:space="preserve">as on date </w:t>
      </w:r>
      <w:r w:rsidR="00CE24C6" w:rsidRPr="002547B2">
        <w:rPr>
          <w:rFonts w:ascii="Verdana" w:hAnsi="Verdana"/>
          <w:noProof w:val="0"/>
          <w:sz w:val="22"/>
        </w:rPr>
        <w:t xml:space="preserve">snapshot of all the </w:t>
      </w:r>
      <w:r w:rsidRPr="002547B2">
        <w:rPr>
          <w:rFonts w:ascii="Verdana" w:hAnsi="Verdana"/>
          <w:noProof w:val="0"/>
          <w:sz w:val="22"/>
        </w:rPr>
        <w:t xml:space="preserve">key </w:t>
      </w:r>
      <w:r w:rsidR="00CE24C6" w:rsidRPr="002547B2">
        <w:rPr>
          <w:rFonts w:ascii="Verdana" w:hAnsi="Verdana"/>
          <w:noProof w:val="0"/>
          <w:sz w:val="22"/>
        </w:rPr>
        <w:t xml:space="preserve">indicators </w:t>
      </w:r>
      <w:r w:rsidRPr="002547B2">
        <w:rPr>
          <w:rFonts w:ascii="Verdana" w:hAnsi="Verdana"/>
          <w:noProof w:val="0"/>
          <w:sz w:val="22"/>
        </w:rPr>
        <w:t xml:space="preserve">of </w:t>
      </w:r>
      <w:r w:rsidR="00CE24C6" w:rsidRPr="002547B2">
        <w:rPr>
          <w:rFonts w:ascii="Verdana" w:hAnsi="Verdana"/>
          <w:noProof w:val="0"/>
          <w:sz w:val="22"/>
        </w:rPr>
        <w:t>state, district or block</w:t>
      </w:r>
      <w:r w:rsidRPr="002547B2">
        <w:rPr>
          <w:rFonts w:ascii="Verdana" w:hAnsi="Verdana"/>
          <w:noProof w:val="0"/>
          <w:sz w:val="22"/>
        </w:rPr>
        <w:t>s</w:t>
      </w:r>
      <w:r w:rsidR="00CE24C6" w:rsidRPr="002547B2">
        <w:rPr>
          <w:rFonts w:ascii="Verdana" w:hAnsi="Verdana"/>
          <w:noProof w:val="0"/>
          <w:sz w:val="22"/>
        </w:rPr>
        <w:t xml:space="preserve"> for selected </w:t>
      </w:r>
      <w:r w:rsidRPr="002547B2">
        <w:rPr>
          <w:rFonts w:ascii="Verdana" w:hAnsi="Verdana"/>
          <w:noProof w:val="0"/>
          <w:sz w:val="22"/>
        </w:rPr>
        <w:t xml:space="preserve">duration </w:t>
      </w:r>
      <w:r w:rsidR="00CE24C6" w:rsidRPr="002547B2">
        <w:rPr>
          <w:rFonts w:ascii="Verdana" w:hAnsi="Verdana"/>
          <w:noProof w:val="0"/>
          <w:sz w:val="22"/>
        </w:rPr>
        <w:t xml:space="preserve">and other showing the high and low performing regions of a few </w:t>
      </w:r>
      <w:r w:rsidR="0006139E" w:rsidRPr="002547B2">
        <w:rPr>
          <w:rFonts w:ascii="Verdana" w:hAnsi="Verdana"/>
          <w:noProof w:val="0"/>
          <w:sz w:val="22"/>
        </w:rPr>
        <w:t xml:space="preserve">key </w:t>
      </w:r>
      <w:r w:rsidR="00CE24C6" w:rsidRPr="002547B2">
        <w:rPr>
          <w:rFonts w:ascii="Verdana" w:hAnsi="Verdana"/>
          <w:noProof w:val="0"/>
          <w:sz w:val="22"/>
        </w:rPr>
        <w:t>indicators.</w:t>
      </w:r>
    </w:p>
    <w:p w14:paraId="5801176B" w14:textId="77777777" w:rsidR="00A90D6A" w:rsidRPr="002547B2" w:rsidRDefault="00A90D6A" w:rsidP="009E71B3">
      <w:pPr>
        <w:widowControl w:val="0"/>
        <w:tabs>
          <w:tab w:val="left" w:pos="567"/>
        </w:tabs>
        <w:spacing w:line="300" w:lineRule="atLeast"/>
        <w:rPr>
          <w:rFonts w:ascii="Verdana" w:hAnsi="Verdana"/>
          <w:noProof w:val="0"/>
          <w:sz w:val="22"/>
        </w:rPr>
      </w:pPr>
    </w:p>
    <w:p w14:paraId="2C551CFB" w14:textId="77777777" w:rsidR="0093585C" w:rsidRPr="002547B2" w:rsidRDefault="0093585C" w:rsidP="009E71B3">
      <w:pPr>
        <w:pStyle w:val="ListParagraph"/>
        <w:widowControl w:val="0"/>
        <w:numPr>
          <w:ilvl w:val="0"/>
          <w:numId w:val="61"/>
        </w:numPr>
        <w:tabs>
          <w:tab w:val="left" w:pos="567"/>
        </w:tabs>
        <w:spacing w:line="300" w:lineRule="atLeast"/>
        <w:ind w:left="1134" w:hanging="283"/>
        <w:rPr>
          <w:rFonts w:ascii="Verdana" w:hAnsi="Verdana"/>
          <w:noProof w:val="0"/>
          <w:sz w:val="22"/>
        </w:rPr>
      </w:pPr>
      <w:r w:rsidRPr="002547B2">
        <w:rPr>
          <w:rFonts w:ascii="Verdana" w:hAnsi="Verdana"/>
          <w:noProof w:val="0"/>
          <w:sz w:val="22"/>
        </w:rPr>
        <w:lastRenderedPageBreak/>
        <w:t xml:space="preserve">Performance Dashboard, and </w:t>
      </w:r>
    </w:p>
    <w:p w14:paraId="5845A352" w14:textId="77777777" w:rsidR="0093585C" w:rsidRPr="002547B2" w:rsidRDefault="0093585C" w:rsidP="009E71B3">
      <w:pPr>
        <w:pStyle w:val="ListParagraph"/>
        <w:widowControl w:val="0"/>
        <w:numPr>
          <w:ilvl w:val="0"/>
          <w:numId w:val="61"/>
        </w:numPr>
        <w:tabs>
          <w:tab w:val="left" w:pos="567"/>
        </w:tabs>
        <w:spacing w:line="300" w:lineRule="atLeast"/>
        <w:ind w:left="1134" w:hanging="283"/>
        <w:rPr>
          <w:rFonts w:ascii="Verdana" w:hAnsi="Verdana"/>
          <w:noProof w:val="0"/>
          <w:sz w:val="22"/>
        </w:rPr>
      </w:pPr>
      <w:r w:rsidRPr="002547B2">
        <w:rPr>
          <w:rFonts w:ascii="Verdana" w:hAnsi="Verdana"/>
          <w:noProof w:val="0"/>
          <w:sz w:val="22"/>
        </w:rPr>
        <w:t>Information Dashboard</w:t>
      </w:r>
    </w:p>
    <w:p w14:paraId="0C3D33BA" w14:textId="77777777" w:rsidR="00A90D6A" w:rsidRPr="002547B2" w:rsidRDefault="00A90D6A" w:rsidP="009E71B3">
      <w:pPr>
        <w:widowControl w:val="0"/>
        <w:tabs>
          <w:tab w:val="left" w:pos="567"/>
        </w:tabs>
        <w:spacing w:line="300" w:lineRule="atLeast"/>
        <w:rPr>
          <w:rFonts w:ascii="Verdana" w:hAnsi="Verdana"/>
          <w:noProof w:val="0"/>
          <w:sz w:val="22"/>
        </w:rPr>
      </w:pPr>
    </w:p>
    <w:p w14:paraId="4D8069AD" w14:textId="4B398DF2" w:rsidR="00CF2A1C" w:rsidRPr="002547B2" w:rsidRDefault="001A2A2F"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Dashboard would have both tabular and graphical display. </w:t>
      </w:r>
    </w:p>
    <w:p w14:paraId="5262F161" w14:textId="77777777" w:rsidR="00CF2A1C" w:rsidRPr="002547B2" w:rsidRDefault="00CF2A1C" w:rsidP="009E71B3">
      <w:pPr>
        <w:widowControl w:val="0"/>
        <w:tabs>
          <w:tab w:val="left" w:pos="567"/>
        </w:tabs>
        <w:spacing w:line="300" w:lineRule="atLeast"/>
        <w:rPr>
          <w:rFonts w:ascii="Verdana" w:hAnsi="Verdana"/>
          <w:noProof w:val="0"/>
          <w:sz w:val="22"/>
        </w:rPr>
      </w:pPr>
    </w:p>
    <w:p w14:paraId="4143D2B4" w14:textId="307B72B4" w:rsidR="005F2B05" w:rsidRPr="002547B2" w:rsidRDefault="005F2B05" w:rsidP="009E71B3">
      <w:pPr>
        <w:widowControl w:val="0"/>
        <w:tabs>
          <w:tab w:val="left" w:pos="567"/>
        </w:tabs>
        <w:spacing w:line="300" w:lineRule="atLeast"/>
        <w:rPr>
          <w:rFonts w:ascii="Verdana" w:hAnsi="Verdana"/>
          <w:b/>
          <w:noProof w:val="0"/>
          <w:sz w:val="22"/>
        </w:rPr>
      </w:pPr>
      <w:r w:rsidRPr="002547B2">
        <w:rPr>
          <w:rFonts w:ascii="Verdana" w:hAnsi="Verdana"/>
          <w:b/>
          <w:noProof w:val="0"/>
          <w:sz w:val="22"/>
        </w:rPr>
        <w:t xml:space="preserve">Detailed description of deliverables </w:t>
      </w:r>
      <w:r w:rsidR="0006139E" w:rsidRPr="002547B2">
        <w:rPr>
          <w:rFonts w:ascii="Verdana" w:hAnsi="Verdana"/>
          <w:b/>
          <w:noProof w:val="0"/>
          <w:sz w:val="22"/>
        </w:rPr>
        <w:t>including</w:t>
      </w:r>
      <w:r w:rsidRPr="002547B2">
        <w:rPr>
          <w:rFonts w:ascii="Verdana" w:hAnsi="Verdana"/>
          <w:b/>
          <w:noProof w:val="0"/>
          <w:sz w:val="22"/>
        </w:rPr>
        <w:t xml:space="preserve"> </w:t>
      </w:r>
      <w:r w:rsidR="0006139E" w:rsidRPr="002547B2">
        <w:rPr>
          <w:rFonts w:ascii="Verdana" w:hAnsi="Verdana"/>
          <w:b/>
          <w:noProof w:val="0"/>
          <w:sz w:val="22"/>
        </w:rPr>
        <w:t>individual</w:t>
      </w:r>
      <w:r w:rsidRPr="002547B2">
        <w:rPr>
          <w:rFonts w:ascii="Verdana" w:hAnsi="Verdana"/>
          <w:b/>
          <w:noProof w:val="0"/>
          <w:sz w:val="22"/>
        </w:rPr>
        <w:t xml:space="preserve"> reports is detailed in ‘Annexure A’</w:t>
      </w:r>
    </w:p>
    <w:p w14:paraId="02976E57" w14:textId="77777777" w:rsidR="009C3BD6" w:rsidRPr="002547B2" w:rsidRDefault="009C3BD6" w:rsidP="009E71B3">
      <w:pPr>
        <w:widowControl w:val="0"/>
        <w:tabs>
          <w:tab w:val="left" w:pos="567"/>
        </w:tabs>
        <w:spacing w:line="300" w:lineRule="atLeast"/>
        <w:rPr>
          <w:noProof w:val="0"/>
          <w:sz w:val="22"/>
        </w:rPr>
      </w:pPr>
    </w:p>
    <w:p w14:paraId="7BDAB8A5" w14:textId="77777777" w:rsidR="00943826" w:rsidRPr="002547B2" w:rsidRDefault="00943826" w:rsidP="009E71B3">
      <w:pPr>
        <w:pStyle w:val="Heading2"/>
        <w:tabs>
          <w:tab w:val="left" w:pos="567"/>
        </w:tabs>
        <w:spacing w:before="0" w:after="0" w:line="300" w:lineRule="atLeast"/>
        <w:rPr>
          <w:noProof w:val="0"/>
          <w:lang w:val="en-US"/>
        </w:rPr>
      </w:pPr>
      <w:bookmarkStart w:id="632" w:name="_Toc489448769"/>
      <w:bookmarkStart w:id="633" w:name="_Toc489448831"/>
      <w:bookmarkStart w:id="634" w:name="_Toc489453942"/>
      <w:bookmarkStart w:id="635" w:name="_Toc489454003"/>
      <w:bookmarkStart w:id="636" w:name="_Toc489454063"/>
      <w:bookmarkStart w:id="637" w:name="_Toc489454123"/>
      <w:bookmarkStart w:id="638" w:name="_Toc489506864"/>
      <w:bookmarkStart w:id="639" w:name="_Toc489506954"/>
      <w:bookmarkStart w:id="640" w:name="_Toc489507847"/>
      <w:bookmarkStart w:id="641" w:name="_Toc489507964"/>
      <w:bookmarkStart w:id="642" w:name="_Toc489510206"/>
      <w:bookmarkStart w:id="643" w:name="_Toc489510320"/>
      <w:bookmarkStart w:id="644" w:name="_Toc489514887"/>
      <w:bookmarkStart w:id="645" w:name="_Toc489540433"/>
      <w:bookmarkStart w:id="646" w:name="_Toc489544753"/>
      <w:bookmarkStart w:id="647" w:name="_Toc489544824"/>
      <w:bookmarkStart w:id="648" w:name="_Toc489616714"/>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r w:rsidRPr="002547B2">
        <w:rPr>
          <w:noProof w:val="0"/>
          <w:lang w:val="en-US"/>
        </w:rPr>
        <w:t>User Management / Stakeholders mechanism</w:t>
      </w:r>
      <w:bookmarkEnd w:id="648"/>
    </w:p>
    <w:p w14:paraId="10EA8CFA" w14:textId="054B6C69" w:rsidR="00943826" w:rsidRPr="002547B2" w:rsidRDefault="00943826"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MIS application would be accessible to users at National, State, District and Block levels for states that have implemented Kilkari and Mobile Academy projects. The MIS Application has a User Management </w:t>
      </w:r>
      <w:r w:rsidR="00CF2A1C" w:rsidRPr="002547B2">
        <w:rPr>
          <w:rFonts w:ascii="Verdana" w:hAnsi="Verdana"/>
          <w:noProof w:val="0"/>
          <w:sz w:val="22"/>
        </w:rPr>
        <w:t xml:space="preserve">module </w:t>
      </w:r>
      <w:r w:rsidRPr="002547B2">
        <w:rPr>
          <w:rFonts w:ascii="Verdana" w:hAnsi="Verdana"/>
          <w:noProof w:val="0"/>
          <w:sz w:val="22"/>
        </w:rPr>
        <w:t xml:space="preserve">accessible </w:t>
      </w:r>
      <w:r w:rsidR="00CF2A1C" w:rsidRPr="002547B2">
        <w:rPr>
          <w:rFonts w:ascii="Verdana" w:hAnsi="Verdana"/>
          <w:noProof w:val="0"/>
          <w:sz w:val="22"/>
        </w:rPr>
        <w:t xml:space="preserve">limited </w:t>
      </w:r>
      <w:r w:rsidRPr="002547B2">
        <w:rPr>
          <w:rFonts w:ascii="Verdana" w:hAnsi="Verdana"/>
          <w:noProof w:val="0"/>
          <w:sz w:val="22"/>
        </w:rPr>
        <w:t>to “admin” user and a Report Section which is accessible to all users.</w:t>
      </w:r>
      <w:r w:rsidR="00944A5D" w:rsidRPr="002547B2">
        <w:rPr>
          <w:rFonts w:ascii="Verdana" w:hAnsi="Verdana"/>
          <w:noProof w:val="0"/>
          <w:sz w:val="22"/>
        </w:rPr>
        <w:t xml:space="preserve"> User Management module is detailed in </w:t>
      </w:r>
      <w:r w:rsidR="00944A5D" w:rsidRPr="002547B2">
        <w:rPr>
          <w:rFonts w:ascii="Verdana" w:hAnsi="Verdana"/>
          <w:b/>
          <w:noProof w:val="0"/>
          <w:sz w:val="22"/>
        </w:rPr>
        <w:t>‘Annexure B’</w:t>
      </w:r>
    </w:p>
    <w:p w14:paraId="112F1031" w14:textId="77777777" w:rsidR="00943826" w:rsidRPr="002547B2" w:rsidRDefault="00943826" w:rsidP="009E71B3">
      <w:pPr>
        <w:widowControl w:val="0"/>
        <w:tabs>
          <w:tab w:val="left" w:pos="567"/>
        </w:tabs>
        <w:spacing w:line="300" w:lineRule="atLeast"/>
        <w:rPr>
          <w:rFonts w:ascii="Verdana" w:hAnsi="Verdana"/>
          <w:noProof w:val="0"/>
          <w:sz w:val="22"/>
        </w:rPr>
      </w:pPr>
    </w:p>
    <w:p w14:paraId="0B649E38" w14:textId="209E36A7" w:rsidR="00705610" w:rsidRPr="002547B2" w:rsidRDefault="00705610" w:rsidP="00705610">
      <w:pPr>
        <w:pStyle w:val="Heading2"/>
        <w:tabs>
          <w:tab w:val="left" w:pos="567"/>
        </w:tabs>
        <w:spacing w:before="0" w:after="0" w:line="300" w:lineRule="atLeast"/>
        <w:rPr>
          <w:noProof w:val="0"/>
          <w:lang w:val="en-US"/>
        </w:rPr>
      </w:pPr>
      <w:bookmarkStart w:id="649" w:name="_Toc487443865"/>
      <w:bookmarkStart w:id="650" w:name="_Toc487444215"/>
      <w:bookmarkStart w:id="651" w:name="_Toc487445443"/>
      <w:bookmarkStart w:id="652" w:name="_Toc487445505"/>
      <w:bookmarkStart w:id="653" w:name="_Toc487443866"/>
      <w:bookmarkStart w:id="654" w:name="_Toc487444216"/>
      <w:bookmarkStart w:id="655" w:name="_Toc487445444"/>
      <w:bookmarkStart w:id="656" w:name="_Toc487445506"/>
      <w:bookmarkStart w:id="657" w:name="_Toc487443867"/>
      <w:bookmarkStart w:id="658" w:name="_Toc487444217"/>
      <w:bookmarkStart w:id="659" w:name="_Toc487445445"/>
      <w:bookmarkStart w:id="660" w:name="_Toc487445507"/>
      <w:bookmarkStart w:id="661" w:name="_Toc487443868"/>
      <w:bookmarkStart w:id="662" w:name="_Toc487444218"/>
      <w:bookmarkStart w:id="663" w:name="_Toc487445446"/>
      <w:bookmarkStart w:id="664" w:name="_Toc487445508"/>
      <w:bookmarkStart w:id="665" w:name="_Toc487443869"/>
      <w:bookmarkStart w:id="666" w:name="_Toc487444219"/>
      <w:bookmarkStart w:id="667" w:name="_Toc487445447"/>
      <w:bookmarkStart w:id="668" w:name="_Toc487445509"/>
      <w:bookmarkStart w:id="669" w:name="_Toc489616715"/>
      <w:bookmarkStart w:id="670" w:name="_Toc484517418"/>
      <w:bookmarkStart w:id="671" w:name="_Toc484517426"/>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r w:rsidRPr="002547B2">
        <w:rPr>
          <w:noProof w:val="0"/>
          <w:lang w:val="en-US"/>
        </w:rPr>
        <w:t xml:space="preserve">User </w:t>
      </w:r>
      <w:r>
        <w:rPr>
          <w:noProof w:val="0"/>
          <w:lang w:val="en-US"/>
        </w:rPr>
        <w:t>Interface</w:t>
      </w:r>
      <w:bookmarkEnd w:id="669"/>
    </w:p>
    <w:p w14:paraId="07ABB609" w14:textId="1B23E657" w:rsidR="00763465" w:rsidRPr="002547B2" w:rsidRDefault="00705610" w:rsidP="00763465">
      <w:pPr>
        <w:widowControl w:val="0"/>
        <w:tabs>
          <w:tab w:val="left" w:pos="567"/>
        </w:tabs>
        <w:spacing w:line="300" w:lineRule="atLeast"/>
        <w:rPr>
          <w:rFonts w:ascii="Verdana" w:hAnsi="Verdana"/>
          <w:noProof w:val="0"/>
          <w:sz w:val="22"/>
        </w:rPr>
      </w:pPr>
      <w:r w:rsidRPr="00763465">
        <w:rPr>
          <w:rFonts w:ascii="Verdana" w:hAnsi="Verdana"/>
          <w:noProof w:val="0"/>
          <w:sz w:val="22"/>
        </w:rPr>
        <w:t>For success</w:t>
      </w:r>
      <w:r w:rsidR="00763465">
        <w:rPr>
          <w:rFonts w:ascii="Verdana" w:hAnsi="Verdana"/>
          <w:noProof w:val="0"/>
          <w:sz w:val="22"/>
        </w:rPr>
        <w:t xml:space="preserve"> of MIS reporting solution, </w:t>
      </w:r>
      <w:r w:rsidRPr="00763465">
        <w:rPr>
          <w:rFonts w:ascii="Verdana" w:hAnsi="Verdana"/>
          <w:noProof w:val="0"/>
          <w:sz w:val="22"/>
        </w:rPr>
        <w:t xml:space="preserve">navigation design </w:t>
      </w:r>
      <w:r w:rsidR="00763465">
        <w:rPr>
          <w:rFonts w:ascii="Verdana" w:hAnsi="Verdana"/>
          <w:noProof w:val="0"/>
          <w:sz w:val="22"/>
        </w:rPr>
        <w:t xml:space="preserve">several key parameters are important and should be considered while designing the </w:t>
      </w:r>
      <w:r w:rsidR="00763465" w:rsidRPr="00763465">
        <w:rPr>
          <w:rFonts w:ascii="Verdana" w:hAnsi="Verdana"/>
          <w:noProof w:val="0"/>
          <w:sz w:val="22"/>
        </w:rPr>
        <w:t>User Interface</w:t>
      </w:r>
      <w:r w:rsidR="00763465">
        <w:rPr>
          <w:rFonts w:ascii="Verdana" w:hAnsi="Verdana"/>
          <w:noProof w:val="0"/>
          <w:sz w:val="22"/>
        </w:rPr>
        <w:t xml:space="preserve"> (UI). </w:t>
      </w:r>
      <w:r w:rsidR="00763465" w:rsidRPr="00763465">
        <w:rPr>
          <w:rFonts w:ascii="Verdana" w:hAnsi="Verdana"/>
          <w:noProof w:val="0"/>
          <w:sz w:val="22"/>
        </w:rPr>
        <w:t xml:space="preserve">Bootstrap is </w:t>
      </w:r>
      <w:r w:rsidR="00763465">
        <w:rPr>
          <w:rFonts w:ascii="Verdana" w:hAnsi="Verdana"/>
          <w:noProof w:val="0"/>
          <w:sz w:val="22"/>
        </w:rPr>
        <w:t xml:space="preserve">presently one of the </w:t>
      </w:r>
      <w:r w:rsidR="00763465" w:rsidRPr="00763465">
        <w:rPr>
          <w:rFonts w:ascii="Verdana" w:hAnsi="Verdana"/>
          <w:noProof w:val="0"/>
          <w:sz w:val="22"/>
        </w:rPr>
        <w:t xml:space="preserve">popular web framework for developing responsive web </w:t>
      </w:r>
      <w:r w:rsidR="00763465">
        <w:rPr>
          <w:rFonts w:ascii="Verdana" w:hAnsi="Verdana"/>
          <w:noProof w:val="0"/>
          <w:sz w:val="22"/>
        </w:rPr>
        <w:t>MIS reporting solution</w:t>
      </w:r>
      <w:r w:rsidR="00763465" w:rsidRPr="00763465">
        <w:rPr>
          <w:rFonts w:ascii="Verdana" w:hAnsi="Verdana"/>
          <w:noProof w:val="0"/>
          <w:sz w:val="22"/>
        </w:rPr>
        <w:t xml:space="preserve">. </w:t>
      </w:r>
      <w:r w:rsidR="00763465">
        <w:rPr>
          <w:rFonts w:ascii="Verdana" w:hAnsi="Verdana"/>
          <w:noProof w:val="0"/>
          <w:sz w:val="22"/>
        </w:rPr>
        <w:t xml:space="preserve">The team may consider this or some other framework to have basic features </w:t>
      </w:r>
      <w:r w:rsidR="00763465" w:rsidRPr="00763465">
        <w:rPr>
          <w:rFonts w:ascii="Verdana" w:hAnsi="Verdana"/>
          <w:noProof w:val="0"/>
          <w:sz w:val="22"/>
        </w:rPr>
        <w:t xml:space="preserve">and benefits that can improve your users' experience </w:t>
      </w:r>
      <w:r w:rsidR="00763465">
        <w:rPr>
          <w:rFonts w:ascii="Verdana" w:hAnsi="Verdana"/>
          <w:noProof w:val="0"/>
          <w:sz w:val="22"/>
        </w:rPr>
        <w:t xml:space="preserve">of MIS reporting solution. The framework used should consider following parameters. Some images of template are placed at </w:t>
      </w:r>
      <w:r w:rsidR="00763465" w:rsidRPr="002547B2">
        <w:rPr>
          <w:rFonts w:ascii="Verdana" w:hAnsi="Verdana"/>
          <w:b/>
          <w:noProof w:val="0"/>
          <w:sz w:val="22"/>
        </w:rPr>
        <w:t xml:space="preserve">‘Annexure </w:t>
      </w:r>
      <w:r w:rsidR="00313881">
        <w:rPr>
          <w:rFonts w:ascii="Verdana" w:hAnsi="Verdana"/>
          <w:b/>
          <w:noProof w:val="0"/>
          <w:sz w:val="22"/>
        </w:rPr>
        <w:t>D</w:t>
      </w:r>
      <w:r w:rsidR="00763465" w:rsidRPr="002547B2">
        <w:rPr>
          <w:rFonts w:ascii="Verdana" w:hAnsi="Verdana"/>
          <w:b/>
          <w:noProof w:val="0"/>
          <w:sz w:val="22"/>
        </w:rPr>
        <w:t>’</w:t>
      </w:r>
      <w:r w:rsidR="00763465">
        <w:rPr>
          <w:rFonts w:ascii="Verdana" w:hAnsi="Verdana"/>
          <w:b/>
          <w:noProof w:val="0"/>
          <w:sz w:val="22"/>
        </w:rPr>
        <w:t>.</w:t>
      </w:r>
    </w:p>
    <w:p w14:paraId="2E16780D" w14:textId="1C27DF6F" w:rsidR="00705610" w:rsidRPr="002547B2" w:rsidRDefault="00705610" w:rsidP="00763465">
      <w:pPr>
        <w:widowControl w:val="0"/>
        <w:tabs>
          <w:tab w:val="left" w:pos="567"/>
        </w:tabs>
        <w:spacing w:line="300" w:lineRule="atLeast"/>
        <w:rPr>
          <w:rFonts w:ascii="Verdana" w:hAnsi="Verdana"/>
          <w:noProof w:val="0"/>
          <w:sz w:val="22"/>
        </w:rPr>
      </w:pPr>
    </w:p>
    <w:p w14:paraId="1E782028" w14:textId="77777777" w:rsidR="00705610" w:rsidRDefault="00705610" w:rsidP="00705610">
      <w:pPr>
        <w:widowControl w:val="0"/>
        <w:tabs>
          <w:tab w:val="left" w:pos="567"/>
        </w:tabs>
        <w:spacing w:line="300" w:lineRule="atLeast"/>
        <w:rPr>
          <w:rFonts w:ascii="Verdana" w:hAnsi="Verdana"/>
          <w:noProof w:val="0"/>
          <w:sz w:val="22"/>
        </w:rPr>
      </w:pPr>
    </w:p>
    <w:p w14:paraId="5EE8A96E" w14:textId="77777777" w:rsidR="00763465" w:rsidRDefault="00763465" w:rsidP="00705610">
      <w:pPr>
        <w:pStyle w:val="Heading3"/>
        <w:tabs>
          <w:tab w:val="left" w:pos="567"/>
        </w:tabs>
        <w:spacing w:line="300" w:lineRule="atLeast"/>
        <w:rPr>
          <w:noProof w:val="0"/>
        </w:rPr>
      </w:pPr>
      <w:r>
        <w:t xml:space="preserve">Content: </w:t>
      </w:r>
      <w:r w:rsidR="00705610" w:rsidRPr="00763465">
        <w:rPr>
          <w:noProof w:val="0"/>
        </w:rPr>
        <w:t>Create the content before sketching a single wireframe. </w:t>
      </w:r>
    </w:p>
    <w:p w14:paraId="0210F9A9" w14:textId="77777777" w:rsidR="00763465" w:rsidRDefault="00705610" w:rsidP="00C547B8">
      <w:pPr>
        <w:pStyle w:val="Heading3"/>
        <w:tabs>
          <w:tab w:val="left" w:pos="567"/>
        </w:tabs>
        <w:spacing w:line="300" w:lineRule="atLeast"/>
        <w:rPr>
          <w:noProof w:val="0"/>
        </w:rPr>
      </w:pPr>
      <w:r w:rsidRPr="00763465">
        <w:rPr>
          <w:noProof w:val="0"/>
        </w:rPr>
        <w:t>Placement</w:t>
      </w:r>
      <w:r w:rsidR="00763465">
        <w:rPr>
          <w:noProof w:val="0"/>
        </w:rPr>
        <w:t xml:space="preserve">: </w:t>
      </w:r>
      <w:r w:rsidRPr="00763465">
        <w:rPr>
          <w:noProof w:val="0"/>
        </w:rPr>
        <w:t xml:space="preserve">Navigation </w:t>
      </w:r>
      <w:r w:rsidR="00763465">
        <w:rPr>
          <w:noProof w:val="0"/>
        </w:rPr>
        <w:t xml:space="preserve">with </w:t>
      </w:r>
      <w:r w:rsidRPr="00763465">
        <w:rPr>
          <w:noProof w:val="0"/>
        </w:rPr>
        <w:t xml:space="preserve">series of choices: click or scroll? </w:t>
      </w:r>
      <w:r w:rsidR="00763465">
        <w:rPr>
          <w:noProof w:val="0"/>
        </w:rPr>
        <w:t xml:space="preserve">Custom </w:t>
      </w:r>
      <w:r w:rsidR="00763465" w:rsidRPr="00763465">
        <w:rPr>
          <w:noProof w:val="0"/>
        </w:rPr>
        <w:t xml:space="preserve">data or </w:t>
      </w:r>
      <w:r w:rsidR="00763465">
        <w:rPr>
          <w:noProof w:val="0"/>
        </w:rPr>
        <w:t>predefined labels</w:t>
      </w:r>
      <w:r w:rsidRPr="00763465">
        <w:rPr>
          <w:noProof w:val="0"/>
        </w:rPr>
        <w:t xml:space="preserve">? </w:t>
      </w:r>
    </w:p>
    <w:p w14:paraId="6B11CBFB" w14:textId="2AD95A44" w:rsidR="00705610" w:rsidRPr="00763465" w:rsidRDefault="00705610" w:rsidP="00705610">
      <w:pPr>
        <w:pStyle w:val="Heading3"/>
        <w:tabs>
          <w:tab w:val="left" w:pos="567"/>
        </w:tabs>
        <w:spacing w:line="300" w:lineRule="atLeast"/>
        <w:rPr>
          <w:noProof w:val="0"/>
        </w:rPr>
      </w:pPr>
      <w:r w:rsidRPr="00763465">
        <w:rPr>
          <w:noProof w:val="0"/>
        </w:rPr>
        <w:t>Clarity</w:t>
      </w:r>
      <w:r w:rsidR="00763465">
        <w:rPr>
          <w:noProof w:val="0"/>
        </w:rPr>
        <w:t>: P</w:t>
      </w:r>
      <w:r w:rsidRPr="00763465">
        <w:rPr>
          <w:noProof w:val="0"/>
        </w:rPr>
        <w:t xml:space="preserve">re-recorded </w:t>
      </w:r>
      <w:r w:rsidR="00763465" w:rsidRPr="00763465">
        <w:rPr>
          <w:noProof w:val="0"/>
        </w:rPr>
        <w:t>message</w:t>
      </w:r>
      <w:r w:rsidR="00763465">
        <w:rPr>
          <w:noProof w:val="0"/>
        </w:rPr>
        <w:t>s</w:t>
      </w:r>
      <w:r w:rsidR="00763465" w:rsidRPr="00763465">
        <w:rPr>
          <w:noProof w:val="0"/>
        </w:rPr>
        <w:t xml:space="preserve"> </w:t>
      </w:r>
      <w:r w:rsidR="00763465">
        <w:rPr>
          <w:noProof w:val="0"/>
        </w:rPr>
        <w:t xml:space="preserve">and labels </w:t>
      </w:r>
      <w:r w:rsidRPr="00763465">
        <w:rPr>
          <w:noProof w:val="0"/>
        </w:rPr>
        <w:t>to be understood from start to finish.</w:t>
      </w:r>
    </w:p>
    <w:p w14:paraId="2A7EBC4E" w14:textId="77777777" w:rsidR="0094732B" w:rsidRPr="002547B2" w:rsidRDefault="0094732B" w:rsidP="009E71B3">
      <w:pPr>
        <w:spacing w:line="300" w:lineRule="atLeast"/>
        <w:jc w:val="left"/>
        <w:rPr>
          <w:rFonts w:ascii="Verdana" w:hAnsi="Verdana"/>
          <w:b/>
          <w:noProof w:val="0"/>
          <w:sz w:val="32"/>
          <w:u w:val="single"/>
        </w:rPr>
      </w:pPr>
      <w:r w:rsidRPr="002547B2">
        <w:rPr>
          <w:noProof w:val="0"/>
          <w:u w:val="single"/>
        </w:rPr>
        <w:br w:type="page"/>
      </w:r>
    </w:p>
    <w:p w14:paraId="558CD236" w14:textId="7BB35988" w:rsidR="00B0743A" w:rsidRPr="002547B2" w:rsidRDefault="00F23F3D" w:rsidP="009E71B3">
      <w:pPr>
        <w:pStyle w:val="Heading1"/>
        <w:numPr>
          <w:ilvl w:val="0"/>
          <w:numId w:val="0"/>
        </w:numPr>
        <w:ind w:left="357"/>
        <w:rPr>
          <w:szCs w:val="28"/>
        </w:rPr>
      </w:pPr>
      <w:bookmarkStart w:id="672" w:name="_Toc489616716"/>
      <w:r w:rsidRPr="002547B2">
        <w:lastRenderedPageBreak/>
        <w:t>Annexures</w:t>
      </w:r>
      <w:bookmarkEnd w:id="672"/>
      <w:r w:rsidR="00B0743A" w:rsidRPr="002547B2">
        <w:br w:type="page"/>
      </w:r>
    </w:p>
    <w:p w14:paraId="36A98945" w14:textId="057DDB06" w:rsidR="00CF2A1C" w:rsidRPr="002547B2" w:rsidRDefault="00CF2A1C" w:rsidP="009E71B3">
      <w:pPr>
        <w:pStyle w:val="Heading1"/>
        <w:numPr>
          <w:ilvl w:val="0"/>
          <w:numId w:val="0"/>
        </w:numPr>
        <w:ind w:left="357"/>
      </w:pPr>
      <w:bookmarkStart w:id="673" w:name="_Toc489616717"/>
      <w:r w:rsidRPr="002547B2">
        <w:lastRenderedPageBreak/>
        <w:t>Annexure –A</w:t>
      </w:r>
      <w:bookmarkEnd w:id="673"/>
    </w:p>
    <w:p w14:paraId="5D0115D9" w14:textId="21A26745" w:rsidR="00EC1F84" w:rsidRPr="002547B2" w:rsidRDefault="00EC1F84" w:rsidP="009E71B3">
      <w:pPr>
        <w:pStyle w:val="Heading1"/>
      </w:pPr>
      <w:bookmarkStart w:id="674" w:name="_Toc489448771"/>
      <w:bookmarkStart w:id="675" w:name="_Toc489448833"/>
      <w:bookmarkStart w:id="676" w:name="_Toc489453944"/>
      <w:bookmarkStart w:id="677" w:name="_Toc489454005"/>
      <w:bookmarkStart w:id="678" w:name="_Toc489454065"/>
      <w:bookmarkStart w:id="679" w:name="_Toc489454125"/>
      <w:bookmarkStart w:id="680" w:name="_Toc489506866"/>
      <w:bookmarkStart w:id="681" w:name="_Toc489506956"/>
      <w:bookmarkStart w:id="682" w:name="_Toc489507849"/>
      <w:bookmarkStart w:id="683" w:name="_Toc489507966"/>
      <w:bookmarkStart w:id="684" w:name="_Toc489510209"/>
      <w:bookmarkStart w:id="685" w:name="_Toc489510324"/>
      <w:bookmarkStart w:id="686" w:name="_Toc489514891"/>
      <w:bookmarkStart w:id="687" w:name="_Toc489540437"/>
      <w:bookmarkStart w:id="688" w:name="_Toc489544757"/>
      <w:bookmarkStart w:id="689" w:name="_Toc489544828"/>
      <w:bookmarkStart w:id="690" w:name="_Toc489448772"/>
      <w:bookmarkStart w:id="691" w:name="_Toc489448834"/>
      <w:bookmarkStart w:id="692" w:name="_Toc489453945"/>
      <w:bookmarkStart w:id="693" w:name="_Toc489454006"/>
      <w:bookmarkStart w:id="694" w:name="_Toc489454066"/>
      <w:bookmarkStart w:id="695" w:name="_Toc489454126"/>
      <w:bookmarkStart w:id="696" w:name="_Toc489506867"/>
      <w:bookmarkStart w:id="697" w:name="_Toc489506957"/>
      <w:bookmarkStart w:id="698" w:name="_Toc489507850"/>
      <w:bookmarkStart w:id="699" w:name="_Toc489507967"/>
      <w:bookmarkStart w:id="700" w:name="_Toc489510210"/>
      <w:bookmarkStart w:id="701" w:name="_Toc489510325"/>
      <w:bookmarkStart w:id="702" w:name="_Toc489514892"/>
      <w:bookmarkStart w:id="703" w:name="_Toc489540438"/>
      <w:bookmarkStart w:id="704" w:name="_Toc489544758"/>
      <w:bookmarkStart w:id="705" w:name="_Toc489544829"/>
      <w:bookmarkStart w:id="706" w:name="_Toc489616718"/>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r w:rsidRPr="002547B2">
        <w:t>Detail Description of Deliverables</w:t>
      </w:r>
      <w:bookmarkEnd w:id="670"/>
      <w:bookmarkEnd w:id="706"/>
    </w:p>
    <w:p w14:paraId="0DB01375" w14:textId="332CC6FF" w:rsidR="006C14FC" w:rsidRPr="002547B2" w:rsidRDefault="00A9582E" w:rsidP="009E71B3">
      <w:pPr>
        <w:pStyle w:val="Heading2"/>
        <w:tabs>
          <w:tab w:val="left" w:pos="567"/>
        </w:tabs>
        <w:spacing w:before="0" w:after="0" w:line="300" w:lineRule="atLeast"/>
        <w:rPr>
          <w:noProof w:val="0"/>
          <w:lang w:val="en-US"/>
        </w:rPr>
      </w:pPr>
      <w:r w:rsidRPr="002547B2">
        <w:rPr>
          <w:noProof w:val="0"/>
          <w:lang w:val="en-US"/>
        </w:rPr>
        <w:t xml:space="preserve"> </w:t>
      </w:r>
      <w:bookmarkStart w:id="707" w:name="_Toc489616719"/>
      <w:r w:rsidR="006C14FC" w:rsidRPr="002547B2">
        <w:rPr>
          <w:noProof w:val="0"/>
          <w:lang w:val="en-US"/>
        </w:rPr>
        <w:t>Reports Query Selection Interface</w:t>
      </w:r>
      <w:bookmarkEnd w:id="671"/>
      <w:bookmarkEnd w:id="707"/>
    </w:p>
    <w:p w14:paraId="36E71904" w14:textId="5B8CD63F" w:rsidR="006C14FC" w:rsidRPr="002547B2" w:rsidRDefault="001A509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application would have selection interface that may comprise the following</w:t>
      </w:r>
    </w:p>
    <w:p w14:paraId="45041A69" w14:textId="27B369FF" w:rsidR="001A5098" w:rsidRPr="002547B2" w:rsidRDefault="001A5098" w:rsidP="009E71B3">
      <w:pPr>
        <w:pStyle w:val="ListParagraph"/>
        <w:widowControl w:val="0"/>
        <w:numPr>
          <w:ilvl w:val="0"/>
          <w:numId w:val="66"/>
        </w:numPr>
        <w:tabs>
          <w:tab w:val="left" w:pos="567"/>
        </w:tabs>
        <w:spacing w:line="300" w:lineRule="atLeast"/>
        <w:rPr>
          <w:rFonts w:ascii="Verdana" w:hAnsi="Verdana"/>
          <w:noProof w:val="0"/>
          <w:sz w:val="22"/>
        </w:rPr>
      </w:pPr>
      <w:r w:rsidRPr="002547B2">
        <w:rPr>
          <w:rFonts w:ascii="Verdana" w:hAnsi="Verdana"/>
          <w:noProof w:val="0"/>
          <w:sz w:val="22"/>
        </w:rPr>
        <w:t>Report Selection: This could be a combination of Report Type and Report Name drop-downs. The Report Name drop-down may be populated based on the selection of the Report Type. The detail list of Report Type and their corresponding report names have already been given above in Section 4.</w:t>
      </w:r>
    </w:p>
    <w:p w14:paraId="23A262C2" w14:textId="6A9095FD" w:rsidR="001A5098" w:rsidRPr="002547B2" w:rsidRDefault="001A5098" w:rsidP="009E71B3">
      <w:pPr>
        <w:pStyle w:val="ListParagraph"/>
        <w:widowControl w:val="0"/>
        <w:numPr>
          <w:ilvl w:val="0"/>
          <w:numId w:val="66"/>
        </w:numPr>
        <w:tabs>
          <w:tab w:val="left" w:pos="567"/>
        </w:tabs>
        <w:spacing w:line="300" w:lineRule="atLeast"/>
        <w:rPr>
          <w:rFonts w:ascii="Verdana" w:hAnsi="Verdana"/>
          <w:noProof w:val="0"/>
          <w:sz w:val="22"/>
        </w:rPr>
      </w:pPr>
      <w:r w:rsidRPr="002547B2">
        <w:rPr>
          <w:rFonts w:ascii="Verdana" w:hAnsi="Verdana"/>
          <w:noProof w:val="0"/>
          <w:sz w:val="22"/>
        </w:rPr>
        <w:t xml:space="preserve">Location Selection: This could be combination of four drop-downs – State, District, Block </w:t>
      </w:r>
      <w:commentRangeStart w:id="708"/>
      <w:r w:rsidRPr="002547B2">
        <w:rPr>
          <w:rFonts w:ascii="Verdana" w:hAnsi="Verdana"/>
          <w:noProof w:val="0"/>
          <w:sz w:val="22"/>
        </w:rPr>
        <w:t>and Sun-centers.</w:t>
      </w:r>
      <w:commentRangeEnd w:id="708"/>
      <w:r w:rsidR="00060827">
        <w:rPr>
          <w:rStyle w:val="CommentReference"/>
        </w:rPr>
        <w:commentReference w:id="708"/>
      </w:r>
      <w:r w:rsidRPr="002547B2">
        <w:rPr>
          <w:rFonts w:ascii="Verdana" w:hAnsi="Verdana"/>
          <w:noProof w:val="0"/>
          <w:sz w:val="22"/>
        </w:rPr>
        <w:t xml:space="preserve"> </w:t>
      </w:r>
    </w:p>
    <w:p w14:paraId="3CBE4602" w14:textId="4FF7C4E1" w:rsidR="001A5098" w:rsidRPr="002547B2" w:rsidRDefault="001A5098" w:rsidP="009E71B3">
      <w:pPr>
        <w:pStyle w:val="ListParagraph"/>
        <w:widowControl w:val="0"/>
        <w:numPr>
          <w:ilvl w:val="0"/>
          <w:numId w:val="66"/>
        </w:numPr>
        <w:tabs>
          <w:tab w:val="left" w:pos="567"/>
        </w:tabs>
        <w:spacing w:line="300" w:lineRule="atLeast"/>
        <w:rPr>
          <w:rFonts w:ascii="Verdana" w:hAnsi="Verdana"/>
          <w:noProof w:val="0"/>
          <w:sz w:val="22"/>
        </w:rPr>
      </w:pPr>
      <w:r w:rsidRPr="002547B2">
        <w:rPr>
          <w:rFonts w:ascii="Verdana" w:hAnsi="Verdana"/>
          <w:noProof w:val="0"/>
          <w:sz w:val="22"/>
        </w:rPr>
        <w:t>Period Selection: T</w:t>
      </w:r>
      <w:r w:rsidR="00C05DC5" w:rsidRPr="002547B2">
        <w:rPr>
          <w:rFonts w:ascii="Verdana" w:hAnsi="Verdana"/>
          <w:noProof w:val="0"/>
          <w:sz w:val="22"/>
        </w:rPr>
        <w:t xml:space="preserve">he selection could </w:t>
      </w:r>
      <w:r w:rsidR="005A5BD7" w:rsidRPr="002547B2">
        <w:rPr>
          <w:rFonts w:ascii="Verdana" w:hAnsi="Verdana"/>
          <w:noProof w:val="0"/>
          <w:sz w:val="22"/>
        </w:rPr>
        <w:t>be combination of multiple controls allowing user to create reports on Annual / Quarter / Month / Till Date / Custom Date basis.</w:t>
      </w:r>
      <w:r w:rsidR="0059127B" w:rsidRPr="002547B2">
        <w:rPr>
          <w:rFonts w:ascii="Verdana" w:hAnsi="Verdana"/>
          <w:noProof w:val="0"/>
          <w:sz w:val="22"/>
        </w:rPr>
        <w:t xml:space="preserve"> </w:t>
      </w:r>
    </w:p>
    <w:p w14:paraId="7383F21A" w14:textId="4339EDDF" w:rsidR="00C05DC5" w:rsidRPr="002547B2" w:rsidRDefault="00F974E0" w:rsidP="009E71B3">
      <w:pPr>
        <w:pStyle w:val="ListParagraph"/>
        <w:widowControl w:val="0"/>
        <w:numPr>
          <w:ilvl w:val="0"/>
          <w:numId w:val="66"/>
        </w:numPr>
        <w:tabs>
          <w:tab w:val="left" w:pos="567"/>
        </w:tabs>
        <w:spacing w:line="300" w:lineRule="atLeast"/>
        <w:rPr>
          <w:rFonts w:ascii="Verdana" w:hAnsi="Verdana"/>
          <w:noProof w:val="0"/>
          <w:sz w:val="22"/>
        </w:rPr>
      </w:pPr>
      <w:commentRangeStart w:id="709"/>
      <w:r w:rsidRPr="002547B2">
        <w:rPr>
          <w:rFonts w:ascii="Verdana" w:hAnsi="Verdana"/>
          <w:noProof w:val="0"/>
          <w:sz w:val="22"/>
        </w:rPr>
        <w:t xml:space="preserve">Display Type Selection: The user may select Table or Graph. In case of Graph, the user may </w:t>
      </w:r>
      <w:r w:rsidR="005A5BD7" w:rsidRPr="002547B2">
        <w:rPr>
          <w:rFonts w:ascii="Verdana" w:hAnsi="Verdana"/>
          <w:noProof w:val="0"/>
          <w:sz w:val="22"/>
        </w:rPr>
        <w:t xml:space="preserve">have provision to </w:t>
      </w:r>
      <w:r w:rsidRPr="002547B2">
        <w:rPr>
          <w:rFonts w:ascii="Verdana" w:hAnsi="Verdana"/>
          <w:noProof w:val="0"/>
          <w:sz w:val="22"/>
        </w:rPr>
        <w:t xml:space="preserve">select “Row-Wise or Column Wise” and should have provision to select the type of graph – “Bar Chart” or “Pie-Chart”. </w:t>
      </w:r>
      <w:commentRangeEnd w:id="709"/>
      <w:r w:rsidR="00060827">
        <w:rPr>
          <w:rStyle w:val="CommentReference"/>
        </w:rPr>
        <w:commentReference w:id="709"/>
      </w:r>
    </w:p>
    <w:p w14:paraId="4AE24BEC" w14:textId="77777777" w:rsidR="00C05DC5" w:rsidRPr="002547B2" w:rsidRDefault="00C05DC5" w:rsidP="009E71B3">
      <w:pPr>
        <w:pStyle w:val="ListParagraph"/>
        <w:widowControl w:val="0"/>
        <w:tabs>
          <w:tab w:val="left" w:pos="567"/>
        </w:tabs>
        <w:spacing w:line="300" w:lineRule="atLeast"/>
        <w:ind w:left="1440"/>
        <w:rPr>
          <w:rFonts w:ascii="Verdana" w:hAnsi="Verdana"/>
          <w:noProof w:val="0"/>
          <w:sz w:val="22"/>
        </w:rPr>
      </w:pPr>
    </w:p>
    <w:p w14:paraId="54F5A1C2" w14:textId="52B849FD" w:rsidR="007E7B65" w:rsidRPr="002547B2" w:rsidRDefault="007E7B65" w:rsidP="009E71B3">
      <w:pPr>
        <w:pStyle w:val="BodyText"/>
        <w:widowControl w:val="0"/>
        <w:tabs>
          <w:tab w:val="left" w:pos="567"/>
        </w:tabs>
        <w:spacing w:before="0" w:line="300" w:lineRule="atLeast"/>
        <w:rPr>
          <w:rFonts w:ascii="Verdana" w:hAnsi="Verdana"/>
          <w:noProof w:val="0"/>
          <w:sz w:val="22"/>
        </w:rPr>
      </w:pPr>
      <w:commentRangeStart w:id="710"/>
      <w:r w:rsidRPr="002547B2">
        <w:rPr>
          <w:rFonts w:ascii="Verdana" w:hAnsi="Verdana"/>
          <w:noProof w:val="0"/>
          <w:sz w:val="22"/>
        </w:rPr>
        <w:t>Further, the development agency should seek the approval of MoHFW on the User Interface (UI) before actual deployment of application on the production environment.</w:t>
      </w:r>
      <w:commentRangeEnd w:id="710"/>
      <w:r w:rsidR="00060827">
        <w:rPr>
          <w:rStyle w:val="CommentReference"/>
        </w:rPr>
        <w:commentReference w:id="710"/>
      </w:r>
    </w:p>
    <w:p w14:paraId="5E405788" w14:textId="77777777" w:rsidR="006C14FC" w:rsidRPr="002547B2" w:rsidRDefault="006C14FC" w:rsidP="009E71B3">
      <w:pPr>
        <w:pStyle w:val="BodyText"/>
        <w:widowControl w:val="0"/>
        <w:tabs>
          <w:tab w:val="left" w:pos="567"/>
        </w:tabs>
        <w:spacing w:before="0" w:line="300" w:lineRule="atLeast"/>
        <w:rPr>
          <w:rFonts w:ascii="Verdana" w:hAnsi="Verdana"/>
          <w:noProof w:val="0"/>
          <w:sz w:val="22"/>
        </w:rPr>
      </w:pPr>
    </w:p>
    <w:p w14:paraId="656AF68A" w14:textId="186D2823" w:rsidR="006C14FC" w:rsidRPr="002547B2" w:rsidRDefault="00A9582E" w:rsidP="009E71B3">
      <w:pPr>
        <w:pStyle w:val="Heading3"/>
        <w:tabs>
          <w:tab w:val="left" w:pos="567"/>
        </w:tabs>
        <w:spacing w:before="0" w:after="0" w:line="300" w:lineRule="atLeast"/>
        <w:rPr>
          <w:noProof w:val="0"/>
          <w:lang w:val="en-US"/>
        </w:rPr>
      </w:pPr>
      <w:bookmarkStart w:id="711" w:name="_Toc484517427"/>
      <w:r w:rsidRPr="002547B2">
        <w:rPr>
          <w:rStyle w:val="Heading3Char"/>
          <w:noProof w:val="0"/>
          <w:u w:val="single"/>
          <w:lang w:val="en-US"/>
        </w:rPr>
        <w:t xml:space="preserve"> </w:t>
      </w:r>
      <w:r w:rsidR="00883336" w:rsidRPr="002547B2">
        <w:rPr>
          <w:rStyle w:val="Heading3Char"/>
          <w:noProof w:val="0"/>
          <w:u w:val="single"/>
          <w:lang w:val="en-US"/>
        </w:rPr>
        <w:t xml:space="preserve">Proposed </w:t>
      </w:r>
      <w:r w:rsidR="006C14FC" w:rsidRPr="002547B2">
        <w:rPr>
          <w:rStyle w:val="Heading3Char"/>
          <w:noProof w:val="0"/>
          <w:u w:val="single"/>
          <w:lang w:val="en-US"/>
        </w:rPr>
        <w:t xml:space="preserve">Design </w:t>
      </w:r>
      <w:bookmarkEnd w:id="711"/>
      <w:r w:rsidR="00883336" w:rsidRPr="002547B2">
        <w:rPr>
          <w:rStyle w:val="Heading3Char"/>
          <w:noProof w:val="0"/>
          <w:u w:val="single"/>
          <w:lang w:val="en-US"/>
        </w:rPr>
        <w:t>Consideration</w:t>
      </w:r>
    </w:p>
    <w:p w14:paraId="13708E38" w14:textId="69ECC574" w:rsidR="006C14FC" w:rsidRPr="002547B2" w:rsidRDefault="00883336" w:rsidP="009E71B3">
      <w:pPr>
        <w:pStyle w:val="ListParagraph"/>
        <w:widowControl w:val="0"/>
        <w:numPr>
          <w:ilvl w:val="0"/>
          <w:numId w:val="6"/>
        </w:numPr>
        <w:tabs>
          <w:tab w:val="left" w:pos="567"/>
        </w:tabs>
        <w:spacing w:line="300" w:lineRule="atLeast"/>
        <w:rPr>
          <w:rFonts w:ascii="Verdana" w:hAnsi="Verdana"/>
          <w:noProof w:val="0"/>
          <w:sz w:val="22"/>
        </w:rPr>
      </w:pPr>
      <w:r w:rsidRPr="002547B2">
        <w:rPr>
          <w:rFonts w:ascii="Verdana" w:hAnsi="Verdana"/>
          <w:noProof w:val="0"/>
          <w:sz w:val="22"/>
        </w:rPr>
        <w:t>The report type and name of the reports displayed would depend of the login user.</w:t>
      </w:r>
    </w:p>
    <w:p w14:paraId="389D4BA5" w14:textId="160BE29D" w:rsidR="00883336" w:rsidRPr="002547B2" w:rsidRDefault="00883336" w:rsidP="009E71B3">
      <w:pPr>
        <w:pStyle w:val="ListParagraph"/>
        <w:widowControl w:val="0"/>
        <w:numPr>
          <w:ilvl w:val="1"/>
          <w:numId w:val="6"/>
        </w:numPr>
        <w:tabs>
          <w:tab w:val="left" w:pos="567"/>
        </w:tabs>
        <w:spacing w:line="300" w:lineRule="atLeast"/>
        <w:rPr>
          <w:rFonts w:ascii="Verdana" w:hAnsi="Verdana"/>
          <w:noProof w:val="0"/>
          <w:sz w:val="22"/>
        </w:rPr>
      </w:pPr>
      <w:r w:rsidRPr="002547B2">
        <w:rPr>
          <w:rFonts w:ascii="Verdana" w:hAnsi="Verdana"/>
          <w:noProof w:val="0"/>
          <w:sz w:val="22"/>
        </w:rPr>
        <w:t>The user from GOI will have access to all types of reports</w:t>
      </w:r>
    </w:p>
    <w:p w14:paraId="61015EED" w14:textId="396FBDAB" w:rsidR="00883336" w:rsidRPr="002547B2" w:rsidRDefault="00883336" w:rsidP="009E71B3">
      <w:pPr>
        <w:pStyle w:val="ListParagraph"/>
        <w:widowControl w:val="0"/>
        <w:numPr>
          <w:ilvl w:val="1"/>
          <w:numId w:val="6"/>
        </w:numPr>
        <w:tabs>
          <w:tab w:val="left" w:pos="567"/>
        </w:tabs>
        <w:spacing w:line="300" w:lineRule="atLeast"/>
        <w:rPr>
          <w:rFonts w:ascii="Verdana" w:hAnsi="Verdana"/>
          <w:noProof w:val="0"/>
          <w:sz w:val="22"/>
        </w:rPr>
      </w:pPr>
      <w:r w:rsidRPr="002547B2">
        <w:rPr>
          <w:rFonts w:ascii="Verdana" w:hAnsi="Verdana"/>
          <w:noProof w:val="0"/>
          <w:sz w:val="22"/>
        </w:rPr>
        <w:t>If the user is from a state that has implemented only Kilkari, then only Kilkari reports would be available.</w:t>
      </w:r>
    </w:p>
    <w:p w14:paraId="600CAA39" w14:textId="362A1FBA" w:rsidR="006C14FC" w:rsidRPr="002547B2" w:rsidRDefault="00883336" w:rsidP="009E71B3">
      <w:pPr>
        <w:pStyle w:val="ListParagraph"/>
        <w:widowControl w:val="0"/>
        <w:numPr>
          <w:ilvl w:val="1"/>
          <w:numId w:val="6"/>
        </w:numPr>
        <w:tabs>
          <w:tab w:val="left" w:pos="567"/>
        </w:tabs>
        <w:spacing w:line="300" w:lineRule="atLeast"/>
        <w:rPr>
          <w:rFonts w:ascii="Verdana" w:hAnsi="Verdana"/>
          <w:noProof w:val="0"/>
          <w:sz w:val="22"/>
        </w:rPr>
      </w:pPr>
      <w:r w:rsidRPr="002547B2">
        <w:rPr>
          <w:rFonts w:ascii="Verdana" w:hAnsi="Verdana"/>
          <w:noProof w:val="0"/>
          <w:sz w:val="22"/>
        </w:rPr>
        <w:t>If the user is from a state that has implemented only Mobile Academy, then only Mobile Academy reports would be available.</w:t>
      </w:r>
    </w:p>
    <w:p w14:paraId="60EB292B" w14:textId="3B069995" w:rsidR="006C14FC" w:rsidRPr="002547B2" w:rsidRDefault="00883336" w:rsidP="009E71B3">
      <w:pPr>
        <w:pStyle w:val="ListParagraph"/>
        <w:widowControl w:val="0"/>
        <w:numPr>
          <w:ilvl w:val="1"/>
          <w:numId w:val="6"/>
        </w:numPr>
        <w:tabs>
          <w:tab w:val="left" w:pos="567"/>
        </w:tabs>
        <w:spacing w:line="300" w:lineRule="atLeast"/>
        <w:rPr>
          <w:rFonts w:ascii="Verdana" w:hAnsi="Verdana"/>
          <w:noProof w:val="0"/>
          <w:sz w:val="22"/>
        </w:rPr>
      </w:pPr>
      <w:r w:rsidRPr="002547B2">
        <w:rPr>
          <w:rFonts w:ascii="Verdana" w:hAnsi="Verdana"/>
          <w:noProof w:val="0"/>
          <w:sz w:val="22"/>
        </w:rPr>
        <w:t xml:space="preserve">If the user is from a state that has implemented both Kilkari and Mobile Academy, then </w:t>
      </w:r>
      <w:r w:rsidR="00D35D94" w:rsidRPr="002547B2">
        <w:rPr>
          <w:rFonts w:ascii="Verdana" w:hAnsi="Verdana"/>
          <w:noProof w:val="0"/>
          <w:sz w:val="22"/>
        </w:rPr>
        <w:t>all reports</w:t>
      </w:r>
      <w:r w:rsidRPr="002547B2">
        <w:rPr>
          <w:rFonts w:ascii="Verdana" w:hAnsi="Verdana"/>
          <w:noProof w:val="0"/>
          <w:sz w:val="22"/>
        </w:rPr>
        <w:t xml:space="preserve"> would be available.</w:t>
      </w:r>
    </w:p>
    <w:p w14:paraId="109D704E" w14:textId="744D271A" w:rsidR="00883336" w:rsidRPr="002547B2" w:rsidRDefault="00883336" w:rsidP="009E71B3">
      <w:pPr>
        <w:pStyle w:val="ListParagraph"/>
        <w:widowControl w:val="0"/>
        <w:numPr>
          <w:ilvl w:val="0"/>
          <w:numId w:val="6"/>
        </w:numPr>
        <w:tabs>
          <w:tab w:val="left" w:pos="567"/>
        </w:tabs>
        <w:spacing w:line="300" w:lineRule="atLeast"/>
        <w:rPr>
          <w:rFonts w:ascii="Verdana" w:hAnsi="Verdana"/>
          <w:noProof w:val="0"/>
          <w:sz w:val="22"/>
        </w:rPr>
      </w:pPr>
      <w:r w:rsidRPr="002547B2">
        <w:rPr>
          <w:rFonts w:ascii="Verdana" w:hAnsi="Verdana"/>
          <w:noProof w:val="0"/>
          <w:sz w:val="22"/>
        </w:rPr>
        <w:t>The location selection would also depend on login user</w:t>
      </w:r>
    </w:p>
    <w:p w14:paraId="54163DC9" w14:textId="41D9816A" w:rsidR="00883336" w:rsidRPr="002547B2" w:rsidRDefault="00883336" w:rsidP="009E71B3">
      <w:pPr>
        <w:pStyle w:val="ListParagraph"/>
        <w:widowControl w:val="0"/>
        <w:numPr>
          <w:ilvl w:val="1"/>
          <w:numId w:val="6"/>
        </w:numPr>
        <w:tabs>
          <w:tab w:val="left" w:pos="567"/>
        </w:tabs>
        <w:spacing w:line="300" w:lineRule="atLeast"/>
        <w:rPr>
          <w:rFonts w:ascii="Verdana" w:hAnsi="Verdana"/>
          <w:noProof w:val="0"/>
          <w:sz w:val="22"/>
        </w:rPr>
      </w:pPr>
      <w:r w:rsidRPr="002547B2">
        <w:rPr>
          <w:rFonts w:ascii="Verdana" w:hAnsi="Verdana"/>
          <w:noProof w:val="0"/>
          <w:sz w:val="22"/>
        </w:rPr>
        <w:t>All the location selections would be available for GOI user</w:t>
      </w:r>
    </w:p>
    <w:p w14:paraId="59202933" w14:textId="0DB656AD" w:rsidR="00883336" w:rsidRPr="002547B2" w:rsidRDefault="00883336" w:rsidP="009E71B3">
      <w:pPr>
        <w:pStyle w:val="ListParagraph"/>
        <w:widowControl w:val="0"/>
        <w:numPr>
          <w:ilvl w:val="1"/>
          <w:numId w:val="6"/>
        </w:numPr>
        <w:tabs>
          <w:tab w:val="left" w:pos="567"/>
        </w:tabs>
        <w:spacing w:line="300" w:lineRule="atLeast"/>
        <w:rPr>
          <w:rFonts w:ascii="Verdana" w:hAnsi="Verdana"/>
          <w:noProof w:val="0"/>
          <w:sz w:val="22"/>
        </w:rPr>
      </w:pPr>
      <w:r w:rsidRPr="002547B2">
        <w:rPr>
          <w:rFonts w:ascii="Verdana" w:hAnsi="Verdana"/>
          <w:noProof w:val="0"/>
          <w:sz w:val="22"/>
        </w:rPr>
        <w:t>In case of a state-level user, its own state will be pre-</w:t>
      </w:r>
      <w:r w:rsidR="00D35D94" w:rsidRPr="002547B2">
        <w:rPr>
          <w:rFonts w:ascii="Verdana" w:hAnsi="Verdana"/>
          <w:noProof w:val="0"/>
          <w:sz w:val="22"/>
        </w:rPr>
        <w:t>populated</w:t>
      </w:r>
      <w:r w:rsidRPr="002547B2">
        <w:rPr>
          <w:rFonts w:ascii="Verdana" w:hAnsi="Verdana"/>
          <w:noProof w:val="0"/>
          <w:sz w:val="22"/>
        </w:rPr>
        <w:t xml:space="preserve"> in the state drop-down and no other state can be selected.</w:t>
      </w:r>
    </w:p>
    <w:p w14:paraId="267A9B69" w14:textId="2727D45C" w:rsidR="00883336" w:rsidRPr="002547B2" w:rsidRDefault="00883336" w:rsidP="009E71B3">
      <w:pPr>
        <w:pStyle w:val="ListParagraph"/>
        <w:widowControl w:val="0"/>
        <w:numPr>
          <w:ilvl w:val="1"/>
          <w:numId w:val="6"/>
        </w:numPr>
        <w:tabs>
          <w:tab w:val="left" w:pos="567"/>
        </w:tabs>
        <w:spacing w:line="300" w:lineRule="atLeast"/>
        <w:rPr>
          <w:rFonts w:ascii="Verdana" w:hAnsi="Verdana"/>
          <w:noProof w:val="0"/>
          <w:sz w:val="22"/>
        </w:rPr>
      </w:pPr>
      <w:r w:rsidRPr="002547B2">
        <w:rPr>
          <w:rFonts w:ascii="Verdana" w:hAnsi="Verdana"/>
          <w:noProof w:val="0"/>
          <w:sz w:val="22"/>
        </w:rPr>
        <w:t xml:space="preserve">In case of a </w:t>
      </w:r>
      <w:r w:rsidR="00723D77" w:rsidRPr="002547B2">
        <w:rPr>
          <w:rFonts w:ascii="Verdana" w:hAnsi="Verdana"/>
          <w:noProof w:val="0"/>
          <w:sz w:val="22"/>
        </w:rPr>
        <w:t>district</w:t>
      </w:r>
      <w:r w:rsidRPr="002547B2">
        <w:rPr>
          <w:rFonts w:ascii="Verdana" w:hAnsi="Verdana"/>
          <w:noProof w:val="0"/>
          <w:sz w:val="22"/>
        </w:rPr>
        <w:t xml:space="preserve">-level user, its own state </w:t>
      </w:r>
      <w:r w:rsidR="00723D77" w:rsidRPr="002547B2">
        <w:rPr>
          <w:rFonts w:ascii="Verdana" w:hAnsi="Verdana"/>
          <w:noProof w:val="0"/>
          <w:sz w:val="22"/>
        </w:rPr>
        <w:t xml:space="preserve">and district </w:t>
      </w:r>
      <w:r w:rsidRPr="002547B2">
        <w:rPr>
          <w:rFonts w:ascii="Verdana" w:hAnsi="Verdana"/>
          <w:noProof w:val="0"/>
          <w:sz w:val="22"/>
        </w:rPr>
        <w:t>will be pre-</w:t>
      </w:r>
      <w:r w:rsidR="00D35D94" w:rsidRPr="002547B2">
        <w:rPr>
          <w:rFonts w:ascii="Verdana" w:hAnsi="Verdana"/>
          <w:noProof w:val="0"/>
          <w:sz w:val="22"/>
        </w:rPr>
        <w:t>populated</w:t>
      </w:r>
      <w:r w:rsidRPr="002547B2">
        <w:rPr>
          <w:rFonts w:ascii="Verdana" w:hAnsi="Verdana"/>
          <w:noProof w:val="0"/>
          <w:sz w:val="22"/>
        </w:rPr>
        <w:t xml:space="preserve"> in the state drop-down and no other state</w:t>
      </w:r>
      <w:r w:rsidR="00723D77" w:rsidRPr="002547B2">
        <w:rPr>
          <w:rFonts w:ascii="Verdana" w:hAnsi="Verdana"/>
          <w:noProof w:val="0"/>
          <w:sz w:val="22"/>
        </w:rPr>
        <w:t xml:space="preserve"> or district</w:t>
      </w:r>
      <w:r w:rsidRPr="002547B2">
        <w:rPr>
          <w:rFonts w:ascii="Verdana" w:hAnsi="Verdana"/>
          <w:noProof w:val="0"/>
          <w:sz w:val="22"/>
        </w:rPr>
        <w:t xml:space="preserve"> can be selected.</w:t>
      </w:r>
    </w:p>
    <w:p w14:paraId="57C096DE" w14:textId="3E0A9906" w:rsidR="00723D77" w:rsidRPr="002547B2" w:rsidRDefault="00723D77" w:rsidP="009E71B3">
      <w:pPr>
        <w:pStyle w:val="ListParagraph"/>
        <w:widowControl w:val="0"/>
        <w:numPr>
          <w:ilvl w:val="1"/>
          <w:numId w:val="6"/>
        </w:numPr>
        <w:tabs>
          <w:tab w:val="left" w:pos="567"/>
        </w:tabs>
        <w:spacing w:line="300" w:lineRule="atLeast"/>
        <w:rPr>
          <w:rFonts w:ascii="Verdana" w:hAnsi="Verdana"/>
          <w:noProof w:val="0"/>
          <w:sz w:val="22"/>
        </w:rPr>
      </w:pPr>
      <w:r w:rsidRPr="002547B2">
        <w:rPr>
          <w:rFonts w:ascii="Verdana" w:hAnsi="Verdana"/>
          <w:noProof w:val="0"/>
          <w:sz w:val="22"/>
        </w:rPr>
        <w:t>In case of a block-level user, its own state, district and block will be pre-</w:t>
      </w:r>
      <w:r w:rsidR="00D35D94" w:rsidRPr="002547B2">
        <w:rPr>
          <w:rFonts w:ascii="Verdana" w:hAnsi="Verdana"/>
          <w:noProof w:val="0"/>
          <w:sz w:val="22"/>
        </w:rPr>
        <w:t>populated</w:t>
      </w:r>
      <w:r w:rsidRPr="002547B2">
        <w:rPr>
          <w:rFonts w:ascii="Verdana" w:hAnsi="Verdana"/>
          <w:noProof w:val="0"/>
          <w:sz w:val="22"/>
        </w:rPr>
        <w:t xml:space="preserve"> in the state drop-down and no other state or district or block can be selected.</w:t>
      </w:r>
    </w:p>
    <w:p w14:paraId="39B5536F" w14:textId="1DEC62F7" w:rsidR="006C14FC" w:rsidRPr="002547B2" w:rsidRDefault="006C14FC" w:rsidP="009E71B3">
      <w:pPr>
        <w:widowControl w:val="0"/>
        <w:tabs>
          <w:tab w:val="left" w:pos="567"/>
        </w:tabs>
        <w:spacing w:line="300" w:lineRule="atLeast"/>
        <w:rPr>
          <w:rFonts w:ascii="Verdana" w:hAnsi="Verdana"/>
          <w:noProof w:val="0"/>
          <w:sz w:val="22"/>
        </w:rPr>
      </w:pPr>
    </w:p>
    <w:p w14:paraId="729B90ED" w14:textId="10DDAB76" w:rsidR="007D7AC5" w:rsidRPr="002547B2" w:rsidRDefault="007D7AC5" w:rsidP="009E71B3">
      <w:pPr>
        <w:pStyle w:val="Heading3"/>
        <w:spacing w:before="0" w:after="0" w:line="300" w:lineRule="atLeast"/>
        <w:rPr>
          <w:noProof w:val="0"/>
          <w:lang w:val="en-US"/>
        </w:rPr>
      </w:pPr>
      <w:r w:rsidRPr="002547B2">
        <w:rPr>
          <w:noProof w:val="0"/>
          <w:lang w:val="en-US"/>
        </w:rPr>
        <w:t>Tabular Display</w:t>
      </w:r>
    </w:p>
    <w:p w14:paraId="0F1AC3FE" w14:textId="379D5F96" w:rsidR="007D7AC5" w:rsidRPr="002547B2" w:rsidRDefault="007D7AC5" w:rsidP="009E71B3">
      <w:pPr>
        <w:spacing w:line="300" w:lineRule="atLeast"/>
        <w:rPr>
          <w:rFonts w:ascii="Verdana" w:hAnsi="Verdana"/>
          <w:noProof w:val="0"/>
          <w:sz w:val="22"/>
          <w:szCs w:val="22"/>
        </w:rPr>
      </w:pPr>
      <w:r w:rsidRPr="002547B2">
        <w:rPr>
          <w:rFonts w:ascii="Verdana" w:hAnsi="Verdana"/>
          <w:noProof w:val="0"/>
          <w:sz w:val="22"/>
          <w:szCs w:val="22"/>
        </w:rPr>
        <w:lastRenderedPageBreak/>
        <w:t xml:space="preserve">When the user clicks on the Table Data option, the application may </w:t>
      </w:r>
      <w:r w:rsidR="00D35D94" w:rsidRPr="002547B2">
        <w:rPr>
          <w:rFonts w:ascii="Verdana" w:hAnsi="Verdana"/>
          <w:noProof w:val="0"/>
          <w:sz w:val="22"/>
          <w:szCs w:val="22"/>
        </w:rPr>
        <w:t>display</w:t>
      </w:r>
      <w:r w:rsidRPr="002547B2">
        <w:rPr>
          <w:rFonts w:ascii="Verdana" w:hAnsi="Verdana"/>
          <w:noProof w:val="0"/>
          <w:sz w:val="22"/>
          <w:szCs w:val="22"/>
        </w:rPr>
        <w:t xml:space="preserve"> the data in a tabular format having the following features.</w:t>
      </w:r>
    </w:p>
    <w:p w14:paraId="7BA62221" w14:textId="16B259E3" w:rsidR="00320ECF" w:rsidRPr="002547B2" w:rsidRDefault="007D7AC5" w:rsidP="009E71B3">
      <w:pPr>
        <w:pStyle w:val="ListParagraph"/>
        <w:numPr>
          <w:ilvl w:val="0"/>
          <w:numId w:val="68"/>
        </w:numPr>
        <w:spacing w:line="300" w:lineRule="atLeast"/>
        <w:rPr>
          <w:rFonts w:ascii="Verdana" w:hAnsi="Verdana"/>
          <w:noProof w:val="0"/>
          <w:sz w:val="22"/>
          <w:szCs w:val="22"/>
        </w:rPr>
      </w:pPr>
      <w:r w:rsidRPr="002547B2">
        <w:rPr>
          <w:rFonts w:ascii="Verdana" w:hAnsi="Verdana"/>
          <w:noProof w:val="0"/>
          <w:sz w:val="22"/>
          <w:szCs w:val="22"/>
        </w:rPr>
        <w:t xml:space="preserve">The table design may be based on the templates provided for each report in this document. The templates provided are indicative and if any change is incorporated, then the same </w:t>
      </w:r>
      <w:r w:rsidR="007E7B65" w:rsidRPr="002547B2">
        <w:rPr>
          <w:rFonts w:ascii="Verdana" w:hAnsi="Verdana"/>
          <w:noProof w:val="0"/>
          <w:sz w:val="22"/>
          <w:szCs w:val="22"/>
        </w:rPr>
        <w:t xml:space="preserve">should </w:t>
      </w:r>
      <w:r w:rsidRPr="002547B2">
        <w:rPr>
          <w:rFonts w:ascii="Verdana" w:hAnsi="Verdana"/>
          <w:noProof w:val="0"/>
          <w:sz w:val="22"/>
          <w:szCs w:val="22"/>
        </w:rPr>
        <w:t xml:space="preserve">be </w:t>
      </w:r>
      <w:r w:rsidR="00D35D94" w:rsidRPr="002547B2">
        <w:rPr>
          <w:rFonts w:ascii="Verdana" w:hAnsi="Verdana"/>
          <w:noProof w:val="0"/>
          <w:sz w:val="22"/>
          <w:szCs w:val="22"/>
        </w:rPr>
        <w:t>submitted</w:t>
      </w:r>
      <w:r w:rsidRPr="002547B2">
        <w:rPr>
          <w:rFonts w:ascii="Verdana" w:hAnsi="Verdana"/>
          <w:noProof w:val="0"/>
          <w:sz w:val="22"/>
          <w:szCs w:val="22"/>
        </w:rPr>
        <w:t xml:space="preserve"> to </w:t>
      </w:r>
      <w:r w:rsidR="007E7B65" w:rsidRPr="002547B2">
        <w:rPr>
          <w:rFonts w:ascii="Verdana" w:hAnsi="Verdana"/>
          <w:noProof w:val="0"/>
          <w:sz w:val="22"/>
          <w:szCs w:val="22"/>
        </w:rPr>
        <w:t xml:space="preserve">MoHFW </w:t>
      </w:r>
      <w:r w:rsidRPr="002547B2">
        <w:rPr>
          <w:rFonts w:ascii="Verdana" w:hAnsi="Verdana"/>
          <w:noProof w:val="0"/>
          <w:sz w:val="22"/>
          <w:szCs w:val="22"/>
        </w:rPr>
        <w:t>for approval before development of the report.</w:t>
      </w:r>
    </w:p>
    <w:p w14:paraId="43F37C3C" w14:textId="532F1063" w:rsidR="007D7AC5" w:rsidRPr="002547B2" w:rsidRDefault="00320ECF" w:rsidP="009E71B3">
      <w:pPr>
        <w:pStyle w:val="ListParagraph"/>
        <w:numPr>
          <w:ilvl w:val="0"/>
          <w:numId w:val="68"/>
        </w:numPr>
        <w:spacing w:line="300" w:lineRule="atLeast"/>
        <w:rPr>
          <w:rFonts w:ascii="Verdana" w:hAnsi="Verdana"/>
          <w:noProof w:val="0"/>
          <w:sz w:val="22"/>
          <w:szCs w:val="22"/>
        </w:rPr>
      </w:pPr>
      <w:commentRangeStart w:id="712"/>
      <w:r w:rsidRPr="002547B2">
        <w:rPr>
          <w:rFonts w:ascii="Verdana" w:hAnsi="Verdana"/>
          <w:noProof w:val="0"/>
          <w:sz w:val="22"/>
          <w:szCs w:val="22"/>
        </w:rPr>
        <w:t>The last row of most report may have TOTAL column wherein the total of all numerical column may be displayed. The calculated percentage</w:t>
      </w:r>
      <w:r w:rsidR="0091357C" w:rsidRPr="002547B2">
        <w:rPr>
          <w:rFonts w:ascii="Verdana" w:hAnsi="Verdana"/>
          <w:noProof w:val="0"/>
          <w:sz w:val="22"/>
          <w:szCs w:val="22"/>
        </w:rPr>
        <w:t xml:space="preserve"> </w:t>
      </w:r>
      <w:r w:rsidRPr="002547B2">
        <w:rPr>
          <w:rFonts w:ascii="Verdana" w:hAnsi="Verdana"/>
          <w:noProof w:val="0"/>
          <w:sz w:val="22"/>
          <w:szCs w:val="22"/>
        </w:rPr>
        <w:t>column may not have a corresponding total.</w:t>
      </w:r>
      <w:commentRangeEnd w:id="712"/>
      <w:r w:rsidR="00972A29">
        <w:rPr>
          <w:rStyle w:val="CommentReference"/>
        </w:rPr>
        <w:commentReference w:id="712"/>
      </w:r>
    </w:p>
    <w:p w14:paraId="21E672FB" w14:textId="0FC9AA12" w:rsidR="00320ECF" w:rsidRPr="002547B2" w:rsidRDefault="00320ECF" w:rsidP="009E71B3">
      <w:pPr>
        <w:pStyle w:val="ListParagraph"/>
        <w:numPr>
          <w:ilvl w:val="0"/>
          <w:numId w:val="68"/>
        </w:numPr>
        <w:spacing w:line="300" w:lineRule="atLeast"/>
        <w:rPr>
          <w:rFonts w:ascii="Verdana" w:hAnsi="Verdana"/>
          <w:noProof w:val="0"/>
          <w:sz w:val="22"/>
          <w:szCs w:val="22"/>
        </w:rPr>
      </w:pPr>
      <w:r w:rsidRPr="002547B2">
        <w:rPr>
          <w:rFonts w:ascii="Verdana" w:hAnsi="Verdana"/>
          <w:noProof w:val="0"/>
          <w:sz w:val="22"/>
          <w:szCs w:val="22"/>
        </w:rPr>
        <w:t>Each table should have a drill down feature. A state name when clicked should open the same report for that state – district wise. Similarly the district may be drill-down to blocks and blocks to sub-centers.</w:t>
      </w:r>
      <w:r w:rsidR="00846942" w:rsidRPr="002547B2">
        <w:rPr>
          <w:rFonts w:ascii="Verdana" w:hAnsi="Verdana"/>
          <w:noProof w:val="0"/>
          <w:sz w:val="22"/>
          <w:szCs w:val="22"/>
        </w:rPr>
        <w:t xml:space="preserve"> There should be BACK button to provision the drill up feature as the user wants to retrace the </w:t>
      </w:r>
      <w:r w:rsidR="00D35D94" w:rsidRPr="002547B2">
        <w:rPr>
          <w:rFonts w:ascii="Verdana" w:hAnsi="Verdana"/>
          <w:noProof w:val="0"/>
          <w:sz w:val="22"/>
          <w:szCs w:val="22"/>
        </w:rPr>
        <w:t>drill</w:t>
      </w:r>
      <w:r w:rsidR="00846942" w:rsidRPr="002547B2">
        <w:rPr>
          <w:rFonts w:ascii="Verdana" w:hAnsi="Verdana"/>
          <w:noProof w:val="0"/>
          <w:sz w:val="22"/>
          <w:szCs w:val="22"/>
        </w:rPr>
        <w:t xml:space="preserve"> </w:t>
      </w:r>
      <w:r w:rsidR="00D35D94" w:rsidRPr="002547B2">
        <w:rPr>
          <w:rFonts w:ascii="Verdana" w:hAnsi="Verdana"/>
          <w:noProof w:val="0"/>
          <w:sz w:val="22"/>
          <w:szCs w:val="22"/>
        </w:rPr>
        <w:t>down steps</w:t>
      </w:r>
      <w:r w:rsidR="00846942" w:rsidRPr="002547B2">
        <w:rPr>
          <w:rFonts w:ascii="Verdana" w:hAnsi="Verdana"/>
          <w:noProof w:val="0"/>
          <w:sz w:val="22"/>
          <w:szCs w:val="22"/>
        </w:rPr>
        <w:t>.</w:t>
      </w:r>
    </w:p>
    <w:p w14:paraId="611D7A7F" w14:textId="3AD3EA73" w:rsidR="00320ECF" w:rsidRPr="002547B2" w:rsidRDefault="00320ECF" w:rsidP="009E71B3">
      <w:pPr>
        <w:pStyle w:val="ListParagraph"/>
        <w:numPr>
          <w:ilvl w:val="0"/>
          <w:numId w:val="68"/>
        </w:numPr>
        <w:spacing w:line="300" w:lineRule="atLeast"/>
        <w:rPr>
          <w:rFonts w:ascii="Verdana" w:hAnsi="Verdana"/>
          <w:noProof w:val="0"/>
          <w:sz w:val="22"/>
          <w:szCs w:val="22"/>
        </w:rPr>
      </w:pPr>
      <w:r w:rsidRPr="002547B2">
        <w:rPr>
          <w:rFonts w:ascii="Verdana" w:hAnsi="Verdana"/>
          <w:noProof w:val="0"/>
          <w:sz w:val="22"/>
          <w:szCs w:val="22"/>
        </w:rPr>
        <w:t>The report by default should open with State/District/Block/Sub-Center names sorted in alphabetic ascending order.</w:t>
      </w:r>
    </w:p>
    <w:p w14:paraId="01E0A354" w14:textId="468E2DA2" w:rsidR="00320ECF" w:rsidRPr="002547B2" w:rsidRDefault="00320ECF" w:rsidP="009E71B3">
      <w:pPr>
        <w:pStyle w:val="ListParagraph"/>
        <w:numPr>
          <w:ilvl w:val="0"/>
          <w:numId w:val="68"/>
        </w:numPr>
        <w:spacing w:line="300" w:lineRule="atLeast"/>
        <w:rPr>
          <w:rFonts w:ascii="Verdana" w:hAnsi="Verdana"/>
          <w:noProof w:val="0"/>
          <w:sz w:val="22"/>
          <w:szCs w:val="22"/>
        </w:rPr>
      </w:pPr>
      <w:r w:rsidRPr="002547B2">
        <w:rPr>
          <w:rFonts w:ascii="Verdana" w:hAnsi="Verdana"/>
          <w:noProof w:val="0"/>
          <w:sz w:val="22"/>
          <w:szCs w:val="22"/>
        </w:rPr>
        <w:t xml:space="preserve">Each column except the Serial Number </w:t>
      </w:r>
      <w:r w:rsidR="00D35D94" w:rsidRPr="002547B2">
        <w:rPr>
          <w:rFonts w:ascii="Verdana" w:hAnsi="Verdana"/>
          <w:noProof w:val="0"/>
          <w:sz w:val="22"/>
          <w:szCs w:val="22"/>
        </w:rPr>
        <w:t>column</w:t>
      </w:r>
      <w:r w:rsidRPr="002547B2">
        <w:rPr>
          <w:rFonts w:ascii="Verdana" w:hAnsi="Verdana"/>
          <w:noProof w:val="0"/>
          <w:sz w:val="22"/>
          <w:szCs w:val="22"/>
        </w:rPr>
        <w:t xml:space="preserve"> should have provision for ordering / sorting by clicking on the column Name in a toggle switch design (ascending and descending) alternatively.</w:t>
      </w:r>
    </w:p>
    <w:p w14:paraId="6E6D55A1" w14:textId="6C99F1D0" w:rsidR="00320ECF" w:rsidRPr="002547B2" w:rsidRDefault="00320ECF" w:rsidP="009E71B3">
      <w:pPr>
        <w:pStyle w:val="ListParagraph"/>
        <w:numPr>
          <w:ilvl w:val="0"/>
          <w:numId w:val="68"/>
        </w:numPr>
        <w:spacing w:line="300" w:lineRule="atLeast"/>
        <w:rPr>
          <w:rFonts w:ascii="Verdana" w:hAnsi="Verdana"/>
          <w:noProof w:val="0"/>
          <w:sz w:val="22"/>
          <w:szCs w:val="22"/>
        </w:rPr>
      </w:pPr>
      <w:commentRangeStart w:id="713"/>
      <w:r w:rsidRPr="002547B2">
        <w:rPr>
          <w:rFonts w:ascii="Verdana" w:hAnsi="Verdana"/>
          <w:noProof w:val="0"/>
          <w:sz w:val="22"/>
          <w:szCs w:val="22"/>
        </w:rPr>
        <w:t xml:space="preserve">Whenever a table is sorted by clicking the Column Name, the application may display the date in </w:t>
      </w:r>
      <w:proofErr w:type="spellStart"/>
      <w:r w:rsidRPr="002547B2">
        <w:rPr>
          <w:rFonts w:ascii="Verdana" w:hAnsi="Verdana"/>
          <w:noProof w:val="0"/>
          <w:sz w:val="22"/>
          <w:szCs w:val="22"/>
        </w:rPr>
        <w:t>colour</w:t>
      </w:r>
      <w:proofErr w:type="spellEnd"/>
      <w:r w:rsidRPr="002547B2">
        <w:rPr>
          <w:rFonts w:ascii="Verdana" w:hAnsi="Verdana"/>
          <w:noProof w:val="0"/>
          <w:sz w:val="22"/>
          <w:szCs w:val="22"/>
        </w:rPr>
        <w:t xml:space="preserve"> grading based on four quartile basis. The color grading logic may be finalized with </w:t>
      </w:r>
      <w:r w:rsidR="007E7B65" w:rsidRPr="002547B2">
        <w:rPr>
          <w:rFonts w:ascii="Verdana" w:hAnsi="Verdana"/>
          <w:noProof w:val="0"/>
          <w:sz w:val="22"/>
          <w:szCs w:val="22"/>
        </w:rPr>
        <w:t xml:space="preserve">MoHFW </w:t>
      </w:r>
      <w:r w:rsidR="0059127B" w:rsidRPr="002547B2">
        <w:rPr>
          <w:rFonts w:ascii="Verdana" w:hAnsi="Verdana"/>
          <w:noProof w:val="0"/>
          <w:sz w:val="22"/>
          <w:szCs w:val="22"/>
        </w:rPr>
        <w:t>at a</w:t>
      </w:r>
      <w:r w:rsidR="007E7B65" w:rsidRPr="002547B2">
        <w:rPr>
          <w:rFonts w:ascii="Verdana" w:hAnsi="Verdana"/>
          <w:noProof w:val="0"/>
          <w:sz w:val="22"/>
          <w:szCs w:val="22"/>
        </w:rPr>
        <w:t xml:space="preserve"> </w:t>
      </w:r>
      <w:r w:rsidR="0059127B" w:rsidRPr="002547B2">
        <w:rPr>
          <w:rFonts w:ascii="Verdana" w:hAnsi="Verdana"/>
          <w:noProof w:val="0"/>
          <w:sz w:val="22"/>
          <w:szCs w:val="22"/>
        </w:rPr>
        <w:t>later date.</w:t>
      </w:r>
      <w:commentRangeEnd w:id="713"/>
      <w:r w:rsidR="00972A29">
        <w:rPr>
          <w:rStyle w:val="CommentReference"/>
        </w:rPr>
        <w:commentReference w:id="713"/>
      </w:r>
    </w:p>
    <w:p w14:paraId="53ED7547" w14:textId="57B8FB1C" w:rsidR="004C5A86" w:rsidRPr="002547B2" w:rsidRDefault="004C5A86" w:rsidP="009E71B3">
      <w:pPr>
        <w:pStyle w:val="ListParagraph"/>
        <w:numPr>
          <w:ilvl w:val="0"/>
          <w:numId w:val="68"/>
        </w:numPr>
        <w:spacing w:line="300" w:lineRule="atLeast"/>
        <w:rPr>
          <w:rFonts w:ascii="Verdana" w:hAnsi="Verdana"/>
          <w:noProof w:val="0"/>
          <w:sz w:val="22"/>
          <w:szCs w:val="22"/>
        </w:rPr>
      </w:pPr>
      <w:r w:rsidRPr="002547B2">
        <w:rPr>
          <w:rFonts w:ascii="Verdana" w:hAnsi="Verdana"/>
          <w:noProof w:val="0"/>
          <w:sz w:val="22"/>
          <w:szCs w:val="22"/>
        </w:rPr>
        <w:t>The tabular data may be imported in Excel / PDF Format which can be downloaded.</w:t>
      </w:r>
    </w:p>
    <w:p w14:paraId="34F83582" w14:textId="77777777" w:rsidR="00616CD6" w:rsidRPr="002547B2" w:rsidRDefault="00616CD6" w:rsidP="009E71B3">
      <w:pPr>
        <w:pStyle w:val="ListParagraph"/>
        <w:spacing w:line="300" w:lineRule="atLeast"/>
        <w:rPr>
          <w:rFonts w:ascii="Verdana" w:hAnsi="Verdana"/>
          <w:noProof w:val="0"/>
          <w:sz w:val="22"/>
          <w:szCs w:val="22"/>
        </w:rPr>
      </w:pPr>
    </w:p>
    <w:p w14:paraId="4A68B031" w14:textId="1C1E281B" w:rsidR="006C14FC" w:rsidRPr="002547B2" w:rsidRDefault="00723D77" w:rsidP="009E71B3">
      <w:pPr>
        <w:pStyle w:val="Heading3"/>
        <w:spacing w:before="0" w:after="0" w:line="300" w:lineRule="atLeast"/>
        <w:rPr>
          <w:noProof w:val="0"/>
          <w:lang w:val="en-US"/>
        </w:rPr>
      </w:pPr>
      <w:r w:rsidRPr="002547B2">
        <w:rPr>
          <w:noProof w:val="0"/>
          <w:lang w:val="en-US"/>
        </w:rPr>
        <w:t>Graphical Display</w:t>
      </w:r>
    </w:p>
    <w:p w14:paraId="073D8B9E" w14:textId="00A7FF14" w:rsidR="00723D77"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W</w:t>
      </w:r>
      <w:r w:rsidR="007D7AC5" w:rsidRPr="002547B2">
        <w:rPr>
          <w:rFonts w:ascii="Verdana" w:hAnsi="Verdana"/>
          <w:noProof w:val="0"/>
          <w:sz w:val="22"/>
        </w:rPr>
        <w:t>hen</w:t>
      </w:r>
      <w:r w:rsidRPr="002547B2">
        <w:rPr>
          <w:rFonts w:ascii="Verdana" w:hAnsi="Verdana"/>
          <w:noProof w:val="0"/>
          <w:sz w:val="22"/>
        </w:rPr>
        <w:t xml:space="preserve"> the user clicks on the </w:t>
      </w:r>
      <w:r w:rsidR="00723D77" w:rsidRPr="002547B2">
        <w:rPr>
          <w:rFonts w:ascii="Verdana" w:hAnsi="Verdana"/>
          <w:noProof w:val="0"/>
          <w:sz w:val="22"/>
        </w:rPr>
        <w:t>Graph Display option</w:t>
      </w:r>
      <w:r w:rsidR="007D7AC5" w:rsidRPr="002547B2">
        <w:rPr>
          <w:rFonts w:ascii="Verdana" w:hAnsi="Verdana"/>
          <w:noProof w:val="0"/>
          <w:sz w:val="22"/>
        </w:rPr>
        <w:t>, the application may</w:t>
      </w:r>
      <w:r w:rsidRPr="002547B2">
        <w:rPr>
          <w:rFonts w:ascii="Verdana" w:hAnsi="Verdana"/>
          <w:noProof w:val="0"/>
          <w:sz w:val="22"/>
        </w:rPr>
        <w:t xml:space="preserve"> display graphical output of the respective report. </w:t>
      </w:r>
    </w:p>
    <w:p w14:paraId="30D00EF9" w14:textId="779791DE" w:rsidR="00723D77" w:rsidRPr="002547B2" w:rsidRDefault="00723D77"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user should have provision to select “Row-Wise or Column Wise” and should have provision to select the type of graph – “Bar Chart” or “Pie-Chart”.</w:t>
      </w:r>
    </w:p>
    <w:p w14:paraId="0CC3DAC7" w14:textId="68DEA2E2" w:rsidR="00723D77" w:rsidRPr="002547B2" w:rsidRDefault="00723D77" w:rsidP="009E71B3">
      <w:pPr>
        <w:pStyle w:val="ListParagraph"/>
        <w:widowControl w:val="0"/>
        <w:numPr>
          <w:ilvl w:val="0"/>
          <w:numId w:val="67"/>
        </w:numPr>
        <w:tabs>
          <w:tab w:val="left" w:pos="567"/>
        </w:tabs>
        <w:spacing w:line="300" w:lineRule="atLeast"/>
        <w:rPr>
          <w:rFonts w:ascii="Verdana" w:hAnsi="Verdana"/>
          <w:noProof w:val="0"/>
          <w:sz w:val="22"/>
        </w:rPr>
      </w:pPr>
      <w:r w:rsidRPr="002547B2">
        <w:rPr>
          <w:rFonts w:ascii="Verdana" w:hAnsi="Verdana"/>
          <w:noProof w:val="0"/>
          <w:sz w:val="22"/>
        </w:rPr>
        <w:t xml:space="preserve">If the user selects “Row Wise”, then the application should have provision to select the particular row and the application would display the graphical display of all the numerical columns for that row in either bar chart or pie-chart depending on the </w:t>
      </w:r>
      <w:r w:rsidR="00D35D94" w:rsidRPr="002547B2">
        <w:rPr>
          <w:rFonts w:ascii="Verdana" w:hAnsi="Verdana"/>
          <w:noProof w:val="0"/>
          <w:sz w:val="22"/>
        </w:rPr>
        <w:t>selection</w:t>
      </w:r>
      <w:r w:rsidRPr="002547B2">
        <w:rPr>
          <w:rFonts w:ascii="Verdana" w:hAnsi="Verdana"/>
          <w:noProof w:val="0"/>
          <w:sz w:val="22"/>
        </w:rPr>
        <w:t>.</w:t>
      </w:r>
    </w:p>
    <w:p w14:paraId="2CF4236D" w14:textId="501CD224" w:rsidR="00723D77" w:rsidRPr="002547B2" w:rsidRDefault="00723D77" w:rsidP="009E71B3">
      <w:pPr>
        <w:pStyle w:val="ListParagraph"/>
        <w:widowControl w:val="0"/>
        <w:numPr>
          <w:ilvl w:val="0"/>
          <w:numId w:val="67"/>
        </w:numPr>
        <w:tabs>
          <w:tab w:val="left" w:pos="567"/>
        </w:tabs>
        <w:spacing w:line="300" w:lineRule="atLeast"/>
        <w:rPr>
          <w:rFonts w:ascii="Verdana" w:hAnsi="Verdana"/>
          <w:noProof w:val="0"/>
          <w:sz w:val="22"/>
        </w:rPr>
      </w:pPr>
      <w:r w:rsidRPr="002547B2">
        <w:rPr>
          <w:rFonts w:ascii="Verdana" w:hAnsi="Verdana"/>
          <w:noProof w:val="0"/>
          <w:sz w:val="22"/>
        </w:rPr>
        <w:t>If the user selects “</w:t>
      </w:r>
      <w:r w:rsidR="007D7AC5" w:rsidRPr="002547B2">
        <w:rPr>
          <w:rFonts w:ascii="Verdana" w:hAnsi="Verdana"/>
          <w:noProof w:val="0"/>
          <w:sz w:val="22"/>
        </w:rPr>
        <w:t>Row</w:t>
      </w:r>
      <w:r w:rsidRPr="002547B2">
        <w:rPr>
          <w:rFonts w:ascii="Verdana" w:hAnsi="Verdana"/>
          <w:noProof w:val="0"/>
          <w:sz w:val="22"/>
        </w:rPr>
        <w:t xml:space="preserve"> Wise”, </w:t>
      </w:r>
      <w:r w:rsidR="007D7AC5" w:rsidRPr="002547B2">
        <w:rPr>
          <w:rFonts w:ascii="Verdana" w:hAnsi="Verdana"/>
          <w:noProof w:val="0"/>
          <w:sz w:val="22"/>
        </w:rPr>
        <w:t xml:space="preserve">and All Rows </w:t>
      </w:r>
      <w:r w:rsidRPr="002547B2">
        <w:rPr>
          <w:rFonts w:ascii="Verdana" w:hAnsi="Verdana"/>
          <w:noProof w:val="0"/>
          <w:sz w:val="22"/>
        </w:rPr>
        <w:t>then the application would display the graphical display</w:t>
      </w:r>
      <w:r w:rsidR="007D7AC5" w:rsidRPr="002547B2">
        <w:rPr>
          <w:rFonts w:ascii="Verdana" w:hAnsi="Verdana"/>
          <w:noProof w:val="0"/>
          <w:sz w:val="22"/>
        </w:rPr>
        <w:t xml:space="preserve"> individual graphs</w:t>
      </w:r>
      <w:r w:rsidRPr="002547B2">
        <w:rPr>
          <w:rFonts w:ascii="Verdana" w:hAnsi="Verdana"/>
          <w:noProof w:val="0"/>
          <w:sz w:val="22"/>
        </w:rPr>
        <w:t xml:space="preserve"> of all the numerical columns for </w:t>
      </w:r>
      <w:r w:rsidR="007D7AC5" w:rsidRPr="002547B2">
        <w:rPr>
          <w:rFonts w:ascii="Verdana" w:hAnsi="Verdana"/>
          <w:noProof w:val="0"/>
          <w:sz w:val="22"/>
        </w:rPr>
        <w:t xml:space="preserve">each of </w:t>
      </w:r>
      <w:r w:rsidRPr="002547B2">
        <w:rPr>
          <w:rFonts w:ascii="Verdana" w:hAnsi="Verdana"/>
          <w:noProof w:val="0"/>
          <w:sz w:val="22"/>
        </w:rPr>
        <w:t>row in either bar chart or pie-</w:t>
      </w:r>
      <w:r w:rsidR="007D7AC5" w:rsidRPr="002547B2">
        <w:rPr>
          <w:rFonts w:ascii="Verdana" w:hAnsi="Verdana"/>
          <w:noProof w:val="0"/>
          <w:sz w:val="22"/>
        </w:rPr>
        <w:t>chart depending on the selection</w:t>
      </w:r>
      <w:r w:rsidRPr="002547B2">
        <w:rPr>
          <w:rFonts w:ascii="Verdana" w:hAnsi="Verdana"/>
          <w:noProof w:val="0"/>
          <w:sz w:val="22"/>
        </w:rPr>
        <w:t>.</w:t>
      </w:r>
    </w:p>
    <w:p w14:paraId="59E3F8B4" w14:textId="401BAEB7" w:rsidR="007D7AC5" w:rsidRPr="002547B2" w:rsidRDefault="007D7AC5" w:rsidP="009E71B3">
      <w:pPr>
        <w:pStyle w:val="ListParagraph"/>
        <w:widowControl w:val="0"/>
        <w:numPr>
          <w:ilvl w:val="0"/>
          <w:numId w:val="67"/>
        </w:numPr>
        <w:tabs>
          <w:tab w:val="left" w:pos="567"/>
        </w:tabs>
        <w:spacing w:line="300" w:lineRule="atLeast"/>
        <w:rPr>
          <w:rFonts w:ascii="Verdana" w:hAnsi="Verdana"/>
          <w:noProof w:val="0"/>
          <w:sz w:val="22"/>
        </w:rPr>
      </w:pPr>
      <w:r w:rsidRPr="002547B2">
        <w:rPr>
          <w:rFonts w:ascii="Verdana" w:hAnsi="Verdana"/>
          <w:noProof w:val="0"/>
          <w:sz w:val="22"/>
        </w:rPr>
        <w:t xml:space="preserve">If the user selects “Column Wise”, then the application should have provision to select the particular column and the application would display the graphical display of all the numerical rows for that column in either bar chart or pie-chart depending on the </w:t>
      </w:r>
      <w:r w:rsidR="00D35D94" w:rsidRPr="002547B2">
        <w:rPr>
          <w:rFonts w:ascii="Verdana" w:hAnsi="Verdana"/>
          <w:noProof w:val="0"/>
          <w:sz w:val="22"/>
        </w:rPr>
        <w:t>selection</w:t>
      </w:r>
      <w:r w:rsidRPr="002547B2">
        <w:rPr>
          <w:rFonts w:ascii="Verdana" w:hAnsi="Verdana"/>
          <w:noProof w:val="0"/>
          <w:sz w:val="22"/>
        </w:rPr>
        <w:t>.</w:t>
      </w:r>
    </w:p>
    <w:p w14:paraId="4214CD0D" w14:textId="4F4AC5A4" w:rsidR="007D7AC5" w:rsidRPr="002547B2" w:rsidRDefault="007D7AC5" w:rsidP="009E71B3">
      <w:pPr>
        <w:pStyle w:val="ListParagraph"/>
        <w:widowControl w:val="0"/>
        <w:numPr>
          <w:ilvl w:val="0"/>
          <w:numId w:val="67"/>
        </w:numPr>
        <w:tabs>
          <w:tab w:val="left" w:pos="567"/>
        </w:tabs>
        <w:spacing w:line="300" w:lineRule="atLeast"/>
        <w:rPr>
          <w:rFonts w:ascii="Verdana" w:hAnsi="Verdana"/>
          <w:noProof w:val="0"/>
          <w:sz w:val="22"/>
        </w:rPr>
      </w:pPr>
      <w:r w:rsidRPr="002547B2">
        <w:rPr>
          <w:rFonts w:ascii="Verdana" w:hAnsi="Verdana"/>
          <w:noProof w:val="0"/>
          <w:sz w:val="22"/>
        </w:rPr>
        <w:t>If the user selects “Row Wise”, and All Rows then the application would display the graphical display individual graphs of all the numerical rows for each of column in either bar chart or pie-chart depending on the selection.</w:t>
      </w:r>
    </w:p>
    <w:p w14:paraId="028CF488" w14:textId="77777777" w:rsidR="007D7AC5" w:rsidRPr="002547B2" w:rsidRDefault="007D7AC5" w:rsidP="009E71B3">
      <w:pPr>
        <w:widowControl w:val="0"/>
        <w:tabs>
          <w:tab w:val="left" w:pos="567"/>
        </w:tabs>
        <w:spacing w:line="300" w:lineRule="atLeast"/>
        <w:rPr>
          <w:rFonts w:ascii="Verdana" w:hAnsi="Verdana"/>
          <w:noProof w:val="0"/>
          <w:sz w:val="22"/>
        </w:rPr>
      </w:pPr>
    </w:p>
    <w:p w14:paraId="206A8135" w14:textId="14B99508" w:rsidR="007D7AC5" w:rsidRPr="002547B2" w:rsidRDefault="007D7AC5" w:rsidP="009E71B3">
      <w:pPr>
        <w:widowControl w:val="0"/>
        <w:tabs>
          <w:tab w:val="left" w:pos="567"/>
        </w:tabs>
        <w:spacing w:line="300" w:lineRule="atLeast"/>
        <w:rPr>
          <w:rFonts w:ascii="Verdana" w:hAnsi="Verdana"/>
          <w:noProof w:val="0"/>
          <w:sz w:val="22"/>
        </w:rPr>
      </w:pPr>
      <w:commentRangeStart w:id="714"/>
      <w:r w:rsidRPr="002547B2">
        <w:rPr>
          <w:rFonts w:ascii="Verdana" w:hAnsi="Verdana"/>
          <w:noProof w:val="0"/>
          <w:sz w:val="22"/>
        </w:rPr>
        <w:t xml:space="preserve">The application should have provision to download the graphical view in Excel or </w:t>
      </w:r>
      <w:r w:rsidRPr="002547B2">
        <w:rPr>
          <w:rFonts w:ascii="Verdana" w:hAnsi="Verdana"/>
          <w:noProof w:val="0"/>
          <w:sz w:val="22"/>
        </w:rPr>
        <w:lastRenderedPageBreak/>
        <w:t>PDF Format.</w:t>
      </w:r>
      <w:commentRangeEnd w:id="714"/>
      <w:r w:rsidR="00972A29">
        <w:rPr>
          <w:rStyle w:val="CommentReference"/>
        </w:rPr>
        <w:commentReference w:id="714"/>
      </w:r>
    </w:p>
    <w:p w14:paraId="5A80B91E" w14:textId="2E9704B0" w:rsidR="006C14FC" w:rsidRPr="002547B2" w:rsidRDefault="006C14FC" w:rsidP="009E71B3">
      <w:pPr>
        <w:widowControl w:val="0"/>
        <w:tabs>
          <w:tab w:val="left" w:pos="567"/>
        </w:tabs>
        <w:spacing w:line="300" w:lineRule="atLeast"/>
        <w:rPr>
          <w:rFonts w:ascii="Verdana" w:hAnsi="Verdana"/>
          <w:noProof w:val="0"/>
          <w:sz w:val="22"/>
        </w:rPr>
      </w:pPr>
    </w:p>
    <w:p w14:paraId="174A9AA1" w14:textId="77777777" w:rsidR="006C14FC" w:rsidRPr="002547B2" w:rsidRDefault="006C14FC" w:rsidP="009E71B3">
      <w:pPr>
        <w:pStyle w:val="Heading3"/>
        <w:tabs>
          <w:tab w:val="left" w:pos="567"/>
        </w:tabs>
        <w:spacing w:before="0" w:after="0" w:line="300" w:lineRule="atLeast"/>
        <w:rPr>
          <w:noProof w:val="0"/>
          <w:lang w:val="en-US"/>
        </w:rPr>
      </w:pPr>
      <w:bookmarkStart w:id="715" w:name="_Toc484517429"/>
      <w:r w:rsidRPr="002547B2">
        <w:rPr>
          <w:noProof w:val="0"/>
          <w:lang w:val="en-US"/>
        </w:rPr>
        <w:t>Date Range selection</w:t>
      </w:r>
      <w:bookmarkEnd w:id="715"/>
    </w:p>
    <w:p w14:paraId="241AC717" w14:textId="5990A53E"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This </w:t>
      </w:r>
      <w:r w:rsidR="005A5BD7" w:rsidRPr="002547B2">
        <w:rPr>
          <w:rFonts w:ascii="Verdana" w:hAnsi="Verdana"/>
          <w:noProof w:val="0"/>
          <w:sz w:val="22"/>
        </w:rPr>
        <w:t xml:space="preserve">date should have the following provision </w:t>
      </w:r>
      <w:r w:rsidRPr="002547B2">
        <w:rPr>
          <w:rFonts w:ascii="Verdana" w:hAnsi="Verdana"/>
          <w:noProof w:val="0"/>
          <w:sz w:val="22"/>
        </w:rPr>
        <w:t>select the date range of the selected report.</w:t>
      </w:r>
    </w:p>
    <w:p w14:paraId="32548477" w14:textId="3CB0B1BA" w:rsidR="006C14FC" w:rsidRPr="002547B2" w:rsidRDefault="006C14FC" w:rsidP="009E71B3">
      <w:pPr>
        <w:widowControl w:val="0"/>
        <w:tabs>
          <w:tab w:val="left" w:pos="567"/>
        </w:tabs>
        <w:spacing w:line="300" w:lineRule="atLeast"/>
        <w:rPr>
          <w:rFonts w:ascii="Verdana" w:hAnsi="Verdana"/>
          <w:noProof w:val="0"/>
          <w:sz w:val="22"/>
        </w:rPr>
      </w:pPr>
    </w:p>
    <w:p w14:paraId="78348929" w14:textId="77777777" w:rsidR="005A5BD7" w:rsidRPr="002547B2" w:rsidRDefault="005A5BD7" w:rsidP="009E71B3">
      <w:pPr>
        <w:pStyle w:val="ListParagraph"/>
        <w:widowControl w:val="0"/>
        <w:numPr>
          <w:ilvl w:val="0"/>
          <w:numId w:val="7"/>
        </w:numPr>
        <w:tabs>
          <w:tab w:val="left" w:pos="567"/>
        </w:tabs>
        <w:spacing w:line="300" w:lineRule="atLeast"/>
        <w:rPr>
          <w:rFonts w:ascii="Verdana" w:hAnsi="Verdana"/>
          <w:noProof w:val="0"/>
          <w:sz w:val="22"/>
        </w:rPr>
      </w:pPr>
      <w:r w:rsidRPr="002547B2">
        <w:rPr>
          <w:rFonts w:ascii="Verdana" w:hAnsi="Verdana"/>
          <w:noProof w:val="0"/>
          <w:sz w:val="22"/>
        </w:rPr>
        <w:t>The user may select Annual, Quarter, Month, Custom-date and Till Date.</w:t>
      </w:r>
    </w:p>
    <w:p w14:paraId="127EE455" w14:textId="77777777" w:rsidR="005A5BD7" w:rsidRPr="002547B2" w:rsidRDefault="005A5BD7" w:rsidP="009E71B3">
      <w:pPr>
        <w:pStyle w:val="ListParagraph"/>
        <w:widowControl w:val="0"/>
        <w:numPr>
          <w:ilvl w:val="1"/>
          <w:numId w:val="7"/>
        </w:numPr>
        <w:tabs>
          <w:tab w:val="left" w:pos="567"/>
        </w:tabs>
        <w:spacing w:line="300" w:lineRule="atLeast"/>
        <w:rPr>
          <w:rFonts w:ascii="Verdana" w:hAnsi="Verdana"/>
          <w:noProof w:val="0"/>
          <w:sz w:val="22"/>
        </w:rPr>
      </w:pPr>
      <w:commentRangeStart w:id="716"/>
      <w:r w:rsidRPr="002547B2">
        <w:rPr>
          <w:rFonts w:ascii="Verdana" w:hAnsi="Verdana"/>
          <w:noProof w:val="0"/>
          <w:sz w:val="22"/>
        </w:rPr>
        <w:t>When the user selects Annual, the user may have provision for selecting “Financial Year”.</w:t>
      </w:r>
      <w:commentRangeEnd w:id="716"/>
      <w:r w:rsidR="00972A29">
        <w:rPr>
          <w:rStyle w:val="CommentReference"/>
        </w:rPr>
        <w:commentReference w:id="716"/>
      </w:r>
    </w:p>
    <w:p w14:paraId="290A3CDD" w14:textId="4704495A" w:rsidR="005A5BD7" w:rsidRPr="002547B2" w:rsidRDefault="005A5BD7" w:rsidP="009E71B3">
      <w:pPr>
        <w:pStyle w:val="ListParagraph"/>
        <w:widowControl w:val="0"/>
        <w:numPr>
          <w:ilvl w:val="1"/>
          <w:numId w:val="7"/>
        </w:numPr>
        <w:tabs>
          <w:tab w:val="left" w:pos="567"/>
        </w:tabs>
        <w:spacing w:line="300" w:lineRule="atLeast"/>
        <w:rPr>
          <w:rFonts w:ascii="Verdana" w:hAnsi="Verdana"/>
          <w:noProof w:val="0"/>
          <w:sz w:val="22"/>
        </w:rPr>
      </w:pPr>
      <w:r w:rsidRPr="002547B2">
        <w:rPr>
          <w:rFonts w:ascii="Verdana" w:hAnsi="Verdana"/>
          <w:noProof w:val="0"/>
          <w:sz w:val="22"/>
        </w:rPr>
        <w:t xml:space="preserve">When the user selects </w:t>
      </w:r>
      <w:r w:rsidR="00D35D94" w:rsidRPr="002547B2">
        <w:rPr>
          <w:rFonts w:ascii="Verdana" w:hAnsi="Verdana"/>
          <w:noProof w:val="0"/>
          <w:sz w:val="22"/>
        </w:rPr>
        <w:t>Quarter,</w:t>
      </w:r>
      <w:r w:rsidRPr="002547B2">
        <w:rPr>
          <w:rFonts w:ascii="Verdana" w:hAnsi="Verdana"/>
          <w:noProof w:val="0"/>
          <w:sz w:val="22"/>
        </w:rPr>
        <w:t xml:space="preserve"> the user may select one or more Quarters from </w:t>
      </w:r>
      <w:r w:rsidR="00D35D94" w:rsidRPr="002547B2">
        <w:rPr>
          <w:rFonts w:ascii="Verdana" w:hAnsi="Verdana"/>
          <w:noProof w:val="0"/>
          <w:sz w:val="22"/>
        </w:rPr>
        <w:t>Q1 (</w:t>
      </w:r>
      <w:r w:rsidRPr="002547B2">
        <w:rPr>
          <w:rFonts w:ascii="Verdana" w:hAnsi="Verdana"/>
          <w:noProof w:val="0"/>
          <w:sz w:val="22"/>
        </w:rPr>
        <w:t xml:space="preserve">Apr-Jun), </w:t>
      </w:r>
      <w:r w:rsidR="00D35D94" w:rsidRPr="002547B2">
        <w:rPr>
          <w:rFonts w:ascii="Verdana" w:hAnsi="Verdana"/>
          <w:noProof w:val="0"/>
          <w:sz w:val="22"/>
        </w:rPr>
        <w:t>Q2 (</w:t>
      </w:r>
      <w:r w:rsidRPr="002547B2">
        <w:rPr>
          <w:rFonts w:ascii="Verdana" w:hAnsi="Verdana"/>
          <w:noProof w:val="0"/>
          <w:sz w:val="22"/>
        </w:rPr>
        <w:t>Jul-Sep),</w:t>
      </w:r>
      <w:r w:rsidR="0091357C" w:rsidRPr="002547B2">
        <w:rPr>
          <w:rFonts w:ascii="Verdana" w:hAnsi="Verdana"/>
          <w:noProof w:val="0"/>
          <w:sz w:val="22"/>
        </w:rPr>
        <w:t xml:space="preserve"> </w:t>
      </w:r>
      <w:r w:rsidR="00D35D94" w:rsidRPr="002547B2">
        <w:rPr>
          <w:rFonts w:ascii="Verdana" w:hAnsi="Verdana"/>
          <w:noProof w:val="0"/>
          <w:sz w:val="22"/>
        </w:rPr>
        <w:t>Q3 (</w:t>
      </w:r>
      <w:r w:rsidRPr="002547B2">
        <w:rPr>
          <w:rFonts w:ascii="Verdana" w:hAnsi="Verdana"/>
          <w:noProof w:val="0"/>
          <w:sz w:val="22"/>
        </w:rPr>
        <w:t>Oct-</w:t>
      </w:r>
      <w:r w:rsidR="00D35D94" w:rsidRPr="002547B2">
        <w:rPr>
          <w:rFonts w:ascii="Verdana" w:hAnsi="Verdana"/>
          <w:noProof w:val="0"/>
          <w:sz w:val="22"/>
        </w:rPr>
        <w:t>Dec</w:t>
      </w:r>
      <w:r w:rsidRPr="002547B2">
        <w:rPr>
          <w:rFonts w:ascii="Verdana" w:hAnsi="Verdana"/>
          <w:noProof w:val="0"/>
          <w:sz w:val="22"/>
        </w:rPr>
        <w:t xml:space="preserve">), </w:t>
      </w:r>
      <w:r w:rsidR="00D35D94" w:rsidRPr="002547B2">
        <w:rPr>
          <w:rFonts w:ascii="Verdana" w:hAnsi="Verdana"/>
          <w:noProof w:val="0"/>
          <w:sz w:val="22"/>
        </w:rPr>
        <w:t>Q4 (</w:t>
      </w:r>
      <w:r w:rsidRPr="002547B2">
        <w:rPr>
          <w:rFonts w:ascii="Verdana" w:hAnsi="Verdana"/>
          <w:noProof w:val="0"/>
          <w:sz w:val="22"/>
        </w:rPr>
        <w:t>Jan-Mar). This selection should be accompanied by selection of one Financial Year.</w:t>
      </w:r>
    </w:p>
    <w:p w14:paraId="08CDB5AB" w14:textId="77777777" w:rsidR="005A5BD7" w:rsidRPr="002547B2" w:rsidRDefault="005A5BD7" w:rsidP="009E71B3">
      <w:pPr>
        <w:pStyle w:val="ListParagraph"/>
        <w:widowControl w:val="0"/>
        <w:numPr>
          <w:ilvl w:val="1"/>
          <w:numId w:val="7"/>
        </w:numPr>
        <w:tabs>
          <w:tab w:val="left" w:pos="567"/>
        </w:tabs>
        <w:spacing w:line="300" w:lineRule="atLeast"/>
        <w:rPr>
          <w:rFonts w:ascii="Verdana" w:hAnsi="Verdana"/>
          <w:noProof w:val="0"/>
          <w:sz w:val="22"/>
        </w:rPr>
      </w:pPr>
      <w:r w:rsidRPr="002547B2">
        <w:rPr>
          <w:rFonts w:ascii="Verdana" w:hAnsi="Verdana"/>
          <w:noProof w:val="0"/>
          <w:sz w:val="22"/>
        </w:rPr>
        <w:t>When the user selects Month the user may select one or more months. This selection should be accompanied by selection of one Financial Year.</w:t>
      </w:r>
    </w:p>
    <w:p w14:paraId="56BF0A41" w14:textId="0A7EE43B" w:rsidR="005A5BD7" w:rsidRPr="002547B2" w:rsidRDefault="005A5BD7" w:rsidP="009E71B3">
      <w:pPr>
        <w:pStyle w:val="ListParagraph"/>
        <w:widowControl w:val="0"/>
        <w:numPr>
          <w:ilvl w:val="1"/>
          <w:numId w:val="7"/>
        </w:numPr>
        <w:tabs>
          <w:tab w:val="left" w:pos="567"/>
        </w:tabs>
        <w:spacing w:line="300" w:lineRule="atLeast"/>
        <w:rPr>
          <w:rFonts w:ascii="Verdana" w:hAnsi="Verdana"/>
          <w:noProof w:val="0"/>
          <w:sz w:val="22"/>
        </w:rPr>
      </w:pPr>
      <w:r w:rsidRPr="002547B2">
        <w:rPr>
          <w:rFonts w:ascii="Verdana" w:hAnsi="Verdana"/>
          <w:noProof w:val="0"/>
          <w:sz w:val="22"/>
        </w:rPr>
        <w:t xml:space="preserve">In Case of Custom Date, the user can select a </w:t>
      </w:r>
      <w:r w:rsidR="00D35D94" w:rsidRPr="002547B2">
        <w:rPr>
          <w:rFonts w:ascii="Verdana" w:hAnsi="Verdana"/>
          <w:noProof w:val="0"/>
          <w:sz w:val="22"/>
        </w:rPr>
        <w:t>‘</w:t>
      </w:r>
      <w:r w:rsidRPr="002547B2">
        <w:rPr>
          <w:rFonts w:ascii="Verdana" w:hAnsi="Verdana"/>
          <w:noProof w:val="0"/>
          <w:sz w:val="22"/>
        </w:rPr>
        <w:t>from date</w:t>
      </w:r>
      <w:r w:rsidR="00D35D94" w:rsidRPr="002547B2">
        <w:rPr>
          <w:rFonts w:ascii="Verdana" w:hAnsi="Verdana"/>
          <w:noProof w:val="0"/>
          <w:sz w:val="22"/>
        </w:rPr>
        <w:t>’</w:t>
      </w:r>
      <w:r w:rsidRPr="002547B2">
        <w:rPr>
          <w:rFonts w:ascii="Verdana" w:hAnsi="Verdana"/>
          <w:noProof w:val="0"/>
          <w:sz w:val="22"/>
        </w:rPr>
        <w:t xml:space="preserve"> and </w:t>
      </w:r>
      <w:r w:rsidR="00D35D94" w:rsidRPr="002547B2">
        <w:rPr>
          <w:rFonts w:ascii="Verdana" w:hAnsi="Verdana"/>
          <w:noProof w:val="0"/>
          <w:sz w:val="22"/>
        </w:rPr>
        <w:t>‘to</w:t>
      </w:r>
      <w:r w:rsidRPr="002547B2">
        <w:rPr>
          <w:rFonts w:ascii="Verdana" w:hAnsi="Verdana"/>
          <w:noProof w:val="0"/>
          <w:sz w:val="22"/>
        </w:rPr>
        <w:t xml:space="preserve"> date</w:t>
      </w:r>
      <w:r w:rsidR="00D35D94" w:rsidRPr="002547B2">
        <w:rPr>
          <w:rFonts w:ascii="Verdana" w:hAnsi="Verdana"/>
          <w:noProof w:val="0"/>
          <w:sz w:val="22"/>
        </w:rPr>
        <w:t>’</w:t>
      </w:r>
      <w:r w:rsidRPr="002547B2">
        <w:rPr>
          <w:rFonts w:ascii="Verdana" w:hAnsi="Verdana"/>
          <w:noProof w:val="0"/>
          <w:sz w:val="22"/>
        </w:rPr>
        <w:t>. This date selection can be across financial years.</w:t>
      </w:r>
    </w:p>
    <w:p w14:paraId="79F95519" w14:textId="41065971" w:rsidR="005A5BD7" w:rsidRPr="002547B2" w:rsidRDefault="005A5BD7" w:rsidP="009E71B3">
      <w:pPr>
        <w:pStyle w:val="ListParagraph"/>
        <w:widowControl w:val="0"/>
        <w:numPr>
          <w:ilvl w:val="1"/>
          <w:numId w:val="7"/>
        </w:numPr>
        <w:tabs>
          <w:tab w:val="left" w:pos="567"/>
        </w:tabs>
        <w:spacing w:line="300" w:lineRule="atLeast"/>
        <w:rPr>
          <w:rFonts w:ascii="Verdana" w:hAnsi="Verdana"/>
          <w:noProof w:val="0"/>
          <w:sz w:val="22"/>
        </w:rPr>
      </w:pPr>
      <w:r w:rsidRPr="002547B2">
        <w:rPr>
          <w:rFonts w:ascii="Verdana" w:hAnsi="Verdana"/>
          <w:noProof w:val="0"/>
          <w:sz w:val="22"/>
        </w:rPr>
        <w:t xml:space="preserve">In case of Till Date, the user may select a financial year or may not select a financial </w:t>
      </w:r>
      <w:r w:rsidR="00D35D94" w:rsidRPr="002547B2">
        <w:rPr>
          <w:rFonts w:ascii="Verdana" w:hAnsi="Verdana"/>
          <w:noProof w:val="0"/>
          <w:sz w:val="22"/>
        </w:rPr>
        <w:t>year. In</w:t>
      </w:r>
      <w:r w:rsidRPr="002547B2">
        <w:rPr>
          <w:rFonts w:ascii="Verdana" w:hAnsi="Verdana"/>
          <w:noProof w:val="0"/>
          <w:sz w:val="22"/>
        </w:rPr>
        <w:t xml:space="preserve"> case of latter it would mean the reports to generate data for the entire period from the date of launch of the program for that state.</w:t>
      </w:r>
    </w:p>
    <w:p w14:paraId="6F6A8B2A" w14:textId="3B6C3B1A" w:rsidR="006C14FC" w:rsidRPr="002547B2" w:rsidRDefault="005A5BD7" w:rsidP="009E71B3">
      <w:pPr>
        <w:pStyle w:val="ListParagraph"/>
        <w:widowControl w:val="0"/>
        <w:numPr>
          <w:ilvl w:val="0"/>
          <w:numId w:val="7"/>
        </w:numPr>
        <w:tabs>
          <w:tab w:val="left" w:pos="567"/>
        </w:tabs>
        <w:spacing w:line="300" w:lineRule="atLeast"/>
        <w:rPr>
          <w:rFonts w:ascii="Verdana" w:hAnsi="Verdana"/>
          <w:noProof w:val="0"/>
          <w:sz w:val="22"/>
        </w:rPr>
      </w:pPr>
      <w:r w:rsidRPr="002547B2">
        <w:rPr>
          <w:rFonts w:ascii="Verdana" w:hAnsi="Verdana"/>
          <w:noProof w:val="0"/>
          <w:sz w:val="22"/>
        </w:rPr>
        <w:t>When the user select the custom date the following validations should apply</w:t>
      </w:r>
    </w:p>
    <w:p w14:paraId="6569C477" w14:textId="77777777" w:rsidR="006C14FC" w:rsidRPr="002547B2" w:rsidRDefault="006C14FC" w:rsidP="009E71B3">
      <w:pPr>
        <w:pStyle w:val="ListParagraph"/>
        <w:widowControl w:val="0"/>
        <w:numPr>
          <w:ilvl w:val="1"/>
          <w:numId w:val="7"/>
        </w:numPr>
        <w:tabs>
          <w:tab w:val="left" w:pos="567"/>
        </w:tabs>
        <w:spacing w:line="300" w:lineRule="atLeast"/>
        <w:rPr>
          <w:rFonts w:ascii="Verdana" w:hAnsi="Verdana"/>
          <w:noProof w:val="0"/>
          <w:sz w:val="22"/>
        </w:rPr>
      </w:pPr>
      <w:r w:rsidRPr="002547B2">
        <w:rPr>
          <w:rFonts w:ascii="Verdana" w:hAnsi="Verdana"/>
          <w:noProof w:val="0"/>
          <w:sz w:val="22"/>
        </w:rPr>
        <w:t xml:space="preserve">The user cannot select a date earlier than the date on which the selected program (Kilkari and Mobile Academy) is launched in the selected </w:t>
      </w:r>
      <w:r w:rsidR="004921D6" w:rsidRPr="002547B2">
        <w:rPr>
          <w:rFonts w:ascii="Verdana" w:hAnsi="Verdana"/>
          <w:noProof w:val="0"/>
          <w:sz w:val="22"/>
        </w:rPr>
        <w:t xml:space="preserve">State / UT </w:t>
      </w:r>
      <w:r w:rsidRPr="002547B2">
        <w:rPr>
          <w:rFonts w:ascii="Verdana" w:hAnsi="Verdana"/>
          <w:noProof w:val="0"/>
          <w:sz w:val="22"/>
        </w:rPr>
        <w:t xml:space="preserve">if a particular </w:t>
      </w:r>
      <w:r w:rsidR="004921D6" w:rsidRPr="002547B2">
        <w:rPr>
          <w:rFonts w:ascii="Verdana" w:hAnsi="Verdana"/>
          <w:noProof w:val="0"/>
          <w:sz w:val="22"/>
        </w:rPr>
        <w:t xml:space="preserve">State / UT </w:t>
      </w:r>
      <w:r w:rsidRPr="002547B2">
        <w:rPr>
          <w:rFonts w:ascii="Verdana" w:hAnsi="Verdana"/>
          <w:noProof w:val="0"/>
          <w:sz w:val="22"/>
        </w:rPr>
        <w:t>is selected. If all states selected then the user cannot select a date earlier than the date on which the selected program was launched in the any of the states.</w:t>
      </w:r>
    </w:p>
    <w:p w14:paraId="25A2ECF6" w14:textId="77777777" w:rsidR="006C14FC" w:rsidRPr="002547B2" w:rsidRDefault="006C14FC" w:rsidP="009E71B3">
      <w:pPr>
        <w:pStyle w:val="ListParagraph"/>
        <w:widowControl w:val="0"/>
        <w:numPr>
          <w:ilvl w:val="1"/>
          <w:numId w:val="7"/>
        </w:numPr>
        <w:tabs>
          <w:tab w:val="left" w:pos="567"/>
        </w:tabs>
        <w:spacing w:line="300" w:lineRule="atLeast"/>
        <w:rPr>
          <w:rFonts w:ascii="Verdana" w:hAnsi="Verdana"/>
          <w:noProof w:val="0"/>
          <w:sz w:val="22"/>
        </w:rPr>
      </w:pPr>
      <w:r w:rsidRPr="002547B2">
        <w:rPr>
          <w:rFonts w:ascii="Verdana" w:hAnsi="Verdana"/>
          <w:noProof w:val="0"/>
          <w:sz w:val="22"/>
        </w:rPr>
        <w:t>The “Date From” value cannot be later than the “Date To” value.</w:t>
      </w:r>
    </w:p>
    <w:p w14:paraId="1FB5AFA8" w14:textId="77777777" w:rsidR="005A5BD7" w:rsidRPr="002547B2" w:rsidRDefault="006C14FC" w:rsidP="009E71B3">
      <w:pPr>
        <w:pStyle w:val="ListParagraph"/>
        <w:widowControl w:val="0"/>
        <w:numPr>
          <w:ilvl w:val="1"/>
          <w:numId w:val="7"/>
        </w:numPr>
        <w:tabs>
          <w:tab w:val="left" w:pos="567"/>
        </w:tabs>
        <w:spacing w:line="300" w:lineRule="atLeast"/>
        <w:rPr>
          <w:rFonts w:ascii="Verdana" w:hAnsi="Verdana"/>
          <w:noProof w:val="0"/>
          <w:sz w:val="22"/>
        </w:rPr>
      </w:pPr>
      <w:r w:rsidRPr="002547B2">
        <w:rPr>
          <w:rFonts w:ascii="Verdana" w:hAnsi="Verdana"/>
          <w:noProof w:val="0"/>
          <w:sz w:val="22"/>
        </w:rPr>
        <w:t>The “Date From” and “Date To” cannot be later than the current date.</w:t>
      </w:r>
    </w:p>
    <w:p w14:paraId="06F115CC" w14:textId="18208E8F" w:rsidR="006C14FC" w:rsidRPr="002547B2" w:rsidRDefault="006C14FC" w:rsidP="009E71B3">
      <w:pPr>
        <w:pStyle w:val="ListParagraph"/>
        <w:widowControl w:val="0"/>
        <w:numPr>
          <w:ilvl w:val="1"/>
          <w:numId w:val="7"/>
        </w:numPr>
        <w:tabs>
          <w:tab w:val="left" w:pos="567"/>
        </w:tabs>
        <w:spacing w:line="300" w:lineRule="atLeast"/>
        <w:rPr>
          <w:rFonts w:ascii="Verdana" w:hAnsi="Verdana"/>
          <w:noProof w:val="0"/>
          <w:sz w:val="22"/>
        </w:rPr>
      </w:pPr>
      <w:r w:rsidRPr="002547B2">
        <w:rPr>
          <w:rFonts w:ascii="Verdana" w:hAnsi="Verdana"/>
          <w:noProof w:val="0"/>
          <w:sz w:val="22"/>
        </w:rPr>
        <w:t xml:space="preserve">The select Date Range cannot be selected unless the “Select State” dropdown is selected with a valid report item. It is recommended that this control should be enabled off when the page loads and is enabled on only when the </w:t>
      </w:r>
      <w:r w:rsidR="004921D6" w:rsidRPr="002547B2">
        <w:rPr>
          <w:rFonts w:ascii="Verdana" w:hAnsi="Verdana"/>
          <w:noProof w:val="0"/>
          <w:sz w:val="22"/>
        </w:rPr>
        <w:t xml:space="preserve">State / UT </w:t>
      </w:r>
      <w:r w:rsidRPr="002547B2">
        <w:rPr>
          <w:rFonts w:ascii="Verdana" w:hAnsi="Verdana"/>
          <w:noProof w:val="0"/>
          <w:sz w:val="22"/>
        </w:rPr>
        <w:t>is selected.</w:t>
      </w:r>
      <w:bookmarkStart w:id="717" w:name="_Toc482025248"/>
      <w:bookmarkStart w:id="718" w:name="_Toc484517430"/>
    </w:p>
    <w:p w14:paraId="3409C536" w14:textId="43BBFDB8" w:rsidR="005A5BD7" w:rsidRPr="002547B2" w:rsidRDefault="005A5BD7" w:rsidP="009E71B3">
      <w:pPr>
        <w:pStyle w:val="ListParagraph"/>
        <w:widowControl w:val="0"/>
        <w:numPr>
          <w:ilvl w:val="0"/>
          <w:numId w:val="7"/>
        </w:numPr>
        <w:tabs>
          <w:tab w:val="left" w:pos="567"/>
        </w:tabs>
        <w:spacing w:line="300" w:lineRule="atLeast"/>
        <w:rPr>
          <w:rFonts w:ascii="Verdana" w:hAnsi="Verdana"/>
          <w:noProof w:val="0"/>
          <w:sz w:val="22"/>
        </w:rPr>
      </w:pPr>
      <w:r w:rsidRPr="002547B2">
        <w:rPr>
          <w:rFonts w:ascii="Verdana" w:hAnsi="Verdana"/>
          <w:noProof w:val="0"/>
          <w:sz w:val="22"/>
        </w:rPr>
        <w:t>Similar validations must be applicable for selection of months. The user may not select a month for which no report can be generated.</w:t>
      </w:r>
    </w:p>
    <w:p w14:paraId="247E2F96" w14:textId="77777777" w:rsidR="001D090C" w:rsidRPr="002547B2" w:rsidRDefault="001D090C" w:rsidP="009E71B3">
      <w:pPr>
        <w:pStyle w:val="ListParagraph"/>
        <w:widowControl w:val="0"/>
        <w:tabs>
          <w:tab w:val="left" w:pos="567"/>
        </w:tabs>
        <w:spacing w:line="300" w:lineRule="atLeast"/>
        <w:rPr>
          <w:rStyle w:val="Heading3Char"/>
          <w:noProof w:val="0"/>
          <w:sz w:val="22"/>
        </w:rPr>
      </w:pPr>
    </w:p>
    <w:p w14:paraId="2A367B14" w14:textId="7C7672E7" w:rsidR="006C14FC" w:rsidRPr="002547B2" w:rsidRDefault="006C14FC" w:rsidP="009E71B3">
      <w:pPr>
        <w:pStyle w:val="Heading2"/>
        <w:tabs>
          <w:tab w:val="left" w:pos="567"/>
        </w:tabs>
        <w:spacing w:before="0" w:after="0" w:line="300" w:lineRule="atLeast"/>
        <w:rPr>
          <w:noProof w:val="0"/>
          <w:lang w:val="en-US"/>
        </w:rPr>
      </w:pPr>
      <w:bookmarkStart w:id="719" w:name="_Toc484517431"/>
      <w:bookmarkStart w:id="720" w:name="_Toc489616720"/>
      <w:bookmarkEnd w:id="717"/>
      <w:bookmarkEnd w:id="718"/>
      <w:r w:rsidRPr="002547B2">
        <w:rPr>
          <w:noProof w:val="0"/>
          <w:lang w:val="en-US"/>
        </w:rPr>
        <w:t>Mobile Academy Reports</w:t>
      </w:r>
      <w:bookmarkEnd w:id="719"/>
      <w:bookmarkEnd w:id="720"/>
    </w:p>
    <w:p w14:paraId="071C6CD6"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Following mentioned report to be available for Mobile Academy services. </w:t>
      </w:r>
    </w:p>
    <w:p w14:paraId="440036CD" w14:textId="77777777" w:rsidR="00A9582E" w:rsidRPr="002547B2" w:rsidRDefault="00A9582E" w:rsidP="009E71B3">
      <w:pPr>
        <w:widowControl w:val="0"/>
        <w:tabs>
          <w:tab w:val="left" w:pos="567"/>
        </w:tabs>
        <w:spacing w:line="300" w:lineRule="atLeast"/>
        <w:rPr>
          <w:rFonts w:ascii="Verdana" w:hAnsi="Verdana"/>
          <w:noProof w:val="0"/>
          <w:sz w:val="22"/>
        </w:rPr>
      </w:pPr>
    </w:p>
    <w:p w14:paraId="32FD4D89" w14:textId="351B8E9A" w:rsidR="00A9582E" w:rsidRPr="002547B2" w:rsidRDefault="006C14FC" w:rsidP="009E71B3">
      <w:pPr>
        <w:pStyle w:val="Heading3"/>
        <w:tabs>
          <w:tab w:val="left" w:pos="567"/>
        </w:tabs>
        <w:spacing w:before="0" w:after="0" w:line="300" w:lineRule="atLeast"/>
        <w:rPr>
          <w:noProof w:val="0"/>
          <w:lang w:val="en-US"/>
        </w:rPr>
      </w:pPr>
      <w:bookmarkStart w:id="721" w:name="_Toc484517432"/>
      <w:r w:rsidRPr="002547B2">
        <w:rPr>
          <w:noProof w:val="0"/>
          <w:lang w:val="en-US"/>
        </w:rPr>
        <w:t>MA Cumulative Summary Report</w:t>
      </w:r>
      <w:bookmarkEnd w:id="721"/>
      <w:r w:rsidR="00734362" w:rsidRPr="002547B2">
        <w:rPr>
          <w:noProof w:val="0"/>
          <w:lang w:val="en-US"/>
        </w:rPr>
        <w:t xml:space="preserve"> </w:t>
      </w:r>
    </w:p>
    <w:p w14:paraId="61B4D456" w14:textId="09AC531E" w:rsidR="003C0206" w:rsidRPr="002547B2" w:rsidRDefault="003C0206"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This report gives a glance of the performance of the Mobile Academy project from start date of the project to till date. It gives information about the number of ASHAs registered with the program, the number of ASHAs that have started the course, the number of ASHAs who have not yet started the course, the number of ASHAs who have passed the course and the number of ASHAs who have failed the </w:t>
      </w:r>
      <w:r w:rsidRPr="002547B2">
        <w:rPr>
          <w:rFonts w:ascii="Verdana" w:hAnsi="Verdana"/>
          <w:noProof w:val="0"/>
          <w:sz w:val="22"/>
          <w:szCs w:val="22"/>
        </w:rPr>
        <w:lastRenderedPageBreak/>
        <w:t>course. This report will give a snapshot of how far each State / UT / district is on the aspect of training all the ASHAs. This report will primarily show the data for the first-time training and completion of the course of the ASHAs.</w:t>
      </w:r>
    </w:p>
    <w:p w14:paraId="5C0FB58D" w14:textId="77777777" w:rsidR="003C0206" w:rsidRPr="002547B2" w:rsidRDefault="003C0206" w:rsidP="009E71B3">
      <w:pPr>
        <w:tabs>
          <w:tab w:val="left" w:pos="567"/>
        </w:tabs>
        <w:spacing w:line="300" w:lineRule="atLeast"/>
        <w:rPr>
          <w:rFonts w:ascii="Verdana" w:hAnsi="Verdana"/>
          <w:noProof w:val="0"/>
          <w:sz w:val="22"/>
          <w:szCs w:val="22"/>
        </w:rPr>
      </w:pPr>
    </w:p>
    <w:p w14:paraId="42BDC8DF" w14:textId="77777777" w:rsidR="006C14FC" w:rsidRPr="002547B2" w:rsidRDefault="006C14FC"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This report will help to represent the overall performance of course completion by ASHA in selected state. </w:t>
      </w:r>
    </w:p>
    <w:p w14:paraId="05CFF253" w14:textId="0C2BC03C" w:rsidR="006C14FC" w:rsidRPr="002547B2" w:rsidRDefault="006C14FC" w:rsidP="009E71B3">
      <w:pPr>
        <w:widowControl w:val="0"/>
        <w:tabs>
          <w:tab w:val="left" w:pos="567"/>
        </w:tabs>
        <w:spacing w:line="300" w:lineRule="atLeast"/>
        <w:rPr>
          <w:rFonts w:ascii="Verdana" w:hAnsi="Verdana"/>
          <w:noProof w:val="0"/>
          <w:sz w:val="22"/>
        </w:rPr>
      </w:pPr>
    </w:p>
    <w:p w14:paraId="52ACA80E" w14:textId="46BCCC11"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report displays the report in the following sequence of columns.</w:t>
      </w:r>
    </w:p>
    <w:p w14:paraId="44B80AA9" w14:textId="77777777" w:rsidR="006C14FC" w:rsidRPr="002547B2" w:rsidRDefault="006C14FC" w:rsidP="009E71B3">
      <w:pPr>
        <w:pStyle w:val="ListParagraph"/>
        <w:widowControl w:val="0"/>
        <w:numPr>
          <w:ilvl w:val="0"/>
          <w:numId w:val="11"/>
        </w:numPr>
        <w:tabs>
          <w:tab w:val="left" w:pos="567"/>
        </w:tabs>
        <w:spacing w:line="300" w:lineRule="atLeast"/>
        <w:rPr>
          <w:rFonts w:ascii="Verdana" w:hAnsi="Verdana"/>
          <w:noProof w:val="0"/>
          <w:sz w:val="22"/>
        </w:rPr>
      </w:pPr>
      <w:r w:rsidRPr="002547B2">
        <w:rPr>
          <w:rFonts w:ascii="Verdana" w:hAnsi="Verdana"/>
          <w:noProof w:val="0"/>
          <w:sz w:val="22"/>
        </w:rPr>
        <w:t xml:space="preserve">Serial Number </w:t>
      </w:r>
    </w:p>
    <w:p w14:paraId="637DCC9C" w14:textId="77777777" w:rsidR="006C14FC" w:rsidRPr="002547B2" w:rsidRDefault="006C14FC" w:rsidP="009E71B3">
      <w:pPr>
        <w:pStyle w:val="ListParagraph"/>
        <w:widowControl w:val="0"/>
        <w:numPr>
          <w:ilvl w:val="0"/>
          <w:numId w:val="11"/>
        </w:numPr>
        <w:tabs>
          <w:tab w:val="left" w:pos="567"/>
        </w:tabs>
        <w:spacing w:line="300" w:lineRule="atLeast"/>
        <w:rPr>
          <w:rFonts w:ascii="Verdana" w:hAnsi="Verdana"/>
          <w:noProof w:val="0"/>
          <w:sz w:val="22"/>
        </w:rPr>
      </w:pPr>
      <w:r w:rsidRPr="002547B2">
        <w:rPr>
          <w:rFonts w:ascii="Verdana" w:hAnsi="Verdana"/>
          <w:noProof w:val="0"/>
          <w:sz w:val="22"/>
        </w:rPr>
        <w:t>State</w:t>
      </w:r>
    </w:p>
    <w:p w14:paraId="6C1F66FE" w14:textId="77777777" w:rsidR="006C14FC" w:rsidRPr="002547B2" w:rsidRDefault="006C14FC" w:rsidP="009E71B3">
      <w:pPr>
        <w:pStyle w:val="ListParagraph"/>
        <w:widowControl w:val="0"/>
        <w:numPr>
          <w:ilvl w:val="0"/>
          <w:numId w:val="11"/>
        </w:numPr>
        <w:tabs>
          <w:tab w:val="left" w:pos="567"/>
        </w:tabs>
        <w:spacing w:line="300" w:lineRule="atLeast"/>
        <w:rPr>
          <w:rFonts w:ascii="Verdana" w:hAnsi="Verdana"/>
          <w:noProof w:val="0"/>
          <w:sz w:val="22"/>
        </w:rPr>
      </w:pPr>
      <w:r w:rsidRPr="002547B2">
        <w:rPr>
          <w:rFonts w:ascii="Verdana" w:hAnsi="Verdana"/>
          <w:noProof w:val="0"/>
          <w:sz w:val="22"/>
        </w:rPr>
        <w:t>No of Registered ASHA</w:t>
      </w:r>
      <w:r w:rsidRPr="002547B2">
        <w:rPr>
          <w:rFonts w:ascii="Verdana" w:hAnsi="Verdana"/>
          <w:noProof w:val="0"/>
          <w:sz w:val="22"/>
        </w:rPr>
        <w:tab/>
      </w:r>
    </w:p>
    <w:p w14:paraId="0BBF14D0" w14:textId="77777777" w:rsidR="006C14FC" w:rsidRPr="002547B2" w:rsidRDefault="006C14FC" w:rsidP="009E71B3">
      <w:pPr>
        <w:pStyle w:val="ListParagraph"/>
        <w:widowControl w:val="0"/>
        <w:numPr>
          <w:ilvl w:val="0"/>
          <w:numId w:val="11"/>
        </w:numPr>
        <w:tabs>
          <w:tab w:val="left" w:pos="567"/>
        </w:tabs>
        <w:spacing w:line="300" w:lineRule="atLeast"/>
        <w:rPr>
          <w:rFonts w:ascii="Verdana" w:hAnsi="Verdana"/>
          <w:noProof w:val="0"/>
          <w:sz w:val="22"/>
        </w:rPr>
      </w:pPr>
      <w:r w:rsidRPr="002547B2">
        <w:rPr>
          <w:rFonts w:ascii="Verdana" w:hAnsi="Verdana"/>
          <w:noProof w:val="0"/>
          <w:sz w:val="22"/>
        </w:rPr>
        <w:t>No of ASHA Started Course</w:t>
      </w:r>
    </w:p>
    <w:p w14:paraId="3C8E30D3" w14:textId="77777777" w:rsidR="006C14FC" w:rsidRPr="002547B2" w:rsidRDefault="006C14FC" w:rsidP="009E71B3">
      <w:pPr>
        <w:pStyle w:val="ListParagraph"/>
        <w:widowControl w:val="0"/>
        <w:numPr>
          <w:ilvl w:val="0"/>
          <w:numId w:val="11"/>
        </w:numPr>
        <w:tabs>
          <w:tab w:val="left" w:pos="567"/>
        </w:tabs>
        <w:spacing w:line="300" w:lineRule="atLeast"/>
        <w:rPr>
          <w:rFonts w:ascii="Verdana" w:hAnsi="Verdana"/>
          <w:noProof w:val="0"/>
          <w:sz w:val="22"/>
        </w:rPr>
      </w:pPr>
      <w:r w:rsidRPr="002547B2">
        <w:rPr>
          <w:rFonts w:ascii="Verdana" w:hAnsi="Verdana"/>
          <w:noProof w:val="0"/>
          <w:sz w:val="22"/>
        </w:rPr>
        <w:t>No of ASHA Not Started Course</w:t>
      </w:r>
    </w:p>
    <w:p w14:paraId="35F3F082" w14:textId="77777777" w:rsidR="006C14FC" w:rsidRPr="002547B2" w:rsidRDefault="006C14FC" w:rsidP="009E71B3">
      <w:pPr>
        <w:pStyle w:val="ListParagraph"/>
        <w:widowControl w:val="0"/>
        <w:numPr>
          <w:ilvl w:val="0"/>
          <w:numId w:val="11"/>
        </w:numPr>
        <w:tabs>
          <w:tab w:val="left" w:pos="567"/>
        </w:tabs>
        <w:spacing w:line="300" w:lineRule="atLeast"/>
        <w:rPr>
          <w:rFonts w:ascii="Verdana" w:hAnsi="Verdana"/>
          <w:noProof w:val="0"/>
          <w:sz w:val="22"/>
        </w:rPr>
      </w:pPr>
      <w:r w:rsidRPr="002547B2">
        <w:rPr>
          <w:rFonts w:ascii="Verdana" w:hAnsi="Verdana"/>
          <w:noProof w:val="0"/>
          <w:sz w:val="22"/>
        </w:rPr>
        <w:t>No of ASHA Successfully Completed the Course</w:t>
      </w:r>
    </w:p>
    <w:p w14:paraId="6A5E8D9B" w14:textId="77777777" w:rsidR="006C14FC" w:rsidRPr="002547B2" w:rsidRDefault="006C14FC" w:rsidP="009E71B3">
      <w:pPr>
        <w:pStyle w:val="ListParagraph"/>
        <w:widowControl w:val="0"/>
        <w:numPr>
          <w:ilvl w:val="0"/>
          <w:numId w:val="11"/>
        </w:numPr>
        <w:tabs>
          <w:tab w:val="left" w:pos="567"/>
        </w:tabs>
        <w:spacing w:line="300" w:lineRule="atLeast"/>
        <w:rPr>
          <w:rFonts w:ascii="Verdana" w:hAnsi="Verdana"/>
          <w:noProof w:val="0"/>
          <w:sz w:val="22"/>
        </w:rPr>
      </w:pPr>
      <w:r w:rsidRPr="002547B2">
        <w:rPr>
          <w:rFonts w:ascii="Verdana" w:hAnsi="Verdana"/>
          <w:noProof w:val="0"/>
          <w:sz w:val="22"/>
        </w:rPr>
        <w:t>No of ASHA who failed the course</w:t>
      </w:r>
    </w:p>
    <w:p w14:paraId="486B601B" w14:textId="77777777" w:rsidR="006C14FC" w:rsidRPr="002547B2" w:rsidRDefault="006C14FC" w:rsidP="009E71B3">
      <w:pPr>
        <w:pStyle w:val="ListParagraph"/>
        <w:widowControl w:val="0"/>
        <w:numPr>
          <w:ilvl w:val="0"/>
          <w:numId w:val="11"/>
        </w:numPr>
        <w:tabs>
          <w:tab w:val="left" w:pos="567"/>
        </w:tabs>
        <w:spacing w:line="300" w:lineRule="atLeast"/>
        <w:rPr>
          <w:rFonts w:ascii="Verdana" w:hAnsi="Verdana"/>
          <w:noProof w:val="0"/>
          <w:sz w:val="22"/>
        </w:rPr>
      </w:pPr>
      <w:r w:rsidRPr="002547B2">
        <w:rPr>
          <w:rFonts w:ascii="Verdana" w:hAnsi="Verdana"/>
          <w:noProof w:val="0"/>
          <w:sz w:val="22"/>
        </w:rPr>
        <w:t xml:space="preserve">% Not Started Course </w:t>
      </w:r>
    </w:p>
    <w:p w14:paraId="5A52BBC1" w14:textId="77777777" w:rsidR="006C14FC" w:rsidRPr="002547B2" w:rsidRDefault="006C14FC" w:rsidP="009E71B3">
      <w:pPr>
        <w:pStyle w:val="ListParagraph"/>
        <w:widowControl w:val="0"/>
        <w:numPr>
          <w:ilvl w:val="0"/>
          <w:numId w:val="11"/>
        </w:numPr>
        <w:tabs>
          <w:tab w:val="left" w:pos="567"/>
        </w:tabs>
        <w:spacing w:line="300" w:lineRule="atLeast"/>
        <w:rPr>
          <w:rFonts w:ascii="Verdana" w:hAnsi="Verdana"/>
          <w:noProof w:val="0"/>
          <w:sz w:val="22"/>
        </w:rPr>
      </w:pPr>
      <w:r w:rsidRPr="002547B2">
        <w:rPr>
          <w:rFonts w:ascii="Verdana" w:hAnsi="Verdana"/>
          <w:noProof w:val="0"/>
          <w:sz w:val="22"/>
        </w:rPr>
        <w:t>% Successfully Completed</w:t>
      </w:r>
    </w:p>
    <w:p w14:paraId="32F9D40C" w14:textId="77777777" w:rsidR="006C14FC" w:rsidRPr="002547B2" w:rsidRDefault="006C14FC" w:rsidP="009E71B3">
      <w:pPr>
        <w:pStyle w:val="ListParagraph"/>
        <w:widowControl w:val="0"/>
        <w:numPr>
          <w:ilvl w:val="0"/>
          <w:numId w:val="11"/>
        </w:numPr>
        <w:tabs>
          <w:tab w:val="left" w:pos="567"/>
        </w:tabs>
        <w:spacing w:line="300" w:lineRule="atLeast"/>
        <w:rPr>
          <w:rFonts w:ascii="Verdana" w:hAnsi="Verdana"/>
          <w:noProof w:val="0"/>
          <w:sz w:val="22"/>
        </w:rPr>
      </w:pPr>
      <w:r w:rsidRPr="002547B2">
        <w:rPr>
          <w:rFonts w:ascii="Verdana" w:hAnsi="Verdana"/>
          <w:noProof w:val="0"/>
          <w:sz w:val="22"/>
        </w:rPr>
        <w:t>% Failed the course</w:t>
      </w:r>
    </w:p>
    <w:p w14:paraId="3548B0A5" w14:textId="77777777" w:rsidR="001315AB" w:rsidRPr="002547B2" w:rsidRDefault="001315AB" w:rsidP="009E71B3">
      <w:pPr>
        <w:widowControl w:val="0"/>
        <w:tabs>
          <w:tab w:val="left" w:pos="567"/>
        </w:tabs>
        <w:spacing w:line="300" w:lineRule="atLeast"/>
        <w:rPr>
          <w:rFonts w:ascii="Verdana" w:hAnsi="Verdana"/>
          <w:noProof w:val="0"/>
          <w:sz w:val="22"/>
        </w:rPr>
      </w:pPr>
    </w:p>
    <w:p w14:paraId="480B74EB" w14:textId="7A913F19" w:rsidR="00707850" w:rsidRPr="002547B2" w:rsidRDefault="00707850"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proposed templated for the report is given below</w:t>
      </w:r>
    </w:p>
    <w:tbl>
      <w:tblPr>
        <w:tblStyle w:val="TableGrid"/>
        <w:tblW w:w="0" w:type="auto"/>
        <w:tblLook w:val="04A0" w:firstRow="1" w:lastRow="0" w:firstColumn="1" w:lastColumn="0" w:noHBand="0" w:noVBand="1"/>
      </w:tblPr>
      <w:tblGrid>
        <w:gridCol w:w="443"/>
        <w:gridCol w:w="643"/>
        <w:gridCol w:w="1124"/>
        <w:gridCol w:w="895"/>
        <w:gridCol w:w="912"/>
        <w:gridCol w:w="1344"/>
        <w:gridCol w:w="859"/>
        <w:gridCol w:w="873"/>
        <w:gridCol w:w="1122"/>
        <w:gridCol w:w="801"/>
      </w:tblGrid>
      <w:tr w:rsidR="0062622D" w:rsidRPr="009E71B3" w14:paraId="5ABF0F6E" w14:textId="77777777" w:rsidTr="00C54183">
        <w:trPr>
          <w:trHeight w:val="20"/>
        </w:trPr>
        <w:tc>
          <w:tcPr>
            <w:tcW w:w="0" w:type="auto"/>
            <w:hideMark/>
          </w:tcPr>
          <w:p w14:paraId="2430F83E" w14:textId="6B394548" w:rsidR="00707850" w:rsidRPr="009E71B3" w:rsidRDefault="00707850" w:rsidP="009E71B3">
            <w:pPr>
              <w:spacing w:line="300" w:lineRule="atLeast"/>
              <w:rPr>
                <w:rFonts w:ascii="Verdana" w:hAnsi="Verdana"/>
                <w:noProof w:val="0"/>
                <w:color w:val="000000"/>
                <w:sz w:val="16"/>
                <w:szCs w:val="18"/>
                <w:lang w:eastAsia="en-IN"/>
              </w:rPr>
            </w:pPr>
            <w:proofErr w:type="spellStart"/>
            <w:r w:rsidRPr="009E71B3">
              <w:rPr>
                <w:rFonts w:ascii="Verdana" w:hAnsi="Verdana"/>
                <w:noProof w:val="0"/>
                <w:color w:val="000000"/>
                <w:sz w:val="16"/>
                <w:szCs w:val="18"/>
                <w:lang w:eastAsia="en-IN"/>
              </w:rPr>
              <w:t>Sl</w:t>
            </w:r>
            <w:proofErr w:type="spellEnd"/>
            <w:r w:rsidRPr="009E71B3">
              <w:rPr>
                <w:rFonts w:ascii="Verdana" w:hAnsi="Verdana"/>
                <w:noProof w:val="0"/>
                <w:color w:val="000000"/>
                <w:sz w:val="16"/>
                <w:szCs w:val="18"/>
                <w:lang w:eastAsia="en-IN"/>
              </w:rPr>
              <w:t xml:space="preserve"> No</w:t>
            </w:r>
          </w:p>
        </w:tc>
        <w:tc>
          <w:tcPr>
            <w:tcW w:w="0" w:type="auto"/>
            <w:noWrap/>
            <w:hideMark/>
          </w:tcPr>
          <w:p w14:paraId="05B016C1" w14:textId="77777777" w:rsidR="00707850" w:rsidRPr="009E71B3" w:rsidRDefault="00707850" w:rsidP="009E71B3">
            <w:pPr>
              <w:spacing w:line="300" w:lineRule="atLeast"/>
              <w:rPr>
                <w:rFonts w:ascii="Verdana" w:hAnsi="Verdana"/>
                <w:noProof w:val="0"/>
                <w:color w:val="000000"/>
                <w:sz w:val="16"/>
                <w:szCs w:val="18"/>
                <w:lang w:eastAsia="en-IN"/>
              </w:rPr>
            </w:pPr>
            <w:r w:rsidRPr="009E71B3">
              <w:rPr>
                <w:rFonts w:ascii="Verdana" w:hAnsi="Verdana"/>
                <w:noProof w:val="0"/>
                <w:color w:val="000000"/>
                <w:sz w:val="16"/>
                <w:szCs w:val="18"/>
                <w:lang w:eastAsia="en-IN"/>
              </w:rPr>
              <w:t>State</w:t>
            </w:r>
          </w:p>
        </w:tc>
        <w:tc>
          <w:tcPr>
            <w:tcW w:w="0" w:type="auto"/>
            <w:hideMark/>
          </w:tcPr>
          <w:p w14:paraId="4F658E61" w14:textId="77777777" w:rsidR="00707850" w:rsidRPr="009E71B3" w:rsidRDefault="00707850" w:rsidP="009E71B3">
            <w:pPr>
              <w:spacing w:line="300" w:lineRule="atLeast"/>
              <w:rPr>
                <w:rFonts w:ascii="Verdana" w:hAnsi="Verdana"/>
                <w:noProof w:val="0"/>
                <w:color w:val="000000"/>
                <w:sz w:val="16"/>
                <w:szCs w:val="18"/>
                <w:lang w:eastAsia="en-IN"/>
              </w:rPr>
            </w:pPr>
            <w:r w:rsidRPr="009E71B3">
              <w:rPr>
                <w:rFonts w:ascii="Verdana" w:hAnsi="Verdana"/>
                <w:noProof w:val="0"/>
                <w:color w:val="000000"/>
                <w:sz w:val="16"/>
                <w:szCs w:val="18"/>
                <w:lang w:eastAsia="en-IN"/>
              </w:rPr>
              <w:t>No of Registered ASHA</w:t>
            </w:r>
          </w:p>
        </w:tc>
        <w:tc>
          <w:tcPr>
            <w:tcW w:w="0" w:type="auto"/>
            <w:hideMark/>
          </w:tcPr>
          <w:p w14:paraId="0613F5C9" w14:textId="77777777" w:rsidR="00707850" w:rsidRPr="009E71B3" w:rsidRDefault="00707850" w:rsidP="009E71B3">
            <w:pPr>
              <w:spacing w:line="300" w:lineRule="atLeast"/>
              <w:rPr>
                <w:rFonts w:ascii="Verdana" w:hAnsi="Verdana"/>
                <w:noProof w:val="0"/>
                <w:color w:val="000000"/>
                <w:sz w:val="16"/>
                <w:szCs w:val="18"/>
                <w:lang w:eastAsia="en-IN"/>
              </w:rPr>
            </w:pPr>
            <w:r w:rsidRPr="009E71B3">
              <w:rPr>
                <w:rFonts w:ascii="Verdana" w:hAnsi="Verdana"/>
                <w:noProof w:val="0"/>
                <w:color w:val="000000"/>
                <w:sz w:val="16"/>
                <w:szCs w:val="18"/>
                <w:lang w:eastAsia="en-IN"/>
              </w:rPr>
              <w:t>No of ASHA Started Course</w:t>
            </w:r>
          </w:p>
        </w:tc>
        <w:tc>
          <w:tcPr>
            <w:tcW w:w="0" w:type="auto"/>
            <w:hideMark/>
          </w:tcPr>
          <w:p w14:paraId="46C8CBA1" w14:textId="77777777" w:rsidR="00707850" w:rsidRPr="009E71B3" w:rsidRDefault="00707850" w:rsidP="009E71B3">
            <w:pPr>
              <w:spacing w:line="300" w:lineRule="atLeast"/>
              <w:rPr>
                <w:rFonts w:ascii="Verdana" w:hAnsi="Verdana"/>
                <w:noProof w:val="0"/>
                <w:color w:val="000000"/>
                <w:sz w:val="16"/>
                <w:szCs w:val="18"/>
                <w:lang w:eastAsia="en-IN"/>
              </w:rPr>
            </w:pPr>
            <w:r w:rsidRPr="009E71B3">
              <w:rPr>
                <w:rFonts w:ascii="Verdana" w:hAnsi="Verdana"/>
                <w:noProof w:val="0"/>
                <w:color w:val="000000"/>
                <w:sz w:val="16"/>
                <w:szCs w:val="18"/>
                <w:lang w:eastAsia="en-IN"/>
              </w:rPr>
              <w:t>No of ASHA Not Started Course</w:t>
            </w:r>
          </w:p>
        </w:tc>
        <w:tc>
          <w:tcPr>
            <w:tcW w:w="0" w:type="auto"/>
            <w:hideMark/>
          </w:tcPr>
          <w:p w14:paraId="2038AE64" w14:textId="77777777" w:rsidR="00707850" w:rsidRPr="009E71B3" w:rsidRDefault="00707850" w:rsidP="009E71B3">
            <w:pPr>
              <w:spacing w:line="300" w:lineRule="atLeast"/>
              <w:rPr>
                <w:rFonts w:ascii="Verdana" w:hAnsi="Verdana"/>
                <w:noProof w:val="0"/>
                <w:color w:val="000000"/>
                <w:sz w:val="16"/>
                <w:szCs w:val="18"/>
                <w:lang w:eastAsia="en-IN"/>
              </w:rPr>
            </w:pPr>
            <w:r w:rsidRPr="009E71B3">
              <w:rPr>
                <w:rFonts w:ascii="Verdana" w:hAnsi="Verdana"/>
                <w:noProof w:val="0"/>
                <w:color w:val="000000"/>
                <w:sz w:val="16"/>
                <w:szCs w:val="18"/>
                <w:lang w:eastAsia="en-IN"/>
              </w:rPr>
              <w:t>No of ASHA Successfully Completed the Course</w:t>
            </w:r>
          </w:p>
        </w:tc>
        <w:tc>
          <w:tcPr>
            <w:tcW w:w="0" w:type="auto"/>
            <w:hideMark/>
          </w:tcPr>
          <w:p w14:paraId="3986F012" w14:textId="77777777" w:rsidR="00707850" w:rsidRPr="009E71B3" w:rsidRDefault="00707850" w:rsidP="009E71B3">
            <w:pPr>
              <w:spacing w:line="300" w:lineRule="atLeast"/>
              <w:rPr>
                <w:rFonts w:ascii="Verdana" w:hAnsi="Verdana"/>
                <w:noProof w:val="0"/>
                <w:color w:val="000000"/>
                <w:sz w:val="16"/>
                <w:szCs w:val="18"/>
                <w:lang w:eastAsia="en-IN"/>
              </w:rPr>
            </w:pPr>
            <w:r w:rsidRPr="009E71B3">
              <w:rPr>
                <w:rFonts w:ascii="Verdana" w:hAnsi="Verdana"/>
                <w:noProof w:val="0"/>
                <w:color w:val="000000"/>
                <w:sz w:val="16"/>
                <w:szCs w:val="18"/>
                <w:lang w:eastAsia="en-IN"/>
              </w:rPr>
              <w:t>No of ASHA who failed the course</w:t>
            </w:r>
          </w:p>
        </w:tc>
        <w:tc>
          <w:tcPr>
            <w:tcW w:w="0" w:type="auto"/>
            <w:hideMark/>
          </w:tcPr>
          <w:p w14:paraId="08B4AFCB" w14:textId="77777777" w:rsidR="00707850" w:rsidRPr="009E71B3" w:rsidRDefault="00707850" w:rsidP="009E71B3">
            <w:pPr>
              <w:spacing w:line="300" w:lineRule="atLeast"/>
              <w:rPr>
                <w:rFonts w:ascii="Verdana" w:hAnsi="Verdana"/>
                <w:noProof w:val="0"/>
                <w:color w:val="000000"/>
                <w:sz w:val="16"/>
                <w:szCs w:val="18"/>
                <w:lang w:eastAsia="en-IN"/>
              </w:rPr>
            </w:pPr>
            <w:r w:rsidRPr="009E71B3">
              <w:rPr>
                <w:rFonts w:ascii="Verdana" w:hAnsi="Verdana"/>
                <w:noProof w:val="0"/>
                <w:color w:val="000000"/>
                <w:sz w:val="16"/>
                <w:szCs w:val="18"/>
                <w:lang w:eastAsia="en-IN"/>
              </w:rPr>
              <w:t>% Not Started Course</w:t>
            </w:r>
          </w:p>
        </w:tc>
        <w:tc>
          <w:tcPr>
            <w:tcW w:w="0" w:type="auto"/>
            <w:hideMark/>
          </w:tcPr>
          <w:p w14:paraId="16C8BCA4" w14:textId="77777777" w:rsidR="00707850" w:rsidRPr="009E71B3" w:rsidRDefault="00707850" w:rsidP="009E71B3">
            <w:pPr>
              <w:spacing w:line="300" w:lineRule="atLeast"/>
              <w:rPr>
                <w:rFonts w:ascii="Verdana" w:hAnsi="Verdana"/>
                <w:noProof w:val="0"/>
                <w:color w:val="000000"/>
                <w:sz w:val="16"/>
                <w:szCs w:val="18"/>
                <w:lang w:eastAsia="en-IN"/>
              </w:rPr>
            </w:pPr>
            <w:r w:rsidRPr="009E71B3">
              <w:rPr>
                <w:rFonts w:ascii="Verdana" w:hAnsi="Verdana"/>
                <w:noProof w:val="0"/>
                <w:color w:val="000000"/>
                <w:sz w:val="16"/>
                <w:szCs w:val="18"/>
                <w:lang w:eastAsia="en-IN"/>
              </w:rPr>
              <w:t>% Course Completed</w:t>
            </w:r>
          </w:p>
        </w:tc>
        <w:tc>
          <w:tcPr>
            <w:tcW w:w="0" w:type="auto"/>
            <w:hideMark/>
          </w:tcPr>
          <w:p w14:paraId="2DF99467" w14:textId="77777777" w:rsidR="00707850" w:rsidRPr="009E71B3" w:rsidRDefault="00707850" w:rsidP="009E71B3">
            <w:pPr>
              <w:spacing w:line="300" w:lineRule="atLeast"/>
              <w:rPr>
                <w:rFonts w:ascii="Verdana" w:hAnsi="Verdana"/>
                <w:noProof w:val="0"/>
                <w:color w:val="000000"/>
                <w:sz w:val="16"/>
                <w:szCs w:val="18"/>
                <w:lang w:eastAsia="en-IN"/>
              </w:rPr>
            </w:pPr>
            <w:r w:rsidRPr="009E71B3">
              <w:rPr>
                <w:rFonts w:ascii="Verdana" w:hAnsi="Verdana"/>
                <w:noProof w:val="0"/>
                <w:color w:val="000000"/>
                <w:sz w:val="16"/>
                <w:szCs w:val="18"/>
                <w:lang w:eastAsia="en-IN"/>
              </w:rPr>
              <w:t>% Failed the course</w:t>
            </w:r>
          </w:p>
        </w:tc>
      </w:tr>
      <w:tr w:rsidR="00707850" w:rsidRPr="009E71B3" w14:paraId="0BED6C3C" w14:textId="77777777" w:rsidTr="0045489F">
        <w:trPr>
          <w:trHeight w:val="20"/>
        </w:trPr>
        <w:tc>
          <w:tcPr>
            <w:tcW w:w="0" w:type="auto"/>
            <w:noWrap/>
            <w:hideMark/>
          </w:tcPr>
          <w:p w14:paraId="6EBFCAE5"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4ED7AE86"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434F23EB"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4E21D506"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02F61B2E"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367D5894"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01BBE756"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20A66FE3"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2C1F204D"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4126E35E"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r>
      <w:tr w:rsidR="00707850" w:rsidRPr="009E71B3" w14:paraId="56180988" w14:textId="77777777" w:rsidTr="0045489F">
        <w:trPr>
          <w:trHeight w:val="20"/>
        </w:trPr>
        <w:tc>
          <w:tcPr>
            <w:tcW w:w="0" w:type="auto"/>
            <w:noWrap/>
            <w:hideMark/>
          </w:tcPr>
          <w:p w14:paraId="2E5E0088"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674726DD"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2FAAD4BD"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47B01214"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48B264AE"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7ECD31C3"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20FAFBC7"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5799D789"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43EE7F3B"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2F93D9D2"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r>
      <w:tr w:rsidR="00707850" w:rsidRPr="009E71B3" w14:paraId="3A444F48" w14:textId="77777777" w:rsidTr="0045489F">
        <w:trPr>
          <w:trHeight w:val="20"/>
        </w:trPr>
        <w:tc>
          <w:tcPr>
            <w:tcW w:w="0" w:type="auto"/>
            <w:noWrap/>
            <w:hideMark/>
          </w:tcPr>
          <w:p w14:paraId="733281BE"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73A83FF8"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18AB074E"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7443F8B3"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6EA8E229"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5FF937E7"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76E2803E"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6A5EB6DE"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4E9A55AA"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11D52DA2"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r>
      <w:tr w:rsidR="00707850" w:rsidRPr="009E71B3" w14:paraId="78469D3F" w14:textId="77777777" w:rsidTr="0045489F">
        <w:trPr>
          <w:trHeight w:val="20"/>
        </w:trPr>
        <w:tc>
          <w:tcPr>
            <w:tcW w:w="0" w:type="auto"/>
            <w:noWrap/>
            <w:hideMark/>
          </w:tcPr>
          <w:p w14:paraId="69A2562B"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13D0A7BC"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46BF914B"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3E35B45A"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2D54ACD3"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2476E31C"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7FF37572"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39ED932C"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6A33C318"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c>
          <w:tcPr>
            <w:tcW w:w="0" w:type="auto"/>
            <w:noWrap/>
            <w:hideMark/>
          </w:tcPr>
          <w:p w14:paraId="5ED04DD4" w14:textId="77777777" w:rsidR="00707850" w:rsidRPr="009E71B3" w:rsidRDefault="00707850" w:rsidP="009E71B3">
            <w:pPr>
              <w:spacing w:line="300" w:lineRule="atLeast"/>
              <w:jc w:val="left"/>
              <w:rPr>
                <w:rFonts w:ascii="Verdana" w:hAnsi="Verdana"/>
                <w:noProof w:val="0"/>
                <w:color w:val="000000"/>
                <w:sz w:val="16"/>
                <w:szCs w:val="18"/>
                <w:lang w:eastAsia="en-IN"/>
              </w:rPr>
            </w:pPr>
            <w:r w:rsidRPr="009E71B3">
              <w:rPr>
                <w:rFonts w:ascii="Verdana" w:hAnsi="Verdana"/>
                <w:noProof w:val="0"/>
                <w:color w:val="000000"/>
                <w:sz w:val="16"/>
                <w:szCs w:val="18"/>
                <w:lang w:eastAsia="en-IN"/>
              </w:rPr>
              <w:t> </w:t>
            </w:r>
          </w:p>
        </w:tc>
      </w:tr>
    </w:tbl>
    <w:p w14:paraId="6EA767C3" w14:textId="77777777" w:rsidR="00707850" w:rsidRPr="002547B2" w:rsidRDefault="00707850" w:rsidP="009E71B3">
      <w:pPr>
        <w:widowControl w:val="0"/>
        <w:tabs>
          <w:tab w:val="left" w:pos="567"/>
        </w:tabs>
        <w:spacing w:line="300" w:lineRule="atLeast"/>
        <w:rPr>
          <w:rFonts w:ascii="Verdana" w:hAnsi="Verdana"/>
          <w:noProof w:val="0"/>
          <w:sz w:val="22"/>
        </w:rPr>
      </w:pPr>
    </w:p>
    <w:p w14:paraId="40AD6D14"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rules governing the display components of the report is given below</w:t>
      </w:r>
    </w:p>
    <w:p w14:paraId="4B957051" w14:textId="77777777" w:rsidR="006C14FC" w:rsidRPr="002547B2" w:rsidRDefault="006C14FC" w:rsidP="009E71B3">
      <w:pPr>
        <w:pStyle w:val="ListParagraph"/>
        <w:widowControl w:val="0"/>
        <w:numPr>
          <w:ilvl w:val="0"/>
          <w:numId w:val="12"/>
        </w:numPr>
        <w:tabs>
          <w:tab w:val="left" w:pos="567"/>
        </w:tabs>
        <w:spacing w:line="300" w:lineRule="atLeast"/>
        <w:rPr>
          <w:rFonts w:ascii="Verdana" w:hAnsi="Verdana"/>
          <w:noProof w:val="0"/>
          <w:sz w:val="22"/>
        </w:rPr>
      </w:pPr>
      <w:r w:rsidRPr="002547B2">
        <w:rPr>
          <w:rFonts w:ascii="Verdana" w:hAnsi="Verdana"/>
          <w:noProof w:val="0"/>
          <w:sz w:val="22"/>
        </w:rPr>
        <w:t>The percentage displayed in the report should follow the below rules based on data in its respective rows only</w:t>
      </w:r>
    </w:p>
    <w:p w14:paraId="3F02B821" w14:textId="4F3FFD7F" w:rsidR="006C14FC" w:rsidRPr="002547B2" w:rsidRDefault="006C14FC" w:rsidP="009E71B3">
      <w:pPr>
        <w:pStyle w:val="ListParagraph"/>
        <w:widowControl w:val="0"/>
        <w:numPr>
          <w:ilvl w:val="1"/>
          <w:numId w:val="12"/>
        </w:numPr>
        <w:tabs>
          <w:tab w:val="left" w:pos="567"/>
        </w:tabs>
        <w:spacing w:line="300" w:lineRule="atLeast"/>
        <w:rPr>
          <w:rFonts w:ascii="Verdana" w:hAnsi="Verdana"/>
          <w:noProof w:val="0"/>
          <w:sz w:val="22"/>
        </w:rPr>
      </w:pPr>
      <w:r w:rsidRPr="002547B2">
        <w:rPr>
          <w:rFonts w:ascii="Verdana" w:hAnsi="Verdana"/>
          <w:noProof w:val="0"/>
          <w:sz w:val="22"/>
        </w:rPr>
        <w:t>% Not Started Course</w:t>
      </w:r>
      <w:r w:rsidR="00073E06" w:rsidRPr="002547B2">
        <w:rPr>
          <w:rFonts w:ascii="Verdana" w:hAnsi="Verdana"/>
          <w:noProof w:val="0"/>
          <w:sz w:val="22"/>
        </w:rPr>
        <w:t>:</w:t>
      </w:r>
      <w:r w:rsidRPr="002547B2">
        <w:rPr>
          <w:rFonts w:ascii="Verdana" w:hAnsi="Verdana"/>
          <w:noProof w:val="0"/>
          <w:sz w:val="22"/>
        </w:rPr>
        <w:t xml:space="preserve"> (Column 5/Column 3) * 100</w:t>
      </w:r>
    </w:p>
    <w:p w14:paraId="665EA89F" w14:textId="6E1F08DD" w:rsidR="006C14FC" w:rsidRPr="002547B2" w:rsidRDefault="006C14FC" w:rsidP="009E71B3">
      <w:pPr>
        <w:pStyle w:val="ListParagraph"/>
        <w:widowControl w:val="0"/>
        <w:numPr>
          <w:ilvl w:val="1"/>
          <w:numId w:val="12"/>
        </w:numPr>
        <w:tabs>
          <w:tab w:val="left" w:pos="567"/>
        </w:tabs>
        <w:spacing w:line="300" w:lineRule="atLeast"/>
        <w:rPr>
          <w:rFonts w:ascii="Verdana" w:hAnsi="Verdana"/>
          <w:noProof w:val="0"/>
          <w:sz w:val="22"/>
        </w:rPr>
      </w:pPr>
      <w:r w:rsidRPr="002547B2">
        <w:rPr>
          <w:rFonts w:ascii="Verdana" w:hAnsi="Verdana"/>
          <w:noProof w:val="0"/>
          <w:sz w:val="22"/>
        </w:rPr>
        <w:t>% Successfully Completed</w:t>
      </w:r>
      <w:r w:rsidR="00073E06" w:rsidRPr="002547B2">
        <w:rPr>
          <w:rFonts w:ascii="Verdana" w:hAnsi="Verdana"/>
          <w:noProof w:val="0"/>
          <w:sz w:val="22"/>
        </w:rPr>
        <w:t>:</w:t>
      </w:r>
      <w:r w:rsidRPr="002547B2">
        <w:rPr>
          <w:rFonts w:ascii="Verdana" w:hAnsi="Verdana"/>
          <w:noProof w:val="0"/>
          <w:sz w:val="22"/>
        </w:rPr>
        <w:t xml:space="preserve"> (Column 6/Column 4) * 100</w:t>
      </w:r>
    </w:p>
    <w:p w14:paraId="5877C569" w14:textId="77777777" w:rsidR="006C14FC" w:rsidRPr="002547B2" w:rsidRDefault="006C14FC" w:rsidP="009E71B3">
      <w:pPr>
        <w:pStyle w:val="ListParagraph"/>
        <w:widowControl w:val="0"/>
        <w:numPr>
          <w:ilvl w:val="1"/>
          <w:numId w:val="12"/>
        </w:numPr>
        <w:tabs>
          <w:tab w:val="left" w:pos="567"/>
        </w:tabs>
        <w:spacing w:line="300" w:lineRule="atLeast"/>
        <w:rPr>
          <w:rFonts w:ascii="Verdana" w:hAnsi="Verdana"/>
          <w:noProof w:val="0"/>
          <w:sz w:val="22"/>
        </w:rPr>
      </w:pPr>
      <w:r w:rsidRPr="002547B2">
        <w:rPr>
          <w:rFonts w:ascii="Verdana" w:hAnsi="Verdana"/>
          <w:noProof w:val="0"/>
          <w:sz w:val="22"/>
        </w:rPr>
        <w:t>% Failed the course: (Column 7/Column 4) * 100</w:t>
      </w:r>
    </w:p>
    <w:p w14:paraId="34383265"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report should display data based on the As-On date selected with Registration, Started, Not Started, Completed and Failed data based on cumulative since the program was started. </w:t>
      </w:r>
    </w:p>
    <w:p w14:paraId="140A81F3" w14:textId="77777777" w:rsidR="00A9582E" w:rsidRPr="002547B2" w:rsidRDefault="00A9582E" w:rsidP="009E71B3">
      <w:pPr>
        <w:widowControl w:val="0"/>
        <w:tabs>
          <w:tab w:val="left" w:pos="567"/>
        </w:tabs>
        <w:spacing w:line="300" w:lineRule="atLeast"/>
        <w:rPr>
          <w:rFonts w:ascii="Verdana" w:hAnsi="Verdana"/>
          <w:noProof w:val="0"/>
          <w:sz w:val="22"/>
        </w:rPr>
      </w:pPr>
    </w:p>
    <w:p w14:paraId="4D0ACA50" w14:textId="03E7087C" w:rsidR="00A9582E" w:rsidRPr="002547B2" w:rsidRDefault="00846942" w:rsidP="009E71B3">
      <w:pPr>
        <w:pStyle w:val="Heading3"/>
        <w:tabs>
          <w:tab w:val="left" w:pos="567"/>
        </w:tabs>
        <w:spacing w:before="0" w:after="0" w:line="300" w:lineRule="atLeast"/>
        <w:rPr>
          <w:noProof w:val="0"/>
          <w:lang w:val="en-US"/>
        </w:rPr>
      </w:pPr>
      <w:bookmarkStart w:id="722" w:name="_Toc484517433"/>
      <w:r w:rsidRPr="002547B2">
        <w:rPr>
          <w:noProof w:val="0"/>
          <w:lang w:val="en-US"/>
        </w:rPr>
        <w:t xml:space="preserve">MA </w:t>
      </w:r>
      <w:r w:rsidR="006C14FC" w:rsidRPr="002547B2">
        <w:rPr>
          <w:noProof w:val="0"/>
          <w:lang w:val="en-US"/>
        </w:rPr>
        <w:t>Performance Report</w:t>
      </w:r>
      <w:bookmarkEnd w:id="722"/>
    </w:p>
    <w:p w14:paraId="18AAEB6C" w14:textId="78EF75F4" w:rsidR="003C0206" w:rsidRPr="002547B2" w:rsidRDefault="00734362" w:rsidP="009E71B3">
      <w:pPr>
        <w:tabs>
          <w:tab w:val="left" w:pos="567"/>
        </w:tabs>
        <w:spacing w:line="300" w:lineRule="atLeast"/>
        <w:rPr>
          <w:rFonts w:ascii="Verdana" w:hAnsi="Verdana"/>
          <w:noProof w:val="0"/>
          <w:sz w:val="22"/>
          <w:szCs w:val="22"/>
        </w:rPr>
      </w:pPr>
      <w:r w:rsidRPr="002547B2">
        <w:rPr>
          <w:noProof w:val="0"/>
        </w:rPr>
        <w:t xml:space="preserve"> </w:t>
      </w:r>
      <w:r w:rsidR="003C0206" w:rsidRPr="002547B2">
        <w:rPr>
          <w:rFonts w:ascii="Verdana" w:hAnsi="Verdana"/>
          <w:noProof w:val="0"/>
          <w:sz w:val="22"/>
          <w:szCs w:val="22"/>
        </w:rPr>
        <w:t xml:space="preserve">This report gives at a glance the performance of the Mobile Academy Project for </w:t>
      </w:r>
      <w:r w:rsidR="00846942" w:rsidRPr="002547B2">
        <w:rPr>
          <w:rFonts w:ascii="Verdana" w:hAnsi="Verdana"/>
          <w:noProof w:val="0"/>
          <w:sz w:val="22"/>
          <w:szCs w:val="22"/>
        </w:rPr>
        <w:t>the selected period</w:t>
      </w:r>
      <w:r w:rsidR="003C0206" w:rsidRPr="002547B2">
        <w:rPr>
          <w:rFonts w:ascii="Verdana" w:hAnsi="Verdana"/>
          <w:noProof w:val="0"/>
          <w:sz w:val="22"/>
          <w:szCs w:val="22"/>
        </w:rPr>
        <w:t>. It gives information about how many ASHAs</w:t>
      </w:r>
      <w:r w:rsidR="008412F2" w:rsidRPr="002547B2">
        <w:rPr>
          <w:rFonts w:ascii="Verdana" w:hAnsi="Verdana"/>
          <w:noProof w:val="0"/>
          <w:sz w:val="22"/>
          <w:szCs w:val="22"/>
        </w:rPr>
        <w:t xml:space="preserve"> have started the course in the period</w:t>
      </w:r>
      <w:r w:rsidR="003C0206" w:rsidRPr="002547B2">
        <w:rPr>
          <w:rFonts w:ascii="Verdana" w:hAnsi="Verdana"/>
          <w:noProof w:val="0"/>
          <w:sz w:val="22"/>
          <w:szCs w:val="22"/>
        </w:rPr>
        <w:t xml:space="preserve">, number of ASHAs who have accessed the course during the </w:t>
      </w:r>
      <w:r w:rsidR="00846942" w:rsidRPr="002547B2">
        <w:rPr>
          <w:rFonts w:ascii="Verdana" w:hAnsi="Verdana"/>
          <w:noProof w:val="0"/>
          <w:sz w:val="22"/>
          <w:szCs w:val="22"/>
        </w:rPr>
        <w:t>period</w:t>
      </w:r>
      <w:r w:rsidR="003C0206" w:rsidRPr="002547B2">
        <w:rPr>
          <w:rFonts w:ascii="Verdana" w:hAnsi="Verdana"/>
          <w:noProof w:val="0"/>
          <w:sz w:val="22"/>
          <w:szCs w:val="22"/>
        </w:rPr>
        <w:t xml:space="preserve">, number of ASHAs who had started the course previously but have not </w:t>
      </w:r>
      <w:r w:rsidR="003C0206" w:rsidRPr="002547B2">
        <w:rPr>
          <w:rFonts w:ascii="Verdana" w:hAnsi="Verdana"/>
          <w:noProof w:val="0"/>
          <w:sz w:val="22"/>
          <w:szCs w:val="22"/>
        </w:rPr>
        <w:lastRenderedPageBreak/>
        <w:t xml:space="preserve">listened to any content during the </w:t>
      </w:r>
      <w:r w:rsidR="00846942" w:rsidRPr="002547B2">
        <w:rPr>
          <w:rFonts w:ascii="Verdana" w:hAnsi="Verdana"/>
          <w:noProof w:val="0"/>
          <w:sz w:val="22"/>
          <w:szCs w:val="22"/>
        </w:rPr>
        <w:t>period</w:t>
      </w:r>
      <w:r w:rsidR="003C0206" w:rsidRPr="002547B2">
        <w:rPr>
          <w:rFonts w:ascii="Verdana" w:hAnsi="Verdana"/>
          <w:noProof w:val="0"/>
          <w:sz w:val="22"/>
          <w:szCs w:val="22"/>
        </w:rPr>
        <w:t xml:space="preserve">, number of ASHAs who have completed the course successfully in the selected </w:t>
      </w:r>
      <w:r w:rsidR="00846942" w:rsidRPr="002547B2">
        <w:rPr>
          <w:rFonts w:ascii="Verdana" w:hAnsi="Verdana"/>
          <w:noProof w:val="0"/>
          <w:sz w:val="22"/>
          <w:szCs w:val="22"/>
        </w:rPr>
        <w:t>period</w:t>
      </w:r>
      <w:r w:rsidR="003C0206" w:rsidRPr="002547B2">
        <w:rPr>
          <w:rFonts w:ascii="Verdana" w:hAnsi="Verdana"/>
          <w:noProof w:val="0"/>
          <w:sz w:val="22"/>
          <w:szCs w:val="22"/>
        </w:rPr>
        <w:t xml:space="preserve"> and those who have completed the course in the selected </w:t>
      </w:r>
      <w:r w:rsidR="00846942" w:rsidRPr="002547B2">
        <w:rPr>
          <w:rFonts w:ascii="Verdana" w:hAnsi="Verdana"/>
          <w:noProof w:val="0"/>
          <w:sz w:val="22"/>
          <w:szCs w:val="22"/>
        </w:rPr>
        <w:t>period</w:t>
      </w:r>
      <w:r w:rsidR="003C0206" w:rsidRPr="002547B2">
        <w:rPr>
          <w:rFonts w:ascii="Verdana" w:hAnsi="Verdana"/>
          <w:noProof w:val="0"/>
          <w:sz w:val="22"/>
          <w:szCs w:val="22"/>
        </w:rPr>
        <w:t xml:space="preserve"> but could not secure pass marks.</w:t>
      </w:r>
    </w:p>
    <w:p w14:paraId="0DF8B0FF" w14:textId="77777777" w:rsidR="003C0206" w:rsidRPr="002547B2" w:rsidRDefault="003C0206" w:rsidP="009E71B3">
      <w:pPr>
        <w:tabs>
          <w:tab w:val="left" w:pos="567"/>
        </w:tabs>
        <w:spacing w:line="300" w:lineRule="atLeast"/>
        <w:rPr>
          <w:rFonts w:ascii="Verdana" w:hAnsi="Verdana"/>
          <w:noProof w:val="0"/>
          <w:sz w:val="22"/>
          <w:szCs w:val="22"/>
        </w:rPr>
      </w:pPr>
    </w:p>
    <w:p w14:paraId="068128AB" w14:textId="0788715B" w:rsidR="006C14FC" w:rsidRPr="002547B2" w:rsidRDefault="006C14FC"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The report displays the report in the following sequence of columns.</w:t>
      </w:r>
    </w:p>
    <w:p w14:paraId="2401E976" w14:textId="1702B29B" w:rsidR="006C14FC" w:rsidRPr="002547B2" w:rsidRDefault="006C14FC" w:rsidP="009E71B3">
      <w:pPr>
        <w:tabs>
          <w:tab w:val="left" w:pos="567"/>
        </w:tabs>
        <w:spacing w:line="300" w:lineRule="atLeast"/>
        <w:rPr>
          <w:rFonts w:ascii="Verdana" w:hAnsi="Verdana"/>
          <w:noProof w:val="0"/>
          <w:sz w:val="22"/>
          <w:szCs w:val="22"/>
        </w:rPr>
      </w:pPr>
    </w:p>
    <w:p w14:paraId="73081139" w14:textId="5D8AB0E2" w:rsidR="00846942" w:rsidRPr="002547B2" w:rsidRDefault="00846942" w:rsidP="009E71B3">
      <w:pPr>
        <w:pStyle w:val="ListParagraph"/>
        <w:widowControl w:val="0"/>
        <w:numPr>
          <w:ilvl w:val="0"/>
          <w:numId w:val="37"/>
        </w:numPr>
        <w:tabs>
          <w:tab w:val="left" w:pos="567"/>
        </w:tabs>
        <w:spacing w:line="300" w:lineRule="atLeast"/>
        <w:rPr>
          <w:rFonts w:ascii="Verdana" w:hAnsi="Verdana"/>
          <w:noProof w:val="0"/>
          <w:sz w:val="22"/>
        </w:rPr>
      </w:pPr>
      <w:r w:rsidRPr="002547B2">
        <w:rPr>
          <w:rFonts w:ascii="Verdana" w:hAnsi="Verdana"/>
          <w:noProof w:val="0"/>
          <w:sz w:val="22"/>
          <w:szCs w:val="22"/>
        </w:rPr>
        <w:t>Serial Number</w:t>
      </w:r>
    </w:p>
    <w:p w14:paraId="78661653" w14:textId="77777777" w:rsidR="006C14FC" w:rsidRPr="002547B2" w:rsidRDefault="006C14FC" w:rsidP="009E71B3">
      <w:pPr>
        <w:pStyle w:val="ListParagraph"/>
        <w:widowControl w:val="0"/>
        <w:numPr>
          <w:ilvl w:val="0"/>
          <w:numId w:val="37"/>
        </w:numPr>
        <w:tabs>
          <w:tab w:val="left" w:pos="567"/>
        </w:tabs>
        <w:spacing w:line="300" w:lineRule="atLeast"/>
        <w:rPr>
          <w:rFonts w:ascii="Verdana" w:hAnsi="Verdana"/>
          <w:noProof w:val="0"/>
          <w:sz w:val="22"/>
        </w:rPr>
      </w:pPr>
      <w:r w:rsidRPr="002547B2">
        <w:rPr>
          <w:rFonts w:ascii="Verdana" w:hAnsi="Verdana"/>
          <w:noProof w:val="0"/>
          <w:sz w:val="22"/>
        </w:rPr>
        <w:t>State</w:t>
      </w:r>
      <w:r w:rsidRPr="002547B2">
        <w:rPr>
          <w:rFonts w:ascii="Verdana" w:hAnsi="Verdana"/>
          <w:noProof w:val="0"/>
          <w:sz w:val="22"/>
        </w:rPr>
        <w:tab/>
      </w:r>
    </w:p>
    <w:p w14:paraId="7F7372C6" w14:textId="77777777" w:rsidR="006C14FC" w:rsidRPr="002547B2" w:rsidRDefault="006C14FC" w:rsidP="009E71B3">
      <w:pPr>
        <w:pStyle w:val="ListParagraph"/>
        <w:widowControl w:val="0"/>
        <w:numPr>
          <w:ilvl w:val="0"/>
          <w:numId w:val="37"/>
        </w:numPr>
        <w:tabs>
          <w:tab w:val="left" w:pos="567"/>
        </w:tabs>
        <w:spacing w:line="300" w:lineRule="atLeast"/>
        <w:rPr>
          <w:rFonts w:ascii="Verdana" w:hAnsi="Verdana"/>
          <w:noProof w:val="0"/>
          <w:sz w:val="22"/>
        </w:rPr>
      </w:pPr>
      <w:r w:rsidRPr="002547B2">
        <w:rPr>
          <w:rFonts w:ascii="Verdana" w:hAnsi="Verdana"/>
          <w:noProof w:val="0"/>
          <w:sz w:val="22"/>
        </w:rPr>
        <w:t>No of ASHA Started Course</w:t>
      </w:r>
    </w:p>
    <w:p w14:paraId="0B070341" w14:textId="77777777" w:rsidR="006C14FC" w:rsidRPr="002547B2" w:rsidRDefault="006C14FC" w:rsidP="009E71B3">
      <w:pPr>
        <w:pStyle w:val="ListParagraph"/>
        <w:widowControl w:val="0"/>
        <w:numPr>
          <w:ilvl w:val="0"/>
          <w:numId w:val="37"/>
        </w:numPr>
        <w:tabs>
          <w:tab w:val="left" w:pos="567"/>
        </w:tabs>
        <w:spacing w:line="300" w:lineRule="atLeast"/>
        <w:rPr>
          <w:rFonts w:ascii="Verdana" w:hAnsi="Verdana"/>
          <w:noProof w:val="0"/>
          <w:sz w:val="22"/>
        </w:rPr>
      </w:pPr>
      <w:r w:rsidRPr="002547B2">
        <w:rPr>
          <w:rFonts w:ascii="Verdana" w:hAnsi="Verdana"/>
          <w:noProof w:val="0"/>
          <w:sz w:val="22"/>
        </w:rPr>
        <w:t>No of ASHA Pursuing Course</w:t>
      </w:r>
    </w:p>
    <w:p w14:paraId="271488B1" w14:textId="77777777" w:rsidR="006C14FC" w:rsidRPr="002547B2" w:rsidRDefault="006C14FC" w:rsidP="009E71B3">
      <w:pPr>
        <w:pStyle w:val="ListParagraph"/>
        <w:widowControl w:val="0"/>
        <w:numPr>
          <w:ilvl w:val="0"/>
          <w:numId w:val="37"/>
        </w:numPr>
        <w:tabs>
          <w:tab w:val="left" w:pos="567"/>
        </w:tabs>
        <w:spacing w:line="300" w:lineRule="atLeast"/>
        <w:rPr>
          <w:rFonts w:ascii="Verdana" w:hAnsi="Verdana"/>
          <w:noProof w:val="0"/>
          <w:sz w:val="22"/>
        </w:rPr>
      </w:pPr>
      <w:r w:rsidRPr="002547B2">
        <w:rPr>
          <w:rFonts w:ascii="Verdana" w:hAnsi="Verdana"/>
          <w:noProof w:val="0"/>
          <w:sz w:val="22"/>
        </w:rPr>
        <w:t>No of ASHA Not Pursuing Course</w:t>
      </w:r>
    </w:p>
    <w:p w14:paraId="59CCAAFE" w14:textId="77777777" w:rsidR="006C14FC" w:rsidRPr="002547B2" w:rsidRDefault="006C14FC" w:rsidP="009E71B3">
      <w:pPr>
        <w:pStyle w:val="ListParagraph"/>
        <w:widowControl w:val="0"/>
        <w:numPr>
          <w:ilvl w:val="0"/>
          <w:numId w:val="37"/>
        </w:numPr>
        <w:tabs>
          <w:tab w:val="left" w:pos="567"/>
        </w:tabs>
        <w:spacing w:line="300" w:lineRule="atLeast"/>
        <w:rPr>
          <w:rFonts w:ascii="Verdana" w:hAnsi="Verdana"/>
          <w:noProof w:val="0"/>
          <w:sz w:val="22"/>
        </w:rPr>
      </w:pPr>
      <w:r w:rsidRPr="002547B2">
        <w:rPr>
          <w:rFonts w:ascii="Verdana" w:hAnsi="Verdana"/>
          <w:noProof w:val="0"/>
          <w:sz w:val="22"/>
        </w:rPr>
        <w:t>No of ASHA Successfully Completed the Course</w:t>
      </w:r>
    </w:p>
    <w:p w14:paraId="1BC8B10F" w14:textId="77777777" w:rsidR="006C14FC" w:rsidRPr="002547B2" w:rsidRDefault="006C14FC" w:rsidP="009E71B3">
      <w:pPr>
        <w:pStyle w:val="ListParagraph"/>
        <w:widowControl w:val="0"/>
        <w:numPr>
          <w:ilvl w:val="0"/>
          <w:numId w:val="37"/>
        </w:numPr>
        <w:tabs>
          <w:tab w:val="left" w:pos="567"/>
        </w:tabs>
        <w:spacing w:line="300" w:lineRule="atLeast"/>
        <w:rPr>
          <w:rFonts w:ascii="Verdana" w:hAnsi="Verdana"/>
          <w:noProof w:val="0"/>
          <w:sz w:val="22"/>
        </w:rPr>
      </w:pPr>
      <w:r w:rsidRPr="002547B2">
        <w:rPr>
          <w:rFonts w:ascii="Verdana" w:hAnsi="Verdana"/>
          <w:noProof w:val="0"/>
          <w:sz w:val="22"/>
        </w:rPr>
        <w:t>No of ASHA who failed the course</w:t>
      </w:r>
    </w:p>
    <w:p w14:paraId="04E768AA" w14:textId="77777777" w:rsidR="00707850" w:rsidRPr="002547B2" w:rsidRDefault="00707850" w:rsidP="009E71B3">
      <w:pPr>
        <w:widowControl w:val="0"/>
        <w:tabs>
          <w:tab w:val="left" w:pos="567"/>
        </w:tabs>
        <w:spacing w:line="300" w:lineRule="atLeast"/>
        <w:rPr>
          <w:rFonts w:ascii="Verdana" w:hAnsi="Verdana"/>
          <w:noProof w:val="0"/>
          <w:sz w:val="22"/>
        </w:rPr>
      </w:pPr>
    </w:p>
    <w:p w14:paraId="3CA6ED11" w14:textId="7DFCBFAB" w:rsidR="00707850" w:rsidRPr="002547B2" w:rsidRDefault="00707850"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proposed template for the report is given below</w:t>
      </w:r>
    </w:p>
    <w:tbl>
      <w:tblPr>
        <w:tblStyle w:val="TableGrid"/>
        <w:tblW w:w="5000" w:type="pct"/>
        <w:tblLook w:val="04A0" w:firstRow="1" w:lastRow="0" w:firstColumn="1" w:lastColumn="0" w:noHBand="0" w:noVBand="1"/>
      </w:tblPr>
      <w:tblGrid>
        <w:gridCol w:w="546"/>
        <w:gridCol w:w="698"/>
        <w:gridCol w:w="1349"/>
        <w:gridCol w:w="1462"/>
        <w:gridCol w:w="1381"/>
        <w:gridCol w:w="2139"/>
        <w:gridCol w:w="1441"/>
      </w:tblGrid>
      <w:tr w:rsidR="00707850" w:rsidRPr="009E71B3" w14:paraId="68452CDF" w14:textId="77777777" w:rsidTr="0045489F">
        <w:trPr>
          <w:trHeight w:val="20"/>
        </w:trPr>
        <w:tc>
          <w:tcPr>
            <w:tcW w:w="303" w:type="pct"/>
            <w:hideMark/>
          </w:tcPr>
          <w:p w14:paraId="6451F576" w14:textId="0F798256" w:rsidR="00707850" w:rsidRPr="009E71B3" w:rsidRDefault="00707850" w:rsidP="009E71B3">
            <w:pPr>
              <w:spacing w:line="300" w:lineRule="atLeast"/>
              <w:rPr>
                <w:rFonts w:ascii="Verdana" w:hAnsi="Verdana"/>
                <w:noProof w:val="0"/>
                <w:color w:val="000000"/>
                <w:sz w:val="18"/>
                <w:szCs w:val="18"/>
                <w:lang w:eastAsia="en-IN"/>
              </w:rPr>
            </w:pPr>
            <w:proofErr w:type="spellStart"/>
            <w:r w:rsidRPr="009E71B3">
              <w:rPr>
                <w:rFonts w:ascii="Verdana" w:hAnsi="Verdana"/>
                <w:noProof w:val="0"/>
                <w:color w:val="000000"/>
                <w:sz w:val="18"/>
                <w:szCs w:val="18"/>
                <w:lang w:eastAsia="en-IN"/>
              </w:rPr>
              <w:t>Sl</w:t>
            </w:r>
            <w:proofErr w:type="spellEnd"/>
            <w:r w:rsidRPr="009E71B3">
              <w:rPr>
                <w:rFonts w:ascii="Verdana" w:hAnsi="Verdana"/>
                <w:noProof w:val="0"/>
                <w:color w:val="000000"/>
                <w:sz w:val="18"/>
                <w:szCs w:val="18"/>
                <w:lang w:eastAsia="en-IN"/>
              </w:rPr>
              <w:t xml:space="preserve"> No</w:t>
            </w:r>
          </w:p>
        </w:tc>
        <w:tc>
          <w:tcPr>
            <w:tcW w:w="387" w:type="pct"/>
            <w:noWrap/>
            <w:hideMark/>
          </w:tcPr>
          <w:p w14:paraId="374290E6" w14:textId="77777777" w:rsidR="00707850" w:rsidRPr="009E71B3" w:rsidRDefault="00707850" w:rsidP="009E71B3">
            <w:pPr>
              <w:spacing w:line="300" w:lineRule="atLeast"/>
              <w:rPr>
                <w:rFonts w:ascii="Verdana" w:hAnsi="Verdana"/>
                <w:noProof w:val="0"/>
                <w:color w:val="000000"/>
                <w:sz w:val="18"/>
                <w:szCs w:val="18"/>
                <w:lang w:eastAsia="en-IN"/>
              </w:rPr>
            </w:pPr>
            <w:r w:rsidRPr="009E71B3">
              <w:rPr>
                <w:rFonts w:ascii="Verdana" w:hAnsi="Verdana"/>
                <w:noProof w:val="0"/>
                <w:color w:val="000000"/>
                <w:sz w:val="18"/>
                <w:szCs w:val="18"/>
                <w:lang w:eastAsia="en-IN"/>
              </w:rPr>
              <w:t>State</w:t>
            </w:r>
          </w:p>
        </w:tc>
        <w:tc>
          <w:tcPr>
            <w:tcW w:w="748" w:type="pct"/>
            <w:hideMark/>
          </w:tcPr>
          <w:p w14:paraId="0FBDAA04" w14:textId="77777777" w:rsidR="00707850" w:rsidRPr="009E71B3" w:rsidRDefault="00707850" w:rsidP="009E71B3">
            <w:pPr>
              <w:spacing w:line="300" w:lineRule="atLeast"/>
              <w:rPr>
                <w:rFonts w:ascii="Verdana" w:hAnsi="Verdana"/>
                <w:noProof w:val="0"/>
                <w:color w:val="000000"/>
                <w:sz w:val="18"/>
                <w:szCs w:val="18"/>
                <w:lang w:eastAsia="en-IN"/>
              </w:rPr>
            </w:pPr>
            <w:r w:rsidRPr="009E71B3">
              <w:rPr>
                <w:rFonts w:ascii="Verdana" w:hAnsi="Verdana"/>
                <w:noProof w:val="0"/>
                <w:sz w:val="18"/>
                <w:szCs w:val="18"/>
              </w:rPr>
              <w:t>No of ASHA Started Course</w:t>
            </w:r>
          </w:p>
        </w:tc>
        <w:tc>
          <w:tcPr>
            <w:tcW w:w="811" w:type="pct"/>
            <w:hideMark/>
          </w:tcPr>
          <w:p w14:paraId="7A30027D" w14:textId="77777777" w:rsidR="00707850" w:rsidRPr="009E71B3" w:rsidRDefault="00707850" w:rsidP="009E71B3">
            <w:pPr>
              <w:spacing w:line="300" w:lineRule="atLeast"/>
              <w:rPr>
                <w:rFonts w:ascii="Verdana" w:hAnsi="Verdana"/>
                <w:noProof w:val="0"/>
                <w:color w:val="000000"/>
                <w:sz w:val="18"/>
                <w:szCs w:val="18"/>
                <w:lang w:eastAsia="en-IN"/>
              </w:rPr>
            </w:pPr>
            <w:r w:rsidRPr="009E71B3">
              <w:rPr>
                <w:rFonts w:ascii="Verdana" w:hAnsi="Verdana"/>
                <w:noProof w:val="0"/>
                <w:sz w:val="18"/>
                <w:szCs w:val="18"/>
              </w:rPr>
              <w:t>No of ASHA Pursuing Course</w:t>
            </w:r>
          </w:p>
        </w:tc>
        <w:tc>
          <w:tcPr>
            <w:tcW w:w="766" w:type="pct"/>
            <w:hideMark/>
          </w:tcPr>
          <w:p w14:paraId="1EDC679A" w14:textId="77777777" w:rsidR="00707850" w:rsidRPr="009E71B3" w:rsidRDefault="00707850" w:rsidP="009E71B3">
            <w:pPr>
              <w:spacing w:line="300" w:lineRule="atLeast"/>
              <w:rPr>
                <w:rFonts w:ascii="Verdana" w:hAnsi="Verdana"/>
                <w:noProof w:val="0"/>
                <w:color w:val="000000"/>
                <w:sz w:val="18"/>
                <w:szCs w:val="18"/>
                <w:lang w:eastAsia="en-IN"/>
              </w:rPr>
            </w:pPr>
            <w:r w:rsidRPr="009E71B3">
              <w:rPr>
                <w:rFonts w:ascii="Verdana" w:hAnsi="Verdana"/>
                <w:noProof w:val="0"/>
                <w:color w:val="000000"/>
                <w:sz w:val="18"/>
                <w:szCs w:val="18"/>
                <w:lang w:eastAsia="en-IN"/>
              </w:rPr>
              <w:t>No of ASHA Not Pursuing</w:t>
            </w:r>
          </w:p>
          <w:p w14:paraId="087F51E5" w14:textId="77777777" w:rsidR="00707850" w:rsidRPr="009E71B3" w:rsidRDefault="00707850" w:rsidP="009E71B3">
            <w:pPr>
              <w:spacing w:line="300" w:lineRule="atLeast"/>
              <w:rPr>
                <w:rFonts w:ascii="Verdana" w:hAnsi="Verdana"/>
                <w:noProof w:val="0"/>
                <w:color w:val="000000"/>
                <w:sz w:val="18"/>
                <w:szCs w:val="18"/>
                <w:lang w:eastAsia="en-IN"/>
              </w:rPr>
            </w:pPr>
            <w:r w:rsidRPr="009E71B3">
              <w:rPr>
                <w:rFonts w:ascii="Verdana" w:hAnsi="Verdana"/>
                <w:noProof w:val="0"/>
                <w:color w:val="000000"/>
                <w:sz w:val="18"/>
                <w:szCs w:val="18"/>
                <w:lang w:eastAsia="en-IN"/>
              </w:rPr>
              <w:t>Course</w:t>
            </w:r>
          </w:p>
        </w:tc>
        <w:tc>
          <w:tcPr>
            <w:tcW w:w="1186" w:type="pct"/>
            <w:hideMark/>
          </w:tcPr>
          <w:p w14:paraId="17757498" w14:textId="77777777" w:rsidR="00707850" w:rsidRPr="009E71B3" w:rsidRDefault="00707850" w:rsidP="009E71B3">
            <w:pPr>
              <w:spacing w:line="300" w:lineRule="atLeast"/>
              <w:rPr>
                <w:rFonts w:ascii="Verdana" w:hAnsi="Verdana"/>
                <w:noProof w:val="0"/>
                <w:color w:val="000000"/>
                <w:sz w:val="18"/>
                <w:szCs w:val="18"/>
                <w:lang w:eastAsia="en-IN"/>
              </w:rPr>
            </w:pPr>
            <w:r w:rsidRPr="009E71B3">
              <w:rPr>
                <w:rFonts w:ascii="Verdana" w:hAnsi="Verdana"/>
                <w:noProof w:val="0"/>
                <w:color w:val="000000"/>
                <w:sz w:val="18"/>
                <w:szCs w:val="18"/>
                <w:lang w:eastAsia="en-IN"/>
              </w:rPr>
              <w:t>No of ASHA Successfully Completed the Course</w:t>
            </w:r>
          </w:p>
        </w:tc>
        <w:tc>
          <w:tcPr>
            <w:tcW w:w="800" w:type="pct"/>
            <w:hideMark/>
          </w:tcPr>
          <w:p w14:paraId="100699C1" w14:textId="77777777" w:rsidR="00707850" w:rsidRPr="009E71B3" w:rsidRDefault="00707850" w:rsidP="009E71B3">
            <w:pPr>
              <w:spacing w:line="300" w:lineRule="atLeast"/>
              <w:rPr>
                <w:rFonts w:ascii="Verdana" w:hAnsi="Verdana"/>
                <w:noProof w:val="0"/>
                <w:color w:val="000000"/>
                <w:sz w:val="18"/>
                <w:szCs w:val="18"/>
                <w:lang w:eastAsia="en-IN"/>
              </w:rPr>
            </w:pPr>
            <w:r w:rsidRPr="009E71B3">
              <w:rPr>
                <w:rFonts w:ascii="Verdana" w:hAnsi="Verdana"/>
                <w:noProof w:val="0"/>
                <w:color w:val="000000"/>
                <w:sz w:val="18"/>
                <w:szCs w:val="18"/>
                <w:lang w:eastAsia="en-IN"/>
              </w:rPr>
              <w:t>No of ASHA who failed the course</w:t>
            </w:r>
          </w:p>
        </w:tc>
      </w:tr>
      <w:tr w:rsidR="00707850" w:rsidRPr="009E71B3" w14:paraId="1855341B" w14:textId="77777777" w:rsidTr="0045489F">
        <w:trPr>
          <w:trHeight w:val="20"/>
        </w:trPr>
        <w:tc>
          <w:tcPr>
            <w:tcW w:w="303" w:type="pct"/>
            <w:noWrap/>
            <w:hideMark/>
          </w:tcPr>
          <w:p w14:paraId="40D743D9"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387" w:type="pct"/>
            <w:noWrap/>
            <w:hideMark/>
          </w:tcPr>
          <w:p w14:paraId="1D52B7B2"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748" w:type="pct"/>
            <w:noWrap/>
            <w:hideMark/>
          </w:tcPr>
          <w:p w14:paraId="095DF5AB"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811" w:type="pct"/>
            <w:noWrap/>
            <w:hideMark/>
          </w:tcPr>
          <w:p w14:paraId="74A657F7"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766" w:type="pct"/>
            <w:noWrap/>
            <w:hideMark/>
          </w:tcPr>
          <w:p w14:paraId="2C899D70"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1186" w:type="pct"/>
            <w:noWrap/>
            <w:hideMark/>
          </w:tcPr>
          <w:p w14:paraId="36698B29"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800" w:type="pct"/>
            <w:noWrap/>
            <w:hideMark/>
          </w:tcPr>
          <w:p w14:paraId="0A0C6396"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r>
      <w:tr w:rsidR="00707850" w:rsidRPr="009E71B3" w14:paraId="2E4D978E" w14:textId="77777777" w:rsidTr="0045489F">
        <w:trPr>
          <w:trHeight w:val="20"/>
        </w:trPr>
        <w:tc>
          <w:tcPr>
            <w:tcW w:w="303" w:type="pct"/>
            <w:noWrap/>
            <w:hideMark/>
          </w:tcPr>
          <w:p w14:paraId="17BCB5A5"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387" w:type="pct"/>
            <w:noWrap/>
            <w:hideMark/>
          </w:tcPr>
          <w:p w14:paraId="3D913982"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748" w:type="pct"/>
            <w:noWrap/>
            <w:hideMark/>
          </w:tcPr>
          <w:p w14:paraId="0757FD68"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811" w:type="pct"/>
            <w:noWrap/>
            <w:hideMark/>
          </w:tcPr>
          <w:p w14:paraId="55A135B4"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766" w:type="pct"/>
            <w:noWrap/>
            <w:hideMark/>
          </w:tcPr>
          <w:p w14:paraId="249619B4"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1186" w:type="pct"/>
            <w:noWrap/>
            <w:hideMark/>
          </w:tcPr>
          <w:p w14:paraId="2D64C3AB"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800" w:type="pct"/>
            <w:noWrap/>
            <w:hideMark/>
          </w:tcPr>
          <w:p w14:paraId="0DB33038"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r>
      <w:tr w:rsidR="00707850" w:rsidRPr="009E71B3" w14:paraId="620323F1" w14:textId="77777777" w:rsidTr="0045489F">
        <w:trPr>
          <w:trHeight w:val="20"/>
        </w:trPr>
        <w:tc>
          <w:tcPr>
            <w:tcW w:w="303" w:type="pct"/>
            <w:noWrap/>
            <w:hideMark/>
          </w:tcPr>
          <w:p w14:paraId="71BBF9CD"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387" w:type="pct"/>
            <w:noWrap/>
            <w:hideMark/>
          </w:tcPr>
          <w:p w14:paraId="536B17CC"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748" w:type="pct"/>
            <w:noWrap/>
            <w:hideMark/>
          </w:tcPr>
          <w:p w14:paraId="4E7CBD5B"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811" w:type="pct"/>
            <w:noWrap/>
            <w:hideMark/>
          </w:tcPr>
          <w:p w14:paraId="22793A81"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766" w:type="pct"/>
            <w:noWrap/>
            <w:hideMark/>
          </w:tcPr>
          <w:p w14:paraId="1FC636AA"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1186" w:type="pct"/>
            <w:noWrap/>
            <w:hideMark/>
          </w:tcPr>
          <w:p w14:paraId="122BDC65"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800" w:type="pct"/>
            <w:noWrap/>
            <w:hideMark/>
          </w:tcPr>
          <w:p w14:paraId="37B2D0DB"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r>
      <w:tr w:rsidR="00707850" w:rsidRPr="009E71B3" w14:paraId="09AAD943" w14:textId="77777777" w:rsidTr="0045489F">
        <w:trPr>
          <w:trHeight w:val="20"/>
        </w:trPr>
        <w:tc>
          <w:tcPr>
            <w:tcW w:w="303" w:type="pct"/>
            <w:noWrap/>
            <w:hideMark/>
          </w:tcPr>
          <w:p w14:paraId="2D86D235"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387" w:type="pct"/>
            <w:noWrap/>
            <w:hideMark/>
          </w:tcPr>
          <w:p w14:paraId="283B062F"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748" w:type="pct"/>
            <w:noWrap/>
            <w:hideMark/>
          </w:tcPr>
          <w:p w14:paraId="7B690520"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811" w:type="pct"/>
            <w:noWrap/>
            <w:hideMark/>
          </w:tcPr>
          <w:p w14:paraId="06F6847B"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766" w:type="pct"/>
            <w:noWrap/>
            <w:hideMark/>
          </w:tcPr>
          <w:p w14:paraId="3A450CDE"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1186" w:type="pct"/>
            <w:noWrap/>
            <w:hideMark/>
          </w:tcPr>
          <w:p w14:paraId="060B849B"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c>
          <w:tcPr>
            <w:tcW w:w="800" w:type="pct"/>
            <w:noWrap/>
            <w:hideMark/>
          </w:tcPr>
          <w:p w14:paraId="02EAEDA1" w14:textId="77777777" w:rsidR="00707850" w:rsidRPr="009E71B3" w:rsidRDefault="00707850" w:rsidP="009E71B3">
            <w:pPr>
              <w:spacing w:line="300" w:lineRule="atLeast"/>
              <w:jc w:val="left"/>
              <w:rPr>
                <w:rFonts w:ascii="Calibri" w:hAnsi="Calibri"/>
                <w:noProof w:val="0"/>
                <w:color w:val="000000"/>
                <w:sz w:val="18"/>
                <w:szCs w:val="18"/>
                <w:lang w:eastAsia="en-IN"/>
              </w:rPr>
            </w:pPr>
            <w:r w:rsidRPr="009E71B3">
              <w:rPr>
                <w:rFonts w:ascii="Calibri" w:hAnsi="Calibri"/>
                <w:noProof w:val="0"/>
                <w:color w:val="000000"/>
                <w:sz w:val="18"/>
                <w:szCs w:val="18"/>
                <w:lang w:eastAsia="en-IN"/>
              </w:rPr>
              <w:t> </w:t>
            </w:r>
          </w:p>
        </w:tc>
      </w:tr>
    </w:tbl>
    <w:p w14:paraId="67C14EE6" w14:textId="77777777" w:rsidR="00707850" w:rsidRPr="002547B2" w:rsidRDefault="00707850" w:rsidP="009E71B3">
      <w:pPr>
        <w:widowControl w:val="0"/>
        <w:tabs>
          <w:tab w:val="left" w:pos="567"/>
        </w:tabs>
        <w:spacing w:line="300" w:lineRule="atLeast"/>
        <w:rPr>
          <w:rFonts w:ascii="Verdana" w:hAnsi="Verdana"/>
          <w:noProof w:val="0"/>
          <w:sz w:val="22"/>
        </w:rPr>
      </w:pPr>
    </w:p>
    <w:p w14:paraId="7D3D5DAB"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rules governing the display components of the report is given below</w:t>
      </w:r>
    </w:p>
    <w:p w14:paraId="22AEAB15" w14:textId="6935C5E7" w:rsidR="006C14FC" w:rsidRPr="002547B2" w:rsidRDefault="006C14FC" w:rsidP="009E71B3">
      <w:pPr>
        <w:pStyle w:val="ListParagraph"/>
        <w:widowControl w:val="0"/>
        <w:numPr>
          <w:ilvl w:val="0"/>
          <w:numId w:val="36"/>
        </w:numPr>
        <w:tabs>
          <w:tab w:val="left" w:pos="567"/>
        </w:tabs>
        <w:spacing w:line="300" w:lineRule="atLeast"/>
        <w:rPr>
          <w:rFonts w:ascii="Verdana" w:hAnsi="Verdana"/>
          <w:noProof w:val="0"/>
          <w:sz w:val="22"/>
        </w:rPr>
      </w:pPr>
      <w:r w:rsidRPr="002547B2">
        <w:rPr>
          <w:rFonts w:ascii="Verdana" w:hAnsi="Verdana"/>
          <w:noProof w:val="0"/>
          <w:sz w:val="22"/>
        </w:rPr>
        <w:t xml:space="preserve">The data pertaining to column 3, 4, 5, 6 and 7 should be for the selected </w:t>
      </w:r>
      <w:r w:rsidR="00846942" w:rsidRPr="002547B2">
        <w:rPr>
          <w:rFonts w:ascii="Verdana" w:hAnsi="Verdana"/>
          <w:noProof w:val="0"/>
          <w:sz w:val="22"/>
        </w:rPr>
        <w:t>period</w:t>
      </w:r>
      <w:r w:rsidRPr="002547B2">
        <w:rPr>
          <w:rFonts w:ascii="Verdana" w:hAnsi="Verdana"/>
          <w:noProof w:val="0"/>
          <w:sz w:val="22"/>
        </w:rPr>
        <w:t xml:space="preserve"> only. </w:t>
      </w:r>
    </w:p>
    <w:p w14:paraId="21E5FC3A" w14:textId="64D20C7B" w:rsidR="006C14FC" w:rsidRPr="002547B2" w:rsidRDefault="006C14FC" w:rsidP="009E71B3">
      <w:pPr>
        <w:pStyle w:val="ListParagraph"/>
        <w:widowControl w:val="0"/>
        <w:numPr>
          <w:ilvl w:val="1"/>
          <w:numId w:val="36"/>
        </w:numPr>
        <w:tabs>
          <w:tab w:val="left" w:pos="567"/>
        </w:tabs>
        <w:spacing w:line="300" w:lineRule="atLeast"/>
        <w:rPr>
          <w:rFonts w:ascii="Verdana" w:hAnsi="Verdana"/>
          <w:noProof w:val="0"/>
          <w:sz w:val="22"/>
        </w:rPr>
      </w:pPr>
      <w:r w:rsidRPr="002547B2">
        <w:rPr>
          <w:rFonts w:ascii="Verdana" w:hAnsi="Verdana"/>
          <w:noProof w:val="0"/>
          <w:sz w:val="22"/>
        </w:rPr>
        <w:t xml:space="preserve">Column 3 will display the number of ASHAs who have started the course for the first time in the selected </w:t>
      </w:r>
      <w:r w:rsidR="00846942" w:rsidRPr="002547B2">
        <w:rPr>
          <w:rFonts w:ascii="Verdana" w:hAnsi="Verdana"/>
          <w:noProof w:val="0"/>
          <w:sz w:val="22"/>
        </w:rPr>
        <w:t>period</w:t>
      </w:r>
      <w:r w:rsidRPr="002547B2">
        <w:rPr>
          <w:rFonts w:ascii="Verdana" w:hAnsi="Verdana"/>
          <w:noProof w:val="0"/>
          <w:sz w:val="22"/>
        </w:rPr>
        <w:t>.</w:t>
      </w:r>
    </w:p>
    <w:p w14:paraId="0F0A0E5F" w14:textId="1BF033CC" w:rsidR="006C14FC" w:rsidRPr="002547B2" w:rsidRDefault="006C14FC" w:rsidP="009E71B3">
      <w:pPr>
        <w:pStyle w:val="ListParagraph"/>
        <w:widowControl w:val="0"/>
        <w:numPr>
          <w:ilvl w:val="1"/>
          <w:numId w:val="36"/>
        </w:numPr>
        <w:tabs>
          <w:tab w:val="left" w:pos="567"/>
        </w:tabs>
        <w:spacing w:line="300" w:lineRule="atLeast"/>
        <w:rPr>
          <w:rFonts w:ascii="Verdana" w:hAnsi="Verdana"/>
          <w:noProof w:val="0"/>
          <w:sz w:val="22"/>
        </w:rPr>
      </w:pPr>
      <w:r w:rsidRPr="002547B2">
        <w:rPr>
          <w:rFonts w:ascii="Verdana" w:hAnsi="Verdana"/>
          <w:noProof w:val="0"/>
          <w:sz w:val="22"/>
        </w:rPr>
        <w:t xml:space="preserve">Column 4 will display the number of ASHAs who had started the course before the selected </w:t>
      </w:r>
      <w:r w:rsidR="00846942" w:rsidRPr="002547B2">
        <w:rPr>
          <w:rFonts w:ascii="Verdana" w:hAnsi="Verdana"/>
          <w:noProof w:val="0"/>
          <w:sz w:val="22"/>
        </w:rPr>
        <w:t>period</w:t>
      </w:r>
      <w:r w:rsidRPr="002547B2">
        <w:rPr>
          <w:rFonts w:ascii="Verdana" w:hAnsi="Verdana"/>
          <w:noProof w:val="0"/>
          <w:sz w:val="22"/>
        </w:rPr>
        <w:t xml:space="preserve"> and had accessed the course at least once with one book mark during the selected </w:t>
      </w:r>
      <w:r w:rsidR="00D35D94" w:rsidRPr="002547B2">
        <w:rPr>
          <w:rFonts w:ascii="Verdana" w:hAnsi="Verdana"/>
          <w:noProof w:val="0"/>
          <w:sz w:val="22"/>
        </w:rPr>
        <w:t>period</w:t>
      </w:r>
      <w:r w:rsidRPr="002547B2">
        <w:rPr>
          <w:rFonts w:ascii="Verdana" w:hAnsi="Verdana"/>
          <w:noProof w:val="0"/>
          <w:sz w:val="22"/>
        </w:rPr>
        <w:t>.</w:t>
      </w:r>
    </w:p>
    <w:p w14:paraId="0FD60910" w14:textId="30993EB5" w:rsidR="006C14FC" w:rsidRPr="002547B2" w:rsidRDefault="006C14FC" w:rsidP="009E71B3">
      <w:pPr>
        <w:pStyle w:val="ListParagraph"/>
        <w:widowControl w:val="0"/>
        <w:numPr>
          <w:ilvl w:val="1"/>
          <w:numId w:val="36"/>
        </w:numPr>
        <w:tabs>
          <w:tab w:val="left" w:pos="567"/>
        </w:tabs>
        <w:spacing w:line="300" w:lineRule="atLeast"/>
        <w:rPr>
          <w:rFonts w:ascii="Verdana" w:hAnsi="Verdana"/>
          <w:noProof w:val="0"/>
          <w:sz w:val="22"/>
        </w:rPr>
      </w:pPr>
      <w:r w:rsidRPr="002547B2">
        <w:rPr>
          <w:rFonts w:ascii="Verdana" w:hAnsi="Verdana"/>
          <w:noProof w:val="0"/>
          <w:sz w:val="22"/>
        </w:rPr>
        <w:t xml:space="preserve">Column 5 will display the number of ASHAs who had started the course before the selected </w:t>
      </w:r>
      <w:r w:rsidR="00846942" w:rsidRPr="002547B2">
        <w:rPr>
          <w:rFonts w:ascii="Verdana" w:hAnsi="Verdana"/>
          <w:noProof w:val="0"/>
          <w:sz w:val="22"/>
        </w:rPr>
        <w:t>period</w:t>
      </w:r>
      <w:r w:rsidRPr="002547B2">
        <w:rPr>
          <w:rFonts w:ascii="Verdana" w:hAnsi="Verdana"/>
          <w:noProof w:val="0"/>
          <w:sz w:val="22"/>
        </w:rPr>
        <w:t xml:space="preserve"> and had not accessed the course once during the selected </w:t>
      </w:r>
      <w:r w:rsidR="00846942" w:rsidRPr="002547B2">
        <w:rPr>
          <w:rFonts w:ascii="Verdana" w:hAnsi="Verdana"/>
          <w:noProof w:val="0"/>
          <w:sz w:val="22"/>
        </w:rPr>
        <w:t>period</w:t>
      </w:r>
      <w:r w:rsidRPr="002547B2">
        <w:rPr>
          <w:rFonts w:ascii="Verdana" w:hAnsi="Verdana"/>
          <w:noProof w:val="0"/>
          <w:sz w:val="22"/>
        </w:rPr>
        <w:t>.</w:t>
      </w:r>
    </w:p>
    <w:p w14:paraId="21266748" w14:textId="4B357A45" w:rsidR="006C14FC" w:rsidRPr="002547B2" w:rsidRDefault="006C14FC" w:rsidP="009E71B3">
      <w:pPr>
        <w:pStyle w:val="ListParagraph"/>
        <w:widowControl w:val="0"/>
        <w:numPr>
          <w:ilvl w:val="1"/>
          <w:numId w:val="36"/>
        </w:numPr>
        <w:tabs>
          <w:tab w:val="left" w:pos="567"/>
        </w:tabs>
        <w:spacing w:line="300" w:lineRule="atLeast"/>
        <w:rPr>
          <w:rFonts w:ascii="Verdana" w:hAnsi="Verdana"/>
          <w:noProof w:val="0"/>
          <w:sz w:val="22"/>
        </w:rPr>
      </w:pPr>
      <w:r w:rsidRPr="002547B2">
        <w:rPr>
          <w:rFonts w:ascii="Verdana" w:hAnsi="Verdana"/>
          <w:noProof w:val="0"/>
          <w:sz w:val="22"/>
        </w:rPr>
        <w:t xml:space="preserve">Column 6 will display the number of ASHAs who have successfully completed the course during the selected </w:t>
      </w:r>
      <w:r w:rsidR="00846942" w:rsidRPr="002547B2">
        <w:rPr>
          <w:rFonts w:ascii="Verdana" w:hAnsi="Verdana"/>
          <w:noProof w:val="0"/>
          <w:sz w:val="22"/>
        </w:rPr>
        <w:t>period</w:t>
      </w:r>
      <w:r w:rsidRPr="002547B2">
        <w:rPr>
          <w:rFonts w:ascii="Verdana" w:hAnsi="Verdana"/>
          <w:noProof w:val="0"/>
          <w:sz w:val="22"/>
        </w:rPr>
        <w:t xml:space="preserve"> and secured pass marks.</w:t>
      </w:r>
    </w:p>
    <w:p w14:paraId="5954FF09" w14:textId="7E4F77B9" w:rsidR="006C14FC" w:rsidRPr="002547B2" w:rsidRDefault="006C14FC" w:rsidP="009E71B3">
      <w:pPr>
        <w:pStyle w:val="ListParagraph"/>
        <w:widowControl w:val="0"/>
        <w:numPr>
          <w:ilvl w:val="1"/>
          <w:numId w:val="36"/>
        </w:numPr>
        <w:tabs>
          <w:tab w:val="left" w:pos="567"/>
        </w:tabs>
        <w:spacing w:line="300" w:lineRule="atLeast"/>
        <w:rPr>
          <w:rFonts w:ascii="Verdana" w:hAnsi="Verdana"/>
          <w:noProof w:val="0"/>
          <w:sz w:val="22"/>
        </w:rPr>
      </w:pPr>
      <w:r w:rsidRPr="002547B2">
        <w:rPr>
          <w:rFonts w:ascii="Verdana" w:hAnsi="Verdana"/>
          <w:noProof w:val="0"/>
          <w:sz w:val="22"/>
        </w:rPr>
        <w:t xml:space="preserve">Column 6 will display the number of ASHAs who have completed the course during the selected </w:t>
      </w:r>
      <w:r w:rsidR="00846942" w:rsidRPr="002547B2">
        <w:rPr>
          <w:rFonts w:ascii="Verdana" w:hAnsi="Verdana"/>
          <w:noProof w:val="0"/>
          <w:sz w:val="22"/>
        </w:rPr>
        <w:t>period</w:t>
      </w:r>
      <w:r w:rsidRPr="002547B2">
        <w:rPr>
          <w:rFonts w:ascii="Verdana" w:hAnsi="Verdana"/>
          <w:noProof w:val="0"/>
          <w:sz w:val="22"/>
        </w:rPr>
        <w:t xml:space="preserve"> and did not secure pass marks.</w:t>
      </w:r>
    </w:p>
    <w:p w14:paraId="210C0C20" w14:textId="466BDACB" w:rsidR="00A9582E" w:rsidRPr="002547B2" w:rsidRDefault="006C14FC" w:rsidP="009E71B3">
      <w:pPr>
        <w:pStyle w:val="Heading3"/>
        <w:tabs>
          <w:tab w:val="left" w:pos="567"/>
        </w:tabs>
        <w:spacing w:before="0" w:after="0" w:line="300" w:lineRule="atLeast"/>
        <w:rPr>
          <w:noProof w:val="0"/>
          <w:lang w:val="en-US"/>
        </w:rPr>
      </w:pPr>
      <w:bookmarkStart w:id="723" w:name="_Toc484517434"/>
      <w:r w:rsidRPr="002547B2">
        <w:rPr>
          <w:noProof w:val="0"/>
          <w:lang w:val="en-US"/>
        </w:rPr>
        <w:t>MA Subscriber Report</w:t>
      </w:r>
      <w:bookmarkEnd w:id="723"/>
      <w:r w:rsidR="00734362" w:rsidRPr="002547B2">
        <w:rPr>
          <w:noProof w:val="0"/>
          <w:lang w:val="en-US"/>
        </w:rPr>
        <w:t xml:space="preserve"> </w:t>
      </w:r>
    </w:p>
    <w:p w14:paraId="2F90EADA" w14:textId="482F4634" w:rsidR="00D74B1A" w:rsidRPr="002547B2" w:rsidRDefault="00D74B1A"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This report gives the glance of the subscriber load on the Mobile Academy project. It shows how many ASHAs who have registered but not completed the course at the start of the </w:t>
      </w:r>
      <w:r w:rsidR="002E323E" w:rsidRPr="002547B2">
        <w:rPr>
          <w:rFonts w:ascii="Verdana" w:hAnsi="Verdana"/>
          <w:noProof w:val="0"/>
          <w:sz w:val="22"/>
          <w:szCs w:val="22"/>
        </w:rPr>
        <w:t>period</w:t>
      </w:r>
      <w:r w:rsidRPr="002547B2">
        <w:rPr>
          <w:rFonts w:ascii="Verdana" w:hAnsi="Verdana"/>
          <w:noProof w:val="0"/>
          <w:sz w:val="22"/>
          <w:szCs w:val="22"/>
        </w:rPr>
        <w:t xml:space="preserve">, the number of ASHAs who have joined the course and number of who have completed the course. </w:t>
      </w:r>
    </w:p>
    <w:p w14:paraId="22E1EDED" w14:textId="503C7C90"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report displays the report in the following sequence of columns </w:t>
      </w:r>
    </w:p>
    <w:p w14:paraId="5071701E" w14:textId="77777777" w:rsidR="006C14FC" w:rsidRPr="002547B2" w:rsidRDefault="006C14FC" w:rsidP="009E71B3">
      <w:pPr>
        <w:pStyle w:val="ListParagraph"/>
        <w:widowControl w:val="0"/>
        <w:numPr>
          <w:ilvl w:val="0"/>
          <w:numId w:val="42"/>
        </w:numPr>
        <w:tabs>
          <w:tab w:val="left" w:pos="567"/>
        </w:tabs>
        <w:spacing w:line="300" w:lineRule="atLeast"/>
        <w:rPr>
          <w:rFonts w:ascii="Verdana" w:hAnsi="Verdana"/>
          <w:noProof w:val="0"/>
          <w:sz w:val="22"/>
        </w:rPr>
      </w:pPr>
      <w:r w:rsidRPr="002547B2">
        <w:rPr>
          <w:rFonts w:ascii="Verdana" w:hAnsi="Verdana"/>
          <w:noProof w:val="0"/>
          <w:sz w:val="22"/>
        </w:rPr>
        <w:lastRenderedPageBreak/>
        <w:t xml:space="preserve">Serial Number </w:t>
      </w:r>
    </w:p>
    <w:p w14:paraId="2AE712A1" w14:textId="77777777" w:rsidR="006C14FC" w:rsidRPr="002547B2" w:rsidRDefault="006C14FC" w:rsidP="009E71B3">
      <w:pPr>
        <w:pStyle w:val="ListParagraph"/>
        <w:widowControl w:val="0"/>
        <w:numPr>
          <w:ilvl w:val="0"/>
          <w:numId w:val="42"/>
        </w:numPr>
        <w:tabs>
          <w:tab w:val="left" w:pos="567"/>
        </w:tabs>
        <w:spacing w:line="300" w:lineRule="atLeast"/>
        <w:rPr>
          <w:rFonts w:ascii="Verdana" w:hAnsi="Verdana"/>
          <w:noProof w:val="0"/>
          <w:sz w:val="22"/>
        </w:rPr>
      </w:pPr>
      <w:r w:rsidRPr="002547B2">
        <w:rPr>
          <w:rFonts w:ascii="Verdana" w:hAnsi="Verdana"/>
          <w:noProof w:val="0"/>
          <w:sz w:val="22"/>
        </w:rPr>
        <w:t>State</w:t>
      </w:r>
      <w:r w:rsidRPr="002547B2">
        <w:rPr>
          <w:rFonts w:ascii="Verdana" w:hAnsi="Verdana"/>
          <w:noProof w:val="0"/>
          <w:sz w:val="22"/>
        </w:rPr>
        <w:tab/>
      </w:r>
    </w:p>
    <w:p w14:paraId="7DC27B42" w14:textId="7BF4F577" w:rsidR="006C14FC" w:rsidRPr="002547B2" w:rsidRDefault="006C14FC" w:rsidP="009E71B3">
      <w:pPr>
        <w:pStyle w:val="ListParagraph"/>
        <w:widowControl w:val="0"/>
        <w:numPr>
          <w:ilvl w:val="0"/>
          <w:numId w:val="42"/>
        </w:numPr>
        <w:tabs>
          <w:tab w:val="left" w:pos="567"/>
        </w:tabs>
        <w:spacing w:line="300" w:lineRule="atLeast"/>
        <w:rPr>
          <w:rFonts w:ascii="Verdana" w:hAnsi="Verdana"/>
          <w:noProof w:val="0"/>
          <w:sz w:val="22"/>
        </w:rPr>
      </w:pPr>
      <w:r w:rsidRPr="002547B2">
        <w:rPr>
          <w:rFonts w:ascii="Verdana" w:hAnsi="Verdana"/>
          <w:noProof w:val="0"/>
          <w:sz w:val="22"/>
        </w:rPr>
        <w:t>No of ASHA Registered But Not Completed (</w:t>
      </w:r>
      <w:r w:rsidR="00707850" w:rsidRPr="002547B2">
        <w:rPr>
          <w:rFonts w:ascii="Verdana" w:hAnsi="Verdana"/>
          <w:noProof w:val="0"/>
          <w:sz w:val="22"/>
        </w:rPr>
        <w:t>Period</w:t>
      </w:r>
      <w:r w:rsidRPr="002547B2">
        <w:rPr>
          <w:rFonts w:ascii="Verdana" w:hAnsi="Verdana"/>
          <w:noProof w:val="0"/>
          <w:sz w:val="22"/>
        </w:rPr>
        <w:t xml:space="preserve"> Start) </w:t>
      </w:r>
    </w:p>
    <w:p w14:paraId="28FF8BD6" w14:textId="77777777" w:rsidR="00170F64" w:rsidRPr="002547B2" w:rsidRDefault="00170F64" w:rsidP="009E71B3">
      <w:pPr>
        <w:pStyle w:val="ListParagraph"/>
        <w:widowControl w:val="0"/>
        <w:numPr>
          <w:ilvl w:val="0"/>
          <w:numId w:val="42"/>
        </w:numPr>
        <w:tabs>
          <w:tab w:val="left" w:pos="567"/>
        </w:tabs>
        <w:spacing w:line="300" w:lineRule="atLeast"/>
        <w:rPr>
          <w:rFonts w:ascii="Verdana" w:hAnsi="Verdana"/>
          <w:noProof w:val="0"/>
          <w:sz w:val="22"/>
        </w:rPr>
      </w:pPr>
      <w:r w:rsidRPr="002547B2">
        <w:rPr>
          <w:rFonts w:ascii="Verdana" w:hAnsi="Verdana"/>
          <w:noProof w:val="0"/>
          <w:sz w:val="22"/>
        </w:rPr>
        <w:t>No of ASHA Records Received Through Web Service</w:t>
      </w:r>
    </w:p>
    <w:p w14:paraId="6EA46A21" w14:textId="77777777" w:rsidR="00170F64" w:rsidRPr="002547B2" w:rsidRDefault="00170F64" w:rsidP="009E71B3">
      <w:pPr>
        <w:pStyle w:val="ListParagraph"/>
        <w:widowControl w:val="0"/>
        <w:numPr>
          <w:ilvl w:val="0"/>
          <w:numId w:val="42"/>
        </w:numPr>
        <w:tabs>
          <w:tab w:val="left" w:pos="567"/>
        </w:tabs>
        <w:spacing w:line="300" w:lineRule="atLeast"/>
        <w:rPr>
          <w:rFonts w:ascii="Verdana" w:hAnsi="Verdana"/>
          <w:noProof w:val="0"/>
          <w:sz w:val="22"/>
        </w:rPr>
      </w:pPr>
      <w:r w:rsidRPr="002547B2">
        <w:rPr>
          <w:rFonts w:ascii="Verdana" w:hAnsi="Verdana"/>
          <w:noProof w:val="0"/>
          <w:sz w:val="22"/>
        </w:rPr>
        <w:t>No of ASHA Records Rejected</w:t>
      </w:r>
    </w:p>
    <w:p w14:paraId="34886894" w14:textId="77777777" w:rsidR="006C14FC" w:rsidRPr="002547B2" w:rsidRDefault="00170F64" w:rsidP="009E71B3">
      <w:pPr>
        <w:pStyle w:val="ListParagraph"/>
        <w:widowControl w:val="0"/>
        <w:numPr>
          <w:ilvl w:val="0"/>
          <w:numId w:val="42"/>
        </w:numPr>
        <w:tabs>
          <w:tab w:val="left" w:pos="567"/>
        </w:tabs>
        <w:spacing w:line="300" w:lineRule="atLeast"/>
        <w:rPr>
          <w:rFonts w:ascii="Verdana" w:hAnsi="Verdana"/>
          <w:noProof w:val="0"/>
          <w:sz w:val="22"/>
        </w:rPr>
      </w:pPr>
      <w:r w:rsidRPr="002547B2">
        <w:rPr>
          <w:rFonts w:ascii="Verdana" w:hAnsi="Verdana"/>
          <w:noProof w:val="0"/>
          <w:sz w:val="22"/>
        </w:rPr>
        <w:t>No of ASHA Subscriptions Added</w:t>
      </w:r>
    </w:p>
    <w:p w14:paraId="7020C184" w14:textId="77777777" w:rsidR="006C14FC" w:rsidRPr="002547B2" w:rsidRDefault="006C14FC" w:rsidP="009E71B3">
      <w:pPr>
        <w:pStyle w:val="ListParagraph"/>
        <w:widowControl w:val="0"/>
        <w:numPr>
          <w:ilvl w:val="0"/>
          <w:numId w:val="42"/>
        </w:numPr>
        <w:tabs>
          <w:tab w:val="left" w:pos="567"/>
        </w:tabs>
        <w:spacing w:line="300" w:lineRule="atLeast"/>
        <w:rPr>
          <w:rFonts w:ascii="Verdana" w:hAnsi="Verdana"/>
          <w:noProof w:val="0"/>
          <w:sz w:val="22"/>
        </w:rPr>
      </w:pPr>
      <w:r w:rsidRPr="002547B2">
        <w:rPr>
          <w:rFonts w:ascii="Verdana" w:hAnsi="Verdana"/>
          <w:noProof w:val="0"/>
          <w:sz w:val="22"/>
        </w:rPr>
        <w:t>No of ASHA Successfully Completed the Course</w:t>
      </w:r>
    </w:p>
    <w:p w14:paraId="33ACD74B" w14:textId="2EE2B152" w:rsidR="006C14FC" w:rsidRPr="002547B2" w:rsidRDefault="006C14FC" w:rsidP="009E71B3">
      <w:pPr>
        <w:pStyle w:val="ListParagraph"/>
        <w:widowControl w:val="0"/>
        <w:numPr>
          <w:ilvl w:val="0"/>
          <w:numId w:val="42"/>
        </w:numPr>
        <w:tabs>
          <w:tab w:val="left" w:pos="567"/>
        </w:tabs>
        <w:spacing w:line="300" w:lineRule="atLeast"/>
        <w:rPr>
          <w:rFonts w:ascii="Verdana" w:hAnsi="Verdana"/>
          <w:noProof w:val="0"/>
          <w:sz w:val="22"/>
        </w:rPr>
      </w:pPr>
      <w:r w:rsidRPr="002547B2">
        <w:rPr>
          <w:rFonts w:ascii="Verdana" w:hAnsi="Verdana"/>
          <w:noProof w:val="0"/>
          <w:sz w:val="22"/>
        </w:rPr>
        <w:t>No of ASHA Registered But Not Completed (</w:t>
      </w:r>
      <w:r w:rsidR="00707850" w:rsidRPr="002547B2">
        <w:rPr>
          <w:rFonts w:ascii="Verdana" w:hAnsi="Verdana"/>
          <w:noProof w:val="0"/>
          <w:sz w:val="22"/>
        </w:rPr>
        <w:t>Period</w:t>
      </w:r>
      <w:r w:rsidRPr="002547B2">
        <w:rPr>
          <w:rFonts w:ascii="Verdana" w:hAnsi="Verdana"/>
          <w:noProof w:val="0"/>
          <w:sz w:val="22"/>
        </w:rPr>
        <w:t xml:space="preserve"> End)</w:t>
      </w:r>
    </w:p>
    <w:p w14:paraId="71F35C4C" w14:textId="77777777" w:rsidR="001D090C" w:rsidRPr="002547B2" w:rsidRDefault="001D090C" w:rsidP="009E71B3">
      <w:pPr>
        <w:widowControl w:val="0"/>
        <w:tabs>
          <w:tab w:val="left" w:pos="567"/>
        </w:tabs>
        <w:spacing w:line="300" w:lineRule="atLeast"/>
        <w:rPr>
          <w:rFonts w:ascii="Verdana" w:hAnsi="Verdana"/>
          <w:noProof w:val="0"/>
          <w:sz w:val="22"/>
        </w:rPr>
      </w:pPr>
    </w:p>
    <w:p w14:paraId="08CC3948"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rules governing the display components of the report is given below</w:t>
      </w:r>
    </w:p>
    <w:p w14:paraId="25ABDB39" w14:textId="25070385" w:rsidR="006C14FC" w:rsidRPr="002547B2" w:rsidRDefault="006C14FC" w:rsidP="009E71B3">
      <w:pPr>
        <w:pStyle w:val="ListParagraph"/>
        <w:widowControl w:val="0"/>
        <w:numPr>
          <w:ilvl w:val="0"/>
          <w:numId w:val="43"/>
        </w:numPr>
        <w:tabs>
          <w:tab w:val="left" w:pos="567"/>
        </w:tabs>
        <w:spacing w:line="300" w:lineRule="atLeast"/>
        <w:rPr>
          <w:rFonts w:ascii="Verdana" w:hAnsi="Verdana"/>
          <w:noProof w:val="0"/>
          <w:sz w:val="22"/>
        </w:rPr>
      </w:pPr>
      <w:r w:rsidRPr="002547B2">
        <w:rPr>
          <w:rFonts w:ascii="Verdana" w:hAnsi="Verdana"/>
          <w:noProof w:val="0"/>
          <w:sz w:val="22"/>
        </w:rPr>
        <w:t>The data pertaining to column 3, 4, 5, 6</w:t>
      </w:r>
      <w:r w:rsidR="00170F64" w:rsidRPr="002547B2">
        <w:rPr>
          <w:rFonts w:ascii="Verdana" w:hAnsi="Verdana"/>
          <w:noProof w:val="0"/>
          <w:sz w:val="22"/>
        </w:rPr>
        <w:t>, 7</w:t>
      </w:r>
      <w:r w:rsidR="00C636F9" w:rsidRPr="002547B2">
        <w:rPr>
          <w:rFonts w:ascii="Verdana" w:hAnsi="Verdana"/>
          <w:noProof w:val="0"/>
          <w:sz w:val="22"/>
        </w:rPr>
        <w:t>, 8</w:t>
      </w:r>
      <w:r w:rsidR="00734362" w:rsidRPr="002547B2">
        <w:rPr>
          <w:rFonts w:ascii="Verdana" w:hAnsi="Verdana"/>
          <w:noProof w:val="0"/>
          <w:sz w:val="22"/>
        </w:rPr>
        <w:t xml:space="preserve"> </w:t>
      </w:r>
      <w:r w:rsidRPr="002547B2">
        <w:rPr>
          <w:rFonts w:ascii="Verdana" w:hAnsi="Verdana"/>
          <w:noProof w:val="0"/>
          <w:sz w:val="22"/>
        </w:rPr>
        <w:t xml:space="preserve">should be for the selected </w:t>
      </w:r>
      <w:r w:rsidR="003E2840" w:rsidRPr="002547B2">
        <w:rPr>
          <w:rFonts w:ascii="Verdana" w:hAnsi="Verdana"/>
          <w:noProof w:val="0"/>
          <w:sz w:val="22"/>
        </w:rPr>
        <w:t>period</w:t>
      </w:r>
      <w:r w:rsidRPr="002547B2">
        <w:rPr>
          <w:rFonts w:ascii="Verdana" w:hAnsi="Verdana"/>
          <w:noProof w:val="0"/>
          <w:sz w:val="22"/>
        </w:rPr>
        <w:t xml:space="preserve"> only. </w:t>
      </w:r>
    </w:p>
    <w:p w14:paraId="4D05EBD4" w14:textId="17C3687F" w:rsidR="006C14FC" w:rsidRPr="002547B2" w:rsidRDefault="006C14FC" w:rsidP="009E71B3">
      <w:pPr>
        <w:pStyle w:val="ListParagraph"/>
        <w:widowControl w:val="0"/>
        <w:numPr>
          <w:ilvl w:val="1"/>
          <w:numId w:val="43"/>
        </w:numPr>
        <w:tabs>
          <w:tab w:val="left" w:pos="567"/>
        </w:tabs>
        <w:spacing w:line="300" w:lineRule="atLeast"/>
        <w:rPr>
          <w:rFonts w:ascii="Verdana" w:hAnsi="Verdana"/>
          <w:noProof w:val="0"/>
          <w:sz w:val="22"/>
        </w:rPr>
      </w:pPr>
      <w:r w:rsidRPr="002547B2">
        <w:rPr>
          <w:rFonts w:ascii="Verdana" w:hAnsi="Verdana"/>
          <w:noProof w:val="0"/>
          <w:sz w:val="22"/>
        </w:rPr>
        <w:t xml:space="preserve">Column 3 will display the number of ASHAs who have registered in the MA course prior to the start of the </w:t>
      </w:r>
      <w:r w:rsidR="003E2840" w:rsidRPr="002547B2">
        <w:rPr>
          <w:rFonts w:ascii="Verdana" w:hAnsi="Verdana"/>
          <w:noProof w:val="0"/>
          <w:sz w:val="22"/>
        </w:rPr>
        <w:t>period</w:t>
      </w:r>
      <w:r w:rsidRPr="002547B2">
        <w:rPr>
          <w:rFonts w:ascii="Verdana" w:hAnsi="Verdana"/>
          <w:noProof w:val="0"/>
          <w:sz w:val="22"/>
        </w:rPr>
        <w:t xml:space="preserve"> but have not completed the course or have not yet started the course.</w:t>
      </w:r>
    </w:p>
    <w:p w14:paraId="773500D9" w14:textId="5A69B585" w:rsidR="00170F64" w:rsidRPr="002547B2" w:rsidRDefault="00170F64" w:rsidP="009E71B3">
      <w:pPr>
        <w:pStyle w:val="ListParagraph"/>
        <w:widowControl w:val="0"/>
        <w:numPr>
          <w:ilvl w:val="1"/>
          <w:numId w:val="43"/>
        </w:numPr>
        <w:tabs>
          <w:tab w:val="left" w:pos="567"/>
        </w:tabs>
        <w:spacing w:line="300" w:lineRule="atLeast"/>
        <w:rPr>
          <w:rFonts w:ascii="Verdana" w:hAnsi="Verdana"/>
          <w:noProof w:val="0"/>
          <w:sz w:val="22"/>
        </w:rPr>
      </w:pPr>
      <w:r w:rsidRPr="002547B2">
        <w:rPr>
          <w:rFonts w:ascii="Verdana" w:hAnsi="Verdana"/>
          <w:noProof w:val="0"/>
          <w:sz w:val="22"/>
        </w:rPr>
        <w:t>Column 4 will display the number of ASHA Records that have been received from web service from MCTS/RCH</w:t>
      </w:r>
      <w:r w:rsidR="003E2840" w:rsidRPr="002547B2">
        <w:rPr>
          <w:rFonts w:ascii="Verdana" w:hAnsi="Verdana"/>
          <w:noProof w:val="0"/>
          <w:sz w:val="22"/>
        </w:rPr>
        <w:t xml:space="preserve"> during the period.</w:t>
      </w:r>
    </w:p>
    <w:p w14:paraId="476E870F" w14:textId="77777777" w:rsidR="00170F64" w:rsidRPr="002547B2" w:rsidRDefault="00170F64" w:rsidP="009E71B3">
      <w:pPr>
        <w:pStyle w:val="ListParagraph"/>
        <w:widowControl w:val="0"/>
        <w:numPr>
          <w:ilvl w:val="1"/>
          <w:numId w:val="43"/>
        </w:numPr>
        <w:tabs>
          <w:tab w:val="left" w:pos="567"/>
        </w:tabs>
        <w:spacing w:line="300" w:lineRule="atLeast"/>
        <w:rPr>
          <w:rFonts w:ascii="Verdana" w:hAnsi="Verdana"/>
          <w:noProof w:val="0"/>
          <w:sz w:val="22"/>
        </w:rPr>
      </w:pPr>
      <w:r w:rsidRPr="002547B2">
        <w:rPr>
          <w:rFonts w:ascii="Verdana" w:hAnsi="Verdana"/>
          <w:noProof w:val="0"/>
          <w:sz w:val="22"/>
        </w:rPr>
        <w:t>Column 5 will display of the records received as per (b) how many records have been rejected due to wrong mobile number and other reasons.</w:t>
      </w:r>
    </w:p>
    <w:p w14:paraId="76401899" w14:textId="66D2AF1F" w:rsidR="00170F64" w:rsidRPr="002547B2" w:rsidRDefault="00170F64" w:rsidP="009E71B3">
      <w:pPr>
        <w:pStyle w:val="ListParagraph"/>
        <w:widowControl w:val="0"/>
        <w:numPr>
          <w:ilvl w:val="1"/>
          <w:numId w:val="43"/>
        </w:numPr>
        <w:tabs>
          <w:tab w:val="left" w:pos="567"/>
        </w:tabs>
        <w:spacing w:line="300" w:lineRule="atLeast"/>
        <w:rPr>
          <w:rFonts w:ascii="Verdana" w:hAnsi="Verdana"/>
          <w:noProof w:val="0"/>
          <w:sz w:val="22"/>
        </w:rPr>
      </w:pPr>
      <w:r w:rsidRPr="002547B2">
        <w:rPr>
          <w:rFonts w:ascii="Verdana" w:hAnsi="Verdana"/>
          <w:noProof w:val="0"/>
          <w:sz w:val="22"/>
        </w:rPr>
        <w:t xml:space="preserve">Column 6 will display the number of ASHAs who have been added/subscribed in MA course for the first time in the selected </w:t>
      </w:r>
      <w:r w:rsidR="003E2840" w:rsidRPr="002547B2">
        <w:rPr>
          <w:rFonts w:ascii="Verdana" w:hAnsi="Verdana"/>
          <w:noProof w:val="0"/>
          <w:sz w:val="22"/>
        </w:rPr>
        <w:t>period</w:t>
      </w:r>
      <w:r w:rsidRPr="002547B2">
        <w:rPr>
          <w:rFonts w:ascii="Verdana" w:hAnsi="Verdana"/>
          <w:noProof w:val="0"/>
          <w:sz w:val="22"/>
        </w:rPr>
        <w:t>. Column 6 = Column 4 – Column 5</w:t>
      </w:r>
    </w:p>
    <w:p w14:paraId="13FC90BC" w14:textId="664AE2E9" w:rsidR="00170F64" w:rsidRPr="002547B2" w:rsidRDefault="00170F64" w:rsidP="009E71B3">
      <w:pPr>
        <w:pStyle w:val="ListParagraph"/>
        <w:widowControl w:val="0"/>
        <w:numPr>
          <w:ilvl w:val="1"/>
          <w:numId w:val="43"/>
        </w:numPr>
        <w:tabs>
          <w:tab w:val="left" w:pos="567"/>
        </w:tabs>
        <w:spacing w:line="300" w:lineRule="atLeast"/>
        <w:rPr>
          <w:rFonts w:ascii="Verdana" w:hAnsi="Verdana"/>
          <w:noProof w:val="0"/>
          <w:sz w:val="22"/>
        </w:rPr>
      </w:pPr>
      <w:r w:rsidRPr="002547B2">
        <w:rPr>
          <w:rFonts w:ascii="Verdana" w:hAnsi="Verdana"/>
          <w:noProof w:val="0"/>
          <w:sz w:val="22"/>
        </w:rPr>
        <w:t xml:space="preserve">Column 7 will display the number of ASHAs who have successfully completed the course during the selected </w:t>
      </w:r>
      <w:r w:rsidR="003E2840" w:rsidRPr="002547B2">
        <w:rPr>
          <w:rFonts w:ascii="Verdana" w:hAnsi="Verdana"/>
          <w:noProof w:val="0"/>
          <w:sz w:val="22"/>
        </w:rPr>
        <w:t xml:space="preserve">period </w:t>
      </w:r>
      <w:r w:rsidRPr="002547B2">
        <w:rPr>
          <w:rFonts w:ascii="Verdana" w:hAnsi="Verdana"/>
          <w:noProof w:val="0"/>
          <w:sz w:val="22"/>
        </w:rPr>
        <w:t>and secured pass marks.</w:t>
      </w:r>
    </w:p>
    <w:p w14:paraId="5B49262E" w14:textId="77777777" w:rsidR="006C14FC" w:rsidRPr="002547B2" w:rsidRDefault="00170F64" w:rsidP="009E71B3">
      <w:pPr>
        <w:pStyle w:val="ListParagraph"/>
        <w:widowControl w:val="0"/>
        <w:numPr>
          <w:ilvl w:val="1"/>
          <w:numId w:val="43"/>
        </w:numPr>
        <w:tabs>
          <w:tab w:val="left" w:pos="567"/>
        </w:tabs>
        <w:spacing w:line="300" w:lineRule="atLeast"/>
        <w:rPr>
          <w:rFonts w:ascii="Verdana" w:hAnsi="Verdana"/>
          <w:noProof w:val="0"/>
          <w:sz w:val="22"/>
        </w:rPr>
      </w:pPr>
      <w:r w:rsidRPr="002547B2">
        <w:rPr>
          <w:rFonts w:ascii="Verdana" w:hAnsi="Verdana"/>
          <w:noProof w:val="0"/>
          <w:sz w:val="22"/>
        </w:rPr>
        <w:t>Column 8 will display calculation of Column 3 + Column 6 – Column 7. This number will reflect the number of ASHAs presently Subscribed in the Mobile Academy program but are yet to start or complete the course.</w:t>
      </w:r>
    </w:p>
    <w:p w14:paraId="09C6AC57" w14:textId="6E03DE7E" w:rsidR="00A9582E" w:rsidRPr="002547B2" w:rsidRDefault="00707850"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proposed template of the report is given below</w:t>
      </w:r>
    </w:p>
    <w:tbl>
      <w:tblPr>
        <w:tblStyle w:val="TableGrid"/>
        <w:tblW w:w="5000" w:type="pct"/>
        <w:tblLook w:val="04A0" w:firstRow="1" w:lastRow="0" w:firstColumn="1" w:lastColumn="0" w:noHBand="0" w:noVBand="1"/>
      </w:tblPr>
      <w:tblGrid>
        <w:gridCol w:w="460"/>
        <w:gridCol w:w="697"/>
        <w:gridCol w:w="1372"/>
        <w:gridCol w:w="1216"/>
        <w:gridCol w:w="1047"/>
        <w:gridCol w:w="1429"/>
        <w:gridCol w:w="1425"/>
        <w:gridCol w:w="1370"/>
      </w:tblGrid>
      <w:tr w:rsidR="00707850" w:rsidRPr="002547B2" w14:paraId="54FB1B6A" w14:textId="77777777" w:rsidTr="0045489F">
        <w:trPr>
          <w:trHeight w:val="1455"/>
        </w:trPr>
        <w:tc>
          <w:tcPr>
            <w:tcW w:w="256" w:type="pct"/>
            <w:hideMark/>
          </w:tcPr>
          <w:p w14:paraId="4EA64C24" w14:textId="6E27D9EA" w:rsidR="00707850" w:rsidRPr="002547B2" w:rsidRDefault="00707850" w:rsidP="009E71B3">
            <w:pPr>
              <w:spacing w:line="300" w:lineRule="atLeast"/>
              <w:rPr>
                <w:rFonts w:ascii="Verdana" w:hAnsi="Verdana"/>
                <w:noProof w:val="0"/>
                <w:color w:val="000000"/>
                <w:sz w:val="18"/>
                <w:szCs w:val="18"/>
                <w:lang w:eastAsia="en-IN"/>
              </w:rPr>
            </w:pPr>
            <w:proofErr w:type="spellStart"/>
            <w:r w:rsidRPr="002547B2">
              <w:rPr>
                <w:rFonts w:ascii="Verdana" w:hAnsi="Verdana"/>
                <w:noProof w:val="0"/>
                <w:color w:val="000000"/>
                <w:sz w:val="18"/>
                <w:szCs w:val="18"/>
                <w:lang w:eastAsia="en-IN"/>
              </w:rPr>
              <w:t>Sl</w:t>
            </w:r>
            <w:proofErr w:type="spellEnd"/>
            <w:r w:rsidRPr="002547B2">
              <w:rPr>
                <w:rFonts w:ascii="Verdana" w:hAnsi="Verdana"/>
                <w:noProof w:val="0"/>
                <w:color w:val="000000"/>
                <w:sz w:val="18"/>
                <w:szCs w:val="18"/>
                <w:lang w:eastAsia="en-IN"/>
              </w:rPr>
              <w:t xml:space="preserve"> No</w:t>
            </w:r>
          </w:p>
        </w:tc>
        <w:tc>
          <w:tcPr>
            <w:tcW w:w="357" w:type="pct"/>
            <w:noWrap/>
            <w:hideMark/>
          </w:tcPr>
          <w:p w14:paraId="5CC3D97E" w14:textId="77777777" w:rsidR="00707850" w:rsidRPr="002547B2" w:rsidRDefault="00707850" w:rsidP="009E71B3">
            <w:pPr>
              <w:spacing w:line="300" w:lineRule="atLeast"/>
              <w:rPr>
                <w:rFonts w:ascii="Verdana" w:hAnsi="Verdana"/>
                <w:noProof w:val="0"/>
                <w:color w:val="000000"/>
                <w:sz w:val="18"/>
                <w:szCs w:val="18"/>
                <w:lang w:eastAsia="en-IN"/>
              </w:rPr>
            </w:pPr>
            <w:r w:rsidRPr="002547B2">
              <w:rPr>
                <w:rFonts w:ascii="Verdana" w:hAnsi="Verdana"/>
                <w:noProof w:val="0"/>
                <w:color w:val="000000"/>
                <w:sz w:val="18"/>
                <w:szCs w:val="18"/>
                <w:lang w:eastAsia="en-IN"/>
              </w:rPr>
              <w:t>State</w:t>
            </w:r>
          </w:p>
        </w:tc>
        <w:tc>
          <w:tcPr>
            <w:tcW w:w="771" w:type="pct"/>
            <w:hideMark/>
          </w:tcPr>
          <w:p w14:paraId="607B9D80" w14:textId="28F2D912" w:rsidR="00707850" w:rsidRPr="002547B2" w:rsidRDefault="0070785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No of ASHA Registered But Not Completed (Period Start)</w:t>
            </w:r>
          </w:p>
        </w:tc>
        <w:tc>
          <w:tcPr>
            <w:tcW w:w="680" w:type="pct"/>
            <w:hideMark/>
          </w:tcPr>
          <w:p w14:paraId="01561278" w14:textId="77777777" w:rsidR="00707850" w:rsidRPr="002547B2" w:rsidRDefault="0070785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No of ASHA Records Received Through Web Service</w:t>
            </w:r>
          </w:p>
        </w:tc>
        <w:tc>
          <w:tcPr>
            <w:tcW w:w="586" w:type="pct"/>
            <w:hideMark/>
          </w:tcPr>
          <w:p w14:paraId="5E0F2656" w14:textId="77777777" w:rsidR="00707850" w:rsidRPr="002547B2" w:rsidRDefault="0070785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No of ASHA Records Rejected</w:t>
            </w:r>
          </w:p>
        </w:tc>
        <w:tc>
          <w:tcPr>
            <w:tcW w:w="790" w:type="pct"/>
            <w:hideMark/>
          </w:tcPr>
          <w:p w14:paraId="063E998C" w14:textId="77777777" w:rsidR="00707850" w:rsidRPr="002547B2" w:rsidRDefault="0070785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No of ASHA Subscriptions Added</w:t>
            </w:r>
          </w:p>
        </w:tc>
        <w:tc>
          <w:tcPr>
            <w:tcW w:w="795" w:type="pct"/>
            <w:hideMark/>
          </w:tcPr>
          <w:p w14:paraId="2A9548CE" w14:textId="77777777" w:rsidR="00707850" w:rsidRPr="002547B2" w:rsidRDefault="0070785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No of ASHA Successfully Completed the Course</w:t>
            </w:r>
          </w:p>
        </w:tc>
        <w:tc>
          <w:tcPr>
            <w:tcW w:w="766" w:type="pct"/>
            <w:hideMark/>
          </w:tcPr>
          <w:p w14:paraId="3C16E279" w14:textId="6B6F0202" w:rsidR="00707850" w:rsidRPr="002547B2" w:rsidRDefault="0070785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No of ASHA Registered But Not Completed (Period End)</w:t>
            </w:r>
          </w:p>
        </w:tc>
      </w:tr>
      <w:tr w:rsidR="00707850" w:rsidRPr="002547B2" w14:paraId="403843D9" w14:textId="77777777" w:rsidTr="0045489F">
        <w:trPr>
          <w:trHeight w:val="300"/>
        </w:trPr>
        <w:tc>
          <w:tcPr>
            <w:tcW w:w="256" w:type="pct"/>
            <w:noWrap/>
            <w:hideMark/>
          </w:tcPr>
          <w:p w14:paraId="40579B15"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57" w:type="pct"/>
            <w:noWrap/>
            <w:hideMark/>
          </w:tcPr>
          <w:p w14:paraId="7BE54BD8"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1" w:type="pct"/>
            <w:noWrap/>
            <w:hideMark/>
          </w:tcPr>
          <w:p w14:paraId="269B87CB"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80" w:type="pct"/>
            <w:noWrap/>
            <w:hideMark/>
          </w:tcPr>
          <w:p w14:paraId="37B546FF"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86" w:type="pct"/>
            <w:noWrap/>
            <w:hideMark/>
          </w:tcPr>
          <w:p w14:paraId="40716CB8"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90" w:type="pct"/>
            <w:noWrap/>
            <w:hideMark/>
          </w:tcPr>
          <w:p w14:paraId="5A649EA4"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95" w:type="pct"/>
            <w:noWrap/>
            <w:hideMark/>
          </w:tcPr>
          <w:p w14:paraId="6126E493"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66" w:type="pct"/>
            <w:noWrap/>
            <w:hideMark/>
          </w:tcPr>
          <w:p w14:paraId="2C1BC3EE"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707850" w:rsidRPr="002547B2" w14:paraId="406C4F35" w14:textId="77777777" w:rsidTr="0045489F">
        <w:trPr>
          <w:trHeight w:val="300"/>
        </w:trPr>
        <w:tc>
          <w:tcPr>
            <w:tcW w:w="256" w:type="pct"/>
            <w:noWrap/>
            <w:hideMark/>
          </w:tcPr>
          <w:p w14:paraId="498FB320"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57" w:type="pct"/>
            <w:noWrap/>
            <w:hideMark/>
          </w:tcPr>
          <w:p w14:paraId="28D79D8E"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1" w:type="pct"/>
            <w:noWrap/>
            <w:hideMark/>
          </w:tcPr>
          <w:p w14:paraId="72C41CA3"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80" w:type="pct"/>
            <w:noWrap/>
            <w:hideMark/>
          </w:tcPr>
          <w:p w14:paraId="688B8110"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86" w:type="pct"/>
            <w:noWrap/>
            <w:hideMark/>
          </w:tcPr>
          <w:p w14:paraId="4AE339B9"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90" w:type="pct"/>
            <w:noWrap/>
            <w:hideMark/>
          </w:tcPr>
          <w:p w14:paraId="0A2A522A"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95" w:type="pct"/>
            <w:noWrap/>
            <w:hideMark/>
          </w:tcPr>
          <w:p w14:paraId="149ED493"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66" w:type="pct"/>
            <w:noWrap/>
            <w:hideMark/>
          </w:tcPr>
          <w:p w14:paraId="2C4DD189"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707850" w:rsidRPr="002547B2" w14:paraId="223FBAA7" w14:textId="77777777" w:rsidTr="0045489F">
        <w:trPr>
          <w:trHeight w:val="300"/>
        </w:trPr>
        <w:tc>
          <w:tcPr>
            <w:tcW w:w="256" w:type="pct"/>
            <w:noWrap/>
            <w:hideMark/>
          </w:tcPr>
          <w:p w14:paraId="16278750"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57" w:type="pct"/>
            <w:noWrap/>
            <w:hideMark/>
          </w:tcPr>
          <w:p w14:paraId="057EC07D"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1" w:type="pct"/>
            <w:noWrap/>
            <w:hideMark/>
          </w:tcPr>
          <w:p w14:paraId="6AAB2644"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80" w:type="pct"/>
            <w:noWrap/>
            <w:hideMark/>
          </w:tcPr>
          <w:p w14:paraId="42E7FB02"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86" w:type="pct"/>
            <w:noWrap/>
            <w:hideMark/>
          </w:tcPr>
          <w:p w14:paraId="589562AD"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90" w:type="pct"/>
            <w:noWrap/>
            <w:hideMark/>
          </w:tcPr>
          <w:p w14:paraId="75F776B6"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95" w:type="pct"/>
            <w:noWrap/>
            <w:hideMark/>
          </w:tcPr>
          <w:p w14:paraId="31922B97"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66" w:type="pct"/>
            <w:noWrap/>
            <w:hideMark/>
          </w:tcPr>
          <w:p w14:paraId="4F9F02EA"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707850" w:rsidRPr="002547B2" w14:paraId="4FA714FF" w14:textId="77777777" w:rsidTr="0045489F">
        <w:trPr>
          <w:trHeight w:val="300"/>
        </w:trPr>
        <w:tc>
          <w:tcPr>
            <w:tcW w:w="256" w:type="pct"/>
            <w:noWrap/>
            <w:hideMark/>
          </w:tcPr>
          <w:p w14:paraId="01E864E0"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57" w:type="pct"/>
            <w:noWrap/>
            <w:hideMark/>
          </w:tcPr>
          <w:p w14:paraId="4B728E6F"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1" w:type="pct"/>
            <w:noWrap/>
            <w:hideMark/>
          </w:tcPr>
          <w:p w14:paraId="04CF26DA"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80" w:type="pct"/>
            <w:noWrap/>
            <w:hideMark/>
          </w:tcPr>
          <w:p w14:paraId="1A121A3E"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86" w:type="pct"/>
            <w:noWrap/>
            <w:hideMark/>
          </w:tcPr>
          <w:p w14:paraId="438573F8"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90" w:type="pct"/>
            <w:noWrap/>
            <w:hideMark/>
          </w:tcPr>
          <w:p w14:paraId="71BEDAD1"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95" w:type="pct"/>
            <w:noWrap/>
            <w:hideMark/>
          </w:tcPr>
          <w:p w14:paraId="41DD6914"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66" w:type="pct"/>
            <w:noWrap/>
            <w:hideMark/>
          </w:tcPr>
          <w:p w14:paraId="6615067F" w14:textId="77777777" w:rsidR="00707850" w:rsidRPr="002547B2" w:rsidRDefault="0070785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bl>
    <w:p w14:paraId="13458B76" w14:textId="77777777" w:rsidR="00707850" w:rsidRPr="002547B2" w:rsidRDefault="00707850" w:rsidP="009E71B3">
      <w:pPr>
        <w:widowControl w:val="0"/>
        <w:tabs>
          <w:tab w:val="left" w:pos="567"/>
        </w:tabs>
        <w:spacing w:line="300" w:lineRule="atLeast"/>
        <w:rPr>
          <w:rFonts w:ascii="Verdana" w:hAnsi="Verdana"/>
          <w:noProof w:val="0"/>
          <w:sz w:val="22"/>
        </w:rPr>
      </w:pPr>
    </w:p>
    <w:p w14:paraId="64EBDCBC" w14:textId="77777777" w:rsidR="000F4858" w:rsidRPr="002547B2" w:rsidRDefault="000F4858" w:rsidP="009E71B3">
      <w:pPr>
        <w:widowControl w:val="0"/>
        <w:tabs>
          <w:tab w:val="left" w:pos="567"/>
        </w:tabs>
        <w:spacing w:line="300" w:lineRule="atLeast"/>
        <w:rPr>
          <w:rFonts w:ascii="Verdana" w:hAnsi="Verdana"/>
          <w:noProof w:val="0"/>
          <w:sz w:val="22"/>
        </w:rPr>
      </w:pPr>
      <w:bookmarkStart w:id="724" w:name="_Toc484517436"/>
    </w:p>
    <w:p w14:paraId="4F43D0E5" w14:textId="09DFCD0A" w:rsidR="00A9582E" w:rsidRPr="002547B2" w:rsidRDefault="006C14FC" w:rsidP="009E71B3">
      <w:pPr>
        <w:pStyle w:val="Heading3"/>
        <w:tabs>
          <w:tab w:val="left" w:pos="567"/>
        </w:tabs>
        <w:spacing w:before="0" w:after="0" w:line="300" w:lineRule="atLeast"/>
        <w:rPr>
          <w:rFonts w:eastAsiaTheme="minorHAnsi"/>
          <w:noProof w:val="0"/>
          <w:lang w:val="en-US"/>
        </w:rPr>
      </w:pPr>
      <w:r w:rsidRPr="002547B2">
        <w:rPr>
          <w:rFonts w:eastAsiaTheme="minorHAnsi"/>
          <w:noProof w:val="0"/>
          <w:lang w:val="en-US"/>
        </w:rPr>
        <w:t>MA Completion Line-Listing Report</w:t>
      </w:r>
      <w:bookmarkEnd w:id="724"/>
      <w:r w:rsidR="000F4858" w:rsidRPr="002547B2">
        <w:rPr>
          <w:rFonts w:eastAsiaTheme="minorHAnsi"/>
          <w:noProof w:val="0"/>
          <w:lang w:val="en-US"/>
        </w:rPr>
        <w:t xml:space="preserve"> </w:t>
      </w:r>
    </w:p>
    <w:p w14:paraId="0B947FD0" w14:textId="09BA6866" w:rsidR="000F4858" w:rsidRPr="002547B2" w:rsidRDefault="000F4858" w:rsidP="009E71B3">
      <w:pPr>
        <w:tabs>
          <w:tab w:val="left" w:pos="567"/>
        </w:tabs>
        <w:spacing w:line="300" w:lineRule="atLeast"/>
        <w:rPr>
          <w:rFonts w:ascii="Verdana" w:eastAsiaTheme="minorHAnsi" w:hAnsi="Verdana"/>
          <w:noProof w:val="0"/>
          <w:sz w:val="22"/>
          <w:szCs w:val="22"/>
        </w:rPr>
      </w:pPr>
      <w:r w:rsidRPr="002547B2">
        <w:rPr>
          <w:rFonts w:ascii="Verdana" w:hAnsi="Verdana"/>
          <w:noProof w:val="0"/>
          <w:sz w:val="22"/>
          <w:szCs w:val="22"/>
        </w:rPr>
        <w:lastRenderedPageBreak/>
        <w:t xml:space="preserve">This report gives the line-listing of all the ASHAs who have successfully completed the course in the selected month with details like when a particular ASHA has started the course and when she has completed the course. </w:t>
      </w:r>
    </w:p>
    <w:p w14:paraId="5AF7F599" w14:textId="77777777" w:rsidR="000F4858" w:rsidRPr="002547B2" w:rsidRDefault="000F4858" w:rsidP="009E71B3">
      <w:pPr>
        <w:widowControl w:val="0"/>
        <w:tabs>
          <w:tab w:val="left" w:pos="567"/>
        </w:tabs>
        <w:spacing w:line="300" w:lineRule="atLeast"/>
        <w:rPr>
          <w:rFonts w:ascii="Verdana" w:hAnsi="Verdana"/>
          <w:noProof w:val="0"/>
          <w:sz w:val="22"/>
        </w:rPr>
      </w:pPr>
    </w:p>
    <w:p w14:paraId="3EBA4922" w14:textId="51FF94D7" w:rsidR="000F4858" w:rsidRPr="002547B2" w:rsidRDefault="000F485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line listing report would be available for download for the respective district and block users. These reports would be e-mailed to the respective block and district users on the day after it was generated. A summary mail giving the district wise break-up of the count of ASHA would be sent to the State / UT users on the same day.</w:t>
      </w:r>
    </w:p>
    <w:p w14:paraId="347418E5" w14:textId="77777777" w:rsidR="000F4858" w:rsidRPr="002547B2" w:rsidRDefault="000F4858" w:rsidP="009E71B3">
      <w:pPr>
        <w:tabs>
          <w:tab w:val="left" w:pos="567"/>
        </w:tabs>
        <w:spacing w:line="300" w:lineRule="atLeast"/>
        <w:rPr>
          <w:noProof w:val="0"/>
        </w:rPr>
      </w:pPr>
    </w:p>
    <w:p w14:paraId="76F1CC56" w14:textId="6C2EF5DF"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is a purely downloadable line-listing report and does not have any graphical display component. The rules governing this report as stated below:</w:t>
      </w:r>
    </w:p>
    <w:p w14:paraId="5BDDA6C4" w14:textId="13B121CB" w:rsidR="006C14FC" w:rsidRPr="002547B2" w:rsidRDefault="006C14FC" w:rsidP="009E71B3">
      <w:pPr>
        <w:pStyle w:val="ListParagraph"/>
        <w:widowControl w:val="0"/>
        <w:numPr>
          <w:ilvl w:val="0"/>
          <w:numId w:val="13"/>
        </w:numPr>
        <w:tabs>
          <w:tab w:val="left" w:pos="567"/>
        </w:tabs>
        <w:spacing w:line="300" w:lineRule="atLeast"/>
        <w:rPr>
          <w:rFonts w:ascii="Verdana" w:hAnsi="Verdana"/>
          <w:noProof w:val="0"/>
          <w:sz w:val="22"/>
        </w:rPr>
      </w:pPr>
      <w:r w:rsidRPr="002547B2">
        <w:rPr>
          <w:rFonts w:ascii="Verdana" w:hAnsi="Verdana"/>
          <w:noProof w:val="0"/>
          <w:sz w:val="22"/>
        </w:rPr>
        <w:t xml:space="preserve">The user can select the </w:t>
      </w:r>
      <w:r w:rsidR="00392B62" w:rsidRPr="002547B2">
        <w:rPr>
          <w:rFonts w:ascii="Verdana" w:hAnsi="Verdana"/>
          <w:noProof w:val="0"/>
          <w:sz w:val="22"/>
        </w:rPr>
        <w:t xml:space="preserve">Financial </w:t>
      </w:r>
      <w:r w:rsidRPr="002547B2">
        <w:rPr>
          <w:rFonts w:ascii="Verdana" w:hAnsi="Verdana"/>
          <w:noProof w:val="0"/>
          <w:sz w:val="22"/>
        </w:rPr>
        <w:t xml:space="preserve">Year and Month. The Year and Month </w:t>
      </w:r>
      <w:r w:rsidR="00584F56" w:rsidRPr="002547B2">
        <w:rPr>
          <w:rFonts w:ascii="Verdana" w:hAnsi="Verdana"/>
          <w:noProof w:val="0"/>
          <w:sz w:val="22"/>
        </w:rPr>
        <w:t xml:space="preserve">control </w:t>
      </w:r>
      <w:r w:rsidRPr="002547B2">
        <w:rPr>
          <w:rFonts w:ascii="Verdana" w:hAnsi="Verdana"/>
          <w:noProof w:val="0"/>
          <w:sz w:val="22"/>
        </w:rPr>
        <w:t>should reflect the months for which the downloadable files have been pre-generated.</w:t>
      </w:r>
    </w:p>
    <w:p w14:paraId="61538757" w14:textId="77777777" w:rsidR="006C14FC" w:rsidRPr="002547B2" w:rsidRDefault="006C14FC" w:rsidP="009E71B3">
      <w:pPr>
        <w:pStyle w:val="ListParagraph"/>
        <w:widowControl w:val="0"/>
        <w:numPr>
          <w:ilvl w:val="0"/>
          <w:numId w:val="13"/>
        </w:numPr>
        <w:tabs>
          <w:tab w:val="left" w:pos="567"/>
        </w:tabs>
        <w:spacing w:line="300" w:lineRule="atLeast"/>
        <w:rPr>
          <w:rFonts w:ascii="Verdana" w:hAnsi="Verdana"/>
          <w:noProof w:val="0"/>
          <w:sz w:val="22"/>
        </w:rPr>
      </w:pPr>
      <w:r w:rsidRPr="002547B2">
        <w:rPr>
          <w:rFonts w:ascii="Verdana" w:hAnsi="Verdana"/>
          <w:noProof w:val="0"/>
          <w:sz w:val="22"/>
        </w:rPr>
        <w:t>The data should reflect the details of the ASHA who have been complete the course successfully in the specified calendar month.</w:t>
      </w:r>
    </w:p>
    <w:p w14:paraId="5C7C0226" w14:textId="77777777" w:rsidR="006C14FC" w:rsidRPr="002547B2" w:rsidRDefault="006C14FC" w:rsidP="009E71B3">
      <w:pPr>
        <w:pStyle w:val="ListParagraph"/>
        <w:widowControl w:val="0"/>
        <w:numPr>
          <w:ilvl w:val="0"/>
          <w:numId w:val="13"/>
        </w:numPr>
        <w:tabs>
          <w:tab w:val="left" w:pos="567"/>
        </w:tabs>
        <w:spacing w:line="300" w:lineRule="atLeast"/>
        <w:rPr>
          <w:rFonts w:ascii="Verdana" w:hAnsi="Verdana"/>
          <w:noProof w:val="0"/>
          <w:sz w:val="22"/>
        </w:rPr>
      </w:pPr>
      <w:r w:rsidRPr="002547B2">
        <w:rPr>
          <w:rFonts w:ascii="Verdana" w:hAnsi="Verdana"/>
          <w:noProof w:val="0"/>
          <w:sz w:val="22"/>
        </w:rPr>
        <w:t xml:space="preserve">On clicking the SUBMIT button, the application should download Excel files. </w:t>
      </w:r>
    </w:p>
    <w:p w14:paraId="3A3E5928" w14:textId="52CC4929" w:rsidR="006C14FC" w:rsidRPr="002547B2" w:rsidRDefault="006C14FC" w:rsidP="009E71B3">
      <w:pPr>
        <w:pStyle w:val="ListParagraph"/>
        <w:widowControl w:val="0"/>
        <w:numPr>
          <w:ilvl w:val="0"/>
          <w:numId w:val="13"/>
        </w:numPr>
        <w:tabs>
          <w:tab w:val="left" w:pos="567"/>
        </w:tabs>
        <w:spacing w:line="300" w:lineRule="atLeast"/>
        <w:rPr>
          <w:rFonts w:ascii="Verdana" w:hAnsi="Verdana"/>
          <w:noProof w:val="0"/>
          <w:sz w:val="22"/>
        </w:rPr>
      </w:pPr>
      <w:r w:rsidRPr="002547B2">
        <w:rPr>
          <w:rFonts w:ascii="Verdana" w:hAnsi="Verdana"/>
          <w:noProof w:val="0"/>
          <w:sz w:val="22"/>
        </w:rPr>
        <w:t xml:space="preserve">The report should display the data in the following sequence of columns </w:t>
      </w:r>
    </w:p>
    <w:p w14:paraId="5E3D84CC" w14:textId="77777777"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Mobile Number</w:t>
      </w:r>
    </w:p>
    <w:p w14:paraId="791C742D" w14:textId="22B3E8CC"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State Name</w:t>
      </w:r>
    </w:p>
    <w:p w14:paraId="53A1DC08" w14:textId="0764F152"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District Name</w:t>
      </w:r>
    </w:p>
    <w:p w14:paraId="0382F826" w14:textId="7A76427F"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Health Block</w:t>
      </w:r>
    </w:p>
    <w:p w14:paraId="52768A18" w14:textId="070E848B"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Taluka</w:t>
      </w:r>
    </w:p>
    <w:p w14:paraId="289C8EB7" w14:textId="74568A90"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Health Facility</w:t>
      </w:r>
    </w:p>
    <w:p w14:paraId="191BCDB6" w14:textId="32DF7DAA"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Health Sub-Facility</w:t>
      </w:r>
    </w:p>
    <w:p w14:paraId="5AAF80AE" w14:textId="538953FB"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Village</w:t>
      </w:r>
    </w:p>
    <w:p w14:paraId="19E86A94" w14:textId="3BCC7421"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ASHA Name</w:t>
      </w:r>
    </w:p>
    <w:p w14:paraId="044D81AB" w14:textId="696DF6C3"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ASHA MCTS ID</w:t>
      </w:r>
    </w:p>
    <w:p w14:paraId="2C741EB1" w14:textId="6FF5678C"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ASHA Creation date</w:t>
      </w:r>
    </w:p>
    <w:p w14:paraId="7DCA2E29" w14:textId="790FA0A1"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ASHA job status</w:t>
      </w:r>
    </w:p>
    <w:p w14:paraId="5059CE22" w14:textId="2F20BD0E"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Course Start Date (New Column)</w:t>
      </w:r>
    </w:p>
    <w:p w14:paraId="2045D648" w14:textId="6F3087C4"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First Completion Date</w:t>
      </w:r>
    </w:p>
    <w:p w14:paraId="3B65C247" w14:textId="2D287408" w:rsidR="002B2FE4" w:rsidRPr="002547B2" w:rsidRDefault="002B2FE4" w:rsidP="009E71B3">
      <w:pPr>
        <w:pStyle w:val="ListParagraph"/>
        <w:widowControl w:val="0"/>
        <w:numPr>
          <w:ilvl w:val="0"/>
          <w:numId w:val="88"/>
        </w:numPr>
        <w:tabs>
          <w:tab w:val="left" w:pos="567"/>
        </w:tabs>
        <w:spacing w:line="300" w:lineRule="atLeast"/>
        <w:rPr>
          <w:rFonts w:ascii="Verdana" w:hAnsi="Verdana"/>
          <w:noProof w:val="0"/>
          <w:sz w:val="22"/>
        </w:rPr>
      </w:pPr>
      <w:r w:rsidRPr="002547B2">
        <w:rPr>
          <w:rFonts w:ascii="Verdana" w:hAnsi="Verdana"/>
          <w:noProof w:val="0"/>
          <w:sz w:val="22"/>
        </w:rPr>
        <w:t>SMS Sent Notification</w:t>
      </w:r>
    </w:p>
    <w:p w14:paraId="1212F7EE" w14:textId="77777777" w:rsidR="001D1E1A" w:rsidRPr="002547B2" w:rsidRDefault="001D1E1A" w:rsidP="009E71B3">
      <w:pPr>
        <w:widowControl w:val="0"/>
        <w:tabs>
          <w:tab w:val="left" w:pos="567"/>
        </w:tabs>
        <w:spacing w:line="300" w:lineRule="atLeast"/>
        <w:rPr>
          <w:rFonts w:ascii="Verdana" w:hAnsi="Verdana"/>
          <w:noProof w:val="0"/>
          <w:sz w:val="22"/>
        </w:rPr>
      </w:pPr>
    </w:p>
    <w:p w14:paraId="4CE214F0" w14:textId="43A182E3" w:rsidR="006C14FC" w:rsidRPr="002547B2" w:rsidRDefault="001C297A"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line listing report is existing in the MIS Application. The report does not have the required headings. The existing template and the proposed template are placed in Annexure – C</w:t>
      </w:r>
    </w:p>
    <w:p w14:paraId="14945E8B" w14:textId="77777777" w:rsidR="001C297A" w:rsidRPr="002547B2" w:rsidRDefault="001C297A" w:rsidP="009E71B3">
      <w:pPr>
        <w:widowControl w:val="0"/>
        <w:tabs>
          <w:tab w:val="left" w:pos="567"/>
        </w:tabs>
        <w:spacing w:line="300" w:lineRule="atLeast"/>
        <w:rPr>
          <w:rFonts w:ascii="Verdana" w:hAnsi="Verdana"/>
          <w:noProof w:val="0"/>
          <w:sz w:val="22"/>
        </w:rPr>
      </w:pPr>
    </w:p>
    <w:p w14:paraId="184A2B0F"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u w:val="single"/>
        </w:rPr>
        <w:t>E-Mail Integration</w:t>
      </w:r>
      <w:r w:rsidRPr="002547B2">
        <w:rPr>
          <w:rFonts w:ascii="Verdana" w:hAnsi="Verdana"/>
          <w:noProof w:val="0"/>
          <w:sz w:val="22"/>
        </w:rPr>
        <w:t xml:space="preserve">: An E-mail with one attachments of Excel file as shown above would be sent to each district and block users every month. The files would have list of beneficiaries for the respective district / block. </w:t>
      </w:r>
      <w:commentRangeStart w:id="725"/>
      <w:r w:rsidRPr="002547B2">
        <w:rPr>
          <w:rFonts w:ascii="Verdana" w:hAnsi="Verdana"/>
          <w:noProof w:val="0"/>
          <w:sz w:val="22"/>
        </w:rPr>
        <w:t xml:space="preserve">A summary mail may be sent to </w:t>
      </w:r>
      <w:r w:rsidR="004921D6" w:rsidRPr="002547B2">
        <w:rPr>
          <w:rFonts w:ascii="Verdana" w:hAnsi="Verdana"/>
          <w:noProof w:val="0"/>
          <w:sz w:val="22"/>
        </w:rPr>
        <w:t xml:space="preserve">State / UT </w:t>
      </w:r>
      <w:r w:rsidRPr="002547B2">
        <w:rPr>
          <w:rFonts w:ascii="Verdana" w:hAnsi="Verdana"/>
          <w:noProof w:val="0"/>
          <w:sz w:val="22"/>
        </w:rPr>
        <w:t xml:space="preserve">user once every month giving the district wise count details. </w:t>
      </w:r>
      <w:commentRangeEnd w:id="725"/>
      <w:r w:rsidR="00972A29">
        <w:rPr>
          <w:rStyle w:val="CommentReference"/>
        </w:rPr>
        <w:commentReference w:id="725"/>
      </w:r>
    </w:p>
    <w:p w14:paraId="7062993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119BD63A"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A sample format for the mail sent to district / block user is given below:</w:t>
      </w:r>
    </w:p>
    <w:p w14:paraId="2276386D"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2C5F80C5"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lastRenderedPageBreak/>
        <w:t>Dear Sir,</w:t>
      </w:r>
    </w:p>
    <w:p w14:paraId="66DBD0DE"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19E8C38C"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Please find attached the list of ASHAs who have completed the Mobile Academy course.</w:t>
      </w:r>
    </w:p>
    <w:p w14:paraId="11A27EB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 This is for your information.</w:t>
      </w:r>
    </w:p>
    <w:p w14:paraId="21E5114C"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6BD55504"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722B746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081EBB7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1E098DE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A sample format for the mail sent to district / block user is given below:</w:t>
      </w:r>
    </w:p>
    <w:p w14:paraId="6F96BFEB"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054DA01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0E048195"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5DEBED12"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Please find below the district wise count of ASHAs who have successfully completed the Mobile Academy course. The line listing of the ASHAs have been sent to the respective district and block users. </w:t>
      </w:r>
    </w:p>
    <w:p w14:paraId="3EF2B15E"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tbl>
      <w:tblPr>
        <w:tblStyle w:val="TableGrid"/>
        <w:tblW w:w="5000" w:type="pct"/>
        <w:tblLook w:val="04A0" w:firstRow="1" w:lastRow="0" w:firstColumn="1" w:lastColumn="0" w:noHBand="0" w:noVBand="1"/>
      </w:tblPr>
      <w:tblGrid>
        <w:gridCol w:w="1787"/>
        <w:gridCol w:w="7229"/>
      </w:tblGrid>
      <w:tr w:rsidR="004052C0" w:rsidRPr="002547B2" w14:paraId="0CC35F04" w14:textId="77777777" w:rsidTr="0045489F">
        <w:trPr>
          <w:trHeight w:val="20"/>
        </w:trPr>
        <w:tc>
          <w:tcPr>
            <w:tcW w:w="991" w:type="pct"/>
            <w:noWrap/>
            <w:hideMark/>
          </w:tcPr>
          <w:p w14:paraId="7F8B3737"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Name</w:t>
            </w:r>
          </w:p>
        </w:tc>
        <w:tc>
          <w:tcPr>
            <w:tcW w:w="4009" w:type="pct"/>
            <w:hideMark/>
          </w:tcPr>
          <w:p w14:paraId="1AD2318B"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Count of ASHAs who have successfully completed the course.</w:t>
            </w:r>
          </w:p>
        </w:tc>
      </w:tr>
      <w:tr w:rsidR="004052C0" w:rsidRPr="002547B2" w14:paraId="1F8D67A3" w14:textId="77777777" w:rsidTr="0045489F">
        <w:trPr>
          <w:trHeight w:val="20"/>
        </w:trPr>
        <w:tc>
          <w:tcPr>
            <w:tcW w:w="991" w:type="pct"/>
            <w:noWrap/>
            <w:hideMark/>
          </w:tcPr>
          <w:p w14:paraId="3E20D4CD"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1</w:t>
            </w:r>
          </w:p>
        </w:tc>
        <w:tc>
          <w:tcPr>
            <w:tcW w:w="4009" w:type="pct"/>
            <w:noWrap/>
            <w:hideMark/>
          </w:tcPr>
          <w:p w14:paraId="0C9086BB"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1E2A3943" w14:textId="77777777" w:rsidTr="0045489F">
        <w:trPr>
          <w:trHeight w:val="20"/>
        </w:trPr>
        <w:tc>
          <w:tcPr>
            <w:tcW w:w="991" w:type="pct"/>
            <w:noWrap/>
            <w:hideMark/>
          </w:tcPr>
          <w:p w14:paraId="0ECD986F"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2</w:t>
            </w:r>
          </w:p>
        </w:tc>
        <w:tc>
          <w:tcPr>
            <w:tcW w:w="4009" w:type="pct"/>
            <w:noWrap/>
            <w:hideMark/>
          </w:tcPr>
          <w:p w14:paraId="005D80FE"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7D9A9921" w14:textId="77777777" w:rsidTr="0045489F">
        <w:trPr>
          <w:trHeight w:val="20"/>
        </w:trPr>
        <w:tc>
          <w:tcPr>
            <w:tcW w:w="991" w:type="pct"/>
            <w:noWrap/>
            <w:hideMark/>
          </w:tcPr>
          <w:p w14:paraId="54E38087"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3</w:t>
            </w:r>
          </w:p>
        </w:tc>
        <w:tc>
          <w:tcPr>
            <w:tcW w:w="4009" w:type="pct"/>
            <w:noWrap/>
            <w:hideMark/>
          </w:tcPr>
          <w:p w14:paraId="36C6A451"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510AF717" w14:textId="77777777" w:rsidTr="0045489F">
        <w:trPr>
          <w:trHeight w:val="20"/>
        </w:trPr>
        <w:tc>
          <w:tcPr>
            <w:tcW w:w="991" w:type="pct"/>
            <w:noWrap/>
            <w:hideMark/>
          </w:tcPr>
          <w:p w14:paraId="2EF181CC"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w:t>
            </w:r>
          </w:p>
        </w:tc>
        <w:tc>
          <w:tcPr>
            <w:tcW w:w="4009" w:type="pct"/>
            <w:noWrap/>
            <w:hideMark/>
          </w:tcPr>
          <w:p w14:paraId="020D3DDD"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33DC97C5" w14:textId="77777777" w:rsidTr="0045489F">
        <w:trPr>
          <w:trHeight w:val="20"/>
        </w:trPr>
        <w:tc>
          <w:tcPr>
            <w:tcW w:w="991" w:type="pct"/>
            <w:noWrap/>
            <w:hideMark/>
          </w:tcPr>
          <w:p w14:paraId="2CB602DA"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Grand Total</w:t>
            </w:r>
          </w:p>
        </w:tc>
        <w:tc>
          <w:tcPr>
            <w:tcW w:w="4009" w:type="pct"/>
            <w:noWrap/>
            <w:hideMark/>
          </w:tcPr>
          <w:p w14:paraId="5D983957"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bl>
    <w:p w14:paraId="30B74040"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0128AF5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189FB1F3" w14:textId="77777777" w:rsidR="000F4858" w:rsidRPr="002547B2" w:rsidRDefault="000F4858" w:rsidP="009E71B3">
      <w:pPr>
        <w:pStyle w:val="ListParagraph"/>
        <w:widowControl w:val="0"/>
        <w:tabs>
          <w:tab w:val="left" w:pos="567"/>
        </w:tabs>
        <w:spacing w:line="300" w:lineRule="atLeast"/>
        <w:rPr>
          <w:rFonts w:ascii="Verdana" w:hAnsi="Verdana"/>
          <w:noProof w:val="0"/>
          <w:sz w:val="22"/>
        </w:rPr>
      </w:pPr>
    </w:p>
    <w:p w14:paraId="6F32F342" w14:textId="56D7ADBA" w:rsidR="00E35ECD" w:rsidRPr="002547B2" w:rsidRDefault="006C14FC" w:rsidP="009E71B3">
      <w:pPr>
        <w:pStyle w:val="Heading3"/>
        <w:spacing w:before="0" w:after="0" w:line="300" w:lineRule="atLeast"/>
        <w:rPr>
          <w:noProof w:val="0"/>
          <w:lang w:val="en-US"/>
        </w:rPr>
      </w:pPr>
      <w:bookmarkStart w:id="726" w:name="_Toc482025251"/>
      <w:bookmarkStart w:id="727" w:name="_Toc484517437"/>
      <w:r w:rsidRPr="002547B2">
        <w:rPr>
          <w:noProof w:val="0"/>
          <w:lang w:val="en-US"/>
        </w:rPr>
        <w:t>MA Circle-wise Anonymous Users Line-Listing Report</w:t>
      </w:r>
      <w:bookmarkEnd w:id="726"/>
      <w:bookmarkEnd w:id="727"/>
    </w:p>
    <w:p w14:paraId="0C0D2DF1" w14:textId="10AB29C2" w:rsidR="000F4858" w:rsidRPr="002547B2" w:rsidRDefault="000F4858" w:rsidP="009E71B3">
      <w:pPr>
        <w:spacing w:line="300" w:lineRule="atLeast"/>
        <w:rPr>
          <w:rFonts w:ascii="Verdana" w:hAnsi="Verdana"/>
          <w:noProof w:val="0"/>
          <w:sz w:val="22"/>
          <w:szCs w:val="22"/>
        </w:rPr>
      </w:pPr>
      <w:r w:rsidRPr="002547B2">
        <w:rPr>
          <w:rFonts w:ascii="Verdana" w:hAnsi="Verdana"/>
          <w:noProof w:val="0"/>
          <w:sz w:val="22"/>
          <w:szCs w:val="22"/>
        </w:rPr>
        <w:t xml:space="preserve">This report gives a line-listing of all such users with their mobile numbers who had attempted the Mobile Academy toll-free number as these calls got rejected by the systems </w:t>
      </w:r>
      <w:r w:rsidR="00C636F9" w:rsidRPr="002547B2">
        <w:rPr>
          <w:rFonts w:ascii="Verdana" w:hAnsi="Verdana"/>
          <w:noProof w:val="0"/>
          <w:sz w:val="22"/>
          <w:szCs w:val="22"/>
        </w:rPr>
        <w:t>as the</w:t>
      </w:r>
      <w:r w:rsidRPr="002547B2">
        <w:rPr>
          <w:rFonts w:ascii="Verdana" w:hAnsi="Verdana"/>
          <w:noProof w:val="0"/>
          <w:sz w:val="22"/>
          <w:szCs w:val="22"/>
        </w:rPr>
        <w:t xml:space="preserve"> users were not registered in the Application. It is presumed that these anonymous numbers are the numbers that are used by ASHA but are not registered with RCH. The States / UTs can act upon this report and call up these numbers and after verifying that these numbers indeed belong to the working ASHAs should advice ASHA to get their numbers registered in the RCH application. In this way, the application can assist States / UTs to register correct the mobile numbers of ASHA and bring all the ASHAs under the ambit of Mobile Academy program.</w:t>
      </w:r>
    </w:p>
    <w:p w14:paraId="70A83291" w14:textId="77777777" w:rsidR="000F4858" w:rsidRPr="002547B2" w:rsidRDefault="000F4858" w:rsidP="009E71B3">
      <w:pPr>
        <w:widowControl w:val="0"/>
        <w:tabs>
          <w:tab w:val="left" w:pos="567"/>
        </w:tabs>
        <w:spacing w:line="300" w:lineRule="atLeast"/>
        <w:rPr>
          <w:noProof w:val="0"/>
        </w:rPr>
      </w:pPr>
    </w:p>
    <w:p w14:paraId="7FA8D178" w14:textId="77777777" w:rsidR="000F4858" w:rsidRPr="002547B2" w:rsidRDefault="000F4858" w:rsidP="009E71B3">
      <w:pPr>
        <w:widowControl w:val="0"/>
        <w:tabs>
          <w:tab w:val="left" w:pos="567"/>
        </w:tabs>
        <w:spacing w:line="300" w:lineRule="atLeast"/>
        <w:rPr>
          <w:noProof w:val="0"/>
        </w:rPr>
      </w:pPr>
      <w:r w:rsidRPr="002547B2">
        <w:rPr>
          <w:rFonts w:ascii="Verdana" w:hAnsi="Verdana"/>
          <w:noProof w:val="0"/>
          <w:sz w:val="22"/>
        </w:rPr>
        <w:t xml:space="preserve">The reports will be based on telecom circle and thus not specific to State / UT. For example Bihar and Jharkhand, Delhi NCR, </w:t>
      </w:r>
      <w:proofErr w:type="spellStart"/>
      <w:r w:rsidRPr="002547B2">
        <w:rPr>
          <w:rFonts w:ascii="Verdana" w:hAnsi="Verdana"/>
          <w:noProof w:val="0"/>
          <w:sz w:val="22"/>
        </w:rPr>
        <w:t>Uttrakhand</w:t>
      </w:r>
      <w:proofErr w:type="spellEnd"/>
      <w:r w:rsidRPr="002547B2">
        <w:rPr>
          <w:rFonts w:ascii="Verdana" w:hAnsi="Verdana"/>
          <w:noProof w:val="0"/>
          <w:sz w:val="22"/>
        </w:rPr>
        <w:t xml:space="preserve"> and western UP are in same telecom circle and there would be one line-listing for these States / UTs.</w:t>
      </w:r>
    </w:p>
    <w:p w14:paraId="0A78DEE9" w14:textId="77777777" w:rsidR="000F4858" w:rsidRPr="002547B2" w:rsidRDefault="000F4858" w:rsidP="009E71B3">
      <w:pPr>
        <w:widowControl w:val="0"/>
        <w:tabs>
          <w:tab w:val="left" w:pos="567"/>
        </w:tabs>
        <w:spacing w:line="300" w:lineRule="atLeast"/>
        <w:rPr>
          <w:rFonts w:ascii="Verdana" w:hAnsi="Verdana"/>
          <w:noProof w:val="0"/>
          <w:sz w:val="22"/>
        </w:rPr>
      </w:pPr>
    </w:p>
    <w:p w14:paraId="745B0F72" w14:textId="6D86876C" w:rsidR="006C14FC" w:rsidRPr="002547B2" w:rsidRDefault="000F485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line listing report would be available for download for the respective State / UT users only. These reports would also be e-mailed to the respective State / UT users periodically once it is generated.</w:t>
      </w:r>
      <w:r w:rsidR="00E9201A" w:rsidRPr="002547B2">
        <w:rPr>
          <w:rFonts w:ascii="Verdana" w:hAnsi="Verdana"/>
          <w:noProof w:val="0"/>
          <w:sz w:val="22"/>
        </w:rPr>
        <w:t xml:space="preserve"> </w:t>
      </w:r>
      <w:r w:rsidR="006C14FC" w:rsidRPr="002547B2">
        <w:rPr>
          <w:rFonts w:ascii="Verdana" w:hAnsi="Verdana"/>
          <w:noProof w:val="0"/>
          <w:sz w:val="22"/>
        </w:rPr>
        <w:t xml:space="preserve">This report will help to download the report about the ASHA whose mobile numbers are not registered in RCH/MCTS portal but </w:t>
      </w:r>
      <w:r w:rsidR="006C14FC" w:rsidRPr="002547B2">
        <w:rPr>
          <w:rFonts w:ascii="Verdana" w:hAnsi="Verdana"/>
          <w:noProof w:val="0"/>
          <w:sz w:val="22"/>
        </w:rPr>
        <w:lastRenderedPageBreak/>
        <w:t>they have accessed/complete the Mobile Academy course.</w:t>
      </w:r>
    </w:p>
    <w:p w14:paraId="646C7FE3" w14:textId="0CDEBD8A" w:rsidR="006C14FC" w:rsidRPr="002547B2" w:rsidRDefault="006C14FC" w:rsidP="009E71B3">
      <w:pPr>
        <w:widowControl w:val="0"/>
        <w:tabs>
          <w:tab w:val="left" w:pos="567"/>
        </w:tabs>
        <w:spacing w:line="300" w:lineRule="atLeast"/>
        <w:rPr>
          <w:rFonts w:ascii="Verdana" w:hAnsi="Verdana"/>
          <w:noProof w:val="0"/>
          <w:sz w:val="22"/>
        </w:rPr>
      </w:pPr>
    </w:p>
    <w:p w14:paraId="31730640" w14:textId="3EB62179"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is a purely downloadable line-listing report and does not have any graphical display component. The rules governing this report as stated below:</w:t>
      </w:r>
    </w:p>
    <w:p w14:paraId="43DE5F63" w14:textId="77777777" w:rsidR="00392B62" w:rsidRPr="002547B2" w:rsidRDefault="00392B62" w:rsidP="009E71B3">
      <w:pPr>
        <w:pStyle w:val="ListParagraph"/>
        <w:widowControl w:val="0"/>
        <w:numPr>
          <w:ilvl w:val="0"/>
          <w:numId w:val="14"/>
        </w:numPr>
        <w:tabs>
          <w:tab w:val="left" w:pos="567"/>
        </w:tabs>
        <w:spacing w:line="300" w:lineRule="atLeast"/>
        <w:rPr>
          <w:rFonts w:ascii="Verdana" w:hAnsi="Verdana"/>
          <w:noProof w:val="0"/>
          <w:sz w:val="22"/>
        </w:rPr>
      </w:pPr>
      <w:r w:rsidRPr="002547B2">
        <w:rPr>
          <w:rFonts w:ascii="Verdana" w:hAnsi="Verdana"/>
          <w:noProof w:val="0"/>
          <w:sz w:val="22"/>
        </w:rPr>
        <w:t>The user can select the Financial Year and Month. The Year and Month control should reflect the months for which the downloadable files have been pre-generated.</w:t>
      </w:r>
    </w:p>
    <w:p w14:paraId="5E89E6D6" w14:textId="77777777" w:rsidR="006C14FC" w:rsidRPr="002547B2" w:rsidRDefault="006C14FC" w:rsidP="009E71B3">
      <w:pPr>
        <w:pStyle w:val="ListParagraph"/>
        <w:widowControl w:val="0"/>
        <w:numPr>
          <w:ilvl w:val="0"/>
          <w:numId w:val="14"/>
        </w:numPr>
        <w:tabs>
          <w:tab w:val="left" w:pos="567"/>
        </w:tabs>
        <w:spacing w:line="300" w:lineRule="atLeast"/>
        <w:rPr>
          <w:rFonts w:ascii="Verdana" w:hAnsi="Verdana"/>
          <w:noProof w:val="0"/>
          <w:sz w:val="22"/>
        </w:rPr>
      </w:pPr>
      <w:r w:rsidRPr="002547B2">
        <w:rPr>
          <w:rFonts w:ascii="Verdana" w:hAnsi="Verdana"/>
          <w:noProof w:val="0"/>
          <w:sz w:val="22"/>
        </w:rPr>
        <w:t>The data should reflect the details of the anonymous numbers that have called the Mobile Academy toll-free number in the selected calendar month.</w:t>
      </w:r>
    </w:p>
    <w:p w14:paraId="6B699035" w14:textId="77777777" w:rsidR="006C14FC" w:rsidRPr="002547B2" w:rsidRDefault="006C14FC" w:rsidP="009E71B3">
      <w:pPr>
        <w:pStyle w:val="ListParagraph"/>
        <w:widowControl w:val="0"/>
        <w:numPr>
          <w:ilvl w:val="0"/>
          <w:numId w:val="14"/>
        </w:numPr>
        <w:tabs>
          <w:tab w:val="left" w:pos="567"/>
        </w:tabs>
        <w:spacing w:line="300" w:lineRule="atLeast"/>
        <w:rPr>
          <w:rFonts w:ascii="Verdana" w:hAnsi="Verdana"/>
          <w:noProof w:val="0"/>
          <w:sz w:val="22"/>
        </w:rPr>
      </w:pPr>
      <w:r w:rsidRPr="002547B2">
        <w:rPr>
          <w:rFonts w:ascii="Verdana" w:hAnsi="Verdana"/>
          <w:noProof w:val="0"/>
          <w:sz w:val="22"/>
        </w:rPr>
        <w:t xml:space="preserve">The report should display the data in the following sequence of columns </w:t>
      </w:r>
    </w:p>
    <w:p w14:paraId="4BCE33BE" w14:textId="77777777" w:rsidR="006C14FC" w:rsidRPr="002547B2" w:rsidRDefault="006C14FC" w:rsidP="009E71B3">
      <w:pPr>
        <w:pStyle w:val="ListParagraph"/>
        <w:widowControl w:val="0"/>
        <w:numPr>
          <w:ilvl w:val="1"/>
          <w:numId w:val="14"/>
        </w:numPr>
        <w:tabs>
          <w:tab w:val="left" w:pos="567"/>
        </w:tabs>
        <w:spacing w:line="300" w:lineRule="atLeast"/>
        <w:rPr>
          <w:rFonts w:ascii="Verdana" w:hAnsi="Verdana"/>
          <w:noProof w:val="0"/>
          <w:sz w:val="22"/>
        </w:rPr>
      </w:pPr>
      <w:r w:rsidRPr="002547B2">
        <w:rPr>
          <w:rFonts w:ascii="Verdana" w:hAnsi="Verdana"/>
          <w:noProof w:val="0"/>
          <w:sz w:val="22"/>
        </w:rPr>
        <w:t>Serial Number</w:t>
      </w:r>
    </w:p>
    <w:p w14:paraId="40A3EED8" w14:textId="77777777" w:rsidR="006C14FC" w:rsidRPr="002547B2" w:rsidRDefault="006C14FC" w:rsidP="009E71B3">
      <w:pPr>
        <w:pStyle w:val="ListParagraph"/>
        <w:widowControl w:val="0"/>
        <w:numPr>
          <w:ilvl w:val="1"/>
          <w:numId w:val="14"/>
        </w:numPr>
        <w:tabs>
          <w:tab w:val="left" w:pos="567"/>
        </w:tabs>
        <w:spacing w:line="300" w:lineRule="atLeast"/>
        <w:rPr>
          <w:rFonts w:ascii="Verdana" w:hAnsi="Verdana"/>
          <w:noProof w:val="0"/>
          <w:sz w:val="22"/>
        </w:rPr>
      </w:pPr>
      <w:r w:rsidRPr="002547B2">
        <w:rPr>
          <w:rFonts w:ascii="Verdana" w:hAnsi="Verdana"/>
          <w:noProof w:val="0"/>
          <w:sz w:val="22"/>
        </w:rPr>
        <w:t>Mobile Number</w:t>
      </w:r>
    </w:p>
    <w:p w14:paraId="6C0EA0BE" w14:textId="0A506305" w:rsidR="006C14FC" w:rsidRPr="002547B2" w:rsidRDefault="006C14FC" w:rsidP="009E71B3">
      <w:pPr>
        <w:pStyle w:val="ListParagraph"/>
        <w:widowControl w:val="0"/>
        <w:numPr>
          <w:ilvl w:val="1"/>
          <w:numId w:val="14"/>
        </w:numPr>
        <w:tabs>
          <w:tab w:val="left" w:pos="567"/>
        </w:tabs>
        <w:spacing w:line="300" w:lineRule="atLeast"/>
        <w:rPr>
          <w:rFonts w:ascii="Verdana" w:hAnsi="Verdana"/>
          <w:noProof w:val="0"/>
          <w:sz w:val="22"/>
        </w:rPr>
      </w:pPr>
      <w:r w:rsidRPr="002547B2">
        <w:rPr>
          <w:rFonts w:ascii="Verdana" w:hAnsi="Verdana"/>
          <w:noProof w:val="0"/>
          <w:sz w:val="22"/>
        </w:rPr>
        <w:t>Last Call</w:t>
      </w:r>
      <w:r w:rsidR="002B2FE4" w:rsidRPr="002547B2">
        <w:rPr>
          <w:rFonts w:ascii="Verdana" w:hAnsi="Verdana"/>
          <w:noProof w:val="0"/>
          <w:sz w:val="22"/>
        </w:rPr>
        <w:t>ed</w:t>
      </w:r>
      <w:r w:rsidRPr="002547B2">
        <w:rPr>
          <w:rFonts w:ascii="Verdana" w:hAnsi="Verdana"/>
          <w:noProof w:val="0"/>
          <w:sz w:val="22"/>
        </w:rPr>
        <w:t xml:space="preserve"> Date.</w:t>
      </w:r>
    </w:p>
    <w:p w14:paraId="083995C8" w14:textId="36E6CF85" w:rsidR="008B6AE4" w:rsidRPr="002547B2" w:rsidRDefault="001C297A"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line listing report is existing in the MIS Application. The report does not have the required headings. The existing template and the proposed te</w:t>
      </w:r>
      <w:r w:rsidR="001E3BA8">
        <w:rPr>
          <w:rFonts w:ascii="Verdana" w:hAnsi="Verdana"/>
          <w:noProof w:val="0"/>
          <w:sz w:val="22"/>
        </w:rPr>
        <w:t xml:space="preserve">mplate are placed in Annexure </w:t>
      </w:r>
      <w:r w:rsidRPr="002547B2">
        <w:rPr>
          <w:rFonts w:ascii="Verdana" w:hAnsi="Verdana"/>
          <w:noProof w:val="0"/>
          <w:sz w:val="22"/>
        </w:rPr>
        <w:t>C</w:t>
      </w:r>
    </w:p>
    <w:p w14:paraId="0813E63F" w14:textId="77777777" w:rsidR="001C297A" w:rsidRPr="002547B2" w:rsidRDefault="001C297A" w:rsidP="009E71B3">
      <w:pPr>
        <w:widowControl w:val="0"/>
        <w:tabs>
          <w:tab w:val="left" w:pos="567"/>
        </w:tabs>
        <w:spacing w:line="300" w:lineRule="atLeast"/>
        <w:jc w:val="left"/>
        <w:rPr>
          <w:rFonts w:ascii="Verdana" w:hAnsi="Verdana"/>
          <w:noProof w:val="0"/>
          <w:sz w:val="22"/>
          <w:u w:val="single"/>
        </w:rPr>
      </w:pPr>
    </w:p>
    <w:p w14:paraId="2433DDC5" w14:textId="77777777" w:rsidR="008B6AE4" w:rsidRPr="002547B2" w:rsidRDefault="008B6AE4" w:rsidP="009E71B3">
      <w:pPr>
        <w:widowControl w:val="0"/>
        <w:tabs>
          <w:tab w:val="left" w:pos="567"/>
        </w:tabs>
        <w:spacing w:line="300" w:lineRule="atLeast"/>
        <w:jc w:val="left"/>
        <w:rPr>
          <w:rFonts w:ascii="Verdana" w:hAnsi="Verdana"/>
          <w:noProof w:val="0"/>
          <w:sz w:val="22"/>
        </w:rPr>
      </w:pPr>
      <w:r w:rsidRPr="002547B2">
        <w:rPr>
          <w:rFonts w:ascii="Verdana" w:hAnsi="Verdana"/>
          <w:noProof w:val="0"/>
          <w:sz w:val="22"/>
          <w:u w:val="single"/>
        </w:rPr>
        <w:t>E-Mail Integration</w:t>
      </w:r>
      <w:r w:rsidRPr="002547B2">
        <w:rPr>
          <w:rFonts w:ascii="Verdana" w:hAnsi="Verdana"/>
          <w:noProof w:val="0"/>
          <w:sz w:val="22"/>
        </w:rPr>
        <w:t xml:space="preserve">: An E-mail with one attachments of Excel file as shown above would be sent to each </w:t>
      </w:r>
      <w:r w:rsidR="004921D6" w:rsidRPr="002547B2">
        <w:rPr>
          <w:rFonts w:ascii="Verdana" w:hAnsi="Verdana"/>
          <w:noProof w:val="0"/>
          <w:sz w:val="22"/>
        </w:rPr>
        <w:t xml:space="preserve">State / UT </w:t>
      </w:r>
      <w:r w:rsidRPr="002547B2">
        <w:rPr>
          <w:rFonts w:ascii="Verdana" w:hAnsi="Verdana"/>
          <w:noProof w:val="0"/>
          <w:sz w:val="22"/>
        </w:rPr>
        <w:t xml:space="preserve">user every month. The files would have list of anonymous callers to the Mobile Academy course for the circle/state. A sample format for the mail sent to </w:t>
      </w:r>
      <w:r w:rsidR="004921D6" w:rsidRPr="002547B2">
        <w:rPr>
          <w:rFonts w:ascii="Verdana" w:hAnsi="Verdana"/>
          <w:noProof w:val="0"/>
          <w:sz w:val="22"/>
        </w:rPr>
        <w:t xml:space="preserve">State / UT </w:t>
      </w:r>
      <w:r w:rsidRPr="002547B2">
        <w:rPr>
          <w:rFonts w:ascii="Verdana" w:hAnsi="Verdana"/>
          <w:noProof w:val="0"/>
          <w:sz w:val="22"/>
        </w:rPr>
        <w:t>user is given below:</w:t>
      </w:r>
    </w:p>
    <w:p w14:paraId="74CF864F" w14:textId="77777777" w:rsidR="008B6AE4" w:rsidRPr="002547B2" w:rsidRDefault="008B6AE4" w:rsidP="009E71B3">
      <w:pPr>
        <w:pStyle w:val="ListParagraph"/>
        <w:widowControl w:val="0"/>
        <w:tabs>
          <w:tab w:val="left" w:pos="567"/>
        </w:tabs>
        <w:spacing w:line="300" w:lineRule="atLeast"/>
        <w:rPr>
          <w:rFonts w:ascii="Verdana" w:hAnsi="Verdana"/>
          <w:noProof w:val="0"/>
          <w:sz w:val="22"/>
        </w:rPr>
      </w:pPr>
    </w:p>
    <w:p w14:paraId="58608A4C" w14:textId="77777777" w:rsidR="008B6AE4" w:rsidRPr="002547B2" w:rsidRDefault="008B6AE4"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0AA65A5B" w14:textId="77777777" w:rsidR="008B6AE4" w:rsidRPr="002547B2" w:rsidRDefault="008B6AE4" w:rsidP="009E71B3">
      <w:pPr>
        <w:pStyle w:val="ListParagraph"/>
        <w:widowControl w:val="0"/>
        <w:tabs>
          <w:tab w:val="left" w:pos="567"/>
        </w:tabs>
        <w:spacing w:line="300" w:lineRule="atLeast"/>
        <w:rPr>
          <w:rFonts w:ascii="Verdana" w:hAnsi="Verdana"/>
          <w:noProof w:val="0"/>
          <w:sz w:val="22"/>
        </w:rPr>
      </w:pPr>
    </w:p>
    <w:p w14:paraId="2AE5193F" w14:textId="77777777" w:rsidR="008B6AE4" w:rsidRPr="002547B2" w:rsidRDefault="008B6AE4"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Please find attached the list of anonymous callers to the Mobile Academy course from the telecom circle of your state. We presume that these numbers are used by ASHAs working in your </w:t>
      </w:r>
      <w:r w:rsidR="004921D6" w:rsidRPr="002547B2">
        <w:rPr>
          <w:rFonts w:ascii="Verdana" w:hAnsi="Verdana"/>
          <w:noProof w:val="0"/>
          <w:sz w:val="22"/>
        </w:rPr>
        <w:t xml:space="preserve">State / UT </w:t>
      </w:r>
      <w:r w:rsidRPr="002547B2">
        <w:rPr>
          <w:rFonts w:ascii="Verdana" w:hAnsi="Verdana"/>
          <w:noProof w:val="0"/>
          <w:sz w:val="22"/>
        </w:rPr>
        <w:t xml:space="preserve">but have not been registered in RCH Application. Please contact these numbers and if they belong to a registered ASHA in your </w:t>
      </w:r>
      <w:r w:rsidR="004921D6" w:rsidRPr="002547B2">
        <w:rPr>
          <w:rFonts w:ascii="Verdana" w:hAnsi="Verdana"/>
          <w:noProof w:val="0"/>
          <w:sz w:val="22"/>
        </w:rPr>
        <w:t xml:space="preserve">State / UT </w:t>
      </w:r>
      <w:r w:rsidRPr="002547B2">
        <w:rPr>
          <w:rFonts w:ascii="Verdana" w:hAnsi="Verdana"/>
          <w:noProof w:val="0"/>
          <w:sz w:val="22"/>
        </w:rPr>
        <w:t>then please tell them to either use their registered number to access the Mobile Academy course or register their correct numbers in the RCH Application so that they can access the Mobile Academy course.</w:t>
      </w:r>
    </w:p>
    <w:p w14:paraId="3206449A" w14:textId="77777777" w:rsidR="008B6AE4" w:rsidRPr="002547B2" w:rsidRDefault="008B6AE4"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 </w:t>
      </w:r>
    </w:p>
    <w:p w14:paraId="3582A30F" w14:textId="77777777" w:rsidR="008B6AE4" w:rsidRPr="002547B2" w:rsidRDefault="008B6AE4"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This is for your information.</w:t>
      </w:r>
    </w:p>
    <w:p w14:paraId="6FB64B7E" w14:textId="77777777" w:rsidR="008B6AE4" w:rsidRPr="002547B2" w:rsidRDefault="008B6AE4" w:rsidP="009E71B3">
      <w:pPr>
        <w:pStyle w:val="ListParagraph"/>
        <w:widowControl w:val="0"/>
        <w:tabs>
          <w:tab w:val="left" w:pos="567"/>
        </w:tabs>
        <w:spacing w:line="300" w:lineRule="atLeast"/>
        <w:rPr>
          <w:rFonts w:ascii="Verdana" w:hAnsi="Verdana"/>
          <w:noProof w:val="0"/>
          <w:sz w:val="22"/>
        </w:rPr>
      </w:pPr>
    </w:p>
    <w:p w14:paraId="3F7B00D5" w14:textId="77777777" w:rsidR="008B6AE4" w:rsidRPr="002547B2" w:rsidRDefault="008B6AE4"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6CDBC01F" w14:textId="77777777" w:rsidR="008B6AE4" w:rsidRPr="002547B2" w:rsidRDefault="008B6AE4"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45664FCF" w14:textId="77777777" w:rsidR="008B6AE4" w:rsidRPr="002547B2" w:rsidRDefault="008B6AE4" w:rsidP="009E71B3">
      <w:pPr>
        <w:widowControl w:val="0"/>
        <w:tabs>
          <w:tab w:val="left" w:pos="567"/>
        </w:tabs>
        <w:spacing w:line="300" w:lineRule="atLeast"/>
        <w:rPr>
          <w:rFonts w:ascii="Verdana" w:hAnsi="Verdana"/>
          <w:noProof w:val="0"/>
          <w:sz w:val="22"/>
        </w:rPr>
      </w:pPr>
    </w:p>
    <w:p w14:paraId="58B8B612" w14:textId="2E5AA5C7" w:rsidR="00A9582E" w:rsidRPr="002547B2" w:rsidRDefault="006C14FC" w:rsidP="009E71B3">
      <w:pPr>
        <w:pStyle w:val="Heading3"/>
        <w:tabs>
          <w:tab w:val="left" w:pos="567"/>
        </w:tabs>
        <w:spacing w:before="0" w:after="0" w:line="300" w:lineRule="atLeast"/>
        <w:rPr>
          <w:noProof w:val="0"/>
          <w:lang w:val="en-US"/>
        </w:rPr>
      </w:pPr>
      <w:bookmarkStart w:id="728" w:name="_Toc484517438"/>
      <w:r w:rsidRPr="002547B2">
        <w:rPr>
          <w:noProof w:val="0"/>
          <w:lang w:val="en-US"/>
        </w:rPr>
        <w:t>MA Inactive Users Line- Listing Report</w:t>
      </w:r>
      <w:bookmarkEnd w:id="728"/>
      <w:r w:rsidR="00A9582E" w:rsidRPr="002547B2">
        <w:rPr>
          <w:noProof w:val="0"/>
          <w:lang w:val="en-US"/>
        </w:rPr>
        <w:t xml:space="preserve"> </w:t>
      </w:r>
    </w:p>
    <w:p w14:paraId="2D0EC72A" w14:textId="15FAFC96" w:rsidR="000F4858" w:rsidRPr="002547B2" w:rsidRDefault="000F4858"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This report gives the line-listing of all such ASHAs who have not yet started the course as on date. The State / UT can act on this report and contact the ASHAs and motivate them to access the Mobile Academy course and complete the course. In this way we can bring a higher percentage of ASHAs accessing and completing the Mobile Academy program. This report is a very useful actionable report for the State / UT to monitor the ASHAs accessing the Mobile Academy course.</w:t>
      </w:r>
    </w:p>
    <w:p w14:paraId="2AFB6A41" w14:textId="77777777" w:rsidR="000F4858" w:rsidRPr="002547B2" w:rsidRDefault="000F4858" w:rsidP="009E71B3">
      <w:pPr>
        <w:widowControl w:val="0"/>
        <w:tabs>
          <w:tab w:val="left" w:pos="567"/>
        </w:tabs>
        <w:spacing w:line="300" w:lineRule="atLeast"/>
        <w:rPr>
          <w:rFonts w:ascii="Verdana" w:hAnsi="Verdana"/>
          <w:noProof w:val="0"/>
          <w:sz w:val="22"/>
        </w:rPr>
      </w:pPr>
    </w:p>
    <w:p w14:paraId="0A280AD8" w14:textId="77777777" w:rsidR="000F4858" w:rsidRPr="002547B2" w:rsidRDefault="000F485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lastRenderedPageBreak/>
        <w:t>This line listing report would be available for download for the respective district and block users. These reports would be e-mailed to the respective block and district users on the day after it was generated. A summary mail giving the district wise break-up of the count of ASHA would be sent to the State / UT users on the same day.</w:t>
      </w:r>
    </w:p>
    <w:p w14:paraId="26BFF460" w14:textId="77777777" w:rsidR="000F4858" w:rsidRPr="002547B2" w:rsidRDefault="000F4858" w:rsidP="009E71B3">
      <w:pPr>
        <w:tabs>
          <w:tab w:val="left" w:pos="567"/>
        </w:tabs>
        <w:spacing w:line="300" w:lineRule="atLeast"/>
        <w:rPr>
          <w:noProof w:val="0"/>
        </w:rPr>
      </w:pPr>
    </w:p>
    <w:p w14:paraId="08ED781C"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will help to download the data about the ASHA who have not yet started the course.</w:t>
      </w:r>
    </w:p>
    <w:p w14:paraId="1925903C" w14:textId="4A242B5B" w:rsidR="006C14FC" w:rsidRPr="002547B2" w:rsidRDefault="0091357C" w:rsidP="009E71B3">
      <w:pPr>
        <w:widowControl w:val="0"/>
        <w:tabs>
          <w:tab w:val="left" w:pos="567"/>
        </w:tabs>
        <w:spacing w:line="300" w:lineRule="atLeast"/>
        <w:rPr>
          <w:rFonts w:ascii="Verdana" w:hAnsi="Verdana"/>
          <w:noProof w:val="0"/>
          <w:sz w:val="22"/>
        </w:rPr>
      </w:pPr>
      <w:r w:rsidRPr="002547B2">
        <w:rPr>
          <w:rFonts w:ascii="Verdana" w:hAnsi="Verdana"/>
          <w:noProof w:val="0"/>
          <w:sz w:val="22"/>
          <w:lang w:eastAsia="en-IN"/>
        </w:rPr>
        <w:t xml:space="preserve">    </w:t>
      </w:r>
    </w:p>
    <w:p w14:paraId="511AFAE7" w14:textId="640D1BBE"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is a purely downloadable line-listing report and does not have any graphical display component. The rules governing this report as stated below:</w:t>
      </w:r>
    </w:p>
    <w:p w14:paraId="61EB53C3" w14:textId="51F1C860" w:rsidR="006C14FC" w:rsidRPr="002547B2" w:rsidRDefault="00392B62" w:rsidP="009E71B3">
      <w:pPr>
        <w:pStyle w:val="ListParagraph"/>
        <w:widowControl w:val="0"/>
        <w:numPr>
          <w:ilvl w:val="0"/>
          <w:numId w:val="15"/>
        </w:numPr>
        <w:tabs>
          <w:tab w:val="left" w:pos="567"/>
        </w:tabs>
        <w:spacing w:line="300" w:lineRule="atLeast"/>
        <w:rPr>
          <w:rFonts w:ascii="Verdana" w:hAnsi="Verdana"/>
          <w:noProof w:val="0"/>
          <w:sz w:val="22"/>
        </w:rPr>
      </w:pPr>
      <w:r w:rsidRPr="002547B2">
        <w:rPr>
          <w:rFonts w:ascii="Verdana" w:hAnsi="Verdana"/>
          <w:noProof w:val="0"/>
          <w:sz w:val="22"/>
        </w:rPr>
        <w:t>The user can select the Financial Year and Month. The Year and Month control should reflect the months for which the downloadable files have been pre-generated.</w:t>
      </w:r>
    </w:p>
    <w:p w14:paraId="1BF93AF5" w14:textId="77777777" w:rsidR="006C14FC" w:rsidRPr="002547B2" w:rsidRDefault="006C14FC" w:rsidP="009E71B3">
      <w:pPr>
        <w:pStyle w:val="ListParagraph"/>
        <w:widowControl w:val="0"/>
        <w:numPr>
          <w:ilvl w:val="0"/>
          <w:numId w:val="15"/>
        </w:numPr>
        <w:tabs>
          <w:tab w:val="left" w:pos="567"/>
        </w:tabs>
        <w:spacing w:line="300" w:lineRule="atLeast"/>
        <w:rPr>
          <w:rFonts w:ascii="Verdana" w:hAnsi="Verdana"/>
          <w:noProof w:val="0"/>
          <w:sz w:val="22"/>
        </w:rPr>
      </w:pPr>
      <w:r w:rsidRPr="002547B2">
        <w:rPr>
          <w:rFonts w:ascii="Verdana" w:hAnsi="Verdana"/>
          <w:noProof w:val="0"/>
          <w:sz w:val="22"/>
        </w:rPr>
        <w:t>The data should reflect the details of the ASHA who have been not yet started the course till the last date of the specified calendar month.</w:t>
      </w:r>
    </w:p>
    <w:p w14:paraId="435777AF" w14:textId="77777777" w:rsidR="006C14FC" w:rsidRPr="002547B2" w:rsidRDefault="006C14FC" w:rsidP="009E71B3">
      <w:pPr>
        <w:pStyle w:val="ListParagraph"/>
        <w:widowControl w:val="0"/>
        <w:numPr>
          <w:ilvl w:val="0"/>
          <w:numId w:val="15"/>
        </w:numPr>
        <w:tabs>
          <w:tab w:val="left" w:pos="567"/>
        </w:tabs>
        <w:spacing w:line="300" w:lineRule="atLeast"/>
        <w:rPr>
          <w:rFonts w:ascii="Verdana" w:hAnsi="Verdana"/>
          <w:noProof w:val="0"/>
          <w:sz w:val="22"/>
        </w:rPr>
      </w:pPr>
      <w:r w:rsidRPr="002547B2">
        <w:rPr>
          <w:rFonts w:ascii="Verdana" w:hAnsi="Verdana"/>
          <w:noProof w:val="0"/>
          <w:sz w:val="22"/>
        </w:rPr>
        <w:t>On clicking the SUBMIT button, the application should download Excel files.</w:t>
      </w:r>
    </w:p>
    <w:p w14:paraId="0D9754A3" w14:textId="43A0E05E" w:rsidR="006C14FC" w:rsidRPr="002547B2" w:rsidRDefault="006C14FC" w:rsidP="009E71B3">
      <w:pPr>
        <w:pStyle w:val="ListParagraph"/>
        <w:widowControl w:val="0"/>
        <w:numPr>
          <w:ilvl w:val="0"/>
          <w:numId w:val="15"/>
        </w:numPr>
        <w:tabs>
          <w:tab w:val="left" w:pos="567"/>
        </w:tabs>
        <w:spacing w:line="300" w:lineRule="atLeast"/>
        <w:rPr>
          <w:rFonts w:ascii="Verdana" w:hAnsi="Verdana"/>
          <w:noProof w:val="0"/>
          <w:sz w:val="22"/>
        </w:rPr>
      </w:pPr>
      <w:r w:rsidRPr="002547B2">
        <w:rPr>
          <w:rFonts w:ascii="Verdana" w:hAnsi="Verdana"/>
          <w:noProof w:val="0"/>
          <w:sz w:val="22"/>
        </w:rPr>
        <w:t>The application should display data for those ASHA who have not started the Mobile Academy course ever.</w:t>
      </w:r>
    </w:p>
    <w:p w14:paraId="01969F73" w14:textId="77777777" w:rsidR="006C14FC" w:rsidRPr="002547B2" w:rsidRDefault="006C14FC" w:rsidP="009E71B3">
      <w:pPr>
        <w:pStyle w:val="ListParagraph"/>
        <w:widowControl w:val="0"/>
        <w:numPr>
          <w:ilvl w:val="0"/>
          <w:numId w:val="15"/>
        </w:numPr>
        <w:tabs>
          <w:tab w:val="left" w:pos="567"/>
        </w:tabs>
        <w:spacing w:line="300" w:lineRule="atLeast"/>
        <w:rPr>
          <w:rFonts w:ascii="Verdana" w:hAnsi="Verdana"/>
          <w:noProof w:val="0"/>
          <w:sz w:val="22"/>
        </w:rPr>
      </w:pPr>
      <w:r w:rsidRPr="002547B2">
        <w:rPr>
          <w:rFonts w:ascii="Verdana" w:hAnsi="Verdana"/>
          <w:noProof w:val="0"/>
          <w:sz w:val="22"/>
        </w:rPr>
        <w:t xml:space="preserve">The report should display the data in the following sequence of columns </w:t>
      </w:r>
    </w:p>
    <w:p w14:paraId="1A503FBC" w14:textId="77777777" w:rsidR="00796795" w:rsidRPr="002547B2" w:rsidRDefault="00796795" w:rsidP="009E71B3">
      <w:pPr>
        <w:widowControl w:val="0"/>
        <w:tabs>
          <w:tab w:val="left" w:pos="567"/>
        </w:tabs>
        <w:spacing w:line="300" w:lineRule="atLeast"/>
        <w:ind w:left="360"/>
        <w:rPr>
          <w:rFonts w:ascii="Verdana" w:hAnsi="Verdana"/>
          <w:noProof w:val="0"/>
          <w:sz w:val="22"/>
        </w:rPr>
      </w:pPr>
    </w:p>
    <w:p w14:paraId="13A9CBD8" w14:textId="7EF80698" w:rsidR="00796795" w:rsidRPr="002547B2" w:rsidRDefault="00796795" w:rsidP="009E71B3">
      <w:pPr>
        <w:pStyle w:val="ListParagraph"/>
        <w:widowControl w:val="0"/>
        <w:numPr>
          <w:ilvl w:val="1"/>
          <w:numId w:val="87"/>
        </w:numPr>
        <w:tabs>
          <w:tab w:val="left" w:pos="567"/>
        </w:tabs>
        <w:spacing w:line="300" w:lineRule="atLeast"/>
        <w:rPr>
          <w:rFonts w:ascii="Verdana" w:hAnsi="Verdana"/>
          <w:noProof w:val="0"/>
          <w:sz w:val="22"/>
        </w:rPr>
      </w:pPr>
      <w:r w:rsidRPr="002547B2">
        <w:rPr>
          <w:rFonts w:ascii="Verdana" w:hAnsi="Verdana"/>
          <w:noProof w:val="0"/>
          <w:sz w:val="22"/>
        </w:rPr>
        <w:t>Mobile Number</w:t>
      </w:r>
    </w:p>
    <w:p w14:paraId="73FDC7F3" w14:textId="71CD3DB6" w:rsidR="00796795" w:rsidRPr="002547B2" w:rsidRDefault="00796795" w:rsidP="009E71B3">
      <w:pPr>
        <w:pStyle w:val="ListParagraph"/>
        <w:widowControl w:val="0"/>
        <w:numPr>
          <w:ilvl w:val="1"/>
          <w:numId w:val="87"/>
        </w:numPr>
        <w:tabs>
          <w:tab w:val="left" w:pos="567"/>
        </w:tabs>
        <w:spacing w:line="300" w:lineRule="atLeast"/>
        <w:rPr>
          <w:rFonts w:ascii="Verdana" w:hAnsi="Verdana"/>
          <w:noProof w:val="0"/>
          <w:sz w:val="22"/>
        </w:rPr>
      </w:pPr>
      <w:r w:rsidRPr="002547B2">
        <w:rPr>
          <w:rFonts w:ascii="Verdana" w:hAnsi="Verdana"/>
          <w:noProof w:val="0"/>
          <w:sz w:val="22"/>
        </w:rPr>
        <w:t>State Name</w:t>
      </w:r>
    </w:p>
    <w:p w14:paraId="69ECB51A" w14:textId="02E7FA4D" w:rsidR="00796795" w:rsidRPr="002547B2" w:rsidRDefault="00796795" w:rsidP="009E71B3">
      <w:pPr>
        <w:pStyle w:val="ListParagraph"/>
        <w:widowControl w:val="0"/>
        <w:numPr>
          <w:ilvl w:val="1"/>
          <w:numId w:val="87"/>
        </w:numPr>
        <w:tabs>
          <w:tab w:val="left" w:pos="567"/>
        </w:tabs>
        <w:spacing w:line="300" w:lineRule="atLeast"/>
        <w:rPr>
          <w:rFonts w:ascii="Verdana" w:hAnsi="Verdana"/>
          <w:noProof w:val="0"/>
          <w:sz w:val="22"/>
        </w:rPr>
      </w:pPr>
      <w:r w:rsidRPr="002547B2">
        <w:rPr>
          <w:rFonts w:ascii="Verdana" w:hAnsi="Verdana"/>
          <w:noProof w:val="0"/>
          <w:sz w:val="22"/>
        </w:rPr>
        <w:t>District Name</w:t>
      </w:r>
    </w:p>
    <w:p w14:paraId="38ECA227" w14:textId="3867656A" w:rsidR="00796795" w:rsidRPr="002547B2" w:rsidRDefault="00796795" w:rsidP="009E71B3">
      <w:pPr>
        <w:pStyle w:val="ListParagraph"/>
        <w:widowControl w:val="0"/>
        <w:numPr>
          <w:ilvl w:val="1"/>
          <w:numId w:val="87"/>
        </w:numPr>
        <w:tabs>
          <w:tab w:val="left" w:pos="567"/>
        </w:tabs>
        <w:spacing w:line="300" w:lineRule="atLeast"/>
        <w:rPr>
          <w:rFonts w:ascii="Verdana" w:hAnsi="Verdana"/>
          <w:noProof w:val="0"/>
          <w:sz w:val="22"/>
        </w:rPr>
      </w:pPr>
      <w:r w:rsidRPr="002547B2">
        <w:rPr>
          <w:rFonts w:ascii="Verdana" w:hAnsi="Verdana"/>
          <w:noProof w:val="0"/>
          <w:sz w:val="22"/>
        </w:rPr>
        <w:t>Health Block</w:t>
      </w:r>
    </w:p>
    <w:p w14:paraId="691587BC" w14:textId="08E5CF92" w:rsidR="00796795" w:rsidRPr="002547B2" w:rsidRDefault="00796795" w:rsidP="009E71B3">
      <w:pPr>
        <w:pStyle w:val="ListParagraph"/>
        <w:widowControl w:val="0"/>
        <w:numPr>
          <w:ilvl w:val="1"/>
          <w:numId w:val="87"/>
        </w:numPr>
        <w:tabs>
          <w:tab w:val="left" w:pos="567"/>
        </w:tabs>
        <w:spacing w:line="300" w:lineRule="atLeast"/>
        <w:rPr>
          <w:rFonts w:ascii="Verdana" w:hAnsi="Verdana"/>
          <w:noProof w:val="0"/>
          <w:sz w:val="22"/>
        </w:rPr>
      </w:pPr>
      <w:r w:rsidRPr="002547B2">
        <w:rPr>
          <w:rFonts w:ascii="Verdana" w:hAnsi="Verdana"/>
          <w:noProof w:val="0"/>
          <w:sz w:val="22"/>
        </w:rPr>
        <w:t>Taluka</w:t>
      </w:r>
    </w:p>
    <w:p w14:paraId="7A0521C4" w14:textId="090EAF57" w:rsidR="00796795" w:rsidRPr="002547B2" w:rsidRDefault="00796795" w:rsidP="009E71B3">
      <w:pPr>
        <w:pStyle w:val="ListParagraph"/>
        <w:widowControl w:val="0"/>
        <w:numPr>
          <w:ilvl w:val="1"/>
          <w:numId w:val="87"/>
        </w:numPr>
        <w:tabs>
          <w:tab w:val="left" w:pos="567"/>
        </w:tabs>
        <w:spacing w:line="300" w:lineRule="atLeast"/>
        <w:rPr>
          <w:rFonts w:ascii="Verdana" w:hAnsi="Verdana"/>
          <w:noProof w:val="0"/>
          <w:sz w:val="22"/>
        </w:rPr>
      </w:pPr>
      <w:r w:rsidRPr="002547B2">
        <w:rPr>
          <w:rFonts w:ascii="Verdana" w:hAnsi="Verdana"/>
          <w:noProof w:val="0"/>
          <w:sz w:val="22"/>
        </w:rPr>
        <w:t>Health Facility</w:t>
      </w:r>
    </w:p>
    <w:p w14:paraId="31ED60AD" w14:textId="79709B3A" w:rsidR="00796795" w:rsidRPr="002547B2" w:rsidRDefault="00796795" w:rsidP="009E71B3">
      <w:pPr>
        <w:pStyle w:val="ListParagraph"/>
        <w:widowControl w:val="0"/>
        <w:numPr>
          <w:ilvl w:val="1"/>
          <w:numId w:val="87"/>
        </w:numPr>
        <w:tabs>
          <w:tab w:val="left" w:pos="567"/>
        </w:tabs>
        <w:spacing w:line="300" w:lineRule="atLeast"/>
        <w:rPr>
          <w:rFonts w:ascii="Verdana" w:hAnsi="Verdana"/>
          <w:noProof w:val="0"/>
          <w:sz w:val="22"/>
        </w:rPr>
      </w:pPr>
      <w:r w:rsidRPr="002547B2">
        <w:rPr>
          <w:rFonts w:ascii="Verdana" w:hAnsi="Verdana"/>
          <w:noProof w:val="0"/>
          <w:sz w:val="22"/>
        </w:rPr>
        <w:t>Health Sub-Facility</w:t>
      </w:r>
    </w:p>
    <w:p w14:paraId="7AA2AC14" w14:textId="5F6B3F55" w:rsidR="00796795" w:rsidRPr="002547B2" w:rsidRDefault="00796795" w:rsidP="009E71B3">
      <w:pPr>
        <w:pStyle w:val="ListParagraph"/>
        <w:widowControl w:val="0"/>
        <w:numPr>
          <w:ilvl w:val="1"/>
          <w:numId w:val="87"/>
        </w:numPr>
        <w:tabs>
          <w:tab w:val="left" w:pos="567"/>
        </w:tabs>
        <w:spacing w:line="300" w:lineRule="atLeast"/>
        <w:rPr>
          <w:rFonts w:ascii="Verdana" w:hAnsi="Verdana"/>
          <w:noProof w:val="0"/>
          <w:sz w:val="22"/>
        </w:rPr>
      </w:pPr>
      <w:r w:rsidRPr="002547B2">
        <w:rPr>
          <w:rFonts w:ascii="Verdana" w:hAnsi="Verdana"/>
          <w:noProof w:val="0"/>
          <w:sz w:val="22"/>
        </w:rPr>
        <w:t>Village</w:t>
      </w:r>
    </w:p>
    <w:p w14:paraId="4DB0764C" w14:textId="52722C0C" w:rsidR="00796795" w:rsidRPr="002547B2" w:rsidRDefault="00796795" w:rsidP="009E71B3">
      <w:pPr>
        <w:pStyle w:val="ListParagraph"/>
        <w:widowControl w:val="0"/>
        <w:numPr>
          <w:ilvl w:val="1"/>
          <w:numId w:val="87"/>
        </w:numPr>
        <w:tabs>
          <w:tab w:val="left" w:pos="567"/>
        </w:tabs>
        <w:spacing w:line="300" w:lineRule="atLeast"/>
        <w:rPr>
          <w:rFonts w:ascii="Verdana" w:hAnsi="Verdana"/>
          <w:noProof w:val="0"/>
          <w:sz w:val="22"/>
        </w:rPr>
      </w:pPr>
      <w:r w:rsidRPr="002547B2">
        <w:rPr>
          <w:rFonts w:ascii="Verdana" w:hAnsi="Verdana"/>
          <w:noProof w:val="0"/>
          <w:sz w:val="22"/>
        </w:rPr>
        <w:t>ASHA Name</w:t>
      </w:r>
    </w:p>
    <w:p w14:paraId="05B72558" w14:textId="425574E9" w:rsidR="00796795" w:rsidRPr="002547B2" w:rsidRDefault="00796795" w:rsidP="009E71B3">
      <w:pPr>
        <w:pStyle w:val="ListParagraph"/>
        <w:widowControl w:val="0"/>
        <w:numPr>
          <w:ilvl w:val="1"/>
          <w:numId w:val="87"/>
        </w:numPr>
        <w:tabs>
          <w:tab w:val="left" w:pos="567"/>
        </w:tabs>
        <w:spacing w:line="300" w:lineRule="atLeast"/>
        <w:rPr>
          <w:rFonts w:ascii="Verdana" w:hAnsi="Verdana"/>
          <w:noProof w:val="0"/>
          <w:sz w:val="22"/>
        </w:rPr>
      </w:pPr>
      <w:r w:rsidRPr="002547B2">
        <w:rPr>
          <w:rFonts w:ascii="Verdana" w:hAnsi="Verdana"/>
          <w:noProof w:val="0"/>
          <w:sz w:val="22"/>
        </w:rPr>
        <w:t>ASHA MCTS ID</w:t>
      </w:r>
    </w:p>
    <w:p w14:paraId="5E204B60" w14:textId="5D58B0F6" w:rsidR="00796795" w:rsidRPr="002547B2" w:rsidRDefault="00796795" w:rsidP="009E71B3">
      <w:pPr>
        <w:pStyle w:val="ListParagraph"/>
        <w:widowControl w:val="0"/>
        <w:numPr>
          <w:ilvl w:val="1"/>
          <w:numId w:val="87"/>
        </w:numPr>
        <w:tabs>
          <w:tab w:val="left" w:pos="567"/>
        </w:tabs>
        <w:spacing w:line="300" w:lineRule="atLeast"/>
        <w:rPr>
          <w:rFonts w:ascii="Verdana" w:hAnsi="Verdana"/>
          <w:noProof w:val="0"/>
          <w:sz w:val="22"/>
        </w:rPr>
      </w:pPr>
      <w:r w:rsidRPr="002547B2">
        <w:rPr>
          <w:rFonts w:ascii="Verdana" w:hAnsi="Verdana"/>
          <w:noProof w:val="0"/>
          <w:sz w:val="22"/>
        </w:rPr>
        <w:t>ASHA Creation date</w:t>
      </w:r>
    </w:p>
    <w:p w14:paraId="11FAD671" w14:textId="5F015B34" w:rsidR="00796795" w:rsidRPr="002547B2" w:rsidRDefault="00796795" w:rsidP="009E71B3">
      <w:pPr>
        <w:pStyle w:val="ListParagraph"/>
        <w:widowControl w:val="0"/>
        <w:numPr>
          <w:ilvl w:val="1"/>
          <w:numId w:val="87"/>
        </w:numPr>
        <w:tabs>
          <w:tab w:val="left" w:pos="567"/>
        </w:tabs>
        <w:spacing w:line="300" w:lineRule="atLeast"/>
        <w:rPr>
          <w:rFonts w:ascii="Verdana" w:hAnsi="Verdana"/>
          <w:noProof w:val="0"/>
          <w:sz w:val="22"/>
        </w:rPr>
      </w:pPr>
      <w:r w:rsidRPr="002547B2">
        <w:rPr>
          <w:rFonts w:ascii="Verdana" w:hAnsi="Verdana"/>
          <w:noProof w:val="0"/>
          <w:sz w:val="22"/>
        </w:rPr>
        <w:t>ASHA Job Status</w:t>
      </w:r>
    </w:p>
    <w:p w14:paraId="193F13C8" w14:textId="77777777" w:rsidR="006C14FC" w:rsidRPr="002547B2" w:rsidRDefault="006C14FC" w:rsidP="009E71B3">
      <w:pPr>
        <w:widowControl w:val="0"/>
        <w:tabs>
          <w:tab w:val="left" w:pos="567"/>
        </w:tabs>
        <w:spacing w:line="300" w:lineRule="atLeast"/>
        <w:rPr>
          <w:rFonts w:ascii="Verdana" w:hAnsi="Verdana"/>
          <w:noProof w:val="0"/>
          <w:sz w:val="22"/>
        </w:rPr>
      </w:pPr>
    </w:p>
    <w:p w14:paraId="3B60AB09" w14:textId="3BDF7EE5" w:rsidR="001C297A" w:rsidRPr="002547B2" w:rsidRDefault="001C297A"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line listing report is existing in the MIS Application. The report does not have the required headings. The existing template and the proposed template are placed in Annexure – C</w:t>
      </w:r>
    </w:p>
    <w:p w14:paraId="3DAE86FB" w14:textId="77777777" w:rsidR="001C297A" w:rsidRPr="002547B2" w:rsidRDefault="001C297A" w:rsidP="009E71B3">
      <w:pPr>
        <w:widowControl w:val="0"/>
        <w:tabs>
          <w:tab w:val="left" w:pos="567"/>
        </w:tabs>
        <w:spacing w:line="300" w:lineRule="atLeast"/>
        <w:rPr>
          <w:rFonts w:ascii="Verdana" w:hAnsi="Verdana"/>
          <w:noProof w:val="0"/>
          <w:sz w:val="22"/>
        </w:rPr>
      </w:pPr>
    </w:p>
    <w:p w14:paraId="6067E85B" w14:textId="69D534FD" w:rsidR="006C14FC" w:rsidRPr="002547B2" w:rsidRDefault="006C14FC" w:rsidP="009E71B3">
      <w:pPr>
        <w:widowControl w:val="0"/>
        <w:tabs>
          <w:tab w:val="left" w:pos="567"/>
        </w:tabs>
        <w:spacing w:line="300" w:lineRule="atLeast"/>
        <w:rPr>
          <w:rFonts w:ascii="Verdana" w:hAnsi="Verdana"/>
          <w:i/>
          <w:noProof w:val="0"/>
          <w:sz w:val="22"/>
        </w:rPr>
      </w:pPr>
      <w:r w:rsidRPr="002547B2">
        <w:rPr>
          <w:rFonts w:ascii="Verdana" w:hAnsi="Verdana"/>
          <w:noProof w:val="0"/>
          <w:sz w:val="22"/>
          <w:u w:val="single"/>
        </w:rPr>
        <w:t>E-Mail Integration</w:t>
      </w:r>
      <w:r w:rsidRPr="002547B2">
        <w:rPr>
          <w:rFonts w:ascii="Verdana" w:hAnsi="Verdana"/>
          <w:noProof w:val="0"/>
          <w:sz w:val="22"/>
        </w:rPr>
        <w:t xml:space="preserve">: An E-mail with one attachments of Excel file as shown above would be sent to each district and block users every month. The files would have list of beneficiaries for the respective district / block. A summary mail may be sent to </w:t>
      </w:r>
      <w:r w:rsidR="004921D6" w:rsidRPr="002547B2">
        <w:rPr>
          <w:rFonts w:ascii="Verdana" w:hAnsi="Verdana"/>
          <w:noProof w:val="0"/>
          <w:sz w:val="22"/>
        </w:rPr>
        <w:t xml:space="preserve">State / UT </w:t>
      </w:r>
      <w:r w:rsidRPr="002547B2">
        <w:rPr>
          <w:rFonts w:ascii="Verdana" w:hAnsi="Verdana"/>
          <w:noProof w:val="0"/>
          <w:sz w:val="22"/>
        </w:rPr>
        <w:t xml:space="preserve">user once every month giving the district wise count </w:t>
      </w:r>
      <w:r w:rsidR="00C636F9" w:rsidRPr="002547B2">
        <w:rPr>
          <w:rFonts w:ascii="Verdana" w:hAnsi="Verdana"/>
          <w:noProof w:val="0"/>
          <w:sz w:val="22"/>
        </w:rPr>
        <w:t>details.</w:t>
      </w:r>
      <w:r w:rsidR="00C636F9" w:rsidRPr="002547B2">
        <w:rPr>
          <w:rFonts w:ascii="Verdana" w:hAnsi="Verdana"/>
          <w:i/>
          <w:noProof w:val="0"/>
          <w:sz w:val="22"/>
        </w:rPr>
        <w:t xml:space="preserve"> A</w:t>
      </w:r>
      <w:r w:rsidRPr="002547B2">
        <w:rPr>
          <w:rFonts w:ascii="Verdana" w:hAnsi="Verdana"/>
          <w:i/>
          <w:noProof w:val="0"/>
          <w:sz w:val="22"/>
        </w:rPr>
        <w:t xml:space="preserve"> sample format for the mail sent to district / block user is given below:</w:t>
      </w:r>
    </w:p>
    <w:p w14:paraId="0D49E33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669FA8D9"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161D792E"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03BEA637"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lastRenderedPageBreak/>
        <w:t>Please find attached the list of ASHAs who have not yet started the Mobile Academy course.</w:t>
      </w:r>
    </w:p>
    <w:p w14:paraId="43FB50EA"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 You are requested to kindly instruct your field level workers and ask them to start accessing the Mobile Academy course and complete the course which has been designed to provide effective training for their operations.</w:t>
      </w:r>
    </w:p>
    <w:p w14:paraId="1B5BFF0C"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33542143"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3D8CE02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607F353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0B288586"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A sample format for the mail sent to district / block user is given below:</w:t>
      </w:r>
    </w:p>
    <w:p w14:paraId="2C972EA9"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3EE5E016"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13D28BE7"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0F4DE394"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Please find below the district wise count of ASHAs who have not yet started the Mobile Academy course. The line listing of the ASHAs have been sent to the respective district and block users. </w:t>
      </w:r>
    </w:p>
    <w:p w14:paraId="3A206342"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078CA130"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You are requested to kindly instruct your field level workers and ask them to start accessing the Mobile Academy course and complete the course which has been designed to provide effective training for their operations.</w:t>
      </w:r>
    </w:p>
    <w:p w14:paraId="3910697B" w14:textId="77777777" w:rsidR="001B77DB" w:rsidRPr="002547B2" w:rsidRDefault="001B77DB" w:rsidP="009E71B3">
      <w:pPr>
        <w:pStyle w:val="ListParagraph"/>
        <w:widowControl w:val="0"/>
        <w:tabs>
          <w:tab w:val="left" w:pos="567"/>
        </w:tabs>
        <w:spacing w:line="300" w:lineRule="atLeast"/>
        <w:rPr>
          <w:rFonts w:ascii="Verdana" w:hAnsi="Verdana"/>
          <w:noProof w:val="0"/>
          <w:sz w:val="22"/>
        </w:rPr>
      </w:pPr>
    </w:p>
    <w:tbl>
      <w:tblPr>
        <w:tblStyle w:val="TableGrid"/>
        <w:tblW w:w="5000" w:type="pct"/>
        <w:tblLook w:val="04A0" w:firstRow="1" w:lastRow="0" w:firstColumn="1" w:lastColumn="0" w:noHBand="0" w:noVBand="1"/>
      </w:tblPr>
      <w:tblGrid>
        <w:gridCol w:w="2730"/>
        <w:gridCol w:w="6286"/>
      </w:tblGrid>
      <w:tr w:rsidR="004052C0" w:rsidRPr="002547B2" w14:paraId="38F799A7" w14:textId="77777777" w:rsidTr="0045489F">
        <w:trPr>
          <w:trHeight w:val="20"/>
        </w:trPr>
        <w:tc>
          <w:tcPr>
            <w:tcW w:w="1514" w:type="pct"/>
            <w:noWrap/>
            <w:hideMark/>
          </w:tcPr>
          <w:p w14:paraId="45AB729E"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Name</w:t>
            </w:r>
          </w:p>
        </w:tc>
        <w:tc>
          <w:tcPr>
            <w:tcW w:w="3486" w:type="pct"/>
            <w:hideMark/>
          </w:tcPr>
          <w:p w14:paraId="5D58F68E"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Count of ASHAs who have not yet started the course.</w:t>
            </w:r>
          </w:p>
        </w:tc>
      </w:tr>
      <w:tr w:rsidR="004052C0" w:rsidRPr="002547B2" w14:paraId="73BC87B2" w14:textId="77777777" w:rsidTr="0045489F">
        <w:trPr>
          <w:trHeight w:val="20"/>
        </w:trPr>
        <w:tc>
          <w:tcPr>
            <w:tcW w:w="1514" w:type="pct"/>
            <w:noWrap/>
            <w:hideMark/>
          </w:tcPr>
          <w:p w14:paraId="0DCE5D02"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1</w:t>
            </w:r>
          </w:p>
        </w:tc>
        <w:tc>
          <w:tcPr>
            <w:tcW w:w="3486" w:type="pct"/>
            <w:noWrap/>
            <w:hideMark/>
          </w:tcPr>
          <w:p w14:paraId="40D2D830"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29899FD3" w14:textId="77777777" w:rsidTr="0045489F">
        <w:trPr>
          <w:trHeight w:val="20"/>
        </w:trPr>
        <w:tc>
          <w:tcPr>
            <w:tcW w:w="1514" w:type="pct"/>
            <w:noWrap/>
            <w:hideMark/>
          </w:tcPr>
          <w:p w14:paraId="22AEA4D6"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2</w:t>
            </w:r>
          </w:p>
        </w:tc>
        <w:tc>
          <w:tcPr>
            <w:tcW w:w="3486" w:type="pct"/>
            <w:noWrap/>
            <w:hideMark/>
          </w:tcPr>
          <w:p w14:paraId="20F6723F"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5031AAA9" w14:textId="77777777" w:rsidTr="0045489F">
        <w:trPr>
          <w:trHeight w:val="20"/>
        </w:trPr>
        <w:tc>
          <w:tcPr>
            <w:tcW w:w="1514" w:type="pct"/>
            <w:noWrap/>
            <w:hideMark/>
          </w:tcPr>
          <w:p w14:paraId="1FC51954"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3</w:t>
            </w:r>
          </w:p>
        </w:tc>
        <w:tc>
          <w:tcPr>
            <w:tcW w:w="3486" w:type="pct"/>
            <w:noWrap/>
            <w:hideMark/>
          </w:tcPr>
          <w:p w14:paraId="67695D6A"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16216352" w14:textId="77777777" w:rsidTr="0045489F">
        <w:trPr>
          <w:trHeight w:val="20"/>
        </w:trPr>
        <w:tc>
          <w:tcPr>
            <w:tcW w:w="1514" w:type="pct"/>
            <w:noWrap/>
            <w:hideMark/>
          </w:tcPr>
          <w:p w14:paraId="1C6CF89A"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w:t>
            </w:r>
          </w:p>
        </w:tc>
        <w:tc>
          <w:tcPr>
            <w:tcW w:w="3486" w:type="pct"/>
            <w:noWrap/>
            <w:hideMark/>
          </w:tcPr>
          <w:p w14:paraId="1B89F24E"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5E9C2ADB" w14:textId="77777777" w:rsidTr="0045489F">
        <w:trPr>
          <w:trHeight w:val="20"/>
        </w:trPr>
        <w:tc>
          <w:tcPr>
            <w:tcW w:w="1514" w:type="pct"/>
            <w:noWrap/>
            <w:hideMark/>
          </w:tcPr>
          <w:p w14:paraId="19EBF11F"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Grand Total</w:t>
            </w:r>
          </w:p>
        </w:tc>
        <w:tc>
          <w:tcPr>
            <w:tcW w:w="3486" w:type="pct"/>
            <w:noWrap/>
            <w:hideMark/>
          </w:tcPr>
          <w:p w14:paraId="0B8DEBCF"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bl>
    <w:p w14:paraId="2824F86A"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2D5AC0B8"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0DA00DE4"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58A08632" w14:textId="77777777" w:rsidR="008A1489" w:rsidRPr="002547B2" w:rsidRDefault="008A1489" w:rsidP="009E71B3">
      <w:pPr>
        <w:pStyle w:val="ListParagraph"/>
        <w:widowControl w:val="0"/>
        <w:tabs>
          <w:tab w:val="left" w:pos="567"/>
        </w:tabs>
        <w:spacing w:line="300" w:lineRule="atLeast"/>
        <w:rPr>
          <w:rFonts w:ascii="Verdana" w:hAnsi="Verdana"/>
          <w:noProof w:val="0"/>
          <w:sz w:val="22"/>
        </w:rPr>
      </w:pPr>
    </w:p>
    <w:p w14:paraId="50419C66" w14:textId="077F872C" w:rsidR="006C14FC" w:rsidRPr="002547B2" w:rsidRDefault="006C14FC" w:rsidP="009E71B3">
      <w:pPr>
        <w:pStyle w:val="Heading3"/>
        <w:tabs>
          <w:tab w:val="left" w:pos="567"/>
        </w:tabs>
        <w:spacing w:before="0" w:after="0" w:line="300" w:lineRule="atLeast"/>
        <w:rPr>
          <w:noProof w:val="0"/>
          <w:lang w:val="en-US"/>
        </w:rPr>
      </w:pPr>
      <w:bookmarkStart w:id="729" w:name="_Toc482025253"/>
      <w:bookmarkStart w:id="730" w:name="_Toc484517439"/>
      <w:r w:rsidRPr="002547B2">
        <w:rPr>
          <w:noProof w:val="0"/>
          <w:lang w:val="en-US"/>
        </w:rPr>
        <w:t xml:space="preserve">MA Rejected </w:t>
      </w:r>
      <w:bookmarkEnd w:id="729"/>
      <w:r w:rsidRPr="002547B2">
        <w:rPr>
          <w:noProof w:val="0"/>
          <w:lang w:val="en-US"/>
        </w:rPr>
        <w:t>Line-Listing Report</w:t>
      </w:r>
      <w:bookmarkEnd w:id="730"/>
    </w:p>
    <w:p w14:paraId="0019D438"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will download the details of ASHA where mobile number have been rejected due to incorrect/duplicate numbers from RCH/MCTS application.</w:t>
      </w:r>
    </w:p>
    <w:p w14:paraId="63396DE9"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 </w:t>
      </w:r>
    </w:p>
    <w:p w14:paraId="2D3A7A42" w14:textId="0DCC59A8"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is a purely downloadable line-listing report and does not have any graphical display component. The rules governing this report as stated below:</w:t>
      </w:r>
    </w:p>
    <w:p w14:paraId="38B7ECE0" w14:textId="71F21BF4" w:rsidR="006C14FC" w:rsidRPr="002547B2" w:rsidRDefault="00392B62" w:rsidP="009E71B3">
      <w:pPr>
        <w:pStyle w:val="ListParagraph"/>
        <w:widowControl w:val="0"/>
        <w:numPr>
          <w:ilvl w:val="0"/>
          <w:numId w:val="16"/>
        </w:numPr>
        <w:tabs>
          <w:tab w:val="left" w:pos="567"/>
        </w:tabs>
        <w:spacing w:line="300" w:lineRule="atLeast"/>
        <w:rPr>
          <w:rFonts w:ascii="Verdana" w:hAnsi="Verdana"/>
          <w:noProof w:val="0"/>
          <w:sz w:val="22"/>
        </w:rPr>
      </w:pPr>
      <w:r w:rsidRPr="002547B2">
        <w:rPr>
          <w:rFonts w:ascii="Verdana" w:hAnsi="Verdana"/>
          <w:noProof w:val="0"/>
          <w:sz w:val="22"/>
        </w:rPr>
        <w:t>The user can select the Financial Year and Month. The Year and Month control should reflect the months for which the downloadable files have been pre-generated.</w:t>
      </w:r>
    </w:p>
    <w:p w14:paraId="030724AC" w14:textId="77777777" w:rsidR="006C14FC" w:rsidRPr="002547B2" w:rsidRDefault="006C14FC" w:rsidP="009E71B3">
      <w:pPr>
        <w:pStyle w:val="ListParagraph"/>
        <w:widowControl w:val="0"/>
        <w:numPr>
          <w:ilvl w:val="0"/>
          <w:numId w:val="16"/>
        </w:numPr>
        <w:tabs>
          <w:tab w:val="left" w:pos="567"/>
        </w:tabs>
        <w:spacing w:line="300" w:lineRule="atLeast"/>
        <w:rPr>
          <w:rFonts w:ascii="Verdana" w:hAnsi="Verdana"/>
          <w:noProof w:val="0"/>
          <w:sz w:val="22"/>
        </w:rPr>
      </w:pPr>
      <w:r w:rsidRPr="002547B2">
        <w:rPr>
          <w:rFonts w:ascii="Verdana" w:hAnsi="Verdana"/>
          <w:noProof w:val="0"/>
          <w:sz w:val="22"/>
        </w:rPr>
        <w:t>The data should reflect the details of the ASHAs who have been rejected by the system as either having incorrect mobile numbers or having duplicate numbers.</w:t>
      </w:r>
    </w:p>
    <w:p w14:paraId="2E14E1C7" w14:textId="77777777" w:rsidR="006C14FC" w:rsidRPr="002547B2" w:rsidRDefault="006C14FC" w:rsidP="009E71B3">
      <w:pPr>
        <w:pStyle w:val="ListParagraph"/>
        <w:widowControl w:val="0"/>
        <w:numPr>
          <w:ilvl w:val="0"/>
          <w:numId w:val="16"/>
        </w:numPr>
        <w:tabs>
          <w:tab w:val="left" w:pos="567"/>
        </w:tabs>
        <w:spacing w:line="300" w:lineRule="atLeast"/>
        <w:rPr>
          <w:rFonts w:ascii="Verdana" w:hAnsi="Verdana"/>
          <w:noProof w:val="0"/>
          <w:sz w:val="22"/>
        </w:rPr>
      </w:pPr>
      <w:r w:rsidRPr="002547B2">
        <w:rPr>
          <w:rFonts w:ascii="Verdana" w:hAnsi="Verdana"/>
          <w:noProof w:val="0"/>
          <w:sz w:val="22"/>
        </w:rPr>
        <w:t xml:space="preserve">This report is to be generated freshly every week. </w:t>
      </w:r>
    </w:p>
    <w:p w14:paraId="722667C8" w14:textId="77777777" w:rsidR="006C14FC" w:rsidRPr="002547B2" w:rsidRDefault="006C14FC" w:rsidP="009E71B3">
      <w:pPr>
        <w:pStyle w:val="ListParagraph"/>
        <w:widowControl w:val="0"/>
        <w:numPr>
          <w:ilvl w:val="0"/>
          <w:numId w:val="16"/>
        </w:numPr>
        <w:tabs>
          <w:tab w:val="left" w:pos="567"/>
        </w:tabs>
        <w:spacing w:line="300" w:lineRule="atLeast"/>
        <w:rPr>
          <w:rFonts w:ascii="Verdana" w:hAnsi="Verdana"/>
          <w:noProof w:val="0"/>
          <w:sz w:val="22"/>
        </w:rPr>
      </w:pPr>
      <w:r w:rsidRPr="002547B2">
        <w:rPr>
          <w:rFonts w:ascii="Verdana" w:hAnsi="Verdana"/>
          <w:noProof w:val="0"/>
          <w:sz w:val="22"/>
        </w:rPr>
        <w:t xml:space="preserve">The report should display the data in the following sequence of columns </w:t>
      </w:r>
    </w:p>
    <w:p w14:paraId="7AE5C796" w14:textId="77777777" w:rsidR="00440BE3" w:rsidRPr="002547B2" w:rsidRDefault="00440BE3" w:rsidP="009E71B3">
      <w:pPr>
        <w:pStyle w:val="ListParagraph"/>
        <w:widowControl w:val="0"/>
        <w:numPr>
          <w:ilvl w:val="0"/>
          <w:numId w:val="86"/>
        </w:numPr>
        <w:tabs>
          <w:tab w:val="left" w:pos="567"/>
        </w:tabs>
        <w:spacing w:line="300" w:lineRule="atLeast"/>
        <w:rPr>
          <w:rFonts w:ascii="Verdana" w:hAnsi="Verdana"/>
          <w:noProof w:val="0"/>
          <w:sz w:val="22"/>
        </w:rPr>
      </w:pPr>
      <w:r w:rsidRPr="002547B2">
        <w:rPr>
          <w:rFonts w:ascii="Verdana" w:hAnsi="Verdana"/>
          <w:noProof w:val="0"/>
          <w:sz w:val="22"/>
        </w:rPr>
        <w:t>State Name</w:t>
      </w:r>
    </w:p>
    <w:p w14:paraId="5C26C385" w14:textId="2E1F46FE" w:rsidR="00440BE3" w:rsidRPr="002547B2" w:rsidRDefault="00440BE3" w:rsidP="009E71B3">
      <w:pPr>
        <w:pStyle w:val="ListParagraph"/>
        <w:widowControl w:val="0"/>
        <w:numPr>
          <w:ilvl w:val="0"/>
          <w:numId w:val="86"/>
        </w:numPr>
        <w:tabs>
          <w:tab w:val="left" w:pos="567"/>
        </w:tabs>
        <w:spacing w:line="300" w:lineRule="atLeast"/>
        <w:rPr>
          <w:rFonts w:ascii="Verdana" w:hAnsi="Verdana"/>
          <w:noProof w:val="0"/>
          <w:sz w:val="22"/>
        </w:rPr>
      </w:pPr>
      <w:r w:rsidRPr="002547B2">
        <w:rPr>
          <w:rFonts w:ascii="Verdana" w:hAnsi="Verdana"/>
          <w:noProof w:val="0"/>
          <w:sz w:val="22"/>
        </w:rPr>
        <w:lastRenderedPageBreak/>
        <w:t>District Name</w:t>
      </w:r>
    </w:p>
    <w:p w14:paraId="5627B33C" w14:textId="4EB4A49D" w:rsidR="00440BE3" w:rsidRPr="002547B2" w:rsidRDefault="00440BE3" w:rsidP="009E71B3">
      <w:pPr>
        <w:pStyle w:val="ListParagraph"/>
        <w:widowControl w:val="0"/>
        <w:numPr>
          <w:ilvl w:val="0"/>
          <w:numId w:val="86"/>
        </w:numPr>
        <w:tabs>
          <w:tab w:val="left" w:pos="567"/>
        </w:tabs>
        <w:spacing w:line="300" w:lineRule="atLeast"/>
        <w:rPr>
          <w:rFonts w:ascii="Verdana" w:hAnsi="Verdana"/>
          <w:noProof w:val="0"/>
          <w:sz w:val="22"/>
        </w:rPr>
      </w:pPr>
      <w:r w:rsidRPr="002547B2">
        <w:rPr>
          <w:rFonts w:ascii="Verdana" w:hAnsi="Verdana"/>
          <w:noProof w:val="0"/>
          <w:sz w:val="22"/>
        </w:rPr>
        <w:t>Health Block</w:t>
      </w:r>
    </w:p>
    <w:p w14:paraId="4C13F08B" w14:textId="589AEFAE" w:rsidR="00440BE3" w:rsidRPr="002547B2" w:rsidRDefault="00440BE3" w:rsidP="009E71B3">
      <w:pPr>
        <w:pStyle w:val="ListParagraph"/>
        <w:widowControl w:val="0"/>
        <w:numPr>
          <w:ilvl w:val="0"/>
          <w:numId w:val="86"/>
        </w:numPr>
        <w:tabs>
          <w:tab w:val="left" w:pos="567"/>
        </w:tabs>
        <w:spacing w:line="300" w:lineRule="atLeast"/>
        <w:rPr>
          <w:rFonts w:ascii="Verdana" w:hAnsi="Verdana"/>
          <w:noProof w:val="0"/>
          <w:sz w:val="22"/>
        </w:rPr>
      </w:pPr>
      <w:r w:rsidRPr="002547B2">
        <w:rPr>
          <w:rFonts w:ascii="Verdana" w:hAnsi="Verdana"/>
          <w:noProof w:val="0"/>
          <w:sz w:val="22"/>
        </w:rPr>
        <w:t>Health Facility</w:t>
      </w:r>
    </w:p>
    <w:p w14:paraId="33FFE5FB" w14:textId="7CF04C92" w:rsidR="00440BE3" w:rsidRPr="002547B2" w:rsidRDefault="00440BE3" w:rsidP="009E71B3">
      <w:pPr>
        <w:pStyle w:val="ListParagraph"/>
        <w:widowControl w:val="0"/>
        <w:numPr>
          <w:ilvl w:val="0"/>
          <w:numId w:val="86"/>
        </w:numPr>
        <w:tabs>
          <w:tab w:val="left" w:pos="567"/>
        </w:tabs>
        <w:spacing w:line="300" w:lineRule="atLeast"/>
        <w:rPr>
          <w:rFonts w:ascii="Verdana" w:hAnsi="Verdana"/>
          <w:noProof w:val="0"/>
          <w:sz w:val="22"/>
        </w:rPr>
      </w:pPr>
      <w:r w:rsidRPr="002547B2">
        <w:rPr>
          <w:rFonts w:ascii="Verdana" w:hAnsi="Verdana"/>
          <w:noProof w:val="0"/>
          <w:sz w:val="22"/>
        </w:rPr>
        <w:t>Health Sub-Facility</w:t>
      </w:r>
    </w:p>
    <w:p w14:paraId="7B268DB8" w14:textId="26827B71" w:rsidR="00440BE3" w:rsidRPr="002547B2" w:rsidRDefault="00440BE3" w:rsidP="009E71B3">
      <w:pPr>
        <w:pStyle w:val="ListParagraph"/>
        <w:widowControl w:val="0"/>
        <w:numPr>
          <w:ilvl w:val="0"/>
          <w:numId w:val="86"/>
        </w:numPr>
        <w:tabs>
          <w:tab w:val="left" w:pos="567"/>
        </w:tabs>
        <w:spacing w:line="300" w:lineRule="atLeast"/>
        <w:rPr>
          <w:rFonts w:ascii="Verdana" w:hAnsi="Verdana"/>
          <w:noProof w:val="0"/>
          <w:sz w:val="22"/>
        </w:rPr>
      </w:pPr>
      <w:r w:rsidRPr="002547B2">
        <w:rPr>
          <w:rFonts w:ascii="Verdana" w:hAnsi="Verdana"/>
          <w:noProof w:val="0"/>
          <w:sz w:val="22"/>
        </w:rPr>
        <w:t>Taluka</w:t>
      </w:r>
    </w:p>
    <w:p w14:paraId="1117CD40" w14:textId="43439A5A" w:rsidR="00440BE3" w:rsidRPr="002547B2" w:rsidRDefault="00440BE3" w:rsidP="009E71B3">
      <w:pPr>
        <w:pStyle w:val="ListParagraph"/>
        <w:widowControl w:val="0"/>
        <w:numPr>
          <w:ilvl w:val="0"/>
          <w:numId w:val="86"/>
        </w:numPr>
        <w:tabs>
          <w:tab w:val="left" w:pos="567"/>
        </w:tabs>
        <w:spacing w:line="300" w:lineRule="atLeast"/>
        <w:rPr>
          <w:rFonts w:ascii="Verdana" w:hAnsi="Verdana"/>
          <w:noProof w:val="0"/>
          <w:sz w:val="22"/>
        </w:rPr>
      </w:pPr>
      <w:r w:rsidRPr="002547B2">
        <w:rPr>
          <w:rFonts w:ascii="Verdana" w:hAnsi="Verdana"/>
          <w:noProof w:val="0"/>
          <w:sz w:val="22"/>
        </w:rPr>
        <w:t>Village</w:t>
      </w:r>
    </w:p>
    <w:p w14:paraId="5929B809" w14:textId="6895AD3C" w:rsidR="00440BE3" w:rsidRPr="002547B2" w:rsidRDefault="00440BE3" w:rsidP="009E71B3">
      <w:pPr>
        <w:pStyle w:val="ListParagraph"/>
        <w:widowControl w:val="0"/>
        <w:numPr>
          <w:ilvl w:val="0"/>
          <w:numId w:val="86"/>
        </w:numPr>
        <w:tabs>
          <w:tab w:val="left" w:pos="567"/>
        </w:tabs>
        <w:spacing w:line="300" w:lineRule="atLeast"/>
        <w:rPr>
          <w:rFonts w:ascii="Verdana" w:hAnsi="Verdana"/>
          <w:noProof w:val="0"/>
          <w:sz w:val="22"/>
        </w:rPr>
      </w:pPr>
      <w:r w:rsidRPr="002547B2">
        <w:rPr>
          <w:rFonts w:ascii="Verdana" w:hAnsi="Verdana"/>
          <w:noProof w:val="0"/>
          <w:sz w:val="22"/>
        </w:rPr>
        <w:t>ASHA ID</w:t>
      </w:r>
    </w:p>
    <w:p w14:paraId="30861C6B" w14:textId="68C20F2D" w:rsidR="00440BE3" w:rsidRPr="002547B2" w:rsidRDefault="00440BE3" w:rsidP="009E71B3">
      <w:pPr>
        <w:pStyle w:val="ListParagraph"/>
        <w:widowControl w:val="0"/>
        <w:numPr>
          <w:ilvl w:val="0"/>
          <w:numId w:val="86"/>
        </w:numPr>
        <w:tabs>
          <w:tab w:val="left" w:pos="567"/>
        </w:tabs>
        <w:spacing w:line="300" w:lineRule="atLeast"/>
        <w:rPr>
          <w:rFonts w:ascii="Verdana" w:hAnsi="Verdana"/>
          <w:noProof w:val="0"/>
          <w:sz w:val="22"/>
        </w:rPr>
      </w:pPr>
      <w:r w:rsidRPr="002547B2">
        <w:rPr>
          <w:rFonts w:ascii="Verdana" w:hAnsi="Verdana"/>
          <w:noProof w:val="0"/>
          <w:sz w:val="22"/>
        </w:rPr>
        <w:t>ASHA Name</w:t>
      </w:r>
    </w:p>
    <w:p w14:paraId="23FD04F9" w14:textId="2D5AAE5D" w:rsidR="00440BE3" w:rsidRPr="002547B2" w:rsidRDefault="00440BE3" w:rsidP="009E71B3">
      <w:pPr>
        <w:pStyle w:val="ListParagraph"/>
        <w:widowControl w:val="0"/>
        <w:numPr>
          <w:ilvl w:val="0"/>
          <w:numId w:val="86"/>
        </w:numPr>
        <w:tabs>
          <w:tab w:val="left" w:pos="567"/>
        </w:tabs>
        <w:spacing w:line="300" w:lineRule="atLeast"/>
        <w:rPr>
          <w:rFonts w:ascii="Verdana" w:hAnsi="Verdana"/>
          <w:noProof w:val="0"/>
          <w:sz w:val="22"/>
        </w:rPr>
      </w:pPr>
      <w:r w:rsidRPr="002547B2">
        <w:rPr>
          <w:rFonts w:ascii="Verdana" w:hAnsi="Verdana"/>
          <w:noProof w:val="0"/>
          <w:sz w:val="22"/>
        </w:rPr>
        <w:t>ASHA Job Status</w:t>
      </w:r>
    </w:p>
    <w:p w14:paraId="3CB47E9A" w14:textId="4D617A11" w:rsidR="00440BE3" w:rsidRPr="002547B2" w:rsidRDefault="00440BE3" w:rsidP="009E71B3">
      <w:pPr>
        <w:pStyle w:val="ListParagraph"/>
        <w:widowControl w:val="0"/>
        <w:numPr>
          <w:ilvl w:val="0"/>
          <w:numId w:val="86"/>
        </w:numPr>
        <w:tabs>
          <w:tab w:val="left" w:pos="567"/>
        </w:tabs>
        <w:spacing w:line="300" w:lineRule="atLeast"/>
        <w:rPr>
          <w:rFonts w:ascii="Verdana" w:hAnsi="Verdana"/>
          <w:noProof w:val="0"/>
          <w:sz w:val="22"/>
        </w:rPr>
      </w:pPr>
      <w:r w:rsidRPr="002547B2">
        <w:rPr>
          <w:rFonts w:ascii="Verdana" w:hAnsi="Verdana"/>
          <w:noProof w:val="0"/>
          <w:sz w:val="22"/>
        </w:rPr>
        <w:t>ASHA Mobile Number</w:t>
      </w:r>
    </w:p>
    <w:p w14:paraId="7369B1FC" w14:textId="086A69FE" w:rsidR="00440BE3" w:rsidRPr="002547B2" w:rsidRDefault="00440BE3" w:rsidP="009E71B3">
      <w:pPr>
        <w:pStyle w:val="ListParagraph"/>
        <w:widowControl w:val="0"/>
        <w:numPr>
          <w:ilvl w:val="0"/>
          <w:numId w:val="86"/>
        </w:numPr>
        <w:tabs>
          <w:tab w:val="left" w:pos="567"/>
        </w:tabs>
        <w:spacing w:line="300" w:lineRule="atLeast"/>
        <w:rPr>
          <w:rFonts w:ascii="Verdana" w:hAnsi="Verdana"/>
          <w:noProof w:val="0"/>
          <w:sz w:val="22"/>
        </w:rPr>
      </w:pPr>
      <w:r w:rsidRPr="002547B2">
        <w:rPr>
          <w:rFonts w:ascii="Verdana" w:hAnsi="Verdana"/>
          <w:noProof w:val="0"/>
          <w:sz w:val="22"/>
        </w:rPr>
        <w:t>Status</w:t>
      </w:r>
    </w:p>
    <w:p w14:paraId="7A4486F9" w14:textId="31FB039B" w:rsidR="00440BE3" w:rsidRPr="002547B2" w:rsidRDefault="00440BE3" w:rsidP="009E71B3">
      <w:pPr>
        <w:pStyle w:val="ListParagraph"/>
        <w:widowControl w:val="0"/>
        <w:numPr>
          <w:ilvl w:val="0"/>
          <w:numId w:val="86"/>
        </w:numPr>
        <w:tabs>
          <w:tab w:val="left" w:pos="567"/>
        </w:tabs>
        <w:spacing w:line="300" w:lineRule="atLeast"/>
        <w:rPr>
          <w:rFonts w:ascii="Verdana" w:hAnsi="Verdana"/>
          <w:noProof w:val="0"/>
          <w:sz w:val="22"/>
        </w:rPr>
      </w:pPr>
      <w:r w:rsidRPr="002547B2">
        <w:rPr>
          <w:rFonts w:ascii="Verdana" w:hAnsi="Verdana"/>
          <w:noProof w:val="0"/>
          <w:sz w:val="22"/>
        </w:rPr>
        <w:t>Reason For Rejection</w:t>
      </w:r>
    </w:p>
    <w:p w14:paraId="520B129C" w14:textId="702751C1" w:rsidR="006C14FC" w:rsidRPr="002547B2" w:rsidRDefault="006C14FC" w:rsidP="009E71B3">
      <w:pPr>
        <w:widowControl w:val="0"/>
        <w:tabs>
          <w:tab w:val="left" w:pos="567"/>
        </w:tabs>
        <w:spacing w:line="300" w:lineRule="atLeast"/>
        <w:rPr>
          <w:rFonts w:ascii="Verdana" w:hAnsi="Verdana"/>
          <w:noProof w:val="0"/>
          <w:sz w:val="22"/>
        </w:rPr>
      </w:pPr>
    </w:p>
    <w:p w14:paraId="26704054" w14:textId="77777777" w:rsidR="001C297A" w:rsidRPr="002547B2" w:rsidRDefault="001C297A" w:rsidP="009E71B3">
      <w:pPr>
        <w:widowControl w:val="0"/>
        <w:tabs>
          <w:tab w:val="left" w:pos="567"/>
        </w:tabs>
        <w:spacing w:line="300" w:lineRule="atLeast"/>
        <w:rPr>
          <w:rFonts w:ascii="Verdana" w:hAnsi="Verdana"/>
          <w:noProof w:val="0"/>
          <w:sz w:val="22"/>
        </w:rPr>
      </w:pPr>
      <w:bookmarkStart w:id="731" w:name="_Toc482025254"/>
      <w:r w:rsidRPr="002547B2">
        <w:rPr>
          <w:rFonts w:ascii="Verdana" w:hAnsi="Verdana"/>
          <w:noProof w:val="0"/>
          <w:sz w:val="22"/>
        </w:rPr>
        <w:t>The proposed template are placed in Annexure – C</w:t>
      </w:r>
    </w:p>
    <w:p w14:paraId="08B1C21B" w14:textId="77777777" w:rsidR="001C297A" w:rsidRPr="002547B2" w:rsidRDefault="001C297A" w:rsidP="009E71B3">
      <w:pPr>
        <w:widowControl w:val="0"/>
        <w:tabs>
          <w:tab w:val="left" w:pos="567"/>
        </w:tabs>
        <w:spacing w:line="300" w:lineRule="atLeast"/>
        <w:rPr>
          <w:rFonts w:ascii="Verdana" w:hAnsi="Verdana"/>
          <w:noProof w:val="0"/>
          <w:sz w:val="22"/>
          <w:u w:val="single"/>
        </w:rPr>
      </w:pPr>
    </w:p>
    <w:p w14:paraId="0DD5B90D"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u w:val="single"/>
        </w:rPr>
        <w:t>E-Mail Integration</w:t>
      </w:r>
      <w:r w:rsidRPr="002547B2">
        <w:rPr>
          <w:rFonts w:ascii="Verdana" w:hAnsi="Verdana"/>
          <w:noProof w:val="0"/>
          <w:sz w:val="22"/>
        </w:rPr>
        <w:t xml:space="preserve">: An E-mail with one attachments of Excel file as shown above would be sent to each district and block users every week. The files would have list of beneficiaries for the respective district / block. A summary mail may be sent to </w:t>
      </w:r>
      <w:r w:rsidR="004921D6" w:rsidRPr="002547B2">
        <w:rPr>
          <w:rFonts w:ascii="Verdana" w:hAnsi="Verdana"/>
          <w:noProof w:val="0"/>
          <w:sz w:val="22"/>
        </w:rPr>
        <w:t xml:space="preserve">State / UT </w:t>
      </w:r>
      <w:r w:rsidRPr="002547B2">
        <w:rPr>
          <w:rFonts w:ascii="Verdana" w:hAnsi="Verdana"/>
          <w:noProof w:val="0"/>
          <w:sz w:val="22"/>
        </w:rPr>
        <w:t xml:space="preserve">user once every week giving the district wise count details. </w:t>
      </w:r>
    </w:p>
    <w:p w14:paraId="5B28DB0C"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49684575"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A sample format for the mail sent to district / block user is given below:</w:t>
      </w:r>
    </w:p>
    <w:p w14:paraId="403D7B23"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11A9BB32"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377F1999"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2205D169"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Please find attached the list of ASHAs rejected due to incorrect/duplicate mobile numbers </w:t>
      </w:r>
    </w:p>
    <w:p w14:paraId="543F5FEB"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1E4F8BB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You are requested to kindly instruct your field level workers and ask them to provide their mobile numbers through which they could call the Mobile Academy course and update those mobile numbers in the RCH application.</w:t>
      </w:r>
    </w:p>
    <w:p w14:paraId="6CB0DBE7"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57F10BA0"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5557E9BE"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28AEF817"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5B704A9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A sample format for the mail sent to district / block user is given below:</w:t>
      </w:r>
    </w:p>
    <w:p w14:paraId="7DE99010"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0448AB87"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72E91B4D"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73C9613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Please find below the district wise count of ASHAs whose mobile numbers registered at the RCH application are either incorrect or not unique. The line listing of the ASHAs have been sent to the respective district and block users. </w:t>
      </w:r>
    </w:p>
    <w:p w14:paraId="0FA27756"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66C8CC52"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You are requested to kindly instruct your field level workers and ask them to provide their mobile numbers through which they could call the Mobile Academy course and update those mobile numbers in the RCH application.</w:t>
      </w:r>
    </w:p>
    <w:p w14:paraId="40535AD4" w14:textId="77777777" w:rsidR="001B77DB" w:rsidRPr="002547B2" w:rsidRDefault="001B77DB" w:rsidP="009E71B3">
      <w:pPr>
        <w:pStyle w:val="ListParagraph"/>
        <w:widowControl w:val="0"/>
        <w:tabs>
          <w:tab w:val="left" w:pos="567"/>
        </w:tabs>
        <w:spacing w:line="300" w:lineRule="atLeast"/>
        <w:rPr>
          <w:rFonts w:ascii="Verdana" w:hAnsi="Verdana"/>
          <w:noProof w:val="0"/>
          <w:sz w:val="22"/>
        </w:rPr>
      </w:pPr>
    </w:p>
    <w:tbl>
      <w:tblPr>
        <w:tblStyle w:val="TableGrid"/>
        <w:tblW w:w="9062" w:type="dxa"/>
        <w:tblLook w:val="04A0" w:firstRow="1" w:lastRow="0" w:firstColumn="1" w:lastColumn="0" w:noHBand="0" w:noVBand="1"/>
      </w:tblPr>
      <w:tblGrid>
        <w:gridCol w:w="1975"/>
        <w:gridCol w:w="7087"/>
      </w:tblGrid>
      <w:tr w:rsidR="004052C0" w:rsidRPr="002547B2" w14:paraId="4C6BFB59" w14:textId="77777777" w:rsidTr="0045489F">
        <w:trPr>
          <w:trHeight w:val="20"/>
        </w:trPr>
        <w:tc>
          <w:tcPr>
            <w:tcW w:w="1975" w:type="dxa"/>
            <w:noWrap/>
            <w:hideMark/>
          </w:tcPr>
          <w:p w14:paraId="58D04637"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Name</w:t>
            </w:r>
          </w:p>
        </w:tc>
        <w:tc>
          <w:tcPr>
            <w:tcW w:w="7087" w:type="dxa"/>
            <w:hideMark/>
          </w:tcPr>
          <w:p w14:paraId="49228598"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Count of ASHAs Rejected due to incorrect/duplicate mobile numbers</w:t>
            </w:r>
          </w:p>
        </w:tc>
      </w:tr>
      <w:tr w:rsidR="004052C0" w:rsidRPr="002547B2" w14:paraId="78B88708" w14:textId="77777777" w:rsidTr="0045489F">
        <w:trPr>
          <w:trHeight w:val="20"/>
        </w:trPr>
        <w:tc>
          <w:tcPr>
            <w:tcW w:w="1975" w:type="dxa"/>
            <w:noWrap/>
            <w:hideMark/>
          </w:tcPr>
          <w:p w14:paraId="65966B15"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1</w:t>
            </w:r>
          </w:p>
        </w:tc>
        <w:tc>
          <w:tcPr>
            <w:tcW w:w="7087" w:type="dxa"/>
            <w:noWrap/>
            <w:hideMark/>
          </w:tcPr>
          <w:p w14:paraId="5696F818"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2AE4CEBC" w14:textId="77777777" w:rsidTr="0045489F">
        <w:trPr>
          <w:trHeight w:val="20"/>
        </w:trPr>
        <w:tc>
          <w:tcPr>
            <w:tcW w:w="1975" w:type="dxa"/>
            <w:noWrap/>
            <w:hideMark/>
          </w:tcPr>
          <w:p w14:paraId="5A2147B3"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2</w:t>
            </w:r>
          </w:p>
        </w:tc>
        <w:tc>
          <w:tcPr>
            <w:tcW w:w="7087" w:type="dxa"/>
            <w:noWrap/>
            <w:hideMark/>
          </w:tcPr>
          <w:p w14:paraId="49C8795D"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44895052" w14:textId="77777777" w:rsidTr="0045489F">
        <w:trPr>
          <w:trHeight w:val="20"/>
        </w:trPr>
        <w:tc>
          <w:tcPr>
            <w:tcW w:w="1975" w:type="dxa"/>
            <w:noWrap/>
            <w:hideMark/>
          </w:tcPr>
          <w:p w14:paraId="26DBD5FE"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3</w:t>
            </w:r>
          </w:p>
        </w:tc>
        <w:tc>
          <w:tcPr>
            <w:tcW w:w="7087" w:type="dxa"/>
            <w:noWrap/>
            <w:hideMark/>
          </w:tcPr>
          <w:p w14:paraId="5AAD46FD"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1E990715" w14:textId="77777777" w:rsidTr="0045489F">
        <w:trPr>
          <w:trHeight w:val="20"/>
        </w:trPr>
        <w:tc>
          <w:tcPr>
            <w:tcW w:w="1975" w:type="dxa"/>
            <w:noWrap/>
            <w:hideMark/>
          </w:tcPr>
          <w:p w14:paraId="62DB2FA8"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w:t>
            </w:r>
          </w:p>
        </w:tc>
        <w:tc>
          <w:tcPr>
            <w:tcW w:w="7087" w:type="dxa"/>
            <w:noWrap/>
            <w:hideMark/>
          </w:tcPr>
          <w:p w14:paraId="0DC02005"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5777232A" w14:textId="77777777" w:rsidTr="0045489F">
        <w:trPr>
          <w:trHeight w:val="20"/>
        </w:trPr>
        <w:tc>
          <w:tcPr>
            <w:tcW w:w="1975" w:type="dxa"/>
            <w:noWrap/>
            <w:hideMark/>
          </w:tcPr>
          <w:p w14:paraId="6FB16AFF"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Grand Total</w:t>
            </w:r>
          </w:p>
        </w:tc>
        <w:tc>
          <w:tcPr>
            <w:tcW w:w="7087" w:type="dxa"/>
            <w:noWrap/>
            <w:hideMark/>
          </w:tcPr>
          <w:p w14:paraId="0462A596"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bl>
    <w:p w14:paraId="108CDA87"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06A81F79"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7ACC21CC"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04397BD6" w14:textId="77777777" w:rsidR="006C14FC" w:rsidRPr="002547B2" w:rsidRDefault="006C14FC" w:rsidP="009E71B3">
      <w:pPr>
        <w:pStyle w:val="Heading2"/>
        <w:tabs>
          <w:tab w:val="left" w:pos="567"/>
        </w:tabs>
        <w:spacing w:before="0" w:after="0" w:line="300" w:lineRule="atLeast"/>
        <w:rPr>
          <w:noProof w:val="0"/>
          <w:lang w:val="en-US"/>
        </w:rPr>
      </w:pPr>
      <w:bookmarkStart w:id="732" w:name="_Toc484517440"/>
      <w:bookmarkStart w:id="733" w:name="_Toc489616721"/>
      <w:bookmarkEnd w:id="731"/>
      <w:r w:rsidRPr="002547B2">
        <w:rPr>
          <w:noProof w:val="0"/>
          <w:lang w:val="en-US"/>
        </w:rPr>
        <w:t>Kilkari Services Reports</w:t>
      </w:r>
      <w:bookmarkEnd w:id="732"/>
      <w:bookmarkEnd w:id="733"/>
    </w:p>
    <w:p w14:paraId="2C50636F" w14:textId="77777777" w:rsidR="00B35AB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Kilkari services reports will help to understand the state/block/district officer in taking the corrective action for improving the performance to Kilkari services among the pregnant women and child mothers.</w:t>
      </w:r>
    </w:p>
    <w:p w14:paraId="63EDF414" w14:textId="77777777" w:rsidR="00A9582E" w:rsidRPr="002547B2" w:rsidRDefault="00A9582E" w:rsidP="009E71B3">
      <w:pPr>
        <w:widowControl w:val="0"/>
        <w:tabs>
          <w:tab w:val="left" w:pos="567"/>
        </w:tabs>
        <w:spacing w:line="300" w:lineRule="atLeast"/>
        <w:rPr>
          <w:rFonts w:ascii="Verdana" w:hAnsi="Verdana"/>
          <w:noProof w:val="0"/>
          <w:sz w:val="22"/>
        </w:rPr>
      </w:pPr>
    </w:p>
    <w:p w14:paraId="263AC12F" w14:textId="08A4E3EB" w:rsidR="00A9582E" w:rsidRPr="002547B2" w:rsidRDefault="006C14FC" w:rsidP="009E71B3">
      <w:pPr>
        <w:pStyle w:val="Heading3"/>
        <w:tabs>
          <w:tab w:val="left" w:pos="567"/>
        </w:tabs>
        <w:spacing w:before="0" w:after="0" w:line="300" w:lineRule="atLeast"/>
        <w:rPr>
          <w:noProof w:val="0"/>
          <w:lang w:val="en-US"/>
        </w:rPr>
      </w:pPr>
      <w:bookmarkStart w:id="734" w:name="_Toc484517441"/>
      <w:r w:rsidRPr="002547B2">
        <w:rPr>
          <w:noProof w:val="0"/>
          <w:lang w:val="en-US"/>
        </w:rPr>
        <w:t>Kilkari Cumulative Summary Repor</w:t>
      </w:r>
      <w:bookmarkEnd w:id="734"/>
      <w:r w:rsidR="00A9582E" w:rsidRPr="002547B2">
        <w:rPr>
          <w:noProof w:val="0"/>
          <w:lang w:val="en-US"/>
        </w:rPr>
        <w:t xml:space="preserve">t </w:t>
      </w:r>
    </w:p>
    <w:p w14:paraId="4B7ACF7D" w14:textId="753C52A0" w:rsidR="00F908E6" w:rsidRPr="002547B2" w:rsidRDefault="00F908E6"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This report gives a glance of the performance of the Kilkari Project from start date of the project to till date. It gives information about the number of beneficiaries who were registered with the program, the total number of calls made to such subscribed beneficiaries, the total number of successful calls (calls responded to) made to such subscribed beneficiaries, the billable minutes of the successful calls from the start of the project and the average duration of calls. This report will gives an estimated coverage of the program. </w:t>
      </w:r>
    </w:p>
    <w:p w14:paraId="16F837A1" w14:textId="77777777" w:rsidR="00F908E6" w:rsidRPr="002547B2" w:rsidRDefault="00F908E6" w:rsidP="009E71B3">
      <w:pPr>
        <w:tabs>
          <w:tab w:val="left" w:pos="567"/>
        </w:tabs>
        <w:spacing w:line="300" w:lineRule="atLeast"/>
        <w:rPr>
          <w:noProof w:val="0"/>
        </w:rPr>
      </w:pPr>
    </w:p>
    <w:p w14:paraId="430945C3" w14:textId="21490BDA"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report displays the report in the following sequence of columns:</w:t>
      </w:r>
    </w:p>
    <w:p w14:paraId="55C621CE" w14:textId="77777777" w:rsidR="006C14FC" w:rsidRPr="002547B2" w:rsidRDefault="006C14FC" w:rsidP="009E71B3">
      <w:pPr>
        <w:pStyle w:val="ListParagraph"/>
        <w:widowControl w:val="0"/>
        <w:numPr>
          <w:ilvl w:val="0"/>
          <w:numId w:val="17"/>
        </w:numPr>
        <w:tabs>
          <w:tab w:val="left" w:pos="567"/>
        </w:tabs>
        <w:spacing w:line="300" w:lineRule="atLeast"/>
        <w:rPr>
          <w:rFonts w:ascii="Verdana" w:hAnsi="Verdana"/>
          <w:noProof w:val="0"/>
          <w:sz w:val="22"/>
        </w:rPr>
      </w:pPr>
      <w:r w:rsidRPr="002547B2">
        <w:rPr>
          <w:rFonts w:ascii="Verdana" w:hAnsi="Verdana"/>
          <w:noProof w:val="0"/>
          <w:sz w:val="22"/>
        </w:rPr>
        <w:t>Serial Number</w:t>
      </w:r>
    </w:p>
    <w:p w14:paraId="2D0BBF1E" w14:textId="77777777" w:rsidR="006C14FC" w:rsidRPr="002547B2" w:rsidRDefault="006C14FC" w:rsidP="009E71B3">
      <w:pPr>
        <w:pStyle w:val="ListParagraph"/>
        <w:widowControl w:val="0"/>
        <w:numPr>
          <w:ilvl w:val="0"/>
          <w:numId w:val="17"/>
        </w:numPr>
        <w:tabs>
          <w:tab w:val="left" w:pos="567"/>
        </w:tabs>
        <w:spacing w:line="300" w:lineRule="atLeast"/>
        <w:rPr>
          <w:rFonts w:ascii="Verdana" w:hAnsi="Verdana"/>
          <w:noProof w:val="0"/>
          <w:sz w:val="22"/>
        </w:rPr>
      </w:pPr>
      <w:r w:rsidRPr="002547B2">
        <w:rPr>
          <w:rFonts w:ascii="Verdana" w:hAnsi="Verdana"/>
          <w:noProof w:val="0"/>
          <w:sz w:val="22"/>
        </w:rPr>
        <w:t>State</w:t>
      </w:r>
    </w:p>
    <w:p w14:paraId="36AFAF3A" w14:textId="77777777" w:rsidR="006C14FC" w:rsidRPr="002547B2" w:rsidRDefault="006C14FC" w:rsidP="009E71B3">
      <w:pPr>
        <w:pStyle w:val="ListParagraph"/>
        <w:widowControl w:val="0"/>
        <w:numPr>
          <w:ilvl w:val="0"/>
          <w:numId w:val="17"/>
        </w:numPr>
        <w:tabs>
          <w:tab w:val="left" w:pos="567"/>
        </w:tabs>
        <w:spacing w:line="300" w:lineRule="atLeast"/>
        <w:rPr>
          <w:rFonts w:ascii="Verdana" w:hAnsi="Verdana"/>
          <w:noProof w:val="0"/>
          <w:sz w:val="22"/>
        </w:rPr>
      </w:pPr>
      <w:r w:rsidRPr="002547B2">
        <w:rPr>
          <w:rFonts w:ascii="Verdana" w:hAnsi="Verdana"/>
          <w:noProof w:val="0"/>
          <w:sz w:val="22"/>
        </w:rPr>
        <w:t>Total unique beneficiaries</w:t>
      </w:r>
    </w:p>
    <w:p w14:paraId="0CE208EF" w14:textId="77777777" w:rsidR="006C14FC" w:rsidRPr="002547B2" w:rsidRDefault="006C14FC" w:rsidP="009E71B3">
      <w:pPr>
        <w:pStyle w:val="ListParagraph"/>
        <w:widowControl w:val="0"/>
        <w:numPr>
          <w:ilvl w:val="0"/>
          <w:numId w:val="17"/>
        </w:numPr>
        <w:tabs>
          <w:tab w:val="left" w:pos="567"/>
        </w:tabs>
        <w:spacing w:line="300" w:lineRule="atLeast"/>
        <w:rPr>
          <w:rFonts w:ascii="Verdana" w:hAnsi="Verdana"/>
          <w:noProof w:val="0"/>
          <w:sz w:val="22"/>
        </w:rPr>
      </w:pPr>
      <w:r w:rsidRPr="002547B2">
        <w:rPr>
          <w:rFonts w:ascii="Verdana" w:hAnsi="Verdana"/>
          <w:noProof w:val="0"/>
          <w:sz w:val="22"/>
        </w:rPr>
        <w:t>Total successful calls</w:t>
      </w:r>
    </w:p>
    <w:p w14:paraId="567D6987" w14:textId="77777777" w:rsidR="006C14FC" w:rsidRPr="002547B2" w:rsidRDefault="006C14FC" w:rsidP="009E71B3">
      <w:pPr>
        <w:pStyle w:val="ListParagraph"/>
        <w:widowControl w:val="0"/>
        <w:numPr>
          <w:ilvl w:val="0"/>
          <w:numId w:val="17"/>
        </w:numPr>
        <w:tabs>
          <w:tab w:val="left" w:pos="567"/>
        </w:tabs>
        <w:spacing w:line="300" w:lineRule="atLeast"/>
        <w:rPr>
          <w:rFonts w:ascii="Verdana" w:hAnsi="Verdana"/>
          <w:noProof w:val="0"/>
          <w:sz w:val="22"/>
        </w:rPr>
      </w:pPr>
      <w:r w:rsidRPr="002547B2">
        <w:rPr>
          <w:rFonts w:ascii="Verdana" w:hAnsi="Verdana"/>
          <w:noProof w:val="0"/>
          <w:sz w:val="22"/>
        </w:rPr>
        <w:t>Total billable minutes played</w:t>
      </w:r>
    </w:p>
    <w:p w14:paraId="24463C6E" w14:textId="77777777" w:rsidR="006C14FC" w:rsidRPr="002547B2" w:rsidRDefault="006C14FC" w:rsidP="009E71B3">
      <w:pPr>
        <w:pStyle w:val="ListParagraph"/>
        <w:widowControl w:val="0"/>
        <w:numPr>
          <w:ilvl w:val="0"/>
          <w:numId w:val="17"/>
        </w:numPr>
        <w:tabs>
          <w:tab w:val="left" w:pos="567"/>
        </w:tabs>
        <w:spacing w:line="300" w:lineRule="atLeast"/>
        <w:rPr>
          <w:rFonts w:ascii="Verdana" w:hAnsi="Verdana"/>
          <w:noProof w:val="0"/>
          <w:sz w:val="22"/>
        </w:rPr>
      </w:pPr>
      <w:r w:rsidRPr="002547B2">
        <w:rPr>
          <w:rFonts w:ascii="Verdana" w:hAnsi="Verdana"/>
          <w:noProof w:val="0"/>
          <w:sz w:val="22"/>
        </w:rPr>
        <w:t>Average duration of call: (5)/(4)</w:t>
      </w:r>
    </w:p>
    <w:p w14:paraId="35892061" w14:textId="77777777" w:rsidR="006C14FC" w:rsidRPr="002547B2" w:rsidRDefault="006C14FC" w:rsidP="009E71B3">
      <w:pPr>
        <w:widowControl w:val="0"/>
        <w:tabs>
          <w:tab w:val="left" w:pos="567"/>
        </w:tabs>
        <w:spacing w:line="300" w:lineRule="atLeast"/>
        <w:rPr>
          <w:rFonts w:ascii="Verdana" w:hAnsi="Verdana"/>
          <w:noProof w:val="0"/>
          <w:sz w:val="22"/>
        </w:rPr>
      </w:pPr>
    </w:p>
    <w:p w14:paraId="68ABE999" w14:textId="0A585BF4" w:rsidR="006C14FC" w:rsidRPr="002547B2" w:rsidRDefault="006C14FC" w:rsidP="009E71B3">
      <w:pPr>
        <w:widowControl w:val="0"/>
        <w:tabs>
          <w:tab w:val="left" w:pos="567"/>
        </w:tabs>
        <w:spacing w:line="300" w:lineRule="atLeast"/>
        <w:rPr>
          <w:rFonts w:ascii="Verdana" w:hAnsi="Verdana"/>
          <w:noProof w:val="0"/>
          <w:sz w:val="22"/>
        </w:rPr>
      </w:pPr>
    </w:p>
    <w:p w14:paraId="262D93E9"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rules governing the display components of the report is given below</w:t>
      </w:r>
    </w:p>
    <w:p w14:paraId="076460BF" w14:textId="77777777" w:rsidR="006C14FC" w:rsidRPr="002547B2" w:rsidRDefault="006C14FC" w:rsidP="009E71B3">
      <w:pPr>
        <w:pStyle w:val="ListParagraph"/>
        <w:widowControl w:val="0"/>
        <w:numPr>
          <w:ilvl w:val="0"/>
          <w:numId w:val="18"/>
        </w:numPr>
        <w:tabs>
          <w:tab w:val="left" w:pos="567"/>
        </w:tabs>
        <w:spacing w:line="300" w:lineRule="atLeast"/>
        <w:rPr>
          <w:rFonts w:ascii="Verdana" w:hAnsi="Verdana"/>
          <w:noProof w:val="0"/>
          <w:sz w:val="22"/>
        </w:rPr>
      </w:pPr>
      <w:r w:rsidRPr="002547B2">
        <w:rPr>
          <w:rFonts w:ascii="Verdana" w:hAnsi="Verdana"/>
          <w:noProof w:val="0"/>
          <w:sz w:val="22"/>
        </w:rPr>
        <w:t>The percentage displayed in the report should follow the below rules based on data in its respective rows only</w:t>
      </w:r>
    </w:p>
    <w:p w14:paraId="30E023CE" w14:textId="17B1D405" w:rsidR="006C14FC" w:rsidRPr="002547B2" w:rsidRDefault="006C14FC" w:rsidP="009E71B3">
      <w:pPr>
        <w:pStyle w:val="ListParagraph"/>
        <w:widowControl w:val="0"/>
        <w:numPr>
          <w:ilvl w:val="1"/>
          <w:numId w:val="18"/>
        </w:numPr>
        <w:tabs>
          <w:tab w:val="left" w:pos="567"/>
        </w:tabs>
        <w:spacing w:line="300" w:lineRule="atLeast"/>
        <w:rPr>
          <w:rFonts w:ascii="Verdana" w:hAnsi="Verdana"/>
          <w:noProof w:val="0"/>
          <w:sz w:val="22"/>
        </w:rPr>
      </w:pPr>
      <w:r w:rsidRPr="002547B2">
        <w:rPr>
          <w:rFonts w:ascii="Verdana" w:hAnsi="Verdana"/>
          <w:noProof w:val="0"/>
          <w:sz w:val="22"/>
        </w:rPr>
        <w:t>Average Duration Of Call</w:t>
      </w:r>
      <w:r w:rsidR="00073E06" w:rsidRPr="002547B2">
        <w:rPr>
          <w:rFonts w:ascii="Verdana" w:hAnsi="Verdana"/>
          <w:noProof w:val="0"/>
          <w:sz w:val="22"/>
        </w:rPr>
        <w:t>:</w:t>
      </w:r>
      <w:r w:rsidRPr="002547B2">
        <w:rPr>
          <w:rFonts w:ascii="Verdana" w:hAnsi="Verdana"/>
          <w:noProof w:val="0"/>
          <w:sz w:val="22"/>
        </w:rPr>
        <w:t xml:space="preserve"> (Column 4/Column 3) * 100</w:t>
      </w:r>
    </w:p>
    <w:p w14:paraId="42BEB375" w14:textId="77777777" w:rsidR="0068692A" w:rsidRPr="002547B2" w:rsidRDefault="0068692A" w:rsidP="009E71B3">
      <w:pPr>
        <w:widowControl w:val="0"/>
        <w:tabs>
          <w:tab w:val="left" w:pos="567"/>
        </w:tabs>
        <w:spacing w:line="300" w:lineRule="atLeast"/>
        <w:rPr>
          <w:rFonts w:ascii="Verdana" w:hAnsi="Verdana"/>
          <w:noProof w:val="0"/>
          <w:sz w:val="22"/>
        </w:rPr>
      </w:pPr>
    </w:p>
    <w:p w14:paraId="095E9170" w14:textId="4DEB87D5" w:rsidR="008A1489" w:rsidRPr="002547B2" w:rsidRDefault="008A1489"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proposed template of the report is given below</w:t>
      </w:r>
    </w:p>
    <w:tbl>
      <w:tblPr>
        <w:tblStyle w:val="TableGrid"/>
        <w:tblW w:w="0" w:type="auto"/>
        <w:tblLook w:val="04A0" w:firstRow="1" w:lastRow="0" w:firstColumn="1" w:lastColumn="0" w:noHBand="0" w:noVBand="1"/>
      </w:tblPr>
      <w:tblGrid>
        <w:gridCol w:w="605"/>
        <w:gridCol w:w="697"/>
        <w:gridCol w:w="2073"/>
        <w:gridCol w:w="1726"/>
        <w:gridCol w:w="2085"/>
        <w:gridCol w:w="1830"/>
      </w:tblGrid>
      <w:tr w:rsidR="008A1489" w:rsidRPr="009E71B3" w14:paraId="2151F5AF" w14:textId="77777777" w:rsidTr="0045489F">
        <w:trPr>
          <w:trHeight w:val="20"/>
        </w:trPr>
        <w:tc>
          <w:tcPr>
            <w:tcW w:w="0" w:type="auto"/>
            <w:hideMark/>
          </w:tcPr>
          <w:p w14:paraId="5FC6D2F4" w14:textId="45DE9E9D" w:rsidR="008A1489" w:rsidRPr="009E71B3" w:rsidRDefault="008A1489" w:rsidP="009E71B3">
            <w:pPr>
              <w:spacing w:line="300" w:lineRule="atLeast"/>
              <w:rPr>
                <w:rFonts w:ascii="Verdana" w:hAnsi="Verdana"/>
                <w:noProof w:val="0"/>
                <w:color w:val="000000"/>
                <w:sz w:val="18"/>
                <w:szCs w:val="18"/>
                <w:lang w:eastAsia="en-IN"/>
              </w:rPr>
            </w:pPr>
            <w:proofErr w:type="spellStart"/>
            <w:r w:rsidRPr="009E71B3">
              <w:rPr>
                <w:rFonts w:ascii="Verdana" w:hAnsi="Verdana"/>
                <w:noProof w:val="0"/>
                <w:color w:val="000000"/>
                <w:sz w:val="18"/>
                <w:szCs w:val="18"/>
                <w:lang w:eastAsia="en-IN"/>
              </w:rPr>
              <w:t>Sl</w:t>
            </w:r>
            <w:proofErr w:type="spellEnd"/>
            <w:r w:rsidRPr="009E71B3">
              <w:rPr>
                <w:rFonts w:ascii="Verdana" w:hAnsi="Verdana"/>
                <w:noProof w:val="0"/>
                <w:color w:val="000000"/>
                <w:sz w:val="18"/>
                <w:szCs w:val="18"/>
                <w:lang w:eastAsia="en-IN"/>
              </w:rPr>
              <w:t xml:space="preserve"> No</w:t>
            </w:r>
          </w:p>
        </w:tc>
        <w:tc>
          <w:tcPr>
            <w:tcW w:w="0" w:type="auto"/>
            <w:noWrap/>
            <w:hideMark/>
          </w:tcPr>
          <w:p w14:paraId="6997B141" w14:textId="77777777" w:rsidR="008A1489" w:rsidRPr="009E71B3" w:rsidRDefault="008A1489" w:rsidP="009E71B3">
            <w:pPr>
              <w:spacing w:line="300" w:lineRule="atLeast"/>
              <w:rPr>
                <w:rFonts w:ascii="Verdana" w:hAnsi="Verdana"/>
                <w:noProof w:val="0"/>
                <w:color w:val="000000"/>
                <w:sz w:val="18"/>
                <w:szCs w:val="18"/>
                <w:lang w:eastAsia="en-IN"/>
              </w:rPr>
            </w:pPr>
            <w:r w:rsidRPr="009E71B3">
              <w:rPr>
                <w:rFonts w:ascii="Verdana" w:hAnsi="Verdana"/>
                <w:noProof w:val="0"/>
                <w:color w:val="000000"/>
                <w:sz w:val="18"/>
                <w:szCs w:val="18"/>
                <w:lang w:eastAsia="en-IN"/>
              </w:rPr>
              <w:t>State</w:t>
            </w:r>
          </w:p>
        </w:tc>
        <w:tc>
          <w:tcPr>
            <w:tcW w:w="0" w:type="auto"/>
            <w:hideMark/>
          </w:tcPr>
          <w:p w14:paraId="7B7809EA" w14:textId="77777777" w:rsidR="008A1489" w:rsidRPr="009E71B3" w:rsidRDefault="008A1489" w:rsidP="009E71B3">
            <w:pPr>
              <w:spacing w:line="300" w:lineRule="atLeast"/>
              <w:rPr>
                <w:rFonts w:ascii="Verdana" w:hAnsi="Verdana"/>
                <w:noProof w:val="0"/>
                <w:color w:val="000000"/>
                <w:sz w:val="18"/>
                <w:szCs w:val="18"/>
                <w:lang w:eastAsia="en-IN"/>
              </w:rPr>
            </w:pPr>
            <w:r w:rsidRPr="009E71B3">
              <w:rPr>
                <w:rFonts w:ascii="Verdana" w:hAnsi="Verdana"/>
                <w:noProof w:val="0"/>
                <w:sz w:val="18"/>
                <w:szCs w:val="18"/>
              </w:rPr>
              <w:t>Total unique beneficiaries</w:t>
            </w:r>
          </w:p>
        </w:tc>
        <w:tc>
          <w:tcPr>
            <w:tcW w:w="0" w:type="auto"/>
            <w:hideMark/>
          </w:tcPr>
          <w:p w14:paraId="47214726" w14:textId="77777777" w:rsidR="008A1489" w:rsidRPr="009E71B3" w:rsidRDefault="008A1489" w:rsidP="009E71B3">
            <w:pPr>
              <w:spacing w:line="300" w:lineRule="atLeast"/>
              <w:rPr>
                <w:rFonts w:ascii="Verdana" w:hAnsi="Verdana"/>
                <w:noProof w:val="0"/>
                <w:color w:val="000000"/>
                <w:sz w:val="18"/>
                <w:szCs w:val="18"/>
                <w:lang w:eastAsia="en-IN"/>
              </w:rPr>
            </w:pPr>
            <w:r w:rsidRPr="009E71B3">
              <w:rPr>
                <w:rFonts w:ascii="Verdana" w:hAnsi="Verdana"/>
                <w:noProof w:val="0"/>
                <w:sz w:val="18"/>
                <w:szCs w:val="18"/>
              </w:rPr>
              <w:t>Total successful calls</w:t>
            </w:r>
          </w:p>
        </w:tc>
        <w:tc>
          <w:tcPr>
            <w:tcW w:w="0" w:type="auto"/>
            <w:hideMark/>
          </w:tcPr>
          <w:p w14:paraId="62B3616E" w14:textId="766B1B04" w:rsidR="008A1489" w:rsidRPr="009E71B3" w:rsidRDefault="008A1489" w:rsidP="009E71B3">
            <w:pPr>
              <w:spacing w:line="300" w:lineRule="atLeast"/>
              <w:rPr>
                <w:rFonts w:ascii="Verdana" w:hAnsi="Verdana"/>
                <w:noProof w:val="0"/>
                <w:color w:val="000000"/>
                <w:sz w:val="18"/>
                <w:szCs w:val="18"/>
                <w:lang w:eastAsia="en-IN"/>
              </w:rPr>
            </w:pPr>
            <w:r w:rsidRPr="009E71B3">
              <w:rPr>
                <w:rFonts w:ascii="Verdana" w:hAnsi="Verdana"/>
                <w:noProof w:val="0"/>
                <w:sz w:val="18"/>
                <w:szCs w:val="18"/>
              </w:rPr>
              <w:t>Total</w:t>
            </w:r>
            <w:r w:rsidR="009E71B3">
              <w:rPr>
                <w:rFonts w:ascii="Verdana" w:hAnsi="Verdana"/>
                <w:noProof w:val="0"/>
                <w:sz w:val="18"/>
                <w:szCs w:val="18"/>
              </w:rPr>
              <w:t xml:space="preserve"> </w:t>
            </w:r>
            <w:r w:rsidRPr="009E71B3">
              <w:rPr>
                <w:rFonts w:ascii="Verdana" w:hAnsi="Verdana"/>
                <w:noProof w:val="0"/>
                <w:sz w:val="18"/>
                <w:szCs w:val="18"/>
              </w:rPr>
              <w:t>billable</w:t>
            </w:r>
            <w:r w:rsidR="009E71B3">
              <w:rPr>
                <w:rFonts w:ascii="Verdana" w:hAnsi="Verdana"/>
                <w:noProof w:val="0"/>
                <w:sz w:val="18"/>
                <w:szCs w:val="18"/>
              </w:rPr>
              <w:t xml:space="preserve"> </w:t>
            </w:r>
            <w:r w:rsidRPr="009E71B3">
              <w:rPr>
                <w:rFonts w:ascii="Verdana" w:hAnsi="Verdana"/>
                <w:noProof w:val="0"/>
                <w:sz w:val="18"/>
                <w:szCs w:val="18"/>
              </w:rPr>
              <w:t>minutes</w:t>
            </w:r>
            <w:r w:rsidR="009E71B3">
              <w:rPr>
                <w:rFonts w:ascii="Verdana" w:hAnsi="Verdana"/>
                <w:noProof w:val="0"/>
                <w:sz w:val="18"/>
                <w:szCs w:val="18"/>
              </w:rPr>
              <w:t xml:space="preserve"> </w:t>
            </w:r>
            <w:r w:rsidRPr="009E71B3">
              <w:rPr>
                <w:rFonts w:ascii="Verdana" w:hAnsi="Verdana"/>
                <w:noProof w:val="0"/>
                <w:sz w:val="18"/>
                <w:szCs w:val="18"/>
              </w:rPr>
              <w:t>played</w:t>
            </w:r>
          </w:p>
        </w:tc>
        <w:tc>
          <w:tcPr>
            <w:tcW w:w="0" w:type="auto"/>
            <w:hideMark/>
          </w:tcPr>
          <w:p w14:paraId="16ADB6FE" w14:textId="77777777" w:rsidR="008A1489" w:rsidRPr="009E71B3" w:rsidRDefault="008A1489" w:rsidP="009E71B3">
            <w:pPr>
              <w:spacing w:line="300" w:lineRule="atLeast"/>
              <w:rPr>
                <w:rFonts w:ascii="Verdana" w:hAnsi="Verdana"/>
                <w:noProof w:val="0"/>
                <w:color w:val="000000"/>
                <w:sz w:val="18"/>
                <w:szCs w:val="18"/>
                <w:lang w:eastAsia="en-IN"/>
              </w:rPr>
            </w:pPr>
            <w:r w:rsidRPr="009E71B3">
              <w:rPr>
                <w:rFonts w:ascii="Verdana" w:hAnsi="Verdana"/>
                <w:noProof w:val="0"/>
                <w:sz w:val="18"/>
                <w:szCs w:val="18"/>
              </w:rPr>
              <w:t>Average duration of call</w:t>
            </w:r>
          </w:p>
        </w:tc>
      </w:tr>
      <w:tr w:rsidR="008A1489" w:rsidRPr="002547B2" w14:paraId="66E20997" w14:textId="77777777" w:rsidTr="0045489F">
        <w:trPr>
          <w:trHeight w:val="20"/>
        </w:trPr>
        <w:tc>
          <w:tcPr>
            <w:tcW w:w="0" w:type="auto"/>
            <w:noWrap/>
            <w:hideMark/>
          </w:tcPr>
          <w:p w14:paraId="604AF205"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3633938B"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73AFFA48"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4121A49A"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42B478F1"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20909CF4"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r>
      <w:tr w:rsidR="008A1489" w:rsidRPr="002547B2" w14:paraId="1163CBBA" w14:textId="77777777" w:rsidTr="0045489F">
        <w:trPr>
          <w:trHeight w:val="20"/>
        </w:trPr>
        <w:tc>
          <w:tcPr>
            <w:tcW w:w="0" w:type="auto"/>
            <w:noWrap/>
            <w:hideMark/>
          </w:tcPr>
          <w:p w14:paraId="0896D49A"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1D66DD42"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0E42E121"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36C372A6"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031224F9"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6A210FB0"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r>
      <w:tr w:rsidR="008A1489" w:rsidRPr="002547B2" w14:paraId="7E1B2B63" w14:textId="77777777" w:rsidTr="0045489F">
        <w:trPr>
          <w:trHeight w:val="20"/>
        </w:trPr>
        <w:tc>
          <w:tcPr>
            <w:tcW w:w="0" w:type="auto"/>
            <w:noWrap/>
            <w:hideMark/>
          </w:tcPr>
          <w:p w14:paraId="3C8B618F"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4A2A6D43"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58AE73A9"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37980FCF"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5FA343E0"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156FD3C0"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r>
      <w:tr w:rsidR="008A1489" w:rsidRPr="002547B2" w14:paraId="774277FA" w14:textId="77777777" w:rsidTr="0045489F">
        <w:trPr>
          <w:trHeight w:val="20"/>
        </w:trPr>
        <w:tc>
          <w:tcPr>
            <w:tcW w:w="0" w:type="auto"/>
            <w:noWrap/>
            <w:hideMark/>
          </w:tcPr>
          <w:p w14:paraId="735C6F78"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3C2D4E32"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311DBAE4"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5C9797CA"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3EA70DDA"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c>
          <w:tcPr>
            <w:tcW w:w="0" w:type="auto"/>
            <w:noWrap/>
            <w:hideMark/>
          </w:tcPr>
          <w:p w14:paraId="29CB4C7F" w14:textId="77777777" w:rsidR="008A1489" w:rsidRPr="002547B2" w:rsidRDefault="008A1489" w:rsidP="009E71B3">
            <w:pPr>
              <w:spacing w:line="300" w:lineRule="atLeast"/>
              <w:jc w:val="left"/>
              <w:rPr>
                <w:rFonts w:ascii="Calibri" w:hAnsi="Calibri"/>
                <w:noProof w:val="0"/>
                <w:color w:val="000000"/>
                <w:sz w:val="20"/>
                <w:szCs w:val="18"/>
                <w:lang w:eastAsia="en-IN"/>
              </w:rPr>
            </w:pPr>
            <w:r w:rsidRPr="002547B2">
              <w:rPr>
                <w:rFonts w:ascii="Calibri" w:hAnsi="Calibri"/>
                <w:noProof w:val="0"/>
                <w:color w:val="000000"/>
                <w:sz w:val="20"/>
                <w:szCs w:val="18"/>
                <w:lang w:eastAsia="en-IN"/>
              </w:rPr>
              <w:t> </w:t>
            </w:r>
          </w:p>
        </w:tc>
      </w:tr>
    </w:tbl>
    <w:p w14:paraId="183F429F" w14:textId="77777777" w:rsidR="008A1489" w:rsidRPr="002547B2" w:rsidRDefault="008A1489" w:rsidP="009E71B3">
      <w:pPr>
        <w:widowControl w:val="0"/>
        <w:tabs>
          <w:tab w:val="left" w:pos="567"/>
        </w:tabs>
        <w:spacing w:line="300" w:lineRule="atLeast"/>
        <w:rPr>
          <w:rFonts w:ascii="Verdana" w:hAnsi="Verdana"/>
          <w:noProof w:val="0"/>
          <w:sz w:val="22"/>
        </w:rPr>
      </w:pPr>
    </w:p>
    <w:p w14:paraId="121CFE45" w14:textId="75ADD5B3" w:rsidR="00A9582E" w:rsidRPr="002547B2" w:rsidRDefault="00F77132" w:rsidP="009E71B3">
      <w:pPr>
        <w:pStyle w:val="Heading3"/>
        <w:tabs>
          <w:tab w:val="left" w:pos="567"/>
        </w:tabs>
        <w:spacing w:before="0" w:after="0" w:line="300" w:lineRule="atLeast"/>
        <w:rPr>
          <w:noProof w:val="0"/>
          <w:lang w:val="en-US"/>
        </w:rPr>
      </w:pPr>
      <w:bookmarkStart w:id="735" w:name="_Toc482025255"/>
      <w:bookmarkStart w:id="736" w:name="_Toc484517442"/>
      <w:r w:rsidRPr="002547B2">
        <w:rPr>
          <w:noProof w:val="0"/>
          <w:lang w:val="en-US"/>
        </w:rPr>
        <w:lastRenderedPageBreak/>
        <w:t>Kilkari Subscriber Report</w:t>
      </w:r>
      <w:r w:rsidR="0091357C" w:rsidRPr="002547B2">
        <w:rPr>
          <w:noProof w:val="0"/>
          <w:lang w:val="en-US"/>
        </w:rPr>
        <w:t xml:space="preserve"> </w:t>
      </w:r>
    </w:p>
    <w:p w14:paraId="1BB3DBD0" w14:textId="28EC2EB0" w:rsidR="00FA5E00" w:rsidRPr="002547B2" w:rsidRDefault="00FA5E00"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 This report gives a glance of the subscriber load on the Kilkari System for a selected </w:t>
      </w:r>
      <w:r w:rsidR="00C71016" w:rsidRPr="002547B2">
        <w:rPr>
          <w:rFonts w:ascii="Verdana" w:hAnsi="Verdana"/>
          <w:noProof w:val="0"/>
          <w:sz w:val="22"/>
          <w:szCs w:val="22"/>
        </w:rPr>
        <w:t>period</w:t>
      </w:r>
      <w:r w:rsidRPr="002547B2">
        <w:rPr>
          <w:rFonts w:ascii="Verdana" w:hAnsi="Verdana"/>
          <w:noProof w:val="0"/>
          <w:sz w:val="22"/>
          <w:szCs w:val="22"/>
        </w:rPr>
        <w:t xml:space="preserve">. It gives information about the number of beneficiary subscription at the start of the </w:t>
      </w:r>
      <w:r w:rsidR="00D35D94" w:rsidRPr="002547B2">
        <w:rPr>
          <w:rFonts w:ascii="Verdana" w:hAnsi="Verdana"/>
          <w:noProof w:val="0"/>
          <w:sz w:val="22"/>
          <w:szCs w:val="22"/>
        </w:rPr>
        <w:t>period</w:t>
      </w:r>
      <w:r w:rsidRPr="002547B2">
        <w:rPr>
          <w:rFonts w:ascii="Verdana" w:hAnsi="Verdana"/>
          <w:noProof w:val="0"/>
          <w:sz w:val="22"/>
          <w:szCs w:val="22"/>
        </w:rPr>
        <w:t xml:space="preserve"> and the number of Kilkari records that were received from RCH/MCTS via the web services and what accounting for the beneficiary found suitable for subscribers and number of beneficiary records that were rejected due to wrong or duplicate numbers, how many subscriptions were actually added to the system. The report thus displays the number of Kilkari subscription at the end of the </w:t>
      </w:r>
      <w:r w:rsidR="00C71016" w:rsidRPr="002547B2">
        <w:rPr>
          <w:rFonts w:ascii="Verdana" w:hAnsi="Verdana"/>
          <w:noProof w:val="0"/>
          <w:sz w:val="22"/>
          <w:szCs w:val="22"/>
        </w:rPr>
        <w:t>period</w:t>
      </w:r>
      <w:r w:rsidRPr="002547B2">
        <w:rPr>
          <w:rFonts w:ascii="Verdana" w:hAnsi="Verdana"/>
          <w:noProof w:val="0"/>
          <w:sz w:val="22"/>
          <w:szCs w:val="22"/>
        </w:rPr>
        <w:t xml:space="preserve">. This report could give an indicative idea of whether the subscriber base is increasing or decreasing and if so the relevant rate. </w:t>
      </w:r>
    </w:p>
    <w:p w14:paraId="1930CF69" w14:textId="77777777" w:rsidR="00F77132" w:rsidRPr="002547B2" w:rsidRDefault="00F77132" w:rsidP="009E71B3">
      <w:pPr>
        <w:widowControl w:val="0"/>
        <w:tabs>
          <w:tab w:val="left" w:pos="567"/>
        </w:tabs>
        <w:spacing w:line="300" w:lineRule="atLeast"/>
        <w:rPr>
          <w:rFonts w:ascii="Verdana" w:hAnsi="Verdana"/>
          <w:noProof w:val="0"/>
          <w:sz w:val="22"/>
        </w:rPr>
      </w:pPr>
    </w:p>
    <w:p w14:paraId="7037C6FD" w14:textId="77777777" w:rsidR="00F77132" w:rsidRPr="002547B2" w:rsidRDefault="00F77132"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report displays the report in the following sequence of columns when logged in as National User:</w:t>
      </w:r>
    </w:p>
    <w:p w14:paraId="26D9CC0D" w14:textId="77777777" w:rsidR="00F77132" w:rsidRPr="002547B2" w:rsidRDefault="00F77132" w:rsidP="009E71B3">
      <w:pPr>
        <w:pStyle w:val="ListParagraph"/>
        <w:widowControl w:val="0"/>
        <w:numPr>
          <w:ilvl w:val="0"/>
          <w:numId w:val="19"/>
        </w:numPr>
        <w:tabs>
          <w:tab w:val="left" w:pos="567"/>
        </w:tabs>
        <w:spacing w:line="300" w:lineRule="atLeast"/>
        <w:rPr>
          <w:rFonts w:ascii="Verdana" w:hAnsi="Verdana"/>
          <w:noProof w:val="0"/>
          <w:sz w:val="22"/>
        </w:rPr>
      </w:pPr>
      <w:r w:rsidRPr="002547B2">
        <w:rPr>
          <w:rFonts w:ascii="Verdana" w:hAnsi="Verdana"/>
          <w:noProof w:val="0"/>
          <w:sz w:val="22"/>
        </w:rPr>
        <w:t>Serial Number</w:t>
      </w:r>
    </w:p>
    <w:p w14:paraId="0C75E292" w14:textId="77777777" w:rsidR="00F77132" w:rsidRPr="002547B2" w:rsidRDefault="00F77132" w:rsidP="009E71B3">
      <w:pPr>
        <w:pStyle w:val="ListParagraph"/>
        <w:widowControl w:val="0"/>
        <w:numPr>
          <w:ilvl w:val="0"/>
          <w:numId w:val="19"/>
        </w:numPr>
        <w:tabs>
          <w:tab w:val="left" w:pos="567"/>
        </w:tabs>
        <w:spacing w:line="300" w:lineRule="atLeast"/>
        <w:rPr>
          <w:rFonts w:ascii="Verdana" w:hAnsi="Verdana"/>
          <w:noProof w:val="0"/>
          <w:sz w:val="22"/>
        </w:rPr>
      </w:pPr>
      <w:r w:rsidRPr="002547B2">
        <w:rPr>
          <w:rFonts w:ascii="Verdana" w:hAnsi="Verdana"/>
          <w:noProof w:val="0"/>
          <w:sz w:val="22"/>
        </w:rPr>
        <w:t>State</w:t>
      </w:r>
    </w:p>
    <w:p w14:paraId="2181B855" w14:textId="49B2CC76" w:rsidR="00F77132" w:rsidRPr="002547B2" w:rsidRDefault="00F77132" w:rsidP="009E71B3">
      <w:pPr>
        <w:pStyle w:val="ListParagraph"/>
        <w:widowControl w:val="0"/>
        <w:numPr>
          <w:ilvl w:val="0"/>
          <w:numId w:val="19"/>
        </w:numPr>
        <w:tabs>
          <w:tab w:val="left" w:pos="567"/>
        </w:tabs>
        <w:spacing w:line="300" w:lineRule="atLeast"/>
        <w:rPr>
          <w:rFonts w:ascii="Verdana" w:hAnsi="Verdana"/>
          <w:noProof w:val="0"/>
          <w:sz w:val="22"/>
        </w:rPr>
      </w:pPr>
      <w:commentRangeStart w:id="737"/>
      <w:r w:rsidRPr="002547B2">
        <w:rPr>
          <w:rFonts w:ascii="Verdana" w:hAnsi="Verdana"/>
          <w:noProof w:val="0"/>
          <w:sz w:val="22"/>
        </w:rPr>
        <w:t xml:space="preserve">Total Subscription at the start of the </w:t>
      </w:r>
      <w:r w:rsidR="00C71016" w:rsidRPr="002547B2">
        <w:rPr>
          <w:rFonts w:ascii="Verdana" w:hAnsi="Verdana"/>
          <w:noProof w:val="0"/>
          <w:sz w:val="22"/>
        </w:rPr>
        <w:t>period</w:t>
      </w:r>
      <w:commentRangeEnd w:id="737"/>
      <w:r w:rsidR="002816F1">
        <w:rPr>
          <w:rStyle w:val="CommentReference"/>
        </w:rPr>
        <w:commentReference w:id="737"/>
      </w:r>
    </w:p>
    <w:p w14:paraId="08895EB0" w14:textId="77777777" w:rsidR="00F77132" w:rsidRPr="002547B2" w:rsidRDefault="00F77132" w:rsidP="009E71B3">
      <w:pPr>
        <w:pStyle w:val="ListParagraph"/>
        <w:widowControl w:val="0"/>
        <w:numPr>
          <w:ilvl w:val="0"/>
          <w:numId w:val="19"/>
        </w:numPr>
        <w:tabs>
          <w:tab w:val="left" w:pos="567"/>
        </w:tabs>
        <w:spacing w:line="300" w:lineRule="atLeast"/>
        <w:rPr>
          <w:rFonts w:ascii="Verdana" w:hAnsi="Verdana"/>
          <w:noProof w:val="0"/>
          <w:sz w:val="22"/>
        </w:rPr>
      </w:pPr>
      <w:r w:rsidRPr="002547B2">
        <w:rPr>
          <w:rFonts w:ascii="Verdana" w:hAnsi="Verdana"/>
          <w:noProof w:val="0"/>
          <w:sz w:val="22"/>
        </w:rPr>
        <w:t>Total beneficiary Records Received from RCH/MCTS</w:t>
      </w:r>
    </w:p>
    <w:p w14:paraId="19023632" w14:textId="77777777" w:rsidR="00F77132" w:rsidRPr="002547B2" w:rsidRDefault="00F77132" w:rsidP="009E71B3">
      <w:pPr>
        <w:pStyle w:val="ListParagraph"/>
        <w:widowControl w:val="0"/>
        <w:numPr>
          <w:ilvl w:val="0"/>
          <w:numId w:val="19"/>
        </w:numPr>
        <w:tabs>
          <w:tab w:val="left" w:pos="567"/>
        </w:tabs>
        <w:spacing w:line="300" w:lineRule="atLeast"/>
        <w:rPr>
          <w:rFonts w:ascii="Verdana" w:hAnsi="Verdana"/>
          <w:noProof w:val="0"/>
          <w:sz w:val="22"/>
        </w:rPr>
      </w:pPr>
      <w:r w:rsidRPr="002547B2">
        <w:rPr>
          <w:rFonts w:ascii="Verdana" w:hAnsi="Verdana"/>
          <w:noProof w:val="0"/>
          <w:sz w:val="22"/>
        </w:rPr>
        <w:t xml:space="preserve">Total beneficiary Records Found </w:t>
      </w:r>
      <w:r w:rsidR="001A3357" w:rsidRPr="002547B2">
        <w:rPr>
          <w:rFonts w:ascii="Verdana" w:hAnsi="Verdana"/>
          <w:noProof w:val="0"/>
          <w:sz w:val="22"/>
        </w:rPr>
        <w:t>Eligible</w:t>
      </w:r>
      <w:r w:rsidRPr="002547B2">
        <w:rPr>
          <w:rFonts w:ascii="Verdana" w:hAnsi="Verdana"/>
          <w:noProof w:val="0"/>
          <w:sz w:val="22"/>
        </w:rPr>
        <w:t xml:space="preserve"> for </w:t>
      </w:r>
      <w:r w:rsidR="001A3357" w:rsidRPr="002547B2">
        <w:rPr>
          <w:rFonts w:ascii="Verdana" w:hAnsi="Verdana"/>
          <w:noProof w:val="0"/>
          <w:sz w:val="22"/>
        </w:rPr>
        <w:t>Subscriptions</w:t>
      </w:r>
    </w:p>
    <w:p w14:paraId="04E5CEBF" w14:textId="77777777" w:rsidR="00F77132" w:rsidRPr="002547B2" w:rsidRDefault="00F77132" w:rsidP="009E71B3">
      <w:pPr>
        <w:pStyle w:val="ListParagraph"/>
        <w:widowControl w:val="0"/>
        <w:numPr>
          <w:ilvl w:val="0"/>
          <w:numId w:val="19"/>
        </w:numPr>
        <w:tabs>
          <w:tab w:val="left" w:pos="567"/>
        </w:tabs>
        <w:spacing w:line="300" w:lineRule="atLeast"/>
        <w:rPr>
          <w:rFonts w:ascii="Verdana" w:hAnsi="Verdana"/>
          <w:noProof w:val="0"/>
          <w:sz w:val="22"/>
        </w:rPr>
      </w:pPr>
      <w:r w:rsidRPr="002547B2">
        <w:rPr>
          <w:rFonts w:ascii="Verdana" w:hAnsi="Verdana"/>
          <w:noProof w:val="0"/>
          <w:sz w:val="22"/>
        </w:rPr>
        <w:t>Total beneficiary records rejected due to wrong/duplicate mobile numbers.</w:t>
      </w:r>
    </w:p>
    <w:p w14:paraId="7F3919CC" w14:textId="77777777" w:rsidR="00F77132" w:rsidRPr="002547B2" w:rsidRDefault="00F77132" w:rsidP="009E71B3">
      <w:pPr>
        <w:pStyle w:val="ListParagraph"/>
        <w:widowControl w:val="0"/>
        <w:numPr>
          <w:ilvl w:val="0"/>
          <w:numId w:val="19"/>
        </w:numPr>
        <w:tabs>
          <w:tab w:val="left" w:pos="567"/>
        </w:tabs>
        <w:spacing w:line="300" w:lineRule="atLeast"/>
        <w:rPr>
          <w:rFonts w:ascii="Verdana" w:hAnsi="Verdana"/>
          <w:noProof w:val="0"/>
          <w:sz w:val="22"/>
        </w:rPr>
      </w:pPr>
      <w:r w:rsidRPr="002547B2">
        <w:rPr>
          <w:rFonts w:ascii="Verdana" w:hAnsi="Verdana"/>
          <w:noProof w:val="0"/>
          <w:sz w:val="22"/>
        </w:rPr>
        <w:t>Total beneficiary Records accepted As Subscriptions</w:t>
      </w:r>
    </w:p>
    <w:p w14:paraId="4C9FB1F3" w14:textId="77777777" w:rsidR="00F77132" w:rsidRPr="002547B2" w:rsidRDefault="00F77132" w:rsidP="009E71B3">
      <w:pPr>
        <w:pStyle w:val="ListParagraph"/>
        <w:widowControl w:val="0"/>
        <w:numPr>
          <w:ilvl w:val="0"/>
          <w:numId w:val="19"/>
        </w:numPr>
        <w:tabs>
          <w:tab w:val="left" w:pos="567"/>
        </w:tabs>
        <w:spacing w:line="300" w:lineRule="atLeast"/>
        <w:rPr>
          <w:rFonts w:ascii="Verdana" w:hAnsi="Verdana"/>
          <w:noProof w:val="0"/>
          <w:sz w:val="22"/>
        </w:rPr>
      </w:pPr>
      <w:r w:rsidRPr="002547B2">
        <w:rPr>
          <w:rFonts w:ascii="Verdana" w:hAnsi="Verdana"/>
          <w:noProof w:val="0"/>
          <w:sz w:val="22"/>
        </w:rPr>
        <w:t>Total number of subscriptions who have completed their packs</w:t>
      </w:r>
    </w:p>
    <w:p w14:paraId="257AA772" w14:textId="53F319B4" w:rsidR="00F77132" w:rsidRPr="002547B2" w:rsidRDefault="00F77132" w:rsidP="009E71B3">
      <w:pPr>
        <w:pStyle w:val="ListParagraph"/>
        <w:widowControl w:val="0"/>
        <w:numPr>
          <w:ilvl w:val="0"/>
          <w:numId w:val="19"/>
        </w:numPr>
        <w:tabs>
          <w:tab w:val="left" w:pos="567"/>
        </w:tabs>
        <w:spacing w:line="300" w:lineRule="atLeast"/>
        <w:rPr>
          <w:rFonts w:ascii="Verdana" w:hAnsi="Verdana"/>
          <w:noProof w:val="0"/>
          <w:sz w:val="22"/>
        </w:rPr>
      </w:pPr>
      <w:r w:rsidRPr="002547B2">
        <w:rPr>
          <w:rFonts w:ascii="Verdana" w:hAnsi="Verdana"/>
          <w:noProof w:val="0"/>
          <w:sz w:val="22"/>
        </w:rPr>
        <w:t xml:space="preserve">Total Subscription at the end of the </w:t>
      </w:r>
      <w:r w:rsidR="00C71016" w:rsidRPr="002547B2">
        <w:rPr>
          <w:rFonts w:ascii="Verdana" w:hAnsi="Verdana"/>
          <w:noProof w:val="0"/>
          <w:sz w:val="22"/>
        </w:rPr>
        <w:t>period</w:t>
      </w:r>
      <w:r w:rsidRPr="002547B2">
        <w:rPr>
          <w:rFonts w:ascii="Verdana" w:hAnsi="Verdana"/>
          <w:noProof w:val="0"/>
          <w:sz w:val="22"/>
        </w:rPr>
        <w:t>.</w:t>
      </w:r>
    </w:p>
    <w:p w14:paraId="40FCA2A8" w14:textId="77777777" w:rsidR="00C71016" w:rsidRPr="002547B2" w:rsidRDefault="00C71016" w:rsidP="009E71B3">
      <w:pPr>
        <w:widowControl w:val="0"/>
        <w:tabs>
          <w:tab w:val="left" w:pos="567"/>
        </w:tabs>
        <w:spacing w:line="300" w:lineRule="atLeast"/>
        <w:rPr>
          <w:rFonts w:ascii="Verdana" w:hAnsi="Verdana"/>
          <w:noProof w:val="0"/>
          <w:sz w:val="22"/>
        </w:rPr>
      </w:pPr>
    </w:p>
    <w:p w14:paraId="79E9DEE8" w14:textId="18BF6CC3" w:rsidR="00C71016" w:rsidRPr="002547B2" w:rsidRDefault="00C71016"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proposed template of the report is given below:</w:t>
      </w:r>
    </w:p>
    <w:tbl>
      <w:tblPr>
        <w:tblStyle w:val="TableGrid"/>
        <w:tblW w:w="5000" w:type="pct"/>
        <w:tblLook w:val="04A0" w:firstRow="1" w:lastRow="0" w:firstColumn="1" w:lastColumn="0" w:noHBand="0" w:noVBand="1"/>
      </w:tblPr>
      <w:tblGrid>
        <w:gridCol w:w="419"/>
        <w:gridCol w:w="614"/>
        <w:gridCol w:w="1142"/>
        <w:gridCol w:w="1033"/>
        <w:gridCol w:w="1219"/>
        <w:gridCol w:w="1033"/>
        <w:gridCol w:w="1219"/>
        <w:gridCol w:w="1195"/>
        <w:gridCol w:w="1142"/>
      </w:tblGrid>
      <w:tr w:rsidR="00D30A66" w:rsidRPr="002547B2" w14:paraId="178912AD" w14:textId="77777777" w:rsidTr="0045489F">
        <w:trPr>
          <w:trHeight w:val="1455"/>
        </w:trPr>
        <w:tc>
          <w:tcPr>
            <w:tcW w:w="220" w:type="pct"/>
            <w:hideMark/>
          </w:tcPr>
          <w:p w14:paraId="21FC055D" w14:textId="07C7D6C1" w:rsidR="00C71016" w:rsidRPr="002547B2" w:rsidRDefault="00C71016" w:rsidP="009E71B3">
            <w:pPr>
              <w:spacing w:line="300" w:lineRule="atLeast"/>
              <w:jc w:val="left"/>
              <w:rPr>
                <w:rFonts w:ascii="Verdana" w:hAnsi="Verdana"/>
                <w:noProof w:val="0"/>
                <w:color w:val="000000"/>
                <w:sz w:val="18"/>
                <w:szCs w:val="18"/>
                <w:lang w:eastAsia="en-IN"/>
              </w:rPr>
            </w:pPr>
            <w:proofErr w:type="spellStart"/>
            <w:r w:rsidRPr="002547B2">
              <w:rPr>
                <w:rFonts w:ascii="Verdana" w:hAnsi="Verdana"/>
                <w:noProof w:val="0"/>
                <w:color w:val="000000"/>
                <w:sz w:val="18"/>
                <w:szCs w:val="18"/>
                <w:lang w:eastAsia="en-IN"/>
              </w:rPr>
              <w:t>Sl</w:t>
            </w:r>
            <w:proofErr w:type="spellEnd"/>
            <w:r w:rsidRPr="002547B2">
              <w:rPr>
                <w:rFonts w:ascii="Verdana" w:hAnsi="Verdana"/>
                <w:noProof w:val="0"/>
                <w:color w:val="000000"/>
                <w:sz w:val="18"/>
                <w:szCs w:val="18"/>
                <w:lang w:eastAsia="en-IN"/>
              </w:rPr>
              <w:t xml:space="preserve"> No</w:t>
            </w:r>
          </w:p>
        </w:tc>
        <w:tc>
          <w:tcPr>
            <w:tcW w:w="323" w:type="pct"/>
            <w:noWrap/>
            <w:hideMark/>
          </w:tcPr>
          <w:p w14:paraId="5C668BF0" w14:textId="77777777" w:rsidR="00C71016" w:rsidRPr="002547B2" w:rsidRDefault="00C71016" w:rsidP="009E71B3">
            <w:pPr>
              <w:spacing w:line="300" w:lineRule="atLeast"/>
              <w:jc w:val="left"/>
              <w:rPr>
                <w:rFonts w:ascii="Verdana" w:hAnsi="Verdana"/>
                <w:noProof w:val="0"/>
                <w:color w:val="000000"/>
                <w:sz w:val="18"/>
                <w:szCs w:val="18"/>
                <w:lang w:eastAsia="en-IN"/>
              </w:rPr>
            </w:pPr>
            <w:r w:rsidRPr="002547B2">
              <w:rPr>
                <w:rFonts w:ascii="Verdana" w:hAnsi="Verdana"/>
                <w:noProof w:val="0"/>
                <w:color w:val="000000"/>
                <w:sz w:val="18"/>
                <w:szCs w:val="18"/>
                <w:lang w:eastAsia="en-IN"/>
              </w:rPr>
              <w:t>State</w:t>
            </w:r>
          </w:p>
        </w:tc>
        <w:tc>
          <w:tcPr>
            <w:tcW w:w="608" w:type="pct"/>
            <w:hideMark/>
          </w:tcPr>
          <w:p w14:paraId="65135725" w14:textId="2BD6C823" w:rsidR="00C71016" w:rsidRPr="002547B2" w:rsidRDefault="00C71016" w:rsidP="009E71B3">
            <w:pPr>
              <w:spacing w:line="300" w:lineRule="atLeast"/>
              <w:jc w:val="left"/>
              <w:rPr>
                <w:rFonts w:ascii="Verdana" w:hAnsi="Verdana"/>
                <w:noProof w:val="0"/>
                <w:color w:val="000000"/>
                <w:sz w:val="18"/>
                <w:szCs w:val="18"/>
                <w:lang w:eastAsia="en-IN"/>
              </w:rPr>
            </w:pPr>
            <w:r w:rsidRPr="002547B2">
              <w:rPr>
                <w:rFonts w:ascii="Verdana" w:hAnsi="Verdana"/>
                <w:noProof w:val="0"/>
                <w:sz w:val="18"/>
                <w:szCs w:val="18"/>
              </w:rPr>
              <w:t>Total Subscription at the start of the period</w:t>
            </w:r>
          </w:p>
        </w:tc>
        <w:tc>
          <w:tcPr>
            <w:tcW w:w="549" w:type="pct"/>
            <w:hideMark/>
          </w:tcPr>
          <w:p w14:paraId="320301EE" w14:textId="77777777" w:rsidR="00C71016" w:rsidRPr="002547B2" w:rsidRDefault="00C71016" w:rsidP="009E71B3">
            <w:pPr>
              <w:spacing w:line="300" w:lineRule="atLeast"/>
              <w:jc w:val="left"/>
              <w:rPr>
                <w:rFonts w:ascii="Verdana" w:hAnsi="Verdana"/>
                <w:noProof w:val="0"/>
                <w:color w:val="000000"/>
                <w:sz w:val="18"/>
                <w:szCs w:val="18"/>
                <w:lang w:eastAsia="en-IN"/>
              </w:rPr>
            </w:pPr>
            <w:r w:rsidRPr="002547B2">
              <w:rPr>
                <w:rFonts w:ascii="Verdana" w:hAnsi="Verdana"/>
                <w:noProof w:val="0"/>
                <w:sz w:val="18"/>
                <w:szCs w:val="18"/>
              </w:rPr>
              <w:t>Total beneficiary Records Received from RCH/MCTS</w:t>
            </w:r>
          </w:p>
        </w:tc>
        <w:tc>
          <w:tcPr>
            <w:tcW w:w="649" w:type="pct"/>
            <w:hideMark/>
          </w:tcPr>
          <w:p w14:paraId="386DD8FC" w14:textId="77777777" w:rsidR="00C71016" w:rsidRPr="002547B2" w:rsidRDefault="00C71016" w:rsidP="009E71B3">
            <w:pPr>
              <w:spacing w:line="300" w:lineRule="atLeast"/>
              <w:jc w:val="left"/>
              <w:rPr>
                <w:rFonts w:ascii="Verdana" w:hAnsi="Verdana"/>
                <w:noProof w:val="0"/>
                <w:color w:val="000000"/>
                <w:sz w:val="18"/>
                <w:szCs w:val="18"/>
                <w:lang w:eastAsia="en-IN"/>
              </w:rPr>
            </w:pPr>
            <w:r w:rsidRPr="002547B2">
              <w:rPr>
                <w:rFonts w:ascii="Verdana" w:hAnsi="Verdana"/>
                <w:noProof w:val="0"/>
                <w:sz w:val="18"/>
                <w:szCs w:val="18"/>
              </w:rPr>
              <w:t>Total beneficiary Records Found Eligible for Subscriptions</w:t>
            </w:r>
          </w:p>
        </w:tc>
        <w:tc>
          <w:tcPr>
            <w:tcW w:w="759" w:type="pct"/>
            <w:hideMark/>
          </w:tcPr>
          <w:p w14:paraId="692A06FF" w14:textId="3461FB22" w:rsidR="00C71016" w:rsidRPr="002547B2" w:rsidRDefault="00C71016" w:rsidP="009E71B3">
            <w:pPr>
              <w:spacing w:line="300" w:lineRule="atLeast"/>
              <w:jc w:val="left"/>
              <w:rPr>
                <w:rFonts w:ascii="Verdana" w:hAnsi="Verdana"/>
                <w:noProof w:val="0"/>
                <w:color w:val="000000"/>
                <w:sz w:val="18"/>
                <w:szCs w:val="18"/>
                <w:lang w:eastAsia="en-IN"/>
              </w:rPr>
            </w:pPr>
            <w:r w:rsidRPr="002547B2">
              <w:rPr>
                <w:rFonts w:ascii="Verdana" w:hAnsi="Verdana"/>
                <w:noProof w:val="0"/>
                <w:sz w:val="18"/>
                <w:szCs w:val="18"/>
              </w:rPr>
              <w:t>Total beneficiary records rejected due to wrong/</w:t>
            </w:r>
            <w:r w:rsidR="00D30A66" w:rsidRPr="002547B2">
              <w:rPr>
                <w:rFonts w:ascii="Verdana" w:hAnsi="Verdana"/>
                <w:noProof w:val="0"/>
                <w:sz w:val="18"/>
                <w:szCs w:val="18"/>
              </w:rPr>
              <w:t xml:space="preserve"> </w:t>
            </w:r>
            <w:r w:rsidRPr="002547B2">
              <w:rPr>
                <w:rFonts w:ascii="Verdana" w:hAnsi="Verdana"/>
                <w:noProof w:val="0"/>
                <w:sz w:val="18"/>
                <w:szCs w:val="18"/>
              </w:rPr>
              <w:t>duplicate mobile numbers</w:t>
            </w:r>
          </w:p>
        </w:tc>
        <w:tc>
          <w:tcPr>
            <w:tcW w:w="649" w:type="pct"/>
            <w:hideMark/>
          </w:tcPr>
          <w:p w14:paraId="0C5B6179" w14:textId="77777777" w:rsidR="00C71016" w:rsidRPr="002547B2" w:rsidRDefault="00C71016" w:rsidP="009E71B3">
            <w:pPr>
              <w:spacing w:line="300" w:lineRule="atLeast"/>
              <w:jc w:val="left"/>
              <w:rPr>
                <w:rFonts w:ascii="Verdana" w:hAnsi="Verdana"/>
                <w:noProof w:val="0"/>
                <w:color w:val="000000"/>
                <w:sz w:val="18"/>
                <w:szCs w:val="18"/>
                <w:lang w:eastAsia="en-IN"/>
              </w:rPr>
            </w:pPr>
            <w:r w:rsidRPr="002547B2">
              <w:rPr>
                <w:rFonts w:ascii="Verdana" w:hAnsi="Verdana"/>
                <w:noProof w:val="0"/>
                <w:sz w:val="18"/>
                <w:szCs w:val="18"/>
              </w:rPr>
              <w:t>Total beneficiary Records accepted As Subscriptions</w:t>
            </w:r>
          </w:p>
        </w:tc>
        <w:tc>
          <w:tcPr>
            <w:tcW w:w="636" w:type="pct"/>
            <w:hideMark/>
          </w:tcPr>
          <w:p w14:paraId="28B70399" w14:textId="77777777" w:rsidR="00C71016" w:rsidRPr="002547B2" w:rsidRDefault="00C71016" w:rsidP="009E71B3">
            <w:pPr>
              <w:spacing w:line="300" w:lineRule="atLeast"/>
              <w:jc w:val="left"/>
              <w:rPr>
                <w:rFonts w:ascii="Verdana" w:hAnsi="Verdana"/>
                <w:noProof w:val="0"/>
                <w:color w:val="000000"/>
                <w:sz w:val="18"/>
                <w:szCs w:val="18"/>
                <w:lang w:eastAsia="en-IN"/>
              </w:rPr>
            </w:pPr>
            <w:r w:rsidRPr="002547B2">
              <w:rPr>
                <w:rFonts w:ascii="Verdana" w:hAnsi="Verdana"/>
                <w:noProof w:val="0"/>
                <w:sz w:val="18"/>
                <w:szCs w:val="18"/>
              </w:rPr>
              <w:t>Total number of subscriptions who have completed their packs</w:t>
            </w:r>
          </w:p>
        </w:tc>
        <w:tc>
          <w:tcPr>
            <w:tcW w:w="608" w:type="pct"/>
            <w:hideMark/>
          </w:tcPr>
          <w:p w14:paraId="1011D79B" w14:textId="2815D45F" w:rsidR="00C71016" w:rsidRPr="002547B2" w:rsidRDefault="00DF3017" w:rsidP="009E71B3">
            <w:pPr>
              <w:spacing w:line="300" w:lineRule="atLeast"/>
              <w:jc w:val="left"/>
              <w:rPr>
                <w:rFonts w:ascii="Verdana" w:hAnsi="Verdana"/>
                <w:noProof w:val="0"/>
                <w:sz w:val="18"/>
                <w:szCs w:val="18"/>
              </w:rPr>
            </w:pPr>
            <w:r w:rsidRPr="002547B2">
              <w:rPr>
                <w:rFonts w:ascii="Verdana" w:hAnsi="Verdana"/>
                <w:noProof w:val="0"/>
                <w:sz w:val="18"/>
                <w:szCs w:val="18"/>
              </w:rPr>
              <w:t>Total Subscription at the end of the period.</w:t>
            </w:r>
          </w:p>
        </w:tc>
      </w:tr>
      <w:tr w:rsidR="00D30A66" w:rsidRPr="002547B2" w14:paraId="43676CB8" w14:textId="77777777" w:rsidTr="0045489F">
        <w:trPr>
          <w:trHeight w:val="300"/>
        </w:trPr>
        <w:tc>
          <w:tcPr>
            <w:tcW w:w="220" w:type="pct"/>
            <w:noWrap/>
            <w:hideMark/>
          </w:tcPr>
          <w:p w14:paraId="009E47A0"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23" w:type="pct"/>
            <w:noWrap/>
            <w:hideMark/>
          </w:tcPr>
          <w:p w14:paraId="532E7142"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08" w:type="pct"/>
            <w:noWrap/>
            <w:hideMark/>
          </w:tcPr>
          <w:p w14:paraId="37BBCA4B"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49" w:type="pct"/>
            <w:noWrap/>
            <w:hideMark/>
          </w:tcPr>
          <w:p w14:paraId="3A4C71F8"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49" w:type="pct"/>
            <w:noWrap/>
            <w:hideMark/>
          </w:tcPr>
          <w:p w14:paraId="21BCFEF4"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59" w:type="pct"/>
            <w:noWrap/>
            <w:hideMark/>
          </w:tcPr>
          <w:p w14:paraId="6A8D9188"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49" w:type="pct"/>
            <w:noWrap/>
            <w:hideMark/>
          </w:tcPr>
          <w:p w14:paraId="541505C4"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6" w:type="pct"/>
            <w:noWrap/>
            <w:hideMark/>
          </w:tcPr>
          <w:p w14:paraId="458B179B"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08" w:type="pct"/>
            <w:noWrap/>
            <w:hideMark/>
          </w:tcPr>
          <w:p w14:paraId="04156244" w14:textId="77777777" w:rsidR="00C71016" w:rsidRPr="002547B2" w:rsidRDefault="00C71016" w:rsidP="009E71B3">
            <w:pPr>
              <w:spacing w:line="300" w:lineRule="atLeast"/>
              <w:ind w:left="-584" w:firstLine="232"/>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D30A66" w:rsidRPr="002547B2" w14:paraId="65136A83" w14:textId="77777777" w:rsidTr="0045489F">
        <w:trPr>
          <w:trHeight w:val="300"/>
        </w:trPr>
        <w:tc>
          <w:tcPr>
            <w:tcW w:w="220" w:type="pct"/>
            <w:noWrap/>
            <w:hideMark/>
          </w:tcPr>
          <w:p w14:paraId="71C2BA83"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23" w:type="pct"/>
            <w:noWrap/>
            <w:hideMark/>
          </w:tcPr>
          <w:p w14:paraId="567A3477"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08" w:type="pct"/>
            <w:noWrap/>
            <w:hideMark/>
          </w:tcPr>
          <w:p w14:paraId="293BA341"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49" w:type="pct"/>
            <w:noWrap/>
            <w:hideMark/>
          </w:tcPr>
          <w:p w14:paraId="6FF2CF46"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49" w:type="pct"/>
            <w:noWrap/>
            <w:hideMark/>
          </w:tcPr>
          <w:p w14:paraId="5106A864"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59" w:type="pct"/>
            <w:noWrap/>
            <w:hideMark/>
          </w:tcPr>
          <w:p w14:paraId="0776D6D4"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49" w:type="pct"/>
            <w:noWrap/>
            <w:hideMark/>
          </w:tcPr>
          <w:p w14:paraId="751C35F7"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6" w:type="pct"/>
            <w:noWrap/>
            <w:hideMark/>
          </w:tcPr>
          <w:p w14:paraId="564F3259"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08" w:type="pct"/>
            <w:noWrap/>
            <w:hideMark/>
          </w:tcPr>
          <w:p w14:paraId="374B76A5" w14:textId="77777777" w:rsidR="00C71016" w:rsidRPr="002547B2" w:rsidRDefault="00C71016" w:rsidP="009E71B3">
            <w:pPr>
              <w:spacing w:line="300" w:lineRule="atLeast"/>
              <w:ind w:left="-584" w:firstLine="232"/>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D30A66" w:rsidRPr="002547B2" w14:paraId="72E91458" w14:textId="77777777" w:rsidTr="0045489F">
        <w:trPr>
          <w:trHeight w:val="300"/>
        </w:trPr>
        <w:tc>
          <w:tcPr>
            <w:tcW w:w="220" w:type="pct"/>
            <w:noWrap/>
            <w:hideMark/>
          </w:tcPr>
          <w:p w14:paraId="34EA03E0"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23" w:type="pct"/>
            <w:noWrap/>
            <w:hideMark/>
          </w:tcPr>
          <w:p w14:paraId="10A36B84"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08" w:type="pct"/>
            <w:noWrap/>
            <w:hideMark/>
          </w:tcPr>
          <w:p w14:paraId="686050D6"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49" w:type="pct"/>
            <w:noWrap/>
            <w:hideMark/>
          </w:tcPr>
          <w:p w14:paraId="520A1030"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49" w:type="pct"/>
            <w:noWrap/>
            <w:hideMark/>
          </w:tcPr>
          <w:p w14:paraId="671BD13C"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59" w:type="pct"/>
            <w:noWrap/>
            <w:hideMark/>
          </w:tcPr>
          <w:p w14:paraId="3136D5CC"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49" w:type="pct"/>
            <w:noWrap/>
            <w:hideMark/>
          </w:tcPr>
          <w:p w14:paraId="1FB4B546"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6" w:type="pct"/>
            <w:noWrap/>
            <w:hideMark/>
          </w:tcPr>
          <w:p w14:paraId="729B00D0"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08" w:type="pct"/>
            <w:noWrap/>
            <w:hideMark/>
          </w:tcPr>
          <w:p w14:paraId="3F7B2938" w14:textId="77777777" w:rsidR="00C71016" w:rsidRPr="002547B2" w:rsidRDefault="00C71016" w:rsidP="009E71B3">
            <w:pPr>
              <w:spacing w:line="300" w:lineRule="atLeast"/>
              <w:ind w:left="-584" w:firstLine="232"/>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D30A66" w:rsidRPr="002547B2" w14:paraId="356D5A12" w14:textId="77777777" w:rsidTr="0045489F">
        <w:trPr>
          <w:trHeight w:val="300"/>
        </w:trPr>
        <w:tc>
          <w:tcPr>
            <w:tcW w:w="220" w:type="pct"/>
            <w:noWrap/>
            <w:hideMark/>
          </w:tcPr>
          <w:p w14:paraId="72BE6D5A"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23" w:type="pct"/>
            <w:noWrap/>
            <w:hideMark/>
          </w:tcPr>
          <w:p w14:paraId="0E75F96E"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08" w:type="pct"/>
            <w:noWrap/>
            <w:hideMark/>
          </w:tcPr>
          <w:p w14:paraId="5EEE9B72"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49" w:type="pct"/>
            <w:noWrap/>
            <w:hideMark/>
          </w:tcPr>
          <w:p w14:paraId="02CE3DE2"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49" w:type="pct"/>
            <w:noWrap/>
            <w:hideMark/>
          </w:tcPr>
          <w:p w14:paraId="3D28B5EF"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59" w:type="pct"/>
            <w:noWrap/>
            <w:hideMark/>
          </w:tcPr>
          <w:p w14:paraId="5DD85975"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49" w:type="pct"/>
            <w:noWrap/>
            <w:hideMark/>
          </w:tcPr>
          <w:p w14:paraId="4FECC0DC"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6" w:type="pct"/>
            <w:noWrap/>
            <w:hideMark/>
          </w:tcPr>
          <w:p w14:paraId="48AF8C37" w14:textId="77777777" w:rsidR="00C71016" w:rsidRPr="002547B2" w:rsidRDefault="00C71016"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08" w:type="pct"/>
            <w:noWrap/>
            <w:hideMark/>
          </w:tcPr>
          <w:p w14:paraId="11A30116" w14:textId="77777777" w:rsidR="00C71016" w:rsidRPr="002547B2" w:rsidRDefault="00C71016" w:rsidP="009E71B3">
            <w:pPr>
              <w:spacing w:line="300" w:lineRule="atLeast"/>
              <w:ind w:left="-584" w:firstLine="232"/>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bl>
    <w:p w14:paraId="1BC9689F" w14:textId="77777777" w:rsidR="00C71016" w:rsidRPr="002547B2" w:rsidRDefault="00C71016" w:rsidP="009E71B3">
      <w:pPr>
        <w:widowControl w:val="0"/>
        <w:tabs>
          <w:tab w:val="left" w:pos="567"/>
        </w:tabs>
        <w:spacing w:line="300" w:lineRule="atLeast"/>
        <w:rPr>
          <w:rFonts w:ascii="Verdana" w:hAnsi="Verdana"/>
          <w:noProof w:val="0"/>
          <w:sz w:val="22"/>
        </w:rPr>
      </w:pPr>
    </w:p>
    <w:p w14:paraId="6D769707" w14:textId="77777777" w:rsidR="00F77132" w:rsidRPr="002547B2" w:rsidRDefault="00F77132"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rules governing the display components of the report is given below</w:t>
      </w:r>
    </w:p>
    <w:p w14:paraId="06F2C987" w14:textId="3ACEEAB1" w:rsidR="00F77132" w:rsidRPr="002547B2" w:rsidRDefault="00F77132" w:rsidP="009E71B3">
      <w:pPr>
        <w:pStyle w:val="ListParagraph"/>
        <w:widowControl w:val="0"/>
        <w:numPr>
          <w:ilvl w:val="0"/>
          <w:numId w:val="73"/>
        </w:numPr>
        <w:spacing w:line="300" w:lineRule="atLeast"/>
        <w:ind w:left="709" w:hanging="283"/>
        <w:rPr>
          <w:rFonts w:ascii="Verdana" w:hAnsi="Verdana"/>
          <w:noProof w:val="0"/>
          <w:sz w:val="22"/>
        </w:rPr>
      </w:pPr>
      <w:r w:rsidRPr="002547B2">
        <w:rPr>
          <w:rFonts w:ascii="Verdana" w:hAnsi="Verdana"/>
          <w:noProof w:val="0"/>
          <w:sz w:val="22"/>
        </w:rPr>
        <w:t xml:space="preserve">Column 3 should reflect Total Number of beneficiary subscriptions at the start of the </w:t>
      </w:r>
      <w:r w:rsidR="008412F2" w:rsidRPr="002547B2">
        <w:rPr>
          <w:rFonts w:ascii="Verdana" w:hAnsi="Verdana"/>
          <w:noProof w:val="0"/>
          <w:sz w:val="22"/>
        </w:rPr>
        <w:t>period</w:t>
      </w:r>
      <w:r w:rsidRPr="002547B2">
        <w:rPr>
          <w:rFonts w:ascii="Verdana" w:hAnsi="Verdana"/>
          <w:noProof w:val="0"/>
          <w:sz w:val="22"/>
        </w:rPr>
        <w:t xml:space="preserve"> to whom calls were </w:t>
      </w:r>
      <w:r w:rsidR="008412F2" w:rsidRPr="002547B2">
        <w:rPr>
          <w:rFonts w:ascii="Verdana" w:hAnsi="Verdana"/>
          <w:noProof w:val="0"/>
          <w:sz w:val="22"/>
        </w:rPr>
        <w:t>prior to the period</w:t>
      </w:r>
      <w:r w:rsidRPr="002547B2">
        <w:rPr>
          <w:rFonts w:ascii="Verdana" w:hAnsi="Verdana"/>
          <w:noProof w:val="0"/>
          <w:sz w:val="22"/>
        </w:rPr>
        <w:t xml:space="preserve"> and </w:t>
      </w:r>
      <w:r w:rsidR="00C636F9" w:rsidRPr="002547B2">
        <w:rPr>
          <w:rFonts w:ascii="Verdana" w:hAnsi="Verdana"/>
          <w:noProof w:val="0"/>
          <w:sz w:val="22"/>
        </w:rPr>
        <w:t>would</w:t>
      </w:r>
      <w:r w:rsidRPr="002547B2">
        <w:rPr>
          <w:rFonts w:ascii="Verdana" w:hAnsi="Verdana"/>
          <w:noProof w:val="0"/>
          <w:sz w:val="22"/>
        </w:rPr>
        <w:t xml:space="preserve"> be called on the 1</w:t>
      </w:r>
      <w:r w:rsidRPr="002547B2">
        <w:rPr>
          <w:rFonts w:ascii="Verdana" w:hAnsi="Verdana"/>
          <w:noProof w:val="0"/>
          <w:sz w:val="22"/>
          <w:vertAlign w:val="superscript"/>
        </w:rPr>
        <w:t>st</w:t>
      </w:r>
      <w:r w:rsidRPr="002547B2">
        <w:rPr>
          <w:rFonts w:ascii="Verdana" w:hAnsi="Verdana"/>
          <w:noProof w:val="0"/>
          <w:sz w:val="22"/>
        </w:rPr>
        <w:t xml:space="preserve"> </w:t>
      </w:r>
      <w:r w:rsidR="008412F2" w:rsidRPr="002547B2">
        <w:rPr>
          <w:rFonts w:ascii="Verdana" w:hAnsi="Verdana"/>
          <w:noProof w:val="0"/>
          <w:sz w:val="22"/>
        </w:rPr>
        <w:t xml:space="preserve">day </w:t>
      </w:r>
      <w:r w:rsidRPr="002547B2">
        <w:rPr>
          <w:rFonts w:ascii="Verdana" w:hAnsi="Verdana"/>
          <w:noProof w:val="0"/>
          <w:sz w:val="22"/>
        </w:rPr>
        <w:t xml:space="preserve">of the selected </w:t>
      </w:r>
      <w:r w:rsidR="00C71016" w:rsidRPr="002547B2">
        <w:rPr>
          <w:rFonts w:ascii="Verdana" w:hAnsi="Verdana"/>
          <w:noProof w:val="0"/>
          <w:sz w:val="22"/>
        </w:rPr>
        <w:t>period</w:t>
      </w:r>
      <w:r w:rsidRPr="002547B2">
        <w:rPr>
          <w:rFonts w:ascii="Verdana" w:hAnsi="Verdana"/>
          <w:noProof w:val="0"/>
          <w:sz w:val="22"/>
        </w:rPr>
        <w:t>.</w:t>
      </w:r>
    </w:p>
    <w:p w14:paraId="2B29F252" w14:textId="06628B2D" w:rsidR="00F77132" w:rsidRPr="002547B2" w:rsidRDefault="00F77132" w:rsidP="009E71B3">
      <w:pPr>
        <w:pStyle w:val="ListParagraph"/>
        <w:widowControl w:val="0"/>
        <w:numPr>
          <w:ilvl w:val="0"/>
          <w:numId w:val="73"/>
        </w:numPr>
        <w:spacing w:line="300" w:lineRule="atLeast"/>
        <w:ind w:left="709" w:hanging="283"/>
        <w:rPr>
          <w:rFonts w:ascii="Verdana" w:hAnsi="Verdana"/>
          <w:noProof w:val="0"/>
          <w:sz w:val="22"/>
        </w:rPr>
      </w:pPr>
      <w:r w:rsidRPr="002547B2">
        <w:rPr>
          <w:rFonts w:ascii="Verdana" w:hAnsi="Verdana"/>
          <w:noProof w:val="0"/>
          <w:sz w:val="22"/>
        </w:rPr>
        <w:t xml:space="preserve">Column 4 should reflect the number of beneficiary records received from MCTS/RCH during the </w:t>
      </w:r>
      <w:r w:rsidR="00C71016" w:rsidRPr="002547B2">
        <w:rPr>
          <w:rFonts w:ascii="Verdana" w:hAnsi="Verdana"/>
          <w:noProof w:val="0"/>
          <w:sz w:val="22"/>
        </w:rPr>
        <w:t>period</w:t>
      </w:r>
      <w:r w:rsidRPr="002547B2">
        <w:rPr>
          <w:rFonts w:ascii="Verdana" w:hAnsi="Verdana"/>
          <w:noProof w:val="0"/>
          <w:sz w:val="22"/>
        </w:rPr>
        <w:t>.</w:t>
      </w:r>
    </w:p>
    <w:p w14:paraId="03420910" w14:textId="177AA593" w:rsidR="00F77132" w:rsidRPr="002547B2" w:rsidRDefault="00F77132" w:rsidP="009E71B3">
      <w:pPr>
        <w:pStyle w:val="ListParagraph"/>
        <w:widowControl w:val="0"/>
        <w:numPr>
          <w:ilvl w:val="0"/>
          <w:numId w:val="73"/>
        </w:numPr>
        <w:spacing w:line="300" w:lineRule="atLeast"/>
        <w:ind w:left="709" w:hanging="283"/>
        <w:rPr>
          <w:rFonts w:ascii="Verdana" w:hAnsi="Verdana"/>
          <w:noProof w:val="0"/>
          <w:sz w:val="22"/>
        </w:rPr>
      </w:pPr>
      <w:r w:rsidRPr="002547B2">
        <w:rPr>
          <w:rFonts w:ascii="Verdana" w:hAnsi="Verdana"/>
          <w:noProof w:val="0"/>
          <w:sz w:val="22"/>
        </w:rPr>
        <w:t xml:space="preserve">Column 5 should reflect of the number of beneficiary records received how </w:t>
      </w:r>
      <w:r w:rsidRPr="002547B2">
        <w:rPr>
          <w:rFonts w:ascii="Verdana" w:hAnsi="Verdana"/>
          <w:noProof w:val="0"/>
          <w:sz w:val="22"/>
        </w:rPr>
        <w:lastRenderedPageBreak/>
        <w:t xml:space="preserve">many have been found </w:t>
      </w:r>
      <w:r w:rsidR="00C636F9" w:rsidRPr="002547B2">
        <w:rPr>
          <w:rFonts w:ascii="Verdana" w:hAnsi="Verdana"/>
          <w:noProof w:val="0"/>
          <w:sz w:val="22"/>
        </w:rPr>
        <w:t>eligible</w:t>
      </w:r>
      <w:r w:rsidRPr="002547B2">
        <w:rPr>
          <w:rFonts w:ascii="Verdana" w:hAnsi="Verdana"/>
          <w:noProof w:val="0"/>
          <w:sz w:val="22"/>
        </w:rPr>
        <w:t xml:space="preserve"> for </w:t>
      </w:r>
      <w:r w:rsidR="00C636F9" w:rsidRPr="002547B2">
        <w:rPr>
          <w:rFonts w:ascii="Verdana" w:hAnsi="Verdana"/>
          <w:noProof w:val="0"/>
          <w:sz w:val="22"/>
        </w:rPr>
        <w:t>subscriptions</w:t>
      </w:r>
      <w:r w:rsidRPr="002547B2">
        <w:rPr>
          <w:rFonts w:ascii="Verdana" w:hAnsi="Verdana"/>
          <w:noProof w:val="0"/>
          <w:sz w:val="22"/>
        </w:rPr>
        <w:t>.</w:t>
      </w:r>
    </w:p>
    <w:p w14:paraId="1762530D" w14:textId="77777777" w:rsidR="00F77132" w:rsidRPr="002547B2" w:rsidRDefault="00F77132" w:rsidP="009E71B3">
      <w:pPr>
        <w:pStyle w:val="ListParagraph"/>
        <w:widowControl w:val="0"/>
        <w:numPr>
          <w:ilvl w:val="0"/>
          <w:numId w:val="73"/>
        </w:numPr>
        <w:spacing w:line="300" w:lineRule="atLeast"/>
        <w:ind w:left="709" w:hanging="283"/>
        <w:rPr>
          <w:rFonts w:ascii="Verdana" w:hAnsi="Verdana"/>
          <w:noProof w:val="0"/>
          <w:sz w:val="22"/>
        </w:rPr>
      </w:pPr>
      <w:r w:rsidRPr="002547B2">
        <w:rPr>
          <w:rFonts w:ascii="Verdana" w:hAnsi="Verdana"/>
          <w:noProof w:val="0"/>
          <w:sz w:val="22"/>
        </w:rPr>
        <w:t>Column 6 should reflect the number of beneficiary records which have been rejected die to wrong or duplicate mobile numbers.</w:t>
      </w:r>
    </w:p>
    <w:p w14:paraId="3218E1F5" w14:textId="77777777" w:rsidR="00F77132" w:rsidRPr="002547B2" w:rsidRDefault="00F77132" w:rsidP="009E71B3">
      <w:pPr>
        <w:pStyle w:val="ListParagraph"/>
        <w:widowControl w:val="0"/>
        <w:numPr>
          <w:ilvl w:val="0"/>
          <w:numId w:val="73"/>
        </w:numPr>
        <w:spacing w:line="300" w:lineRule="atLeast"/>
        <w:ind w:left="709" w:hanging="283"/>
        <w:rPr>
          <w:rFonts w:ascii="Verdana" w:hAnsi="Verdana"/>
          <w:noProof w:val="0"/>
          <w:sz w:val="22"/>
        </w:rPr>
      </w:pPr>
      <w:r w:rsidRPr="002547B2">
        <w:rPr>
          <w:rFonts w:ascii="Verdana" w:hAnsi="Verdana"/>
          <w:noProof w:val="0"/>
          <w:sz w:val="22"/>
        </w:rPr>
        <w:t>Column 7 should reflect the number of beneficiary records who have been accepted as subscriptions by the system.</w:t>
      </w:r>
    </w:p>
    <w:p w14:paraId="7FA14260" w14:textId="2230520C" w:rsidR="00F77132" w:rsidRPr="002547B2" w:rsidRDefault="00F77132" w:rsidP="009E71B3">
      <w:pPr>
        <w:pStyle w:val="ListParagraph"/>
        <w:widowControl w:val="0"/>
        <w:numPr>
          <w:ilvl w:val="0"/>
          <w:numId w:val="73"/>
        </w:numPr>
        <w:spacing w:line="300" w:lineRule="atLeast"/>
        <w:ind w:left="709" w:hanging="283"/>
        <w:rPr>
          <w:rFonts w:ascii="Verdana" w:hAnsi="Verdana"/>
          <w:noProof w:val="0"/>
          <w:sz w:val="22"/>
        </w:rPr>
      </w:pPr>
      <w:r w:rsidRPr="002547B2">
        <w:rPr>
          <w:rFonts w:ascii="Verdana" w:hAnsi="Verdana"/>
          <w:noProof w:val="0"/>
          <w:sz w:val="22"/>
        </w:rPr>
        <w:t xml:space="preserve">Column 8 should reflect Total beneficiary records who completed their pack in selected </w:t>
      </w:r>
      <w:r w:rsidR="008412F2" w:rsidRPr="002547B2">
        <w:rPr>
          <w:rFonts w:ascii="Verdana" w:hAnsi="Verdana"/>
          <w:noProof w:val="0"/>
          <w:sz w:val="22"/>
        </w:rPr>
        <w:t>period</w:t>
      </w:r>
      <w:r w:rsidRPr="002547B2">
        <w:rPr>
          <w:rFonts w:ascii="Verdana" w:hAnsi="Verdana"/>
          <w:noProof w:val="0"/>
          <w:sz w:val="22"/>
        </w:rPr>
        <w:t>.</w:t>
      </w:r>
    </w:p>
    <w:p w14:paraId="687C5CED" w14:textId="2A35DD66" w:rsidR="00F77132" w:rsidRPr="002547B2" w:rsidRDefault="00F77132" w:rsidP="009E71B3">
      <w:pPr>
        <w:pStyle w:val="ListParagraph"/>
        <w:widowControl w:val="0"/>
        <w:numPr>
          <w:ilvl w:val="0"/>
          <w:numId w:val="73"/>
        </w:numPr>
        <w:spacing w:line="300" w:lineRule="atLeast"/>
        <w:ind w:left="709" w:hanging="283"/>
        <w:rPr>
          <w:rFonts w:ascii="Verdana" w:hAnsi="Verdana"/>
          <w:noProof w:val="0"/>
          <w:sz w:val="22"/>
        </w:rPr>
      </w:pPr>
      <w:r w:rsidRPr="002547B2">
        <w:rPr>
          <w:rFonts w:ascii="Verdana" w:hAnsi="Verdana"/>
          <w:noProof w:val="0"/>
          <w:sz w:val="22"/>
        </w:rPr>
        <w:t xml:space="preserve">Column 9 should reflect Total number of beneficiary subscriptions at the end of the </w:t>
      </w:r>
      <w:r w:rsidR="008412F2" w:rsidRPr="002547B2">
        <w:rPr>
          <w:rFonts w:ascii="Verdana" w:hAnsi="Verdana"/>
          <w:noProof w:val="0"/>
          <w:sz w:val="22"/>
        </w:rPr>
        <w:t>period</w:t>
      </w:r>
      <w:r w:rsidRPr="002547B2">
        <w:rPr>
          <w:rFonts w:ascii="Verdana" w:hAnsi="Verdana"/>
          <w:noProof w:val="0"/>
          <w:sz w:val="22"/>
        </w:rPr>
        <w:t xml:space="preserve">. </w:t>
      </w:r>
    </w:p>
    <w:p w14:paraId="4244673A" w14:textId="77777777" w:rsidR="004861BD" w:rsidRPr="002547B2" w:rsidRDefault="004861BD" w:rsidP="009E71B3">
      <w:pPr>
        <w:widowControl w:val="0"/>
        <w:tabs>
          <w:tab w:val="left" w:pos="567"/>
        </w:tabs>
        <w:spacing w:line="300" w:lineRule="atLeast"/>
        <w:rPr>
          <w:rFonts w:ascii="Verdana" w:hAnsi="Verdana"/>
          <w:noProof w:val="0"/>
          <w:sz w:val="22"/>
        </w:rPr>
      </w:pPr>
    </w:p>
    <w:p w14:paraId="0B46860D" w14:textId="0AFA45E6" w:rsidR="00A9582E" w:rsidRPr="002547B2" w:rsidRDefault="006C14FC" w:rsidP="009E71B3">
      <w:pPr>
        <w:pStyle w:val="Heading3"/>
        <w:tabs>
          <w:tab w:val="left" w:pos="567"/>
        </w:tabs>
        <w:spacing w:before="0" w:after="0" w:line="300" w:lineRule="atLeast"/>
        <w:rPr>
          <w:noProof w:val="0"/>
          <w:lang w:val="en-US"/>
        </w:rPr>
      </w:pPr>
      <w:r w:rsidRPr="002547B2">
        <w:rPr>
          <w:noProof w:val="0"/>
          <w:lang w:val="en-US"/>
        </w:rPr>
        <w:t>Kilkari Aggregate Beneficiaries Report</w:t>
      </w:r>
      <w:bookmarkEnd w:id="735"/>
      <w:bookmarkEnd w:id="736"/>
      <w:r w:rsidR="0091357C" w:rsidRPr="002547B2">
        <w:rPr>
          <w:noProof w:val="0"/>
          <w:lang w:val="en-US"/>
        </w:rPr>
        <w:t xml:space="preserve"> </w:t>
      </w:r>
    </w:p>
    <w:p w14:paraId="3A452214" w14:textId="2B794658" w:rsidR="006C14FC" w:rsidRPr="002547B2" w:rsidRDefault="004861BD"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This report gives at a glance the change in the beneficiaries subscribed in the Kilkari Project for a selected </w:t>
      </w:r>
      <w:r w:rsidR="008412F2" w:rsidRPr="002547B2">
        <w:rPr>
          <w:rFonts w:ascii="Verdana" w:hAnsi="Verdana"/>
          <w:noProof w:val="0"/>
          <w:sz w:val="22"/>
          <w:szCs w:val="22"/>
        </w:rPr>
        <w:t>period</w:t>
      </w:r>
      <w:r w:rsidRPr="002547B2">
        <w:rPr>
          <w:rFonts w:ascii="Verdana" w:hAnsi="Verdana"/>
          <w:noProof w:val="0"/>
          <w:sz w:val="22"/>
          <w:szCs w:val="22"/>
        </w:rPr>
        <w:t xml:space="preserve">. It gives information about the number of beneficiaries call in the </w:t>
      </w:r>
      <w:r w:rsidR="008412F2" w:rsidRPr="002547B2">
        <w:rPr>
          <w:rFonts w:ascii="Verdana" w:hAnsi="Verdana"/>
          <w:noProof w:val="0"/>
          <w:sz w:val="22"/>
          <w:szCs w:val="22"/>
        </w:rPr>
        <w:t>period</w:t>
      </w:r>
      <w:r w:rsidRPr="002547B2">
        <w:rPr>
          <w:rFonts w:ascii="Verdana" w:hAnsi="Verdana"/>
          <w:noProof w:val="0"/>
          <w:sz w:val="22"/>
          <w:szCs w:val="22"/>
        </w:rPr>
        <w:t>, the number of beneficiaries who have been deactivated from the system either by themselves or because of them not responding to calls for 6 consecutive weeks or because of listening to less than 25 percent of the calls for 12 consecutive weeks. This report gives information about the number of beneficiaries who have completed their respective Mother and Child packs and how many beneficiaries who have joined the respective packs. This report gives a fair picture of whether the subscriber base of the program is increasing or decreasing.</w:t>
      </w:r>
    </w:p>
    <w:p w14:paraId="093921E0" w14:textId="77777777" w:rsidR="006C14FC" w:rsidRPr="002547B2" w:rsidRDefault="006C14FC" w:rsidP="009E71B3">
      <w:pPr>
        <w:widowControl w:val="0"/>
        <w:tabs>
          <w:tab w:val="left" w:pos="567"/>
        </w:tabs>
        <w:spacing w:line="300" w:lineRule="atLeast"/>
        <w:rPr>
          <w:rFonts w:ascii="Verdana" w:hAnsi="Verdana"/>
          <w:noProof w:val="0"/>
          <w:sz w:val="22"/>
        </w:rPr>
      </w:pPr>
    </w:p>
    <w:p w14:paraId="2FF845BE"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report displays the report in the following sequence of columns when logged in as National User:</w:t>
      </w:r>
    </w:p>
    <w:p w14:paraId="62986669" w14:textId="77777777" w:rsidR="006C14FC" w:rsidRPr="002547B2" w:rsidRDefault="006C14FC" w:rsidP="009E71B3">
      <w:pPr>
        <w:pStyle w:val="ListParagraph"/>
        <w:widowControl w:val="0"/>
        <w:numPr>
          <w:ilvl w:val="0"/>
          <w:numId w:val="55"/>
        </w:numPr>
        <w:tabs>
          <w:tab w:val="left" w:pos="567"/>
        </w:tabs>
        <w:spacing w:line="300" w:lineRule="atLeast"/>
        <w:rPr>
          <w:rFonts w:ascii="Verdana" w:hAnsi="Verdana"/>
          <w:noProof w:val="0"/>
          <w:sz w:val="22"/>
        </w:rPr>
      </w:pPr>
      <w:r w:rsidRPr="002547B2">
        <w:rPr>
          <w:rFonts w:ascii="Verdana" w:hAnsi="Verdana"/>
          <w:noProof w:val="0"/>
          <w:sz w:val="22"/>
        </w:rPr>
        <w:t>Serial Number</w:t>
      </w:r>
    </w:p>
    <w:p w14:paraId="0B9DA290" w14:textId="77777777" w:rsidR="006C14FC" w:rsidRPr="002547B2" w:rsidRDefault="006C14FC" w:rsidP="009E71B3">
      <w:pPr>
        <w:pStyle w:val="ListParagraph"/>
        <w:widowControl w:val="0"/>
        <w:numPr>
          <w:ilvl w:val="0"/>
          <w:numId w:val="55"/>
        </w:numPr>
        <w:tabs>
          <w:tab w:val="left" w:pos="567"/>
        </w:tabs>
        <w:spacing w:line="300" w:lineRule="atLeast"/>
        <w:rPr>
          <w:rFonts w:ascii="Verdana" w:hAnsi="Verdana"/>
          <w:noProof w:val="0"/>
          <w:sz w:val="22"/>
        </w:rPr>
      </w:pPr>
      <w:r w:rsidRPr="002547B2">
        <w:rPr>
          <w:rFonts w:ascii="Verdana" w:hAnsi="Verdana"/>
          <w:noProof w:val="0"/>
          <w:sz w:val="22"/>
        </w:rPr>
        <w:t>State</w:t>
      </w:r>
    </w:p>
    <w:p w14:paraId="39722EAD" w14:textId="77777777" w:rsidR="006C14FC" w:rsidRPr="002547B2" w:rsidRDefault="006C14FC" w:rsidP="009E71B3">
      <w:pPr>
        <w:pStyle w:val="ListParagraph"/>
        <w:widowControl w:val="0"/>
        <w:numPr>
          <w:ilvl w:val="0"/>
          <w:numId w:val="55"/>
        </w:numPr>
        <w:tabs>
          <w:tab w:val="left" w:pos="567"/>
        </w:tabs>
        <w:spacing w:line="300" w:lineRule="atLeast"/>
        <w:rPr>
          <w:rFonts w:ascii="Verdana" w:hAnsi="Verdana"/>
          <w:noProof w:val="0"/>
          <w:sz w:val="22"/>
        </w:rPr>
      </w:pPr>
      <w:r w:rsidRPr="002547B2">
        <w:rPr>
          <w:rFonts w:ascii="Verdana" w:hAnsi="Verdana"/>
          <w:noProof w:val="0"/>
          <w:sz w:val="22"/>
        </w:rPr>
        <w:t>Total beneficiaries Called</w:t>
      </w:r>
    </w:p>
    <w:p w14:paraId="6C757DCF" w14:textId="77777777" w:rsidR="006C14FC" w:rsidRPr="002547B2" w:rsidRDefault="006C14FC" w:rsidP="009E71B3">
      <w:pPr>
        <w:pStyle w:val="ListParagraph"/>
        <w:widowControl w:val="0"/>
        <w:numPr>
          <w:ilvl w:val="0"/>
          <w:numId w:val="55"/>
        </w:numPr>
        <w:tabs>
          <w:tab w:val="left" w:pos="567"/>
        </w:tabs>
        <w:spacing w:line="300" w:lineRule="atLeast"/>
        <w:rPr>
          <w:rFonts w:ascii="Verdana" w:hAnsi="Verdana"/>
          <w:noProof w:val="0"/>
          <w:sz w:val="22"/>
        </w:rPr>
      </w:pPr>
      <w:r w:rsidRPr="002547B2">
        <w:rPr>
          <w:rFonts w:ascii="Verdana" w:hAnsi="Verdana"/>
          <w:noProof w:val="0"/>
          <w:sz w:val="22"/>
        </w:rPr>
        <w:t>Beneficiaries who have answered at least one call</w:t>
      </w:r>
    </w:p>
    <w:p w14:paraId="72685BAB" w14:textId="77777777" w:rsidR="006C14FC" w:rsidRPr="002547B2" w:rsidRDefault="006C14FC" w:rsidP="009E71B3">
      <w:pPr>
        <w:pStyle w:val="ListParagraph"/>
        <w:widowControl w:val="0"/>
        <w:numPr>
          <w:ilvl w:val="0"/>
          <w:numId w:val="55"/>
        </w:numPr>
        <w:tabs>
          <w:tab w:val="left" w:pos="567"/>
        </w:tabs>
        <w:spacing w:line="300" w:lineRule="atLeast"/>
        <w:rPr>
          <w:rFonts w:ascii="Verdana" w:hAnsi="Verdana"/>
          <w:noProof w:val="0"/>
          <w:sz w:val="22"/>
        </w:rPr>
      </w:pPr>
      <w:r w:rsidRPr="002547B2">
        <w:rPr>
          <w:rFonts w:ascii="Verdana" w:hAnsi="Verdana"/>
          <w:noProof w:val="0"/>
          <w:sz w:val="22"/>
        </w:rPr>
        <w:t>Beneficiaries who have self-deactivated</w:t>
      </w:r>
    </w:p>
    <w:p w14:paraId="2891977F" w14:textId="77777777" w:rsidR="006C14FC" w:rsidRPr="002547B2" w:rsidRDefault="006C14FC" w:rsidP="009E71B3">
      <w:pPr>
        <w:pStyle w:val="ListParagraph"/>
        <w:widowControl w:val="0"/>
        <w:numPr>
          <w:ilvl w:val="0"/>
          <w:numId w:val="55"/>
        </w:numPr>
        <w:tabs>
          <w:tab w:val="left" w:pos="567"/>
        </w:tabs>
        <w:spacing w:line="300" w:lineRule="atLeast"/>
        <w:rPr>
          <w:rFonts w:ascii="Verdana" w:hAnsi="Verdana"/>
          <w:noProof w:val="0"/>
          <w:sz w:val="22"/>
        </w:rPr>
      </w:pPr>
      <w:r w:rsidRPr="002547B2">
        <w:rPr>
          <w:rFonts w:ascii="Verdana" w:hAnsi="Verdana"/>
          <w:noProof w:val="0"/>
          <w:sz w:val="22"/>
        </w:rPr>
        <w:t>Beneficiaries deactivated for not answering.</w:t>
      </w:r>
    </w:p>
    <w:p w14:paraId="746DBE06" w14:textId="77777777" w:rsidR="006C14FC" w:rsidRPr="002547B2" w:rsidRDefault="006C14FC" w:rsidP="009E71B3">
      <w:pPr>
        <w:pStyle w:val="ListParagraph"/>
        <w:widowControl w:val="0"/>
        <w:numPr>
          <w:ilvl w:val="0"/>
          <w:numId w:val="55"/>
        </w:numPr>
        <w:tabs>
          <w:tab w:val="left" w:pos="567"/>
        </w:tabs>
        <w:spacing w:line="300" w:lineRule="atLeast"/>
        <w:rPr>
          <w:rFonts w:ascii="Verdana" w:hAnsi="Verdana"/>
          <w:noProof w:val="0"/>
          <w:sz w:val="22"/>
        </w:rPr>
      </w:pPr>
      <w:r w:rsidRPr="002547B2">
        <w:rPr>
          <w:rFonts w:ascii="Verdana" w:hAnsi="Verdana"/>
          <w:noProof w:val="0"/>
          <w:sz w:val="22"/>
        </w:rPr>
        <w:t>Beneficiaries deactivated for low listenership.</w:t>
      </w:r>
    </w:p>
    <w:p w14:paraId="311FD2AF" w14:textId="77777777" w:rsidR="006C14FC" w:rsidRPr="002547B2" w:rsidRDefault="006C14FC" w:rsidP="009E71B3">
      <w:pPr>
        <w:pStyle w:val="ListParagraph"/>
        <w:widowControl w:val="0"/>
        <w:numPr>
          <w:ilvl w:val="0"/>
          <w:numId w:val="55"/>
        </w:numPr>
        <w:tabs>
          <w:tab w:val="left" w:pos="567"/>
        </w:tabs>
        <w:spacing w:line="300" w:lineRule="atLeast"/>
        <w:rPr>
          <w:rFonts w:ascii="Verdana" w:hAnsi="Verdana"/>
          <w:noProof w:val="0"/>
          <w:sz w:val="22"/>
        </w:rPr>
      </w:pPr>
      <w:r w:rsidRPr="002547B2">
        <w:rPr>
          <w:rFonts w:ascii="Verdana" w:hAnsi="Verdana"/>
          <w:noProof w:val="0"/>
          <w:sz w:val="22"/>
        </w:rPr>
        <w:t>Beneficiaries deactivated by system through MCTS/RCH updates</w:t>
      </w:r>
    </w:p>
    <w:p w14:paraId="2CE249A2" w14:textId="77777777" w:rsidR="006C14FC" w:rsidRPr="002547B2" w:rsidRDefault="006C14FC" w:rsidP="009E71B3">
      <w:pPr>
        <w:pStyle w:val="ListParagraph"/>
        <w:widowControl w:val="0"/>
        <w:numPr>
          <w:ilvl w:val="0"/>
          <w:numId w:val="55"/>
        </w:numPr>
        <w:tabs>
          <w:tab w:val="left" w:pos="567"/>
        </w:tabs>
        <w:spacing w:line="300" w:lineRule="atLeast"/>
        <w:rPr>
          <w:rFonts w:ascii="Verdana" w:hAnsi="Verdana"/>
          <w:noProof w:val="0"/>
          <w:sz w:val="22"/>
        </w:rPr>
      </w:pPr>
      <w:r w:rsidRPr="002547B2">
        <w:rPr>
          <w:rFonts w:ascii="Verdana" w:hAnsi="Verdana"/>
          <w:noProof w:val="0"/>
          <w:sz w:val="22"/>
        </w:rPr>
        <w:t>Beneficiaries completed Mother Pack</w:t>
      </w:r>
    </w:p>
    <w:p w14:paraId="002F9F53" w14:textId="77777777" w:rsidR="006C14FC" w:rsidRPr="002547B2" w:rsidRDefault="006C14FC" w:rsidP="009E71B3">
      <w:pPr>
        <w:pStyle w:val="ListParagraph"/>
        <w:widowControl w:val="0"/>
        <w:numPr>
          <w:ilvl w:val="0"/>
          <w:numId w:val="55"/>
        </w:numPr>
        <w:tabs>
          <w:tab w:val="left" w:pos="567"/>
        </w:tabs>
        <w:spacing w:line="300" w:lineRule="atLeast"/>
        <w:rPr>
          <w:rFonts w:ascii="Verdana" w:hAnsi="Verdana"/>
          <w:noProof w:val="0"/>
          <w:sz w:val="22"/>
        </w:rPr>
      </w:pPr>
      <w:r w:rsidRPr="002547B2">
        <w:rPr>
          <w:rFonts w:ascii="Verdana" w:hAnsi="Verdana"/>
          <w:noProof w:val="0"/>
          <w:sz w:val="22"/>
        </w:rPr>
        <w:t>Beneficiaries completed Child Pack</w:t>
      </w:r>
    </w:p>
    <w:p w14:paraId="3DFFF3F7" w14:textId="77777777" w:rsidR="006C14FC" w:rsidRPr="002547B2" w:rsidRDefault="006C14FC" w:rsidP="009E71B3">
      <w:pPr>
        <w:pStyle w:val="ListParagraph"/>
        <w:widowControl w:val="0"/>
        <w:numPr>
          <w:ilvl w:val="0"/>
          <w:numId w:val="55"/>
        </w:numPr>
        <w:tabs>
          <w:tab w:val="left" w:pos="567"/>
        </w:tabs>
        <w:spacing w:line="300" w:lineRule="atLeast"/>
        <w:rPr>
          <w:rFonts w:ascii="Verdana" w:hAnsi="Verdana"/>
          <w:noProof w:val="0"/>
          <w:sz w:val="22"/>
        </w:rPr>
      </w:pPr>
      <w:r w:rsidRPr="002547B2">
        <w:rPr>
          <w:rFonts w:ascii="Verdana" w:hAnsi="Verdana"/>
          <w:noProof w:val="0"/>
          <w:sz w:val="22"/>
        </w:rPr>
        <w:t>Beneficiaries who have called the Kilkari Inbox</w:t>
      </w:r>
    </w:p>
    <w:p w14:paraId="1F3F2925" w14:textId="77777777" w:rsidR="006C14FC" w:rsidRPr="002547B2" w:rsidRDefault="006C14FC" w:rsidP="009E71B3">
      <w:pPr>
        <w:pStyle w:val="ListParagraph"/>
        <w:widowControl w:val="0"/>
        <w:numPr>
          <w:ilvl w:val="0"/>
          <w:numId w:val="55"/>
        </w:numPr>
        <w:tabs>
          <w:tab w:val="left" w:pos="567"/>
        </w:tabs>
        <w:spacing w:line="300" w:lineRule="atLeast"/>
        <w:rPr>
          <w:rFonts w:ascii="Verdana" w:hAnsi="Verdana"/>
          <w:noProof w:val="0"/>
          <w:sz w:val="22"/>
        </w:rPr>
      </w:pPr>
      <w:r w:rsidRPr="002547B2">
        <w:rPr>
          <w:rFonts w:ascii="Verdana" w:hAnsi="Verdana"/>
          <w:noProof w:val="0"/>
          <w:sz w:val="22"/>
        </w:rPr>
        <w:t xml:space="preserve">Beneficiaries who have joined </w:t>
      </w:r>
      <w:r w:rsidR="00691595" w:rsidRPr="002547B2">
        <w:rPr>
          <w:rFonts w:ascii="Verdana" w:hAnsi="Verdana"/>
          <w:noProof w:val="0"/>
          <w:sz w:val="22"/>
        </w:rPr>
        <w:t>the subscription</w:t>
      </w:r>
    </w:p>
    <w:p w14:paraId="551A2D35" w14:textId="77777777" w:rsidR="00691595" w:rsidRPr="002547B2" w:rsidRDefault="00691595" w:rsidP="009E71B3">
      <w:pPr>
        <w:widowControl w:val="0"/>
        <w:tabs>
          <w:tab w:val="left" w:pos="567"/>
        </w:tabs>
        <w:spacing w:line="300" w:lineRule="atLeast"/>
        <w:rPr>
          <w:rFonts w:ascii="Verdana" w:hAnsi="Verdana"/>
          <w:noProof w:val="0"/>
          <w:sz w:val="22"/>
        </w:rPr>
      </w:pPr>
    </w:p>
    <w:p w14:paraId="23676056"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rules governing the display components of the report is given below</w:t>
      </w:r>
    </w:p>
    <w:p w14:paraId="5C4BDB43" w14:textId="77777777" w:rsidR="006C14FC" w:rsidRPr="002547B2" w:rsidRDefault="006C14FC" w:rsidP="009E71B3">
      <w:pPr>
        <w:pStyle w:val="ListParagraph"/>
        <w:widowControl w:val="0"/>
        <w:numPr>
          <w:ilvl w:val="0"/>
          <w:numId w:val="74"/>
        </w:numPr>
        <w:spacing w:line="300" w:lineRule="atLeast"/>
        <w:ind w:left="709" w:hanging="283"/>
        <w:rPr>
          <w:rFonts w:ascii="Verdana" w:hAnsi="Verdana"/>
          <w:noProof w:val="0"/>
          <w:sz w:val="22"/>
        </w:rPr>
      </w:pPr>
      <w:r w:rsidRPr="002547B2">
        <w:rPr>
          <w:rFonts w:ascii="Verdana" w:hAnsi="Verdana"/>
          <w:noProof w:val="0"/>
          <w:sz w:val="22"/>
        </w:rPr>
        <w:t>Total Number of unique beneficiaries (Column 3) is calculated as Total Number of Unique beneficiaries called in the specified date range</w:t>
      </w:r>
    </w:p>
    <w:p w14:paraId="65278430" w14:textId="77777777" w:rsidR="006C14FC" w:rsidRPr="002547B2" w:rsidRDefault="006C14FC" w:rsidP="009E71B3">
      <w:pPr>
        <w:pStyle w:val="ListParagraph"/>
        <w:widowControl w:val="0"/>
        <w:numPr>
          <w:ilvl w:val="0"/>
          <w:numId w:val="74"/>
        </w:numPr>
        <w:spacing w:line="300" w:lineRule="atLeast"/>
        <w:ind w:left="709" w:hanging="283"/>
        <w:rPr>
          <w:rFonts w:ascii="Verdana" w:hAnsi="Verdana"/>
          <w:noProof w:val="0"/>
          <w:sz w:val="22"/>
        </w:rPr>
      </w:pPr>
      <w:r w:rsidRPr="002547B2">
        <w:rPr>
          <w:rFonts w:ascii="Verdana" w:hAnsi="Verdana"/>
          <w:noProof w:val="0"/>
          <w:sz w:val="22"/>
        </w:rPr>
        <w:t>Column 4 should reflect the number of unique beneficiaries that have answered one call in the specified date range.</w:t>
      </w:r>
    </w:p>
    <w:p w14:paraId="38070007" w14:textId="77777777" w:rsidR="006C14FC" w:rsidRPr="002547B2" w:rsidRDefault="006C14FC" w:rsidP="009E71B3">
      <w:pPr>
        <w:pStyle w:val="ListParagraph"/>
        <w:widowControl w:val="0"/>
        <w:numPr>
          <w:ilvl w:val="0"/>
          <w:numId w:val="74"/>
        </w:numPr>
        <w:spacing w:line="300" w:lineRule="atLeast"/>
        <w:ind w:left="709" w:hanging="283"/>
        <w:rPr>
          <w:rFonts w:ascii="Verdana" w:hAnsi="Verdana"/>
          <w:noProof w:val="0"/>
          <w:sz w:val="22"/>
        </w:rPr>
      </w:pPr>
      <w:r w:rsidRPr="002547B2">
        <w:rPr>
          <w:rFonts w:ascii="Verdana" w:hAnsi="Verdana"/>
          <w:noProof w:val="0"/>
          <w:sz w:val="22"/>
        </w:rPr>
        <w:t>Column 5 should reflect the number of unique beneficiaries who have deactivated themselves in the specified date range.</w:t>
      </w:r>
    </w:p>
    <w:p w14:paraId="7F98D72B" w14:textId="77777777" w:rsidR="006C14FC" w:rsidRPr="002547B2" w:rsidRDefault="006C14FC" w:rsidP="009E71B3">
      <w:pPr>
        <w:pStyle w:val="ListParagraph"/>
        <w:widowControl w:val="0"/>
        <w:numPr>
          <w:ilvl w:val="0"/>
          <w:numId w:val="74"/>
        </w:numPr>
        <w:spacing w:line="300" w:lineRule="atLeast"/>
        <w:ind w:left="709" w:hanging="283"/>
        <w:rPr>
          <w:rFonts w:ascii="Verdana" w:hAnsi="Verdana"/>
          <w:noProof w:val="0"/>
          <w:sz w:val="22"/>
        </w:rPr>
      </w:pPr>
      <w:r w:rsidRPr="002547B2">
        <w:rPr>
          <w:rFonts w:ascii="Verdana" w:hAnsi="Verdana"/>
          <w:noProof w:val="0"/>
          <w:sz w:val="22"/>
        </w:rPr>
        <w:t xml:space="preserve">Column 6 should reflect total number of unique beneficiaries who have been deactivated by the system in the specified date range because they have </w:t>
      </w:r>
      <w:r w:rsidRPr="002547B2">
        <w:rPr>
          <w:rFonts w:ascii="Verdana" w:hAnsi="Verdana"/>
          <w:noProof w:val="0"/>
          <w:sz w:val="22"/>
        </w:rPr>
        <w:lastRenderedPageBreak/>
        <w:t>not answered a call consecutively for 6 weeks.</w:t>
      </w:r>
    </w:p>
    <w:p w14:paraId="25838987" w14:textId="77777777" w:rsidR="006C14FC" w:rsidRPr="002547B2" w:rsidRDefault="006C14FC" w:rsidP="009E71B3">
      <w:pPr>
        <w:pStyle w:val="ListParagraph"/>
        <w:widowControl w:val="0"/>
        <w:numPr>
          <w:ilvl w:val="0"/>
          <w:numId w:val="74"/>
        </w:numPr>
        <w:spacing w:line="300" w:lineRule="atLeast"/>
        <w:ind w:left="709" w:hanging="283"/>
        <w:rPr>
          <w:rFonts w:ascii="Verdana" w:hAnsi="Verdana"/>
          <w:noProof w:val="0"/>
          <w:sz w:val="22"/>
        </w:rPr>
      </w:pPr>
      <w:r w:rsidRPr="002547B2">
        <w:rPr>
          <w:rFonts w:ascii="Verdana" w:hAnsi="Verdana"/>
          <w:noProof w:val="0"/>
          <w:sz w:val="22"/>
        </w:rPr>
        <w:t>Column 7 should reflect Total number of unique beneficiaries who have been deactivated by the system in the specified date range because they have listened to &lt; 25% content for 12 weeks on average.</w:t>
      </w:r>
    </w:p>
    <w:p w14:paraId="423FD217" w14:textId="77777777" w:rsidR="00691595" w:rsidRPr="002547B2" w:rsidRDefault="00691595" w:rsidP="009E71B3">
      <w:pPr>
        <w:pStyle w:val="ListParagraph"/>
        <w:widowControl w:val="0"/>
        <w:numPr>
          <w:ilvl w:val="0"/>
          <w:numId w:val="74"/>
        </w:numPr>
        <w:spacing w:line="300" w:lineRule="atLeast"/>
        <w:ind w:left="709" w:hanging="283"/>
        <w:rPr>
          <w:rFonts w:ascii="Verdana" w:hAnsi="Verdana"/>
          <w:noProof w:val="0"/>
          <w:sz w:val="22"/>
        </w:rPr>
      </w:pPr>
      <w:r w:rsidRPr="002547B2">
        <w:rPr>
          <w:rFonts w:ascii="Verdana" w:hAnsi="Verdana"/>
          <w:noProof w:val="0"/>
          <w:sz w:val="22"/>
        </w:rPr>
        <w:t>Column 8 should reflect the total unique beneficiaries who have been deactivated by the system due to updates received like abortions, still births and death.</w:t>
      </w:r>
    </w:p>
    <w:p w14:paraId="256B923A" w14:textId="77777777" w:rsidR="006C14FC" w:rsidRPr="002547B2" w:rsidRDefault="00691595" w:rsidP="009E71B3">
      <w:pPr>
        <w:pStyle w:val="ListParagraph"/>
        <w:widowControl w:val="0"/>
        <w:numPr>
          <w:ilvl w:val="0"/>
          <w:numId w:val="74"/>
        </w:numPr>
        <w:spacing w:line="300" w:lineRule="atLeast"/>
        <w:ind w:left="709" w:hanging="283"/>
        <w:rPr>
          <w:rFonts w:ascii="Verdana" w:hAnsi="Verdana"/>
          <w:noProof w:val="0"/>
          <w:sz w:val="22"/>
        </w:rPr>
      </w:pPr>
      <w:r w:rsidRPr="002547B2">
        <w:rPr>
          <w:rFonts w:ascii="Verdana" w:hAnsi="Verdana"/>
          <w:noProof w:val="0"/>
          <w:sz w:val="22"/>
        </w:rPr>
        <w:t>Column 9</w:t>
      </w:r>
      <w:r w:rsidR="006C14FC" w:rsidRPr="002547B2">
        <w:rPr>
          <w:rFonts w:ascii="Verdana" w:hAnsi="Verdana"/>
          <w:noProof w:val="0"/>
          <w:sz w:val="22"/>
        </w:rPr>
        <w:t xml:space="preserve"> should reflect Total unique beneficiaries who completed their mother pack in specified date range</w:t>
      </w:r>
    </w:p>
    <w:p w14:paraId="2AD574B1" w14:textId="77777777" w:rsidR="006C14FC" w:rsidRPr="002547B2" w:rsidRDefault="00691595" w:rsidP="009E71B3">
      <w:pPr>
        <w:pStyle w:val="ListParagraph"/>
        <w:widowControl w:val="0"/>
        <w:numPr>
          <w:ilvl w:val="0"/>
          <w:numId w:val="74"/>
        </w:numPr>
        <w:spacing w:line="300" w:lineRule="atLeast"/>
        <w:ind w:left="709" w:hanging="283"/>
        <w:rPr>
          <w:rFonts w:ascii="Verdana" w:hAnsi="Verdana"/>
          <w:noProof w:val="0"/>
          <w:sz w:val="22"/>
        </w:rPr>
      </w:pPr>
      <w:r w:rsidRPr="002547B2">
        <w:rPr>
          <w:rFonts w:ascii="Verdana" w:hAnsi="Verdana"/>
          <w:noProof w:val="0"/>
          <w:sz w:val="22"/>
        </w:rPr>
        <w:t>Column 10</w:t>
      </w:r>
      <w:r w:rsidR="006C14FC" w:rsidRPr="002547B2">
        <w:rPr>
          <w:rFonts w:ascii="Verdana" w:hAnsi="Verdana"/>
          <w:noProof w:val="0"/>
          <w:sz w:val="22"/>
        </w:rPr>
        <w:t xml:space="preserve"> should reflect Total unique beneficiaries who completed their child pack in specified date range</w:t>
      </w:r>
    </w:p>
    <w:p w14:paraId="59EA77ED" w14:textId="77777777" w:rsidR="006C14FC" w:rsidRPr="002547B2" w:rsidRDefault="00691595" w:rsidP="009E71B3">
      <w:pPr>
        <w:pStyle w:val="ListParagraph"/>
        <w:widowControl w:val="0"/>
        <w:numPr>
          <w:ilvl w:val="0"/>
          <w:numId w:val="74"/>
        </w:numPr>
        <w:spacing w:line="300" w:lineRule="atLeast"/>
        <w:ind w:left="709" w:hanging="283"/>
        <w:rPr>
          <w:rFonts w:ascii="Verdana" w:hAnsi="Verdana"/>
          <w:noProof w:val="0"/>
          <w:sz w:val="22"/>
        </w:rPr>
      </w:pPr>
      <w:r w:rsidRPr="002547B2">
        <w:rPr>
          <w:rFonts w:ascii="Verdana" w:hAnsi="Verdana"/>
          <w:noProof w:val="0"/>
          <w:sz w:val="22"/>
        </w:rPr>
        <w:t>Column 11</w:t>
      </w:r>
      <w:r w:rsidR="006C14FC" w:rsidRPr="002547B2">
        <w:rPr>
          <w:rFonts w:ascii="Verdana" w:hAnsi="Verdana"/>
          <w:noProof w:val="0"/>
          <w:sz w:val="22"/>
        </w:rPr>
        <w:t xml:space="preserve"> should reflect Total number of unique beneficiaries who have called the Kilkari Inbox in the specified date range.</w:t>
      </w:r>
    </w:p>
    <w:p w14:paraId="13079FD5" w14:textId="77777777" w:rsidR="006C14FC" w:rsidRPr="002547B2" w:rsidRDefault="00691595" w:rsidP="009E71B3">
      <w:pPr>
        <w:pStyle w:val="ListParagraph"/>
        <w:widowControl w:val="0"/>
        <w:numPr>
          <w:ilvl w:val="0"/>
          <w:numId w:val="74"/>
        </w:numPr>
        <w:spacing w:line="300" w:lineRule="atLeast"/>
        <w:ind w:left="709" w:hanging="283"/>
        <w:rPr>
          <w:rFonts w:ascii="Verdana" w:hAnsi="Verdana"/>
          <w:noProof w:val="0"/>
          <w:sz w:val="22"/>
        </w:rPr>
      </w:pPr>
      <w:r w:rsidRPr="002547B2">
        <w:rPr>
          <w:rFonts w:ascii="Verdana" w:hAnsi="Verdana"/>
          <w:noProof w:val="0"/>
          <w:sz w:val="22"/>
        </w:rPr>
        <w:t>Column 12</w:t>
      </w:r>
      <w:r w:rsidR="006C14FC" w:rsidRPr="002547B2">
        <w:rPr>
          <w:rFonts w:ascii="Verdana" w:hAnsi="Verdana"/>
          <w:noProof w:val="0"/>
          <w:sz w:val="22"/>
        </w:rPr>
        <w:t xml:space="preserve"> should reflect Total number of unique Beneficiaries who have been added to the Kilkari system through data flowing through web service.</w:t>
      </w:r>
    </w:p>
    <w:p w14:paraId="0869626C" w14:textId="7C0B1D5C" w:rsidR="00A9582E" w:rsidRPr="002547B2" w:rsidRDefault="00DF3017"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proposed template of the report is given below:</w:t>
      </w:r>
    </w:p>
    <w:tbl>
      <w:tblPr>
        <w:tblStyle w:val="TableGrid"/>
        <w:tblW w:w="0" w:type="auto"/>
        <w:tblLayout w:type="fixed"/>
        <w:tblLook w:val="04A0" w:firstRow="1" w:lastRow="0" w:firstColumn="1" w:lastColumn="0" w:noHBand="0" w:noVBand="1"/>
      </w:tblPr>
      <w:tblGrid>
        <w:gridCol w:w="365"/>
        <w:gridCol w:w="503"/>
        <w:gridCol w:w="895"/>
        <w:gridCol w:w="902"/>
        <w:gridCol w:w="902"/>
        <w:gridCol w:w="902"/>
        <w:gridCol w:w="902"/>
        <w:gridCol w:w="902"/>
        <w:gridCol w:w="939"/>
        <w:gridCol w:w="902"/>
        <w:gridCol w:w="902"/>
      </w:tblGrid>
      <w:tr w:rsidR="00DF3017" w:rsidRPr="002547B2" w14:paraId="5FB0DC7D" w14:textId="77777777" w:rsidTr="0045489F">
        <w:trPr>
          <w:trHeight w:val="1455"/>
        </w:trPr>
        <w:tc>
          <w:tcPr>
            <w:tcW w:w="365" w:type="dxa"/>
            <w:hideMark/>
          </w:tcPr>
          <w:p w14:paraId="51724776" w14:textId="3E5836B6" w:rsidR="00DF3017" w:rsidRPr="002547B2" w:rsidRDefault="00DF3017" w:rsidP="009E71B3">
            <w:pPr>
              <w:spacing w:line="300" w:lineRule="atLeast"/>
              <w:jc w:val="left"/>
              <w:rPr>
                <w:rFonts w:ascii="Verdana" w:hAnsi="Verdana"/>
                <w:noProof w:val="0"/>
                <w:color w:val="000000"/>
                <w:sz w:val="18"/>
                <w:szCs w:val="18"/>
                <w:lang w:eastAsia="en-IN"/>
              </w:rPr>
            </w:pPr>
            <w:proofErr w:type="spellStart"/>
            <w:r w:rsidRPr="002547B2">
              <w:rPr>
                <w:rFonts w:ascii="Verdana" w:hAnsi="Verdana"/>
                <w:noProof w:val="0"/>
                <w:color w:val="000000"/>
                <w:sz w:val="18"/>
                <w:szCs w:val="18"/>
                <w:lang w:eastAsia="en-IN"/>
              </w:rPr>
              <w:t>Sl</w:t>
            </w:r>
            <w:proofErr w:type="spellEnd"/>
            <w:r w:rsidRPr="002547B2">
              <w:rPr>
                <w:rFonts w:ascii="Verdana" w:hAnsi="Verdana"/>
                <w:noProof w:val="0"/>
                <w:color w:val="000000"/>
                <w:sz w:val="18"/>
                <w:szCs w:val="18"/>
                <w:lang w:eastAsia="en-IN"/>
              </w:rPr>
              <w:t xml:space="preserve"> No</w:t>
            </w:r>
          </w:p>
        </w:tc>
        <w:tc>
          <w:tcPr>
            <w:tcW w:w="503" w:type="dxa"/>
            <w:noWrap/>
            <w:hideMark/>
          </w:tcPr>
          <w:p w14:paraId="282C4938" w14:textId="77777777" w:rsidR="00DF3017" w:rsidRPr="002547B2" w:rsidRDefault="00DF3017" w:rsidP="009E71B3">
            <w:pPr>
              <w:spacing w:line="300" w:lineRule="atLeast"/>
              <w:jc w:val="left"/>
              <w:rPr>
                <w:rFonts w:ascii="Verdana" w:hAnsi="Verdana"/>
                <w:noProof w:val="0"/>
                <w:color w:val="000000"/>
                <w:sz w:val="18"/>
                <w:szCs w:val="18"/>
                <w:lang w:eastAsia="en-IN"/>
              </w:rPr>
            </w:pPr>
            <w:r w:rsidRPr="002547B2">
              <w:rPr>
                <w:rFonts w:ascii="Verdana" w:hAnsi="Verdana"/>
                <w:noProof w:val="0"/>
                <w:color w:val="000000"/>
                <w:sz w:val="18"/>
                <w:szCs w:val="18"/>
                <w:lang w:eastAsia="en-IN"/>
              </w:rPr>
              <w:t>State</w:t>
            </w:r>
          </w:p>
        </w:tc>
        <w:tc>
          <w:tcPr>
            <w:tcW w:w="895" w:type="dxa"/>
            <w:hideMark/>
          </w:tcPr>
          <w:p w14:paraId="4601AA88" w14:textId="77777777" w:rsidR="00DF3017" w:rsidRPr="002547B2" w:rsidRDefault="00DF3017" w:rsidP="009E71B3">
            <w:pPr>
              <w:spacing w:line="300" w:lineRule="atLeast"/>
              <w:jc w:val="left"/>
              <w:rPr>
                <w:rFonts w:ascii="Verdana" w:hAnsi="Verdana"/>
                <w:noProof w:val="0"/>
                <w:color w:val="000000"/>
                <w:sz w:val="18"/>
                <w:szCs w:val="18"/>
                <w:lang w:eastAsia="en-IN"/>
              </w:rPr>
            </w:pPr>
            <w:r w:rsidRPr="002547B2">
              <w:rPr>
                <w:rFonts w:ascii="Verdana" w:hAnsi="Verdana"/>
                <w:noProof w:val="0"/>
                <w:sz w:val="18"/>
                <w:szCs w:val="18"/>
              </w:rPr>
              <w:t>Total beneficiaries Called</w:t>
            </w:r>
          </w:p>
        </w:tc>
        <w:tc>
          <w:tcPr>
            <w:tcW w:w="902" w:type="dxa"/>
            <w:hideMark/>
          </w:tcPr>
          <w:p w14:paraId="48F7FE4B" w14:textId="77777777" w:rsidR="00DF3017" w:rsidRPr="002547B2" w:rsidRDefault="00DF3017" w:rsidP="009E71B3">
            <w:pPr>
              <w:spacing w:line="300" w:lineRule="atLeast"/>
              <w:jc w:val="left"/>
              <w:rPr>
                <w:rFonts w:ascii="Verdana" w:hAnsi="Verdana"/>
                <w:noProof w:val="0"/>
                <w:color w:val="000000"/>
                <w:sz w:val="18"/>
                <w:szCs w:val="18"/>
                <w:lang w:eastAsia="en-IN"/>
              </w:rPr>
            </w:pPr>
            <w:r w:rsidRPr="002547B2">
              <w:rPr>
                <w:rFonts w:ascii="Verdana" w:hAnsi="Verdana"/>
                <w:noProof w:val="0"/>
                <w:sz w:val="18"/>
                <w:szCs w:val="18"/>
              </w:rPr>
              <w:t>Beneficiaries who have answered at least one call</w:t>
            </w:r>
          </w:p>
        </w:tc>
        <w:tc>
          <w:tcPr>
            <w:tcW w:w="902" w:type="dxa"/>
            <w:hideMark/>
          </w:tcPr>
          <w:p w14:paraId="6CE369BF" w14:textId="77777777" w:rsidR="00DF3017" w:rsidRPr="002547B2" w:rsidRDefault="00DF3017" w:rsidP="009E71B3">
            <w:pPr>
              <w:spacing w:line="300" w:lineRule="atLeast"/>
              <w:jc w:val="left"/>
              <w:rPr>
                <w:rFonts w:ascii="Verdana" w:hAnsi="Verdana"/>
                <w:noProof w:val="0"/>
                <w:color w:val="000000"/>
                <w:sz w:val="18"/>
                <w:szCs w:val="18"/>
                <w:lang w:eastAsia="en-IN"/>
              </w:rPr>
            </w:pPr>
            <w:r w:rsidRPr="002547B2">
              <w:rPr>
                <w:rFonts w:ascii="Verdana" w:hAnsi="Verdana"/>
                <w:noProof w:val="0"/>
                <w:sz w:val="18"/>
                <w:szCs w:val="18"/>
              </w:rPr>
              <w:t>Beneficiaries who have self-deactivated</w:t>
            </w:r>
          </w:p>
        </w:tc>
        <w:tc>
          <w:tcPr>
            <w:tcW w:w="902" w:type="dxa"/>
            <w:hideMark/>
          </w:tcPr>
          <w:p w14:paraId="6B5CB0CE" w14:textId="77777777" w:rsidR="00DF3017" w:rsidRPr="002547B2" w:rsidRDefault="00DF3017" w:rsidP="009E71B3">
            <w:pPr>
              <w:spacing w:line="300" w:lineRule="atLeast"/>
              <w:jc w:val="left"/>
              <w:rPr>
                <w:rFonts w:ascii="Verdana" w:hAnsi="Verdana"/>
                <w:b/>
                <w:noProof w:val="0"/>
                <w:color w:val="000000"/>
                <w:sz w:val="18"/>
                <w:szCs w:val="18"/>
                <w:lang w:eastAsia="en-IN"/>
              </w:rPr>
            </w:pPr>
            <w:r w:rsidRPr="002547B2">
              <w:rPr>
                <w:rFonts w:ascii="Verdana" w:hAnsi="Verdana"/>
                <w:noProof w:val="0"/>
                <w:sz w:val="18"/>
                <w:szCs w:val="18"/>
              </w:rPr>
              <w:t>Beneficiaries deactivated for not answering</w:t>
            </w:r>
          </w:p>
        </w:tc>
        <w:tc>
          <w:tcPr>
            <w:tcW w:w="902" w:type="dxa"/>
            <w:hideMark/>
          </w:tcPr>
          <w:p w14:paraId="5DF7C8BE" w14:textId="77777777" w:rsidR="00DF3017" w:rsidRPr="002547B2" w:rsidRDefault="00DF3017" w:rsidP="009E71B3">
            <w:pPr>
              <w:spacing w:line="300" w:lineRule="atLeast"/>
              <w:jc w:val="left"/>
              <w:rPr>
                <w:rFonts w:ascii="Verdana" w:hAnsi="Verdana"/>
                <w:noProof w:val="0"/>
                <w:color w:val="000000"/>
                <w:sz w:val="18"/>
                <w:szCs w:val="18"/>
                <w:lang w:eastAsia="en-IN"/>
              </w:rPr>
            </w:pPr>
            <w:r w:rsidRPr="002547B2">
              <w:rPr>
                <w:rFonts w:ascii="Verdana" w:hAnsi="Verdana"/>
                <w:noProof w:val="0"/>
                <w:sz w:val="18"/>
                <w:szCs w:val="18"/>
              </w:rPr>
              <w:t>Beneficiaries deactivated for not answering</w:t>
            </w:r>
          </w:p>
        </w:tc>
        <w:tc>
          <w:tcPr>
            <w:tcW w:w="902" w:type="dxa"/>
            <w:hideMark/>
          </w:tcPr>
          <w:p w14:paraId="05DD0F3F" w14:textId="77777777" w:rsidR="00DF3017" w:rsidRPr="002547B2" w:rsidRDefault="00DF3017" w:rsidP="009E71B3">
            <w:pPr>
              <w:spacing w:line="300" w:lineRule="atLeast"/>
              <w:jc w:val="left"/>
              <w:rPr>
                <w:rFonts w:ascii="Verdana" w:hAnsi="Verdana"/>
                <w:noProof w:val="0"/>
                <w:color w:val="000000"/>
                <w:sz w:val="18"/>
                <w:szCs w:val="18"/>
                <w:lang w:eastAsia="en-IN"/>
              </w:rPr>
            </w:pPr>
            <w:r w:rsidRPr="002547B2">
              <w:rPr>
                <w:rFonts w:ascii="Verdana" w:hAnsi="Verdana"/>
                <w:noProof w:val="0"/>
                <w:sz w:val="18"/>
                <w:szCs w:val="18"/>
              </w:rPr>
              <w:t>Beneficiaries deactivated by system through MCTS/RCH updates</w:t>
            </w:r>
          </w:p>
        </w:tc>
        <w:tc>
          <w:tcPr>
            <w:tcW w:w="939" w:type="dxa"/>
            <w:hideMark/>
          </w:tcPr>
          <w:p w14:paraId="0C9E9EC9" w14:textId="5937B9C2" w:rsidR="00DF3017" w:rsidRPr="002547B2" w:rsidRDefault="00DF3017" w:rsidP="009E71B3">
            <w:pPr>
              <w:spacing w:line="300" w:lineRule="atLeast"/>
              <w:jc w:val="left"/>
              <w:rPr>
                <w:rFonts w:ascii="Verdana" w:hAnsi="Verdana"/>
                <w:noProof w:val="0"/>
                <w:color w:val="000000"/>
                <w:sz w:val="18"/>
                <w:szCs w:val="18"/>
                <w:lang w:eastAsia="en-IN"/>
              </w:rPr>
            </w:pPr>
            <w:r w:rsidRPr="002547B2">
              <w:rPr>
                <w:rFonts w:ascii="Verdana" w:hAnsi="Verdana"/>
                <w:noProof w:val="0"/>
                <w:sz w:val="18"/>
                <w:szCs w:val="18"/>
              </w:rPr>
              <w:t xml:space="preserve">Beneficiaries completed </w:t>
            </w:r>
            <w:r w:rsidR="00D35D94" w:rsidRPr="002547B2">
              <w:rPr>
                <w:rFonts w:ascii="Verdana" w:hAnsi="Verdana"/>
                <w:noProof w:val="0"/>
                <w:sz w:val="18"/>
                <w:szCs w:val="18"/>
              </w:rPr>
              <w:t>Kilkari</w:t>
            </w:r>
            <w:r w:rsidRPr="002547B2">
              <w:rPr>
                <w:rFonts w:ascii="Verdana" w:hAnsi="Verdana"/>
                <w:noProof w:val="0"/>
                <w:sz w:val="18"/>
                <w:szCs w:val="18"/>
              </w:rPr>
              <w:t xml:space="preserve"> Pack</w:t>
            </w:r>
          </w:p>
        </w:tc>
        <w:tc>
          <w:tcPr>
            <w:tcW w:w="902" w:type="dxa"/>
            <w:hideMark/>
          </w:tcPr>
          <w:p w14:paraId="3C3E2FA7" w14:textId="77777777" w:rsidR="00DF3017" w:rsidRPr="002547B2" w:rsidRDefault="00DF3017" w:rsidP="009E71B3">
            <w:pPr>
              <w:spacing w:line="300" w:lineRule="atLeast"/>
              <w:jc w:val="left"/>
              <w:rPr>
                <w:rFonts w:ascii="Verdana" w:hAnsi="Verdana"/>
                <w:noProof w:val="0"/>
                <w:color w:val="000000"/>
                <w:sz w:val="18"/>
                <w:szCs w:val="18"/>
                <w:lang w:eastAsia="en-IN"/>
              </w:rPr>
            </w:pPr>
            <w:r w:rsidRPr="002547B2">
              <w:rPr>
                <w:rFonts w:ascii="Verdana" w:hAnsi="Verdana"/>
                <w:noProof w:val="0"/>
                <w:sz w:val="18"/>
                <w:szCs w:val="18"/>
              </w:rPr>
              <w:t>Beneficiaries who have called the Kilkari Inbox</w:t>
            </w:r>
          </w:p>
        </w:tc>
        <w:tc>
          <w:tcPr>
            <w:tcW w:w="902" w:type="dxa"/>
          </w:tcPr>
          <w:p w14:paraId="38B70112" w14:textId="77777777" w:rsidR="00DF3017" w:rsidRPr="002547B2" w:rsidRDefault="00DF3017" w:rsidP="009E71B3">
            <w:pPr>
              <w:spacing w:line="300" w:lineRule="atLeast"/>
              <w:rPr>
                <w:rFonts w:ascii="Verdana" w:hAnsi="Verdana"/>
                <w:noProof w:val="0"/>
                <w:sz w:val="18"/>
                <w:szCs w:val="18"/>
              </w:rPr>
            </w:pPr>
            <w:r w:rsidRPr="002547B2">
              <w:rPr>
                <w:rFonts w:ascii="Verdana" w:hAnsi="Verdana"/>
                <w:noProof w:val="0"/>
                <w:sz w:val="18"/>
                <w:szCs w:val="18"/>
              </w:rPr>
              <w:t>Beneficiaries who have joined the subscription</w:t>
            </w:r>
          </w:p>
        </w:tc>
      </w:tr>
      <w:tr w:rsidR="00DF3017" w:rsidRPr="002547B2" w14:paraId="6DE473CC" w14:textId="77777777" w:rsidTr="0045489F">
        <w:trPr>
          <w:trHeight w:val="300"/>
        </w:trPr>
        <w:tc>
          <w:tcPr>
            <w:tcW w:w="365" w:type="dxa"/>
            <w:noWrap/>
            <w:hideMark/>
          </w:tcPr>
          <w:p w14:paraId="1F079628"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03" w:type="dxa"/>
            <w:noWrap/>
            <w:hideMark/>
          </w:tcPr>
          <w:p w14:paraId="011841D8"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895" w:type="dxa"/>
            <w:noWrap/>
            <w:hideMark/>
          </w:tcPr>
          <w:p w14:paraId="1AA2AF9F"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6E382A6C"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7BC05765"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1CE5C457"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35AA00D1"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55EE2924"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39" w:type="dxa"/>
            <w:noWrap/>
            <w:hideMark/>
          </w:tcPr>
          <w:p w14:paraId="2CAD3467"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0BC02398"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tcPr>
          <w:p w14:paraId="65223F54" w14:textId="77777777" w:rsidR="00DF3017" w:rsidRPr="002547B2" w:rsidRDefault="00DF3017" w:rsidP="009E71B3">
            <w:pPr>
              <w:spacing w:line="300" w:lineRule="atLeast"/>
              <w:jc w:val="left"/>
              <w:rPr>
                <w:rFonts w:ascii="Calibri" w:hAnsi="Calibri"/>
                <w:noProof w:val="0"/>
                <w:color w:val="000000"/>
                <w:sz w:val="18"/>
                <w:szCs w:val="18"/>
                <w:lang w:eastAsia="en-IN"/>
              </w:rPr>
            </w:pPr>
          </w:p>
        </w:tc>
      </w:tr>
      <w:tr w:rsidR="00DF3017" w:rsidRPr="002547B2" w14:paraId="7FA23073" w14:textId="77777777" w:rsidTr="0045489F">
        <w:trPr>
          <w:trHeight w:val="300"/>
        </w:trPr>
        <w:tc>
          <w:tcPr>
            <w:tcW w:w="365" w:type="dxa"/>
            <w:noWrap/>
            <w:hideMark/>
          </w:tcPr>
          <w:p w14:paraId="703B43BB"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03" w:type="dxa"/>
            <w:noWrap/>
            <w:hideMark/>
          </w:tcPr>
          <w:p w14:paraId="2CA2490E"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895" w:type="dxa"/>
            <w:noWrap/>
            <w:hideMark/>
          </w:tcPr>
          <w:p w14:paraId="68D97C1E"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7A7B8986"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7057D8D5"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752646A8"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58718ECB"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177FF404"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39" w:type="dxa"/>
            <w:noWrap/>
            <w:hideMark/>
          </w:tcPr>
          <w:p w14:paraId="22C0F102"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5EEA8C00"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tcPr>
          <w:p w14:paraId="6709D7A1" w14:textId="77777777" w:rsidR="00DF3017" w:rsidRPr="002547B2" w:rsidRDefault="00DF3017" w:rsidP="009E71B3">
            <w:pPr>
              <w:spacing w:line="300" w:lineRule="atLeast"/>
              <w:jc w:val="left"/>
              <w:rPr>
                <w:rFonts w:ascii="Calibri" w:hAnsi="Calibri"/>
                <w:noProof w:val="0"/>
                <w:color w:val="000000"/>
                <w:sz w:val="18"/>
                <w:szCs w:val="18"/>
                <w:lang w:eastAsia="en-IN"/>
              </w:rPr>
            </w:pPr>
          </w:p>
        </w:tc>
      </w:tr>
      <w:tr w:rsidR="00DF3017" w:rsidRPr="002547B2" w14:paraId="15A63A13" w14:textId="77777777" w:rsidTr="0045489F">
        <w:trPr>
          <w:trHeight w:val="300"/>
        </w:trPr>
        <w:tc>
          <w:tcPr>
            <w:tcW w:w="365" w:type="dxa"/>
            <w:noWrap/>
            <w:hideMark/>
          </w:tcPr>
          <w:p w14:paraId="0C299A60"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03" w:type="dxa"/>
            <w:noWrap/>
            <w:hideMark/>
          </w:tcPr>
          <w:p w14:paraId="33140C40"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895" w:type="dxa"/>
            <w:noWrap/>
            <w:hideMark/>
          </w:tcPr>
          <w:p w14:paraId="2326AFA5"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1E2D0FDB"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41C5FFE7"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63F7155C"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18FB5F76"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7E8A0110"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39" w:type="dxa"/>
            <w:noWrap/>
            <w:hideMark/>
          </w:tcPr>
          <w:p w14:paraId="0F57C2CB"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34D8A284"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tcPr>
          <w:p w14:paraId="75DF6157" w14:textId="77777777" w:rsidR="00DF3017" w:rsidRPr="002547B2" w:rsidRDefault="00DF3017" w:rsidP="009E71B3">
            <w:pPr>
              <w:spacing w:line="300" w:lineRule="atLeast"/>
              <w:jc w:val="left"/>
              <w:rPr>
                <w:rFonts w:ascii="Calibri" w:hAnsi="Calibri"/>
                <w:noProof w:val="0"/>
                <w:color w:val="000000"/>
                <w:sz w:val="18"/>
                <w:szCs w:val="18"/>
                <w:lang w:eastAsia="en-IN"/>
              </w:rPr>
            </w:pPr>
          </w:p>
        </w:tc>
      </w:tr>
      <w:tr w:rsidR="00DF3017" w:rsidRPr="002547B2" w14:paraId="309527FB" w14:textId="77777777" w:rsidTr="0045489F">
        <w:trPr>
          <w:trHeight w:val="300"/>
        </w:trPr>
        <w:tc>
          <w:tcPr>
            <w:tcW w:w="365" w:type="dxa"/>
            <w:noWrap/>
            <w:hideMark/>
          </w:tcPr>
          <w:p w14:paraId="250E9AEF"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03" w:type="dxa"/>
            <w:noWrap/>
            <w:hideMark/>
          </w:tcPr>
          <w:p w14:paraId="3C5A86DC"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895" w:type="dxa"/>
            <w:noWrap/>
            <w:hideMark/>
          </w:tcPr>
          <w:p w14:paraId="77F47D0F"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796EB22A"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26B5F011"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2CC78AED"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7E297C43"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18911233"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39" w:type="dxa"/>
            <w:noWrap/>
            <w:hideMark/>
          </w:tcPr>
          <w:p w14:paraId="1073EBBF"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noWrap/>
            <w:hideMark/>
          </w:tcPr>
          <w:p w14:paraId="4A27C139" w14:textId="77777777" w:rsidR="00DF3017" w:rsidRPr="002547B2" w:rsidRDefault="00DF3017"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902" w:type="dxa"/>
          </w:tcPr>
          <w:p w14:paraId="722C8271" w14:textId="77777777" w:rsidR="00DF3017" w:rsidRPr="002547B2" w:rsidRDefault="00DF3017" w:rsidP="009E71B3">
            <w:pPr>
              <w:spacing w:line="300" w:lineRule="atLeast"/>
              <w:jc w:val="left"/>
              <w:rPr>
                <w:rFonts w:ascii="Calibri" w:hAnsi="Calibri"/>
                <w:noProof w:val="0"/>
                <w:color w:val="000000"/>
                <w:sz w:val="18"/>
                <w:szCs w:val="18"/>
                <w:lang w:eastAsia="en-IN"/>
              </w:rPr>
            </w:pPr>
          </w:p>
        </w:tc>
      </w:tr>
    </w:tbl>
    <w:p w14:paraId="1FD9A7E7" w14:textId="77777777" w:rsidR="00DF3017" w:rsidRPr="002547B2" w:rsidRDefault="00DF3017" w:rsidP="009E71B3">
      <w:pPr>
        <w:widowControl w:val="0"/>
        <w:tabs>
          <w:tab w:val="left" w:pos="567"/>
        </w:tabs>
        <w:spacing w:line="300" w:lineRule="atLeast"/>
        <w:rPr>
          <w:rFonts w:ascii="Verdana" w:hAnsi="Verdana"/>
          <w:noProof w:val="0"/>
          <w:sz w:val="22"/>
        </w:rPr>
      </w:pPr>
    </w:p>
    <w:p w14:paraId="6BA04D67" w14:textId="1F381FA7" w:rsidR="00A9582E" w:rsidRPr="002547B2" w:rsidRDefault="006C14FC" w:rsidP="009E71B3">
      <w:pPr>
        <w:pStyle w:val="Heading3"/>
        <w:tabs>
          <w:tab w:val="left" w:pos="567"/>
        </w:tabs>
        <w:spacing w:before="0" w:after="0" w:line="300" w:lineRule="atLeast"/>
        <w:rPr>
          <w:noProof w:val="0"/>
          <w:lang w:val="en-US"/>
        </w:rPr>
      </w:pPr>
      <w:bookmarkStart w:id="738" w:name="_Toc482025256"/>
      <w:bookmarkStart w:id="739" w:name="_Toc484517443"/>
      <w:r w:rsidRPr="002547B2">
        <w:rPr>
          <w:noProof w:val="0"/>
          <w:lang w:val="en-US"/>
        </w:rPr>
        <w:t>Kilkari Usage Report</w:t>
      </w:r>
      <w:bookmarkEnd w:id="738"/>
      <w:bookmarkEnd w:id="739"/>
      <w:r w:rsidR="00A9582E" w:rsidRPr="002547B2">
        <w:rPr>
          <w:noProof w:val="0"/>
          <w:lang w:val="en-US"/>
        </w:rPr>
        <w:t xml:space="preserve"> </w:t>
      </w:r>
    </w:p>
    <w:p w14:paraId="7B46EA55" w14:textId="0F32014B" w:rsidR="004861BD" w:rsidRPr="002547B2" w:rsidRDefault="004861BD"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This report gives the glance the listening pattern of the subscriber in the Kilkari project for a selected </w:t>
      </w:r>
      <w:r w:rsidR="008412F2" w:rsidRPr="002547B2">
        <w:rPr>
          <w:rFonts w:ascii="Verdana" w:hAnsi="Verdana"/>
          <w:noProof w:val="0"/>
          <w:sz w:val="22"/>
          <w:szCs w:val="22"/>
        </w:rPr>
        <w:t>period</w:t>
      </w:r>
      <w:r w:rsidRPr="002547B2">
        <w:rPr>
          <w:rFonts w:ascii="Verdana" w:hAnsi="Verdana"/>
          <w:noProof w:val="0"/>
          <w:sz w:val="22"/>
          <w:szCs w:val="22"/>
        </w:rPr>
        <w:t xml:space="preserve">. It gives us the number of beneficiaries called during the </w:t>
      </w:r>
      <w:r w:rsidR="008412F2" w:rsidRPr="002547B2">
        <w:rPr>
          <w:rFonts w:ascii="Verdana" w:hAnsi="Verdana"/>
          <w:noProof w:val="0"/>
          <w:sz w:val="22"/>
          <w:szCs w:val="22"/>
        </w:rPr>
        <w:t>period</w:t>
      </w:r>
      <w:r w:rsidRPr="002547B2">
        <w:rPr>
          <w:rFonts w:ascii="Verdana" w:hAnsi="Verdana"/>
          <w:noProof w:val="0"/>
          <w:sz w:val="22"/>
          <w:szCs w:val="22"/>
        </w:rPr>
        <w:t xml:space="preserve">, the number of beneficiaries who are listening more than 75% of content, between 50-75% of content, 25-50% of the content and less than the 25% of the content. The average is calculated based on the call duration of the successful calls only. </w:t>
      </w:r>
    </w:p>
    <w:p w14:paraId="6A98B603" w14:textId="77777777" w:rsidR="004861BD" w:rsidRPr="002547B2" w:rsidRDefault="004861BD" w:rsidP="009E71B3">
      <w:pPr>
        <w:widowControl w:val="0"/>
        <w:tabs>
          <w:tab w:val="left" w:pos="567"/>
        </w:tabs>
        <w:spacing w:line="300" w:lineRule="atLeast"/>
        <w:rPr>
          <w:rFonts w:ascii="Verdana" w:hAnsi="Verdana"/>
          <w:noProof w:val="0"/>
          <w:sz w:val="22"/>
        </w:rPr>
      </w:pPr>
    </w:p>
    <w:p w14:paraId="7F8B8A18" w14:textId="2D3B4411" w:rsidR="004861BD" w:rsidRPr="002547B2" w:rsidRDefault="004861BD"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This matrix report would give the details of the count for the selected </w:t>
      </w:r>
      <w:r w:rsidR="008412F2" w:rsidRPr="002547B2">
        <w:rPr>
          <w:rFonts w:ascii="Verdana" w:hAnsi="Verdana"/>
          <w:noProof w:val="0"/>
          <w:sz w:val="22"/>
        </w:rPr>
        <w:t>period</w:t>
      </w:r>
      <w:r w:rsidRPr="002547B2">
        <w:rPr>
          <w:rFonts w:ascii="Verdana" w:hAnsi="Verdana"/>
          <w:noProof w:val="0"/>
          <w:sz w:val="22"/>
        </w:rPr>
        <w:t xml:space="preserve">. </w:t>
      </w:r>
    </w:p>
    <w:p w14:paraId="3E772157" w14:textId="77777777" w:rsidR="004861BD" w:rsidRPr="002547B2" w:rsidRDefault="004861BD" w:rsidP="009E71B3">
      <w:pPr>
        <w:tabs>
          <w:tab w:val="left" w:pos="567"/>
        </w:tabs>
        <w:spacing w:line="300" w:lineRule="atLeast"/>
        <w:rPr>
          <w:noProof w:val="0"/>
        </w:rPr>
      </w:pPr>
    </w:p>
    <w:p w14:paraId="0336677F"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report displays the report in the following sequence of columns when logged in as National User:</w:t>
      </w:r>
    </w:p>
    <w:p w14:paraId="592D220A" w14:textId="77777777" w:rsidR="006C14FC" w:rsidRPr="002547B2" w:rsidRDefault="006C14FC" w:rsidP="009E71B3">
      <w:pPr>
        <w:pStyle w:val="ListParagraph"/>
        <w:widowControl w:val="0"/>
        <w:numPr>
          <w:ilvl w:val="0"/>
          <w:numId w:val="21"/>
        </w:numPr>
        <w:tabs>
          <w:tab w:val="left" w:pos="567"/>
        </w:tabs>
        <w:spacing w:line="300" w:lineRule="atLeast"/>
        <w:rPr>
          <w:rFonts w:ascii="Verdana" w:hAnsi="Verdana"/>
          <w:noProof w:val="0"/>
          <w:sz w:val="22"/>
        </w:rPr>
      </w:pPr>
      <w:r w:rsidRPr="002547B2">
        <w:rPr>
          <w:rFonts w:ascii="Verdana" w:hAnsi="Verdana"/>
          <w:noProof w:val="0"/>
          <w:sz w:val="22"/>
        </w:rPr>
        <w:t>Serial Number</w:t>
      </w:r>
    </w:p>
    <w:p w14:paraId="337FCE99" w14:textId="77777777" w:rsidR="006C14FC" w:rsidRPr="002547B2" w:rsidRDefault="006C14FC" w:rsidP="009E71B3">
      <w:pPr>
        <w:pStyle w:val="ListParagraph"/>
        <w:widowControl w:val="0"/>
        <w:numPr>
          <w:ilvl w:val="0"/>
          <w:numId w:val="21"/>
        </w:numPr>
        <w:tabs>
          <w:tab w:val="left" w:pos="567"/>
        </w:tabs>
        <w:spacing w:line="300" w:lineRule="atLeast"/>
        <w:rPr>
          <w:rFonts w:ascii="Verdana" w:hAnsi="Verdana"/>
          <w:noProof w:val="0"/>
          <w:sz w:val="22"/>
        </w:rPr>
      </w:pPr>
      <w:r w:rsidRPr="002547B2">
        <w:rPr>
          <w:rFonts w:ascii="Verdana" w:hAnsi="Verdana"/>
          <w:noProof w:val="0"/>
          <w:sz w:val="22"/>
        </w:rPr>
        <w:t>State</w:t>
      </w:r>
    </w:p>
    <w:p w14:paraId="4925A2D1" w14:textId="77777777" w:rsidR="006C14FC" w:rsidRPr="002547B2" w:rsidRDefault="006C14FC" w:rsidP="009E71B3">
      <w:pPr>
        <w:pStyle w:val="ListParagraph"/>
        <w:widowControl w:val="0"/>
        <w:numPr>
          <w:ilvl w:val="0"/>
          <w:numId w:val="21"/>
        </w:numPr>
        <w:tabs>
          <w:tab w:val="left" w:pos="567"/>
        </w:tabs>
        <w:spacing w:line="300" w:lineRule="atLeast"/>
        <w:rPr>
          <w:rFonts w:ascii="Verdana" w:hAnsi="Verdana"/>
          <w:noProof w:val="0"/>
          <w:sz w:val="22"/>
        </w:rPr>
      </w:pPr>
      <w:r w:rsidRPr="002547B2">
        <w:rPr>
          <w:rFonts w:ascii="Verdana" w:hAnsi="Verdana"/>
          <w:noProof w:val="0"/>
          <w:sz w:val="22"/>
        </w:rPr>
        <w:lastRenderedPageBreak/>
        <w:t>Total beneficiaries Called</w:t>
      </w:r>
    </w:p>
    <w:p w14:paraId="43E40098" w14:textId="77777777" w:rsidR="006C14FC" w:rsidRPr="002547B2" w:rsidRDefault="006C14FC" w:rsidP="009E71B3">
      <w:pPr>
        <w:pStyle w:val="ListParagraph"/>
        <w:widowControl w:val="0"/>
        <w:numPr>
          <w:ilvl w:val="0"/>
          <w:numId w:val="21"/>
        </w:numPr>
        <w:tabs>
          <w:tab w:val="left" w:pos="567"/>
        </w:tabs>
        <w:spacing w:line="300" w:lineRule="atLeast"/>
        <w:rPr>
          <w:rFonts w:ascii="Verdana" w:hAnsi="Verdana"/>
          <w:noProof w:val="0"/>
          <w:sz w:val="22"/>
        </w:rPr>
      </w:pPr>
      <w:r w:rsidRPr="002547B2">
        <w:rPr>
          <w:rFonts w:ascii="Verdana" w:hAnsi="Verdana"/>
          <w:noProof w:val="0"/>
          <w:sz w:val="22"/>
        </w:rPr>
        <w:t>Beneficiaries who have answered at least one call</w:t>
      </w:r>
    </w:p>
    <w:p w14:paraId="1CF7AACD" w14:textId="77777777" w:rsidR="006C14FC" w:rsidRPr="002547B2" w:rsidRDefault="006C14FC" w:rsidP="009E71B3">
      <w:pPr>
        <w:pStyle w:val="ListParagraph"/>
        <w:widowControl w:val="0"/>
        <w:numPr>
          <w:ilvl w:val="0"/>
          <w:numId w:val="21"/>
        </w:numPr>
        <w:tabs>
          <w:tab w:val="left" w:pos="567"/>
        </w:tabs>
        <w:spacing w:line="300" w:lineRule="atLeast"/>
        <w:rPr>
          <w:rFonts w:ascii="Verdana" w:hAnsi="Verdana"/>
          <w:noProof w:val="0"/>
          <w:sz w:val="22"/>
        </w:rPr>
      </w:pPr>
      <w:r w:rsidRPr="002547B2">
        <w:rPr>
          <w:rFonts w:ascii="Verdana" w:hAnsi="Verdana"/>
          <w:noProof w:val="0"/>
          <w:sz w:val="22"/>
        </w:rPr>
        <w:t>Beneficiaries who have listened more than 75% content (</w:t>
      </w:r>
      <w:proofErr w:type="spellStart"/>
      <w:r w:rsidRPr="002547B2">
        <w:rPr>
          <w:rFonts w:ascii="Verdana" w:hAnsi="Verdana"/>
          <w:noProof w:val="0"/>
          <w:sz w:val="22"/>
        </w:rPr>
        <w:t>avg</w:t>
      </w:r>
      <w:proofErr w:type="spellEnd"/>
      <w:r w:rsidRPr="002547B2">
        <w:rPr>
          <w:rFonts w:ascii="Verdana" w:hAnsi="Verdana"/>
          <w:noProof w:val="0"/>
          <w:sz w:val="22"/>
        </w:rPr>
        <w:t>)</w:t>
      </w:r>
    </w:p>
    <w:p w14:paraId="64603D4F" w14:textId="77777777" w:rsidR="006C14FC" w:rsidRPr="002547B2" w:rsidRDefault="006C14FC" w:rsidP="009E71B3">
      <w:pPr>
        <w:pStyle w:val="ListParagraph"/>
        <w:widowControl w:val="0"/>
        <w:numPr>
          <w:ilvl w:val="0"/>
          <w:numId w:val="21"/>
        </w:numPr>
        <w:tabs>
          <w:tab w:val="left" w:pos="567"/>
        </w:tabs>
        <w:spacing w:line="300" w:lineRule="atLeast"/>
        <w:rPr>
          <w:rFonts w:ascii="Verdana" w:hAnsi="Verdana"/>
          <w:noProof w:val="0"/>
          <w:sz w:val="22"/>
        </w:rPr>
      </w:pPr>
      <w:r w:rsidRPr="002547B2">
        <w:rPr>
          <w:rFonts w:ascii="Verdana" w:hAnsi="Verdana"/>
          <w:noProof w:val="0"/>
          <w:sz w:val="22"/>
        </w:rPr>
        <w:t>Beneficiaries who have listened 50 to 75% content (</w:t>
      </w:r>
      <w:proofErr w:type="spellStart"/>
      <w:r w:rsidRPr="002547B2">
        <w:rPr>
          <w:rFonts w:ascii="Verdana" w:hAnsi="Verdana"/>
          <w:noProof w:val="0"/>
          <w:sz w:val="22"/>
        </w:rPr>
        <w:t>avg</w:t>
      </w:r>
      <w:proofErr w:type="spellEnd"/>
      <w:r w:rsidRPr="002547B2">
        <w:rPr>
          <w:rFonts w:ascii="Verdana" w:hAnsi="Verdana"/>
          <w:noProof w:val="0"/>
          <w:sz w:val="22"/>
        </w:rPr>
        <w:t>)</w:t>
      </w:r>
    </w:p>
    <w:p w14:paraId="5B1CDA70" w14:textId="77777777" w:rsidR="006C14FC" w:rsidRPr="002547B2" w:rsidRDefault="006C14FC" w:rsidP="009E71B3">
      <w:pPr>
        <w:pStyle w:val="ListParagraph"/>
        <w:widowControl w:val="0"/>
        <w:numPr>
          <w:ilvl w:val="0"/>
          <w:numId w:val="21"/>
        </w:numPr>
        <w:tabs>
          <w:tab w:val="left" w:pos="567"/>
        </w:tabs>
        <w:spacing w:line="300" w:lineRule="atLeast"/>
        <w:rPr>
          <w:rFonts w:ascii="Verdana" w:hAnsi="Verdana"/>
          <w:noProof w:val="0"/>
          <w:sz w:val="22"/>
        </w:rPr>
      </w:pPr>
      <w:r w:rsidRPr="002547B2">
        <w:rPr>
          <w:rFonts w:ascii="Verdana" w:hAnsi="Verdana"/>
          <w:noProof w:val="0"/>
          <w:sz w:val="22"/>
        </w:rPr>
        <w:t>Beneficiaries who have listened 25 to 49.9% content (</w:t>
      </w:r>
      <w:proofErr w:type="spellStart"/>
      <w:r w:rsidRPr="002547B2">
        <w:rPr>
          <w:rFonts w:ascii="Verdana" w:hAnsi="Verdana"/>
          <w:noProof w:val="0"/>
          <w:sz w:val="22"/>
        </w:rPr>
        <w:t>avg</w:t>
      </w:r>
      <w:proofErr w:type="spellEnd"/>
      <w:r w:rsidRPr="002547B2">
        <w:rPr>
          <w:rFonts w:ascii="Verdana" w:hAnsi="Verdana"/>
          <w:noProof w:val="0"/>
          <w:sz w:val="22"/>
        </w:rPr>
        <w:t>)</w:t>
      </w:r>
    </w:p>
    <w:p w14:paraId="7CF4D340" w14:textId="77777777" w:rsidR="006C14FC" w:rsidRPr="002547B2" w:rsidRDefault="006C14FC" w:rsidP="009E71B3">
      <w:pPr>
        <w:pStyle w:val="ListParagraph"/>
        <w:widowControl w:val="0"/>
        <w:numPr>
          <w:ilvl w:val="0"/>
          <w:numId w:val="21"/>
        </w:numPr>
        <w:tabs>
          <w:tab w:val="left" w:pos="567"/>
        </w:tabs>
        <w:spacing w:line="300" w:lineRule="atLeast"/>
        <w:rPr>
          <w:rFonts w:ascii="Verdana" w:hAnsi="Verdana"/>
          <w:noProof w:val="0"/>
          <w:sz w:val="22"/>
        </w:rPr>
      </w:pPr>
      <w:r w:rsidRPr="002547B2">
        <w:rPr>
          <w:rFonts w:ascii="Verdana" w:hAnsi="Verdana"/>
          <w:noProof w:val="0"/>
          <w:sz w:val="22"/>
        </w:rPr>
        <w:t>Beneficiaries who have listened less than 25% content (</w:t>
      </w:r>
      <w:proofErr w:type="spellStart"/>
      <w:r w:rsidRPr="002547B2">
        <w:rPr>
          <w:rFonts w:ascii="Verdana" w:hAnsi="Verdana"/>
          <w:noProof w:val="0"/>
          <w:sz w:val="22"/>
        </w:rPr>
        <w:t>avg</w:t>
      </w:r>
      <w:proofErr w:type="spellEnd"/>
      <w:r w:rsidRPr="002547B2">
        <w:rPr>
          <w:rFonts w:ascii="Verdana" w:hAnsi="Verdana"/>
          <w:noProof w:val="0"/>
          <w:sz w:val="22"/>
        </w:rPr>
        <w:t>)</w:t>
      </w:r>
    </w:p>
    <w:p w14:paraId="575932EA" w14:textId="77777777" w:rsidR="006C14FC" w:rsidRPr="002547B2" w:rsidRDefault="006C14FC" w:rsidP="009E71B3">
      <w:pPr>
        <w:pStyle w:val="ListParagraph"/>
        <w:widowControl w:val="0"/>
        <w:numPr>
          <w:ilvl w:val="0"/>
          <w:numId w:val="21"/>
        </w:numPr>
        <w:tabs>
          <w:tab w:val="left" w:pos="567"/>
        </w:tabs>
        <w:spacing w:line="300" w:lineRule="atLeast"/>
        <w:rPr>
          <w:rFonts w:ascii="Verdana" w:hAnsi="Verdana"/>
          <w:noProof w:val="0"/>
          <w:sz w:val="22"/>
        </w:rPr>
      </w:pPr>
      <w:r w:rsidRPr="002547B2">
        <w:rPr>
          <w:rFonts w:ascii="Verdana" w:hAnsi="Verdana"/>
          <w:noProof w:val="0"/>
          <w:sz w:val="22"/>
        </w:rPr>
        <w:t>Beneficiaries who have called the Kilkari Inbox</w:t>
      </w:r>
    </w:p>
    <w:p w14:paraId="14030DCE" w14:textId="77777777" w:rsidR="00BD5EBB" w:rsidRPr="002547B2" w:rsidRDefault="00BD5EBB" w:rsidP="009E71B3">
      <w:pPr>
        <w:widowControl w:val="0"/>
        <w:tabs>
          <w:tab w:val="left" w:pos="567"/>
        </w:tabs>
        <w:spacing w:line="300" w:lineRule="atLeast"/>
        <w:rPr>
          <w:rFonts w:ascii="Verdana" w:hAnsi="Verdana"/>
          <w:noProof w:val="0"/>
          <w:sz w:val="22"/>
        </w:rPr>
      </w:pPr>
    </w:p>
    <w:p w14:paraId="2B4427FE" w14:textId="060BD1D7" w:rsidR="00D41641" w:rsidRPr="002547B2" w:rsidRDefault="00D41641"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proposed template for the report is given below</w:t>
      </w:r>
    </w:p>
    <w:tbl>
      <w:tblPr>
        <w:tblStyle w:val="TableGrid"/>
        <w:tblW w:w="5000" w:type="pct"/>
        <w:tblLayout w:type="fixed"/>
        <w:tblLook w:val="04A0" w:firstRow="1" w:lastRow="0" w:firstColumn="1" w:lastColumn="0" w:noHBand="0" w:noVBand="1"/>
      </w:tblPr>
      <w:tblGrid>
        <w:gridCol w:w="419"/>
        <w:gridCol w:w="607"/>
        <w:gridCol w:w="1134"/>
        <w:gridCol w:w="1143"/>
        <w:gridCol w:w="1143"/>
        <w:gridCol w:w="1143"/>
        <w:gridCol w:w="1143"/>
        <w:gridCol w:w="1143"/>
        <w:gridCol w:w="1141"/>
      </w:tblGrid>
      <w:tr w:rsidR="00D41641" w:rsidRPr="002547B2" w14:paraId="65C78550" w14:textId="77777777" w:rsidTr="0045489F">
        <w:trPr>
          <w:trHeight w:val="1455"/>
        </w:trPr>
        <w:tc>
          <w:tcPr>
            <w:tcW w:w="232" w:type="pct"/>
            <w:hideMark/>
          </w:tcPr>
          <w:p w14:paraId="0E7DDA75" w14:textId="2C5D7C65" w:rsidR="00D41641" w:rsidRPr="002547B2" w:rsidRDefault="00D41641" w:rsidP="009E71B3">
            <w:pPr>
              <w:spacing w:line="300" w:lineRule="atLeast"/>
              <w:rPr>
                <w:rFonts w:ascii="Verdana" w:hAnsi="Verdana"/>
                <w:noProof w:val="0"/>
                <w:color w:val="000000"/>
                <w:sz w:val="18"/>
                <w:szCs w:val="18"/>
                <w:lang w:eastAsia="en-IN"/>
              </w:rPr>
            </w:pPr>
            <w:proofErr w:type="spellStart"/>
            <w:r w:rsidRPr="002547B2">
              <w:rPr>
                <w:rFonts w:ascii="Verdana" w:hAnsi="Verdana"/>
                <w:noProof w:val="0"/>
                <w:color w:val="000000"/>
                <w:sz w:val="18"/>
                <w:szCs w:val="18"/>
                <w:lang w:eastAsia="en-IN"/>
              </w:rPr>
              <w:t>Sl</w:t>
            </w:r>
            <w:proofErr w:type="spellEnd"/>
            <w:r w:rsidRPr="002547B2">
              <w:rPr>
                <w:rFonts w:ascii="Verdana" w:hAnsi="Verdana"/>
                <w:noProof w:val="0"/>
                <w:color w:val="000000"/>
                <w:sz w:val="18"/>
                <w:szCs w:val="18"/>
                <w:lang w:eastAsia="en-IN"/>
              </w:rPr>
              <w:t xml:space="preserve"> No</w:t>
            </w:r>
          </w:p>
        </w:tc>
        <w:tc>
          <w:tcPr>
            <w:tcW w:w="336" w:type="pct"/>
            <w:noWrap/>
            <w:hideMark/>
          </w:tcPr>
          <w:p w14:paraId="0D327A92" w14:textId="77777777" w:rsidR="00D41641" w:rsidRPr="002547B2" w:rsidRDefault="00D41641" w:rsidP="009E71B3">
            <w:pPr>
              <w:spacing w:line="300" w:lineRule="atLeast"/>
              <w:rPr>
                <w:rFonts w:ascii="Verdana" w:hAnsi="Verdana"/>
                <w:noProof w:val="0"/>
                <w:color w:val="000000"/>
                <w:sz w:val="18"/>
                <w:szCs w:val="18"/>
                <w:lang w:eastAsia="en-IN"/>
              </w:rPr>
            </w:pPr>
            <w:r w:rsidRPr="002547B2">
              <w:rPr>
                <w:rFonts w:ascii="Verdana" w:hAnsi="Verdana"/>
                <w:noProof w:val="0"/>
                <w:color w:val="000000"/>
                <w:sz w:val="18"/>
                <w:szCs w:val="18"/>
                <w:lang w:eastAsia="en-IN"/>
              </w:rPr>
              <w:t>State</w:t>
            </w:r>
          </w:p>
        </w:tc>
        <w:tc>
          <w:tcPr>
            <w:tcW w:w="629" w:type="pct"/>
            <w:hideMark/>
          </w:tcPr>
          <w:p w14:paraId="6494F220" w14:textId="77777777" w:rsidR="00D41641" w:rsidRPr="002547B2" w:rsidRDefault="00D41641"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Total beneficiaries Called</w:t>
            </w:r>
          </w:p>
        </w:tc>
        <w:tc>
          <w:tcPr>
            <w:tcW w:w="634" w:type="pct"/>
            <w:hideMark/>
          </w:tcPr>
          <w:p w14:paraId="4119B394" w14:textId="77777777" w:rsidR="00D41641" w:rsidRPr="002547B2" w:rsidRDefault="00D41641"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answered at least one call</w:t>
            </w:r>
          </w:p>
        </w:tc>
        <w:tc>
          <w:tcPr>
            <w:tcW w:w="634" w:type="pct"/>
            <w:hideMark/>
          </w:tcPr>
          <w:p w14:paraId="120B1B92" w14:textId="77777777" w:rsidR="00D41641" w:rsidRPr="002547B2" w:rsidRDefault="00D41641"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listened more than 75% content (</w:t>
            </w:r>
            <w:proofErr w:type="spellStart"/>
            <w:r w:rsidRPr="002547B2">
              <w:rPr>
                <w:rFonts w:ascii="Verdana" w:hAnsi="Verdana"/>
                <w:noProof w:val="0"/>
                <w:sz w:val="18"/>
                <w:szCs w:val="18"/>
              </w:rPr>
              <w:t>avg</w:t>
            </w:r>
            <w:proofErr w:type="spellEnd"/>
            <w:r w:rsidRPr="002547B2">
              <w:rPr>
                <w:rFonts w:ascii="Verdana" w:hAnsi="Verdana"/>
                <w:noProof w:val="0"/>
                <w:sz w:val="18"/>
                <w:szCs w:val="18"/>
              </w:rPr>
              <w:t>)</w:t>
            </w:r>
          </w:p>
        </w:tc>
        <w:tc>
          <w:tcPr>
            <w:tcW w:w="634" w:type="pct"/>
            <w:hideMark/>
          </w:tcPr>
          <w:p w14:paraId="4F2D6B9B" w14:textId="77777777" w:rsidR="00D41641" w:rsidRPr="002547B2" w:rsidRDefault="00D41641"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listened 50 to 75% content (</w:t>
            </w:r>
            <w:proofErr w:type="spellStart"/>
            <w:r w:rsidRPr="002547B2">
              <w:rPr>
                <w:rFonts w:ascii="Verdana" w:hAnsi="Verdana"/>
                <w:noProof w:val="0"/>
                <w:sz w:val="18"/>
                <w:szCs w:val="18"/>
              </w:rPr>
              <w:t>avg</w:t>
            </w:r>
            <w:proofErr w:type="spellEnd"/>
            <w:r w:rsidRPr="002547B2">
              <w:rPr>
                <w:rFonts w:ascii="Verdana" w:hAnsi="Verdana"/>
                <w:noProof w:val="0"/>
                <w:sz w:val="18"/>
                <w:szCs w:val="18"/>
              </w:rPr>
              <w:t>)</w:t>
            </w:r>
          </w:p>
        </w:tc>
        <w:tc>
          <w:tcPr>
            <w:tcW w:w="634" w:type="pct"/>
            <w:hideMark/>
          </w:tcPr>
          <w:p w14:paraId="1C8602A9" w14:textId="77777777" w:rsidR="00D41641" w:rsidRPr="002547B2" w:rsidRDefault="00D41641"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listened 25 to 49.9% content (</w:t>
            </w:r>
            <w:proofErr w:type="spellStart"/>
            <w:r w:rsidRPr="002547B2">
              <w:rPr>
                <w:rFonts w:ascii="Verdana" w:hAnsi="Verdana"/>
                <w:noProof w:val="0"/>
                <w:sz w:val="18"/>
                <w:szCs w:val="18"/>
              </w:rPr>
              <w:t>avg</w:t>
            </w:r>
            <w:proofErr w:type="spellEnd"/>
            <w:r w:rsidRPr="002547B2">
              <w:rPr>
                <w:rFonts w:ascii="Verdana" w:hAnsi="Verdana"/>
                <w:noProof w:val="0"/>
                <w:sz w:val="18"/>
                <w:szCs w:val="18"/>
              </w:rPr>
              <w:t>)</w:t>
            </w:r>
          </w:p>
        </w:tc>
        <w:tc>
          <w:tcPr>
            <w:tcW w:w="634" w:type="pct"/>
            <w:hideMark/>
          </w:tcPr>
          <w:p w14:paraId="5C20CFB4" w14:textId="77777777" w:rsidR="00D41641" w:rsidRPr="002547B2" w:rsidRDefault="00D41641"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listened less than 25% content (</w:t>
            </w:r>
            <w:proofErr w:type="spellStart"/>
            <w:r w:rsidRPr="002547B2">
              <w:rPr>
                <w:rFonts w:ascii="Verdana" w:hAnsi="Verdana"/>
                <w:noProof w:val="0"/>
                <w:sz w:val="18"/>
                <w:szCs w:val="18"/>
              </w:rPr>
              <w:t>avg</w:t>
            </w:r>
            <w:proofErr w:type="spellEnd"/>
            <w:r w:rsidRPr="002547B2">
              <w:rPr>
                <w:rFonts w:ascii="Verdana" w:hAnsi="Verdana"/>
                <w:noProof w:val="0"/>
                <w:sz w:val="18"/>
                <w:szCs w:val="18"/>
              </w:rPr>
              <w:t>)</w:t>
            </w:r>
          </w:p>
        </w:tc>
        <w:tc>
          <w:tcPr>
            <w:tcW w:w="634" w:type="pct"/>
            <w:hideMark/>
          </w:tcPr>
          <w:p w14:paraId="71CD2313" w14:textId="77777777" w:rsidR="00D41641" w:rsidRPr="002547B2" w:rsidRDefault="00D41641"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called the Kilkari Inbox</w:t>
            </w:r>
          </w:p>
        </w:tc>
      </w:tr>
      <w:tr w:rsidR="00D41641" w:rsidRPr="002547B2" w14:paraId="7D48C280" w14:textId="77777777" w:rsidTr="0045489F">
        <w:trPr>
          <w:trHeight w:val="300"/>
        </w:trPr>
        <w:tc>
          <w:tcPr>
            <w:tcW w:w="232" w:type="pct"/>
            <w:noWrap/>
            <w:hideMark/>
          </w:tcPr>
          <w:p w14:paraId="3252402E"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36" w:type="pct"/>
            <w:noWrap/>
            <w:hideMark/>
          </w:tcPr>
          <w:p w14:paraId="1874F0B1"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29" w:type="pct"/>
            <w:noWrap/>
            <w:hideMark/>
          </w:tcPr>
          <w:p w14:paraId="594270D2"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64EEFCCE"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3F6566D8"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3027378C"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6B8ACFD9"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47549771"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13429B34"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D41641" w:rsidRPr="002547B2" w14:paraId="19DD531D" w14:textId="77777777" w:rsidTr="0045489F">
        <w:trPr>
          <w:trHeight w:val="300"/>
        </w:trPr>
        <w:tc>
          <w:tcPr>
            <w:tcW w:w="232" w:type="pct"/>
            <w:noWrap/>
            <w:hideMark/>
          </w:tcPr>
          <w:p w14:paraId="6B5A9392"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36" w:type="pct"/>
            <w:noWrap/>
            <w:hideMark/>
          </w:tcPr>
          <w:p w14:paraId="0CDC379C"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29" w:type="pct"/>
            <w:noWrap/>
            <w:hideMark/>
          </w:tcPr>
          <w:p w14:paraId="774E20FA"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0B5417B3"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341DF1B0"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7BCDC799"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206F308B"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64A616FD"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52CCE796"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D41641" w:rsidRPr="002547B2" w14:paraId="45EE9D31" w14:textId="77777777" w:rsidTr="0045489F">
        <w:trPr>
          <w:trHeight w:val="300"/>
        </w:trPr>
        <w:tc>
          <w:tcPr>
            <w:tcW w:w="232" w:type="pct"/>
            <w:noWrap/>
            <w:hideMark/>
          </w:tcPr>
          <w:p w14:paraId="5ACA4F68"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36" w:type="pct"/>
            <w:noWrap/>
            <w:hideMark/>
          </w:tcPr>
          <w:p w14:paraId="1E553AC0"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29" w:type="pct"/>
            <w:noWrap/>
            <w:hideMark/>
          </w:tcPr>
          <w:p w14:paraId="46BB95CA"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256E4F82"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13ED0200"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06727054"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6F4BEE13"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4EF94B82"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4CD296C3"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D41641" w:rsidRPr="002547B2" w14:paraId="48E74645" w14:textId="77777777" w:rsidTr="0045489F">
        <w:trPr>
          <w:trHeight w:val="300"/>
        </w:trPr>
        <w:tc>
          <w:tcPr>
            <w:tcW w:w="232" w:type="pct"/>
            <w:noWrap/>
            <w:hideMark/>
          </w:tcPr>
          <w:p w14:paraId="6E113F48"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36" w:type="pct"/>
            <w:noWrap/>
            <w:hideMark/>
          </w:tcPr>
          <w:p w14:paraId="26B5AF3C"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29" w:type="pct"/>
            <w:noWrap/>
            <w:hideMark/>
          </w:tcPr>
          <w:p w14:paraId="231050DD"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43FAED60"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0C715378"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729BE308"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61618BD6"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763E7A2A"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55E18CE6" w14:textId="77777777" w:rsidR="00D41641" w:rsidRPr="002547B2" w:rsidRDefault="00D41641"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bl>
    <w:p w14:paraId="0E2D9723" w14:textId="77777777" w:rsidR="00D41641" w:rsidRPr="002547B2" w:rsidRDefault="00D41641" w:rsidP="009E71B3">
      <w:pPr>
        <w:widowControl w:val="0"/>
        <w:tabs>
          <w:tab w:val="left" w:pos="567"/>
        </w:tabs>
        <w:spacing w:line="300" w:lineRule="atLeast"/>
        <w:rPr>
          <w:rFonts w:ascii="Verdana" w:hAnsi="Verdana"/>
          <w:noProof w:val="0"/>
          <w:sz w:val="22"/>
        </w:rPr>
      </w:pPr>
    </w:p>
    <w:p w14:paraId="475BB8C7"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rules governing the display components of the report is given below</w:t>
      </w:r>
    </w:p>
    <w:p w14:paraId="765E45F1" w14:textId="77777777" w:rsidR="006C14FC" w:rsidRPr="002547B2" w:rsidRDefault="006C14FC" w:rsidP="009E71B3">
      <w:pPr>
        <w:pStyle w:val="ListParagraph"/>
        <w:widowControl w:val="0"/>
        <w:numPr>
          <w:ilvl w:val="0"/>
          <w:numId w:val="75"/>
        </w:numPr>
        <w:spacing w:line="300" w:lineRule="atLeast"/>
        <w:ind w:left="709" w:hanging="425"/>
        <w:rPr>
          <w:rFonts w:ascii="Verdana" w:hAnsi="Verdana"/>
          <w:noProof w:val="0"/>
          <w:sz w:val="22"/>
        </w:rPr>
      </w:pPr>
      <w:r w:rsidRPr="002547B2">
        <w:rPr>
          <w:rFonts w:ascii="Verdana" w:hAnsi="Verdana"/>
          <w:noProof w:val="0"/>
          <w:sz w:val="22"/>
        </w:rPr>
        <w:t>Total Number of unique beneficiaries (Column 3) is calculated as Total Number of Unique beneficiaries called in the specified date range</w:t>
      </w:r>
    </w:p>
    <w:p w14:paraId="19AE2444" w14:textId="77777777" w:rsidR="006C14FC" w:rsidRPr="002547B2" w:rsidRDefault="006C14FC" w:rsidP="009E71B3">
      <w:pPr>
        <w:pStyle w:val="ListParagraph"/>
        <w:widowControl w:val="0"/>
        <w:numPr>
          <w:ilvl w:val="0"/>
          <w:numId w:val="75"/>
        </w:numPr>
        <w:spacing w:line="300" w:lineRule="atLeast"/>
        <w:ind w:left="709" w:hanging="425"/>
        <w:rPr>
          <w:rFonts w:ascii="Verdana" w:hAnsi="Verdana"/>
          <w:noProof w:val="0"/>
          <w:sz w:val="22"/>
        </w:rPr>
      </w:pPr>
      <w:r w:rsidRPr="002547B2">
        <w:rPr>
          <w:rFonts w:ascii="Verdana" w:hAnsi="Verdana"/>
          <w:noProof w:val="0"/>
          <w:sz w:val="22"/>
        </w:rPr>
        <w:t>Column 4 should reflect the number of unique beneficiaries that have answered one call in the specified date range.</w:t>
      </w:r>
    </w:p>
    <w:p w14:paraId="48B205F7" w14:textId="77777777" w:rsidR="006C14FC" w:rsidRPr="002547B2" w:rsidRDefault="006C14FC" w:rsidP="009E71B3">
      <w:pPr>
        <w:pStyle w:val="ListParagraph"/>
        <w:widowControl w:val="0"/>
        <w:numPr>
          <w:ilvl w:val="0"/>
          <w:numId w:val="75"/>
        </w:numPr>
        <w:spacing w:line="300" w:lineRule="atLeast"/>
        <w:ind w:left="709" w:hanging="425"/>
        <w:rPr>
          <w:rFonts w:ascii="Verdana" w:hAnsi="Verdana"/>
          <w:noProof w:val="0"/>
          <w:sz w:val="22"/>
        </w:rPr>
      </w:pPr>
      <w:r w:rsidRPr="002547B2">
        <w:rPr>
          <w:rFonts w:ascii="Verdana" w:hAnsi="Verdana"/>
          <w:noProof w:val="0"/>
          <w:sz w:val="22"/>
        </w:rPr>
        <w:t>Column 5 should reflect the number of unique beneficiaries who have answered at least one call in the specified date range and listened to average of more than 75% content on all the answered calls within the specified date range.</w:t>
      </w:r>
    </w:p>
    <w:p w14:paraId="709BB696" w14:textId="77777777" w:rsidR="006C14FC" w:rsidRPr="002547B2" w:rsidRDefault="006C14FC" w:rsidP="009E71B3">
      <w:pPr>
        <w:pStyle w:val="ListParagraph"/>
        <w:widowControl w:val="0"/>
        <w:numPr>
          <w:ilvl w:val="0"/>
          <w:numId w:val="75"/>
        </w:numPr>
        <w:spacing w:line="300" w:lineRule="atLeast"/>
        <w:ind w:left="709" w:hanging="425"/>
        <w:rPr>
          <w:rFonts w:ascii="Verdana" w:hAnsi="Verdana"/>
          <w:noProof w:val="0"/>
          <w:sz w:val="22"/>
        </w:rPr>
      </w:pPr>
      <w:r w:rsidRPr="002547B2">
        <w:rPr>
          <w:rFonts w:ascii="Verdana" w:hAnsi="Verdana"/>
          <w:noProof w:val="0"/>
          <w:sz w:val="22"/>
        </w:rPr>
        <w:t>Column 6 should reflect total number of unique beneficiaries who have answered at least one call in the specified date range and listened to average of 50 % to 75% content on all the answered calls within the specified date range.</w:t>
      </w:r>
    </w:p>
    <w:p w14:paraId="20B87AE0" w14:textId="77777777" w:rsidR="006C14FC" w:rsidRPr="002547B2" w:rsidRDefault="006C14FC" w:rsidP="009E71B3">
      <w:pPr>
        <w:pStyle w:val="ListParagraph"/>
        <w:widowControl w:val="0"/>
        <w:numPr>
          <w:ilvl w:val="0"/>
          <w:numId w:val="75"/>
        </w:numPr>
        <w:spacing w:line="300" w:lineRule="atLeast"/>
        <w:ind w:left="709" w:hanging="425"/>
        <w:rPr>
          <w:rFonts w:ascii="Verdana" w:hAnsi="Verdana"/>
          <w:noProof w:val="0"/>
          <w:sz w:val="22"/>
        </w:rPr>
      </w:pPr>
      <w:r w:rsidRPr="002547B2">
        <w:rPr>
          <w:rFonts w:ascii="Verdana" w:hAnsi="Verdana"/>
          <w:noProof w:val="0"/>
          <w:sz w:val="22"/>
        </w:rPr>
        <w:t>Column 7 should reflect Total number of unique beneficiaries who have answered at least one call in the specified date range and listened to average of 25 % to 49.9% content on all the answered calls within the specified date range.</w:t>
      </w:r>
    </w:p>
    <w:p w14:paraId="604EA9E2" w14:textId="77777777" w:rsidR="006C14FC" w:rsidRPr="002547B2" w:rsidRDefault="006C14FC" w:rsidP="009E71B3">
      <w:pPr>
        <w:pStyle w:val="ListParagraph"/>
        <w:widowControl w:val="0"/>
        <w:numPr>
          <w:ilvl w:val="0"/>
          <w:numId w:val="75"/>
        </w:numPr>
        <w:spacing w:line="300" w:lineRule="atLeast"/>
        <w:ind w:left="709" w:hanging="425"/>
        <w:rPr>
          <w:rFonts w:ascii="Verdana" w:hAnsi="Verdana"/>
          <w:noProof w:val="0"/>
          <w:sz w:val="22"/>
        </w:rPr>
      </w:pPr>
      <w:r w:rsidRPr="002547B2">
        <w:rPr>
          <w:rFonts w:ascii="Verdana" w:hAnsi="Verdana"/>
          <w:noProof w:val="0"/>
          <w:sz w:val="22"/>
        </w:rPr>
        <w:t>Column 8 should reflect Total unique beneficiaries who have answered at least one call in the specified date range and listened to average of less than 25% content on all the answered calls within the specified date range.</w:t>
      </w:r>
    </w:p>
    <w:p w14:paraId="44D81A05" w14:textId="77777777" w:rsidR="006C14FC" w:rsidRPr="002547B2" w:rsidRDefault="006C14FC" w:rsidP="009E71B3">
      <w:pPr>
        <w:pStyle w:val="ListParagraph"/>
        <w:widowControl w:val="0"/>
        <w:numPr>
          <w:ilvl w:val="0"/>
          <w:numId w:val="75"/>
        </w:numPr>
        <w:spacing w:line="300" w:lineRule="atLeast"/>
        <w:ind w:left="709" w:hanging="425"/>
        <w:rPr>
          <w:rFonts w:ascii="Verdana" w:hAnsi="Verdana"/>
          <w:noProof w:val="0"/>
          <w:sz w:val="22"/>
        </w:rPr>
      </w:pPr>
      <w:r w:rsidRPr="002547B2">
        <w:rPr>
          <w:rFonts w:ascii="Verdana" w:hAnsi="Verdana"/>
          <w:noProof w:val="0"/>
          <w:sz w:val="22"/>
        </w:rPr>
        <w:t>Column 9 should reflect Total number of unique beneficiaries who have called the Kilkari Inbox in the specified date range.</w:t>
      </w:r>
    </w:p>
    <w:p w14:paraId="316B0044" w14:textId="77777777" w:rsidR="006C14FC" w:rsidRPr="002547B2" w:rsidRDefault="006C14FC" w:rsidP="009E71B3">
      <w:pPr>
        <w:pStyle w:val="ListParagraph"/>
        <w:widowControl w:val="0"/>
        <w:numPr>
          <w:ilvl w:val="0"/>
          <w:numId w:val="75"/>
        </w:numPr>
        <w:spacing w:line="300" w:lineRule="atLeast"/>
        <w:ind w:left="709" w:hanging="425"/>
        <w:rPr>
          <w:rFonts w:ascii="Verdana" w:hAnsi="Verdana"/>
          <w:noProof w:val="0"/>
          <w:sz w:val="22"/>
        </w:rPr>
      </w:pPr>
      <w:r w:rsidRPr="002547B2">
        <w:rPr>
          <w:rFonts w:ascii="Verdana" w:hAnsi="Verdana"/>
          <w:noProof w:val="0"/>
          <w:sz w:val="22"/>
        </w:rPr>
        <w:t xml:space="preserve">The State data should have drill down feature. A user may click on a valid </w:t>
      </w:r>
      <w:r w:rsidR="004921D6" w:rsidRPr="002547B2">
        <w:rPr>
          <w:rFonts w:ascii="Verdana" w:hAnsi="Verdana"/>
          <w:noProof w:val="0"/>
          <w:sz w:val="22"/>
        </w:rPr>
        <w:t xml:space="preserve">State / UT </w:t>
      </w:r>
      <w:r w:rsidRPr="002547B2">
        <w:rPr>
          <w:rFonts w:ascii="Verdana" w:hAnsi="Verdana"/>
          <w:noProof w:val="0"/>
          <w:sz w:val="22"/>
        </w:rPr>
        <w:t xml:space="preserve">name and the report would display district wise data for the </w:t>
      </w:r>
      <w:r w:rsidRPr="002547B2">
        <w:rPr>
          <w:rFonts w:ascii="Verdana" w:hAnsi="Verdana"/>
          <w:noProof w:val="0"/>
          <w:sz w:val="22"/>
        </w:rPr>
        <w:lastRenderedPageBreak/>
        <w:t>selected state. Similarly a user may click on a valid district name and the report would display block wise data for the selected district. Clicking on “Grand Total” will have no effect. Further there should be a BACK button below the report to enable the user go up the hierarchy and enable the report to display data in the form just prior to the current display based on user clicking on a valid state/district name.</w:t>
      </w:r>
    </w:p>
    <w:p w14:paraId="70F6115C" w14:textId="77777777" w:rsidR="006C14FC" w:rsidRPr="002547B2" w:rsidRDefault="006C14FC" w:rsidP="009E71B3">
      <w:pPr>
        <w:pStyle w:val="ListParagraph"/>
        <w:widowControl w:val="0"/>
        <w:numPr>
          <w:ilvl w:val="0"/>
          <w:numId w:val="75"/>
        </w:numPr>
        <w:spacing w:line="300" w:lineRule="atLeast"/>
        <w:ind w:left="709" w:hanging="425"/>
        <w:rPr>
          <w:rFonts w:ascii="Verdana" w:hAnsi="Verdana"/>
          <w:noProof w:val="0"/>
          <w:sz w:val="22"/>
        </w:rPr>
      </w:pPr>
      <w:r w:rsidRPr="002547B2">
        <w:rPr>
          <w:rFonts w:ascii="Verdana" w:hAnsi="Verdana"/>
          <w:noProof w:val="0"/>
          <w:sz w:val="22"/>
        </w:rPr>
        <w:t>All columns except Serial Number should have sort feature – a toggle switch through which the user can sort the data of the entire table on the selected column in alternatively ascending or descending order.</w:t>
      </w:r>
    </w:p>
    <w:p w14:paraId="2B04DC67" w14:textId="77777777" w:rsidR="001B77DB" w:rsidRPr="002547B2" w:rsidRDefault="001B77DB" w:rsidP="009E71B3">
      <w:pPr>
        <w:widowControl w:val="0"/>
        <w:tabs>
          <w:tab w:val="left" w:pos="567"/>
        </w:tabs>
        <w:spacing w:line="300" w:lineRule="atLeast"/>
        <w:rPr>
          <w:rFonts w:ascii="Verdana" w:hAnsi="Verdana"/>
          <w:noProof w:val="0"/>
          <w:sz w:val="22"/>
        </w:rPr>
      </w:pPr>
    </w:p>
    <w:p w14:paraId="06109DCE" w14:textId="188E2629" w:rsidR="00A9582E" w:rsidRPr="002547B2" w:rsidRDefault="002457DC" w:rsidP="009E71B3">
      <w:pPr>
        <w:pStyle w:val="Heading3"/>
        <w:tabs>
          <w:tab w:val="left" w:pos="567"/>
        </w:tabs>
        <w:spacing w:before="0" w:after="0" w:line="300" w:lineRule="atLeast"/>
        <w:rPr>
          <w:noProof w:val="0"/>
          <w:lang w:val="en-US"/>
        </w:rPr>
      </w:pPr>
      <w:bookmarkStart w:id="740" w:name="_Toc482025257"/>
      <w:bookmarkStart w:id="741" w:name="_Toc484517444"/>
      <w:r w:rsidRPr="002547B2">
        <w:rPr>
          <w:noProof w:val="0"/>
          <w:lang w:val="en-US"/>
        </w:rPr>
        <w:t xml:space="preserve">Kilkari </w:t>
      </w:r>
      <w:r w:rsidR="00C636F9" w:rsidRPr="002547B2">
        <w:rPr>
          <w:noProof w:val="0"/>
          <w:lang w:val="en-US"/>
        </w:rPr>
        <w:t>message</w:t>
      </w:r>
      <w:r w:rsidRPr="002547B2">
        <w:rPr>
          <w:noProof w:val="0"/>
          <w:lang w:val="en-US"/>
        </w:rPr>
        <w:t xml:space="preserve"> </w:t>
      </w:r>
      <w:r w:rsidR="006C14FC" w:rsidRPr="002547B2">
        <w:rPr>
          <w:noProof w:val="0"/>
          <w:lang w:val="en-US"/>
        </w:rPr>
        <w:t>Listenership Report</w:t>
      </w:r>
      <w:bookmarkEnd w:id="740"/>
      <w:bookmarkEnd w:id="741"/>
      <w:r w:rsidR="00A9582E" w:rsidRPr="002547B2">
        <w:rPr>
          <w:noProof w:val="0"/>
          <w:lang w:val="en-US"/>
        </w:rPr>
        <w:t xml:space="preserve"> </w:t>
      </w:r>
    </w:p>
    <w:p w14:paraId="45863FC3" w14:textId="3C786D0D" w:rsidR="004861BD" w:rsidRPr="002547B2" w:rsidRDefault="004861BD"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This report gives the glance the pattern of regularity of listening of the subscriber in the Kilkari project for a selected </w:t>
      </w:r>
      <w:r w:rsidR="008412F2" w:rsidRPr="002547B2">
        <w:rPr>
          <w:rFonts w:ascii="Verdana" w:hAnsi="Verdana"/>
          <w:noProof w:val="0"/>
          <w:sz w:val="22"/>
          <w:szCs w:val="22"/>
        </w:rPr>
        <w:t>period</w:t>
      </w:r>
      <w:r w:rsidRPr="002547B2">
        <w:rPr>
          <w:rFonts w:ascii="Verdana" w:hAnsi="Verdana"/>
          <w:noProof w:val="0"/>
          <w:sz w:val="22"/>
          <w:szCs w:val="22"/>
        </w:rPr>
        <w:t xml:space="preserve">. It gives us the number of beneficiaries called during the </w:t>
      </w:r>
      <w:r w:rsidR="008412F2" w:rsidRPr="002547B2">
        <w:rPr>
          <w:rFonts w:ascii="Verdana" w:hAnsi="Verdana"/>
          <w:noProof w:val="0"/>
          <w:sz w:val="22"/>
          <w:szCs w:val="22"/>
        </w:rPr>
        <w:t>period</w:t>
      </w:r>
      <w:r w:rsidRPr="002547B2">
        <w:rPr>
          <w:rFonts w:ascii="Verdana" w:hAnsi="Verdana"/>
          <w:noProof w:val="0"/>
          <w:sz w:val="22"/>
          <w:szCs w:val="22"/>
        </w:rPr>
        <w:t>, the number of beneficiaries who are listening to more than 75% of calls, between 50-75% of calls, 25-50% of the calls and less than the 25% of the calls.</w:t>
      </w:r>
    </w:p>
    <w:p w14:paraId="4A490843" w14:textId="77777777" w:rsidR="004861BD" w:rsidRPr="002547B2" w:rsidRDefault="004861BD" w:rsidP="009E71B3">
      <w:pPr>
        <w:widowControl w:val="0"/>
        <w:tabs>
          <w:tab w:val="left" w:pos="567"/>
        </w:tabs>
        <w:spacing w:line="300" w:lineRule="atLeast"/>
        <w:rPr>
          <w:rFonts w:ascii="Verdana" w:hAnsi="Verdana"/>
          <w:noProof w:val="0"/>
          <w:sz w:val="22"/>
        </w:rPr>
      </w:pPr>
    </w:p>
    <w:p w14:paraId="6ECEC5CF" w14:textId="005A9F8D" w:rsidR="004861BD" w:rsidRPr="002547B2" w:rsidRDefault="004861BD"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This matrix report would give the details of the count for the selected </w:t>
      </w:r>
      <w:r w:rsidR="00575A80" w:rsidRPr="002547B2">
        <w:rPr>
          <w:rFonts w:ascii="Verdana" w:hAnsi="Verdana"/>
          <w:noProof w:val="0"/>
          <w:sz w:val="22"/>
        </w:rPr>
        <w:t>period</w:t>
      </w:r>
      <w:r w:rsidRPr="002547B2">
        <w:rPr>
          <w:rFonts w:ascii="Verdana" w:hAnsi="Verdana"/>
          <w:noProof w:val="0"/>
          <w:sz w:val="22"/>
        </w:rPr>
        <w:t xml:space="preserve">. </w:t>
      </w:r>
    </w:p>
    <w:p w14:paraId="15144420" w14:textId="77777777" w:rsidR="004861BD" w:rsidRPr="002547B2" w:rsidRDefault="004861BD" w:rsidP="009E71B3">
      <w:pPr>
        <w:tabs>
          <w:tab w:val="left" w:pos="567"/>
        </w:tabs>
        <w:spacing w:line="300" w:lineRule="atLeast"/>
        <w:rPr>
          <w:noProof w:val="0"/>
        </w:rPr>
      </w:pPr>
    </w:p>
    <w:p w14:paraId="3FC3CFA6" w14:textId="2FA7A33D"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report displays the report in the following sequence of columns when logged in as National User</w:t>
      </w:r>
      <w:r w:rsidR="00351551" w:rsidRPr="002547B2">
        <w:rPr>
          <w:rFonts w:ascii="Verdana" w:hAnsi="Verdana"/>
          <w:noProof w:val="0"/>
          <w:sz w:val="22"/>
        </w:rPr>
        <w:t>.</w:t>
      </w:r>
    </w:p>
    <w:p w14:paraId="5601E460" w14:textId="77777777" w:rsidR="006C14FC" w:rsidRPr="002547B2" w:rsidRDefault="006C14FC" w:rsidP="009E71B3">
      <w:pPr>
        <w:pStyle w:val="ListParagraph"/>
        <w:widowControl w:val="0"/>
        <w:numPr>
          <w:ilvl w:val="0"/>
          <w:numId w:val="23"/>
        </w:numPr>
        <w:tabs>
          <w:tab w:val="left" w:pos="567"/>
        </w:tabs>
        <w:spacing w:line="300" w:lineRule="atLeast"/>
        <w:rPr>
          <w:rFonts w:ascii="Verdana" w:hAnsi="Verdana"/>
          <w:noProof w:val="0"/>
          <w:sz w:val="22"/>
        </w:rPr>
      </w:pPr>
      <w:r w:rsidRPr="002547B2">
        <w:rPr>
          <w:rFonts w:ascii="Verdana" w:hAnsi="Verdana"/>
          <w:noProof w:val="0"/>
          <w:sz w:val="22"/>
        </w:rPr>
        <w:t>Serial Number</w:t>
      </w:r>
    </w:p>
    <w:p w14:paraId="21A3253F" w14:textId="77777777" w:rsidR="006C14FC" w:rsidRPr="002547B2" w:rsidRDefault="006C14FC" w:rsidP="009E71B3">
      <w:pPr>
        <w:pStyle w:val="ListParagraph"/>
        <w:widowControl w:val="0"/>
        <w:numPr>
          <w:ilvl w:val="0"/>
          <w:numId w:val="23"/>
        </w:numPr>
        <w:tabs>
          <w:tab w:val="left" w:pos="567"/>
        </w:tabs>
        <w:spacing w:line="300" w:lineRule="atLeast"/>
        <w:rPr>
          <w:rFonts w:ascii="Verdana" w:hAnsi="Verdana"/>
          <w:noProof w:val="0"/>
          <w:sz w:val="22"/>
        </w:rPr>
      </w:pPr>
      <w:r w:rsidRPr="002547B2">
        <w:rPr>
          <w:rFonts w:ascii="Verdana" w:hAnsi="Verdana"/>
          <w:noProof w:val="0"/>
          <w:sz w:val="22"/>
        </w:rPr>
        <w:t>State</w:t>
      </w:r>
    </w:p>
    <w:p w14:paraId="0AD8AAB8" w14:textId="77777777" w:rsidR="006C14FC" w:rsidRPr="002547B2" w:rsidRDefault="006C14FC" w:rsidP="009E71B3">
      <w:pPr>
        <w:pStyle w:val="ListParagraph"/>
        <w:widowControl w:val="0"/>
        <w:numPr>
          <w:ilvl w:val="0"/>
          <w:numId w:val="23"/>
        </w:numPr>
        <w:tabs>
          <w:tab w:val="left" w:pos="567"/>
        </w:tabs>
        <w:spacing w:line="300" w:lineRule="atLeast"/>
        <w:rPr>
          <w:rFonts w:ascii="Verdana" w:hAnsi="Verdana"/>
          <w:noProof w:val="0"/>
          <w:sz w:val="22"/>
        </w:rPr>
      </w:pPr>
      <w:r w:rsidRPr="002547B2">
        <w:rPr>
          <w:rFonts w:ascii="Verdana" w:hAnsi="Verdana"/>
          <w:noProof w:val="0"/>
          <w:sz w:val="22"/>
        </w:rPr>
        <w:t>Total beneficiaries Called</w:t>
      </w:r>
    </w:p>
    <w:p w14:paraId="351A1D9A" w14:textId="77777777" w:rsidR="006C14FC" w:rsidRPr="002547B2" w:rsidRDefault="006C14FC" w:rsidP="009E71B3">
      <w:pPr>
        <w:pStyle w:val="ListParagraph"/>
        <w:widowControl w:val="0"/>
        <w:numPr>
          <w:ilvl w:val="0"/>
          <w:numId w:val="23"/>
        </w:numPr>
        <w:tabs>
          <w:tab w:val="left" w:pos="567"/>
        </w:tabs>
        <w:spacing w:line="300" w:lineRule="atLeast"/>
        <w:rPr>
          <w:rFonts w:ascii="Verdana" w:hAnsi="Verdana"/>
          <w:noProof w:val="0"/>
          <w:sz w:val="22"/>
        </w:rPr>
      </w:pPr>
      <w:r w:rsidRPr="002547B2">
        <w:rPr>
          <w:rFonts w:ascii="Verdana" w:hAnsi="Verdana"/>
          <w:noProof w:val="0"/>
          <w:sz w:val="22"/>
        </w:rPr>
        <w:t>Beneficiaries who have answered at least one call</w:t>
      </w:r>
    </w:p>
    <w:p w14:paraId="45EE5EBB" w14:textId="77777777" w:rsidR="006C14FC" w:rsidRPr="002547B2" w:rsidRDefault="006C14FC" w:rsidP="009E71B3">
      <w:pPr>
        <w:pStyle w:val="ListParagraph"/>
        <w:widowControl w:val="0"/>
        <w:numPr>
          <w:ilvl w:val="0"/>
          <w:numId w:val="23"/>
        </w:numPr>
        <w:tabs>
          <w:tab w:val="left" w:pos="567"/>
        </w:tabs>
        <w:spacing w:line="300" w:lineRule="atLeast"/>
        <w:rPr>
          <w:rFonts w:ascii="Verdana" w:hAnsi="Verdana"/>
          <w:noProof w:val="0"/>
          <w:sz w:val="22"/>
        </w:rPr>
      </w:pPr>
      <w:r w:rsidRPr="002547B2">
        <w:rPr>
          <w:rFonts w:ascii="Verdana" w:hAnsi="Verdana"/>
          <w:noProof w:val="0"/>
          <w:sz w:val="22"/>
        </w:rPr>
        <w:t xml:space="preserve">Beneficiaries who have answered more than 75% calls </w:t>
      </w:r>
    </w:p>
    <w:p w14:paraId="64B51834" w14:textId="77777777" w:rsidR="006C14FC" w:rsidRPr="002547B2" w:rsidRDefault="006C14FC" w:rsidP="009E71B3">
      <w:pPr>
        <w:pStyle w:val="ListParagraph"/>
        <w:widowControl w:val="0"/>
        <w:numPr>
          <w:ilvl w:val="0"/>
          <w:numId w:val="23"/>
        </w:numPr>
        <w:tabs>
          <w:tab w:val="left" w:pos="567"/>
        </w:tabs>
        <w:spacing w:line="300" w:lineRule="atLeast"/>
        <w:rPr>
          <w:rFonts w:ascii="Verdana" w:hAnsi="Verdana"/>
          <w:noProof w:val="0"/>
          <w:sz w:val="22"/>
        </w:rPr>
      </w:pPr>
      <w:r w:rsidRPr="002547B2">
        <w:rPr>
          <w:rFonts w:ascii="Verdana" w:hAnsi="Verdana"/>
          <w:noProof w:val="0"/>
          <w:sz w:val="22"/>
        </w:rPr>
        <w:t>Beneficiaries who have answered 50 to 75% calls</w:t>
      </w:r>
    </w:p>
    <w:p w14:paraId="126E6ECA" w14:textId="77777777" w:rsidR="006C14FC" w:rsidRPr="002547B2" w:rsidRDefault="006C14FC" w:rsidP="009E71B3">
      <w:pPr>
        <w:pStyle w:val="ListParagraph"/>
        <w:widowControl w:val="0"/>
        <w:numPr>
          <w:ilvl w:val="0"/>
          <w:numId w:val="23"/>
        </w:numPr>
        <w:tabs>
          <w:tab w:val="left" w:pos="567"/>
        </w:tabs>
        <w:spacing w:line="300" w:lineRule="atLeast"/>
        <w:rPr>
          <w:rFonts w:ascii="Verdana" w:hAnsi="Verdana"/>
          <w:noProof w:val="0"/>
          <w:sz w:val="22"/>
        </w:rPr>
      </w:pPr>
      <w:r w:rsidRPr="002547B2">
        <w:rPr>
          <w:rFonts w:ascii="Verdana" w:hAnsi="Verdana"/>
          <w:noProof w:val="0"/>
          <w:sz w:val="22"/>
        </w:rPr>
        <w:t>Beneficiaries who have answered 25 to 49.9% calls</w:t>
      </w:r>
    </w:p>
    <w:p w14:paraId="319D0470" w14:textId="77777777" w:rsidR="006C14FC" w:rsidRPr="002547B2" w:rsidRDefault="006C14FC" w:rsidP="009E71B3">
      <w:pPr>
        <w:pStyle w:val="ListParagraph"/>
        <w:widowControl w:val="0"/>
        <w:numPr>
          <w:ilvl w:val="0"/>
          <w:numId w:val="23"/>
        </w:numPr>
        <w:tabs>
          <w:tab w:val="left" w:pos="567"/>
        </w:tabs>
        <w:spacing w:line="300" w:lineRule="atLeast"/>
        <w:rPr>
          <w:rFonts w:ascii="Verdana" w:hAnsi="Verdana"/>
          <w:noProof w:val="0"/>
          <w:sz w:val="22"/>
        </w:rPr>
      </w:pPr>
      <w:r w:rsidRPr="002547B2">
        <w:rPr>
          <w:rFonts w:ascii="Verdana" w:hAnsi="Verdana"/>
          <w:noProof w:val="0"/>
          <w:sz w:val="22"/>
        </w:rPr>
        <w:t>Beneficiaries who have answered 1 to 25% calls</w:t>
      </w:r>
    </w:p>
    <w:p w14:paraId="6FC01A58" w14:textId="77777777" w:rsidR="006C14FC" w:rsidRPr="002547B2" w:rsidRDefault="006C14FC" w:rsidP="009E71B3">
      <w:pPr>
        <w:pStyle w:val="ListParagraph"/>
        <w:widowControl w:val="0"/>
        <w:numPr>
          <w:ilvl w:val="0"/>
          <w:numId w:val="23"/>
        </w:numPr>
        <w:tabs>
          <w:tab w:val="left" w:pos="567"/>
        </w:tabs>
        <w:spacing w:line="300" w:lineRule="atLeast"/>
        <w:rPr>
          <w:rFonts w:ascii="Verdana" w:hAnsi="Verdana"/>
          <w:noProof w:val="0"/>
          <w:sz w:val="22"/>
        </w:rPr>
      </w:pPr>
      <w:r w:rsidRPr="002547B2">
        <w:rPr>
          <w:rFonts w:ascii="Verdana" w:hAnsi="Verdana"/>
          <w:noProof w:val="0"/>
          <w:sz w:val="22"/>
        </w:rPr>
        <w:t>Beneficiaries who have not answered any calls</w:t>
      </w:r>
    </w:p>
    <w:tbl>
      <w:tblPr>
        <w:tblStyle w:val="TableGrid"/>
        <w:tblW w:w="5000" w:type="pct"/>
        <w:tblLayout w:type="fixed"/>
        <w:tblLook w:val="04A0" w:firstRow="1" w:lastRow="0" w:firstColumn="1" w:lastColumn="0" w:noHBand="0" w:noVBand="1"/>
      </w:tblPr>
      <w:tblGrid>
        <w:gridCol w:w="419"/>
        <w:gridCol w:w="607"/>
        <w:gridCol w:w="1134"/>
        <w:gridCol w:w="1143"/>
        <w:gridCol w:w="1143"/>
        <w:gridCol w:w="1143"/>
        <w:gridCol w:w="1143"/>
        <w:gridCol w:w="1143"/>
        <w:gridCol w:w="1141"/>
      </w:tblGrid>
      <w:tr w:rsidR="00575A80" w:rsidRPr="002547B2" w14:paraId="3065C302" w14:textId="77777777" w:rsidTr="0045489F">
        <w:trPr>
          <w:trHeight w:val="1455"/>
        </w:trPr>
        <w:tc>
          <w:tcPr>
            <w:tcW w:w="232" w:type="pct"/>
            <w:hideMark/>
          </w:tcPr>
          <w:p w14:paraId="1624E7FC" w14:textId="35437CF6" w:rsidR="00575A80" w:rsidRPr="002547B2" w:rsidRDefault="00575A80" w:rsidP="009E71B3">
            <w:pPr>
              <w:spacing w:line="300" w:lineRule="atLeast"/>
              <w:rPr>
                <w:rFonts w:ascii="Verdana" w:hAnsi="Verdana"/>
                <w:noProof w:val="0"/>
                <w:color w:val="000000"/>
                <w:sz w:val="18"/>
                <w:szCs w:val="18"/>
                <w:lang w:eastAsia="en-IN"/>
              </w:rPr>
            </w:pPr>
            <w:proofErr w:type="spellStart"/>
            <w:r w:rsidRPr="002547B2">
              <w:rPr>
                <w:rFonts w:ascii="Verdana" w:hAnsi="Verdana"/>
                <w:noProof w:val="0"/>
                <w:color w:val="000000"/>
                <w:sz w:val="18"/>
                <w:szCs w:val="18"/>
                <w:lang w:eastAsia="en-IN"/>
              </w:rPr>
              <w:t>Sl</w:t>
            </w:r>
            <w:proofErr w:type="spellEnd"/>
            <w:r w:rsidRPr="002547B2">
              <w:rPr>
                <w:rFonts w:ascii="Verdana" w:hAnsi="Verdana"/>
                <w:noProof w:val="0"/>
                <w:color w:val="000000"/>
                <w:sz w:val="18"/>
                <w:szCs w:val="18"/>
                <w:lang w:eastAsia="en-IN"/>
              </w:rPr>
              <w:t xml:space="preserve"> No</w:t>
            </w:r>
          </w:p>
        </w:tc>
        <w:tc>
          <w:tcPr>
            <w:tcW w:w="336" w:type="pct"/>
            <w:noWrap/>
            <w:hideMark/>
          </w:tcPr>
          <w:p w14:paraId="20E462A0" w14:textId="77777777"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color w:val="000000"/>
                <w:sz w:val="18"/>
                <w:szCs w:val="18"/>
                <w:lang w:eastAsia="en-IN"/>
              </w:rPr>
              <w:t>State</w:t>
            </w:r>
          </w:p>
        </w:tc>
        <w:tc>
          <w:tcPr>
            <w:tcW w:w="629" w:type="pct"/>
            <w:hideMark/>
          </w:tcPr>
          <w:p w14:paraId="74A850D0" w14:textId="77777777"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Total beneficiaries Called</w:t>
            </w:r>
          </w:p>
        </w:tc>
        <w:tc>
          <w:tcPr>
            <w:tcW w:w="634" w:type="pct"/>
            <w:hideMark/>
          </w:tcPr>
          <w:p w14:paraId="783140B5" w14:textId="77777777"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answered at least one call</w:t>
            </w:r>
          </w:p>
        </w:tc>
        <w:tc>
          <w:tcPr>
            <w:tcW w:w="634" w:type="pct"/>
            <w:hideMark/>
          </w:tcPr>
          <w:p w14:paraId="148C576B" w14:textId="77777777"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answered more than 75% calls</w:t>
            </w:r>
          </w:p>
        </w:tc>
        <w:tc>
          <w:tcPr>
            <w:tcW w:w="634" w:type="pct"/>
            <w:hideMark/>
          </w:tcPr>
          <w:p w14:paraId="67025A7E" w14:textId="77777777"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answered 50 to 75% calls</w:t>
            </w:r>
          </w:p>
        </w:tc>
        <w:tc>
          <w:tcPr>
            <w:tcW w:w="634" w:type="pct"/>
            <w:hideMark/>
          </w:tcPr>
          <w:p w14:paraId="60567D92" w14:textId="77777777"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answered 25 to 49.9% calls</w:t>
            </w:r>
          </w:p>
        </w:tc>
        <w:tc>
          <w:tcPr>
            <w:tcW w:w="634" w:type="pct"/>
            <w:hideMark/>
          </w:tcPr>
          <w:p w14:paraId="711C3628" w14:textId="77777777"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answered 1 to 25% calls</w:t>
            </w:r>
          </w:p>
        </w:tc>
        <w:tc>
          <w:tcPr>
            <w:tcW w:w="634" w:type="pct"/>
            <w:hideMark/>
          </w:tcPr>
          <w:p w14:paraId="6256A0DA" w14:textId="77777777"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not answered any calls</w:t>
            </w:r>
          </w:p>
        </w:tc>
      </w:tr>
      <w:tr w:rsidR="00575A80" w:rsidRPr="002547B2" w14:paraId="5E9178DB" w14:textId="77777777" w:rsidTr="0045489F">
        <w:trPr>
          <w:trHeight w:val="300"/>
        </w:trPr>
        <w:tc>
          <w:tcPr>
            <w:tcW w:w="232" w:type="pct"/>
            <w:noWrap/>
            <w:hideMark/>
          </w:tcPr>
          <w:p w14:paraId="4AF6E836"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36" w:type="pct"/>
            <w:noWrap/>
            <w:hideMark/>
          </w:tcPr>
          <w:p w14:paraId="7D373A34"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29" w:type="pct"/>
            <w:noWrap/>
            <w:hideMark/>
          </w:tcPr>
          <w:p w14:paraId="4AC0CDE2"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61A72DA4"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658EE4E9"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35F0B3E9"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6E32AF62"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297F3638"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104FC050"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575A80" w:rsidRPr="002547B2" w14:paraId="756CE38C" w14:textId="77777777" w:rsidTr="0045489F">
        <w:trPr>
          <w:trHeight w:val="300"/>
        </w:trPr>
        <w:tc>
          <w:tcPr>
            <w:tcW w:w="232" w:type="pct"/>
            <w:noWrap/>
            <w:hideMark/>
          </w:tcPr>
          <w:p w14:paraId="0DD64174"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36" w:type="pct"/>
            <w:noWrap/>
            <w:hideMark/>
          </w:tcPr>
          <w:p w14:paraId="6F99B516"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29" w:type="pct"/>
            <w:noWrap/>
            <w:hideMark/>
          </w:tcPr>
          <w:p w14:paraId="76C504CD"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7F561764"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24CC5F53"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4F71C0B4"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59FA9327"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7CEC303B"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0C034B50"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575A80" w:rsidRPr="002547B2" w14:paraId="44682021" w14:textId="77777777" w:rsidTr="0045489F">
        <w:trPr>
          <w:trHeight w:val="300"/>
        </w:trPr>
        <w:tc>
          <w:tcPr>
            <w:tcW w:w="232" w:type="pct"/>
            <w:noWrap/>
            <w:hideMark/>
          </w:tcPr>
          <w:p w14:paraId="6D62677F"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36" w:type="pct"/>
            <w:noWrap/>
            <w:hideMark/>
          </w:tcPr>
          <w:p w14:paraId="732953DE"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29" w:type="pct"/>
            <w:noWrap/>
            <w:hideMark/>
          </w:tcPr>
          <w:p w14:paraId="138358AC"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30ED7D0D"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21E328E7"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22A4DCD8"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29B9036A"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39C4D525"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4F31CBE6"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575A80" w:rsidRPr="002547B2" w14:paraId="1902E0B3" w14:textId="77777777" w:rsidTr="0045489F">
        <w:trPr>
          <w:trHeight w:val="300"/>
        </w:trPr>
        <w:tc>
          <w:tcPr>
            <w:tcW w:w="232" w:type="pct"/>
            <w:noWrap/>
            <w:hideMark/>
          </w:tcPr>
          <w:p w14:paraId="69A56934"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36" w:type="pct"/>
            <w:noWrap/>
            <w:hideMark/>
          </w:tcPr>
          <w:p w14:paraId="09C1DA38"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29" w:type="pct"/>
            <w:noWrap/>
            <w:hideMark/>
          </w:tcPr>
          <w:p w14:paraId="6CDD4027"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7EF2FFA4"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4B4630F0"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5ED0327D"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742DD44D"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1D368795"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34" w:type="pct"/>
            <w:noWrap/>
            <w:hideMark/>
          </w:tcPr>
          <w:p w14:paraId="4FFC3179"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bl>
    <w:p w14:paraId="37BFA41F" w14:textId="4D2E2BC9" w:rsidR="006C14FC" w:rsidRPr="002547B2" w:rsidRDefault="006C14FC" w:rsidP="009E71B3">
      <w:pPr>
        <w:widowControl w:val="0"/>
        <w:tabs>
          <w:tab w:val="left" w:pos="567"/>
        </w:tabs>
        <w:spacing w:line="300" w:lineRule="atLeast"/>
        <w:rPr>
          <w:rFonts w:ascii="Verdana" w:hAnsi="Verdana"/>
          <w:noProof w:val="0"/>
          <w:sz w:val="22"/>
        </w:rPr>
      </w:pPr>
    </w:p>
    <w:p w14:paraId="4E08005E" w14:textId="77777777" w:rsidR="001B77DB" w:rsidRPr="002547B2" w:rsidRDefault="001B77DB" w:rsidP="009E71B3">
      <w:pPr>
        <w:widowControl w:val="0"/>
        <w:tabs>
          <w:tab w:val="left" w:pos="567"/>
        </w:tabs>
        <w:spacing w:line="300" w:lineRule="atLeast"/>
        <w:rPr>
          <w:rFonts w:ascii="Verdana" w:hAnsi="Verdana"/>
          <w:noProof w:val="0"/>
          <w:sz w:val="22"/>
        </w:rPr>
      </w:pPr>
    </w:p>
    <w:p w14:paraId="2402FE73"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rules governing the display components of the report is given below</w:t>
      </w:r>
    </w:p>
    <w:p w14:paraId="282FE5C4" w14:textId="77777777" w:rsidR="006C14FC" w:rsidRPr="002547B2" w:rsidRDefault="006C14FC" w:rsidP="009E71B3">
      <w:pPr>
        <w:pStyle w:val="ListParagraph"/>
        <w:widowControl w:val="0"/>
        <w:numPr>
          <w:ilvl w:val="0"/>
          <w:numId w:val="76"/>
        </w:numPr>
        <w:spacing w:line="300" w:lineRule="atLeast"/>
        <w:ind w:left="709" w:hanging="425"/>
        <w:rPr>
          <w:rFonts w:ascii="Verdana" w:hAnsi="Verdana"/>
          <w:noProof w:val="0"/>
          <w:sz w:val="22"/>
        </w:rPr>
      </w:pPr>
      <w:r w:rsidRPr="002547B2">
        <w:rPr>
          <w:rFonts w:ascii="Verdana" w:hAnsi="Verdana"/>
          <w:noProof w:val="0"/>
          <w:sz w:val="22"/>
        </w:rPr>
        <w:t>Total Number of unique beneficiaries (Column 3) is calculated as Total Number of Unique beneficiaries called in the specified date range</w:t>
      </w:r>
    </w:p>
    <w:p w14:paraId="508E4E51" w14:textId="77777777" w:rsidR="006C14FC" w:rsidRPr="002547B2" w:rsidRDefault="006C14FC" w:rsidP="009E71B3">
      <w:pPr>
        <w:pStyle w:val="ListParagraph"/>
        <w:widowControl w:val="0"/>
        <w:numPr>
          <w:ilvl w:val="0"/>
          <w:numId w:val="76"/>
        </w:numPr>
        <w:spacing w:line="300" w:lineRule="atLeast"/>
        <w:ind w:left="709" w:hanging="425"/>
        <w:rPr>
          <w:rFonts w:ascii="Verdana" w:hAnsi="Verdana"/>
          <w:noProof w:val="0"/>
          <w:sz w:val="22"/>
        </w:rPr>
      </w:pPr>
      <w:r w:rsidRPr="002547B2">
        <w:rPr>
          <w:rFonts w:ascii="Verdana" w:hAnsi="Verdana"/>
          <w:noProof w:val="0"/>
          <w:sz w:val="22"/>
        </w:rPr>
        <w:lastRenderedPageBreak/>
        <w:t>Column 4 should reflect the number of unique beneficiaries that have answered one call in the specified date range.</w:t>
      </w:r>
    </w:p>
    <w:p w14:paraId="7E5F6984" w14:textId="77777777" w:rsidR="006C14FC" w:rsidRPr="002547B2" w:rsidRDefault="006C14FC" w:rsidP="009E71B3">
      <w:pPr>
        <w:pStyle w:val="ListParagraph"/>
        <w:widowControl w:val="0"/>
        <w:numPr>
          <w:ilvl w:val="0"/>
          <w:numId w:val="76"/>
        </w:numPr>
        <w:spacing w:line="300" w:lineRule="atLeast"/>
        <w:ind w:left="709" w:hanging="425"/>
        <w:rPr>
          <w:rFonts w:ascii="Verdana" w:hAnsi="Verdana"/>
          <w:noProof w:val="0"/>
          <w:sz w:val="22"/>
        </w:rPr>
      </w:pPr>
      <w:r w:rsidRPr="002547B2">
        <w:rPr>
          <w:rFonts w:ascii="Verdana" w:hAnsi="Verdana"/>
          <w:noProof w:val="0"/>
          <w:sz w:val="22"/>
        </w:rPr>
        <w:t>Column 5 should reflect the number of unique beneficiaries who have answered more than 75% calls made within the specified date range.</w:t>
      </w:r>
    </w:p>
    <w:p w14:paraId="2D5FE2F7" w14:textId="77777777" w:rsidR="006C14FC" w:rsidRPr="002547B2" w:rsidRDefault="006C14FC" w:rsidP="009E71B3">
      <w:pPr>
        <w:pStyle w:val="ListParagraph"/>
        <w:widowControl w:val="0"/>
        <w:numPr>
          <w:ilvl w:val="0"/>
          <w:numId w:val="76"/>
        </w:numPr>
        <w:spacing w:line="300" w:lineRule="atLeast"/>
        <w:ind w:left="709" w:hanging="425"/>
        <w:rPr>
          <w:rFonts w:ascii="Verdana" w:hAnsi="Verdana"/>
          <w:noProof w:val="0"/>
          <w:sz w:val="22"/>
        </w:rPr>
      </w:pPr>
      <w:r w:rsidRPr="002547B2">
        <w:rPr>
          <w:rFonts w:ascii="Verdana" w:hAnsi="Verdana"/>
          <w:noProof w:val="0"/>
          <w:sz w:val="22"/>
        </w:rPr>
        <w:t>Column 6 should reflect total number of unique beneficiaries who have answered between 50 % to 75% calls made within the specified date range.</w:t>
      </w:r>
    </w:p>
    <w:p w14:paraId="5292FADE" w14:textId="77777777" w:rsidR="006C14FC" w:rsidRPr="002547B2" w:rsidRDefault="006C14FC" w:rsidP="009E71B3">
      <w:pPr>
        <w:pStyle w:val="ListParagraph"/>
        <w:widowControl w:val="0"/>
        <w:numPr>
          <w:ilvl w:val="0"/>
          <w:numId w:val="76"/>
        </w:numPr>
        <w:spacing w:line="300" w:lineRule="atLeast"/>
        <w:ind w:left="709" w:hanging="425"/>
        <w:rPr>
          <w:rFonts w:ascii="Verdana" w:hAnsi="Verdana"/>
          <w:noProof w:val="0"/>
          <w:sz w:val="22"/>
        </w:rPr>
      </w:pPr>
      <w:r w:rsidRPr="002547B2">
        <w:rPr>
          <w:rFonts w:ascii="Verdana" w:hAnsi="Verdana"/>
          <w:noProof w:val="0"/>
          <w:sz w:val="22"/>
        </w:rPr>
        <w:t>Column 7 should reflect Total number of unique beneficiaries who have answered between 25 % to 49.9% calls made within the specified date range.</w:t>
      </w:r>
    </w:p>
    <w:p w14:paraId="6BAEE805" w14:textId="77777777" w:rsidR="006C14FC" w:rsidRPr="002547B2" w:rsidRDefault="006C14FC" w:rsidP="009E71B3">
      <w:pPr>
        <w:pStyle w:val="ListParagraph"/>
        <w:widowControl w:val="0"/>
        <w:numPr>
          <w:ilvl w:val="0"/>
          <w:numId w:val="76"/>
        </w:numPr>
        <w:spacing w:line="300" w:lineRule="atLeast"/>
        <w:ind w:left="709" w:hanging="425"/>
        <w:rPr>
          <w:rFonts w:ascii="Verdana" w:hAnsi="Verdana"/>
          <w:noProof w:val="0"/>
          <w:sz w:val="22"/>
        </w:rPr>
      </w:pPr>
      <w:r w:rsidRPr="002547B2">
        <w:rPr>
          <w:rFonts w:ascii="Verdana" w:hAnsi="Verdana"/>
          <w:noProof w:val="0"/>
          <w:sz w:val="22"/>
        </w:rPr>
        <w:t>Column 8 should reflect Total unique beneficiaries who have answered between 1% to 25% calls made within the specified date range.</w:t>
      </w:r>
    </w:p>
    <w:p w14:paraId="3007EBB2" w14:textId="77777777" w:rsidR="006C14FC" w:rsidRPr="002547B2" w:rsidRDefault="006C14FC" w:rsidP="009E71B3">
      <w:pPr>
        <w:pStyle w:val="ListParagraph"/>
        <w:widowControl w:val="0"/>
        <w:numPr>
          <w:ilvl w:val="0"/>
          <w:numId w:val="76"/>
        </w:numPr>
        <w:spacing w:line="300" w:lineRule="atLeast"/>
        <w:ind w:left="709" w:hanging="425"/>
        <w:rPr>
          <w:rFonts w:ascii="Verdana" w:hAnsi="Verdana"/>
          <w:noProof w:val="0"/>
          <w:sz w:val="22"/>
        </w:rPr>
      </w:pPr>
      <w:r w:rsidRPr="002547B2">
        <w:rPr>
          <w:rFonts w:ascii="Verdana" w:hAnsi="Verdana"/>
          <w:noProof w:val="0"/>
          <w:sz w:val="22"/>
        </w:rPr>
        <w:t>Column 9 should reflect Total number of unique beneficiaries who have not answered any calls made to them in the specified date range.</w:t>
      </w:r>
    </w:p>
    <w:p w14:paraId="1E730287" w14:textId="77777777" w:rsidR="00575A80" w:rsidRPr="002547B2" w:rsidRDefault="00575A80" w:rsidP="009E71B3">
      <w:pPr>
        <w:widowControl w:val="0"/>
        <w:tabs>
          <w:tab w:val="left" w:pos="567"/>
        </w:tabs>
        <w:spacing w:line="300" w:lineRule="atLeast"/>
        <w:rPr>
          <w:rFonts w:ascii="Verdana" w:hAnsi="Verdana"/>
          <w:noProof w:val="0"/>
          <w:sz w:val="22"/>
        </w:rPr>
      </w:pPr>
    </w:p>
    <w:p w14:paraId="605B4BF1" w14:textId="77777777" w:rsidR="00575A80" w:rsidRPr="002547B2" w:rsidRDefault="00575A80" w:rsidP="009E71B3">
      <w:pPr>
        <w:widowControl w:val="0"/>
        <w:tabs>
          <w:tab w:val="left" w:pos="567"/>
        </w:tabs>
        <w:spacing w:line="300" w:lineRule="atLeast"/>
        <w:rPr>
          <w:rFonts w:ascii="Verdana" w:hAnsi="Verdana"/>
          <w:noProof w:val="0"/>
          <w:sz w:val="22"/>
        </w:rPr>
      </w:pPr>
    </w:p>
    <w:p w14:paraId="49665D20" w14:textId="07C53E67" w:rsidR="00A9582E" w:rsidRPr="002547B2" w:rsidRDefault="006C14FC" w:rsidP="009E71B3">
      <w:pPr>
        <w:pStyle w:val="Heading3"/>
        <w:tabs>
          <w:tab w:val="left" w:pos="567"/>
        </w:tabs>
        <w:spacing w:before="0" w:after="0" w:line="300" w:lineRule="atLeast"/>
        <w:rPr>
          <w:noProof w:val="0"/>
          <w:lang w:val="en-US"/>
        </w:rPr>
      </w:pPr>
      <w:bookmarkStart w:id="742" w:name="_Toc484517445"/>
      <w:r w:rsidRPr="002547B2">
        <w:rPr>
          <w:noProof w:val="0"/>
          <w:lang w:val="en-US"/>
        </w:rPr>
        <w:t>Kilkari Beneficiary Completion Report (New Report)</w:t>
      </w:r>
      <w:bookmarkEnd w:id="742"/>
      <w:r w:rsidR="0091357C" w:rsidRPr="002547B2">
        <w:rPr>
          <w:noProof w:val="0"/>
          <w:lang w:val="en-US"/>
        </w:rPr>
        <w:t xml:space="preserve"> </w:t>
      </w:r>
    </w:p>
    <w:p w14:paraId="1A323DED" w14:textId="233734B6" w:rsidR="004861BD" w:rsidRPr="002547B2" w:rsidRDefault="004861BD"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This report gives the glance of the amount of content listened to by subscribers who have completed Kilkari project for a selected </w:t>
      </w:r>
      <w:r w:rsidR="008412F2" w:rsidRPr="002547B2">
        <w:rPr>
          <w:rFonts w:ascii="Verdana" w:hAnsi="Verdana"/>
          <w:noProof w:val="0"/>
          <w:sz w:val="22"/>
          <w:szCs w:val="22"/>
        </w:rPr>
        <w:t>period</w:t>
      </w:r>
      <w:r w:rsidRPr="002547B2">
        <w:rPr>
          <w:rFonts w:ascii="Verdana" w:hAnsi="Verdana"/>
          <w:noProof w:val="0"/>
          <w:sz w:val="22"/>
          <w:szCs w:val="22"/>
        </w:rPr>
        <w:t xml:space="preserve">. It gives us the average number of weeks the beneficiaries were in service, the number of beneficiaries who have listening more than 75% of content, between 50-75% of content, 25-50% of the content and less than the 25% of the content. The average is calculated based on the call duration of the successful calls only for the period of service the beneficiary was active. </w:t>
      </w:r>
    </w:p>
    <w:p w14:paraId="147E7E53" w14:textId="77777777" w:rsidR="004861BD" w:rsidRPr="002547B2" w:rsidRDefault="004861BD" w:rsidP="009E71B3">
      <w:pPr>
        <w:widowControl w:val="0"/>
        <w:tabs>
          <w:tab w:val="left" w:pos="567"/>
        </w:tabs>
        <w:spacing w:line="300" w:lineRule="atLeast"/>
        <w:rPr>
          <w:rFonts w:ascii="Verdana" w:hAnsi="Verdana"/>
          <w:noProof w:val="0"/>
          <w:sz w:val="22"/>
        </w:rPr>
      </w:pPr>
    </w:p>
    <w:p w14:paraId="53C0E5BB" w14:textId="66ED5BF4" w:rsidR="004861BD" w:rsidRPr="002547B2" w:rsidRDefault="004861BD"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This matrix report would give the details of the count for the selected </w:t>
      </w:r>
      <w:r w:rsidR="008412F2" w:rsidRPr="002547B2">
        <w:rPr>
          <w:rFonts w:ascii="Verdana" w:hAnsi="Verdana"/>
          <w:noProof w:val="0"/>
          <w:sz w:val="22"/>
        </w:rPr>
        <w:t>period</w:t>
      </w:r>
      <w:r w:rsidRPr="002547B2">
        <w:rPr>
          <w:rFonts w:ascii="Verdana" w:hAnsi="Verdana"/>
          <w:noProof w:val="0"/>
          <w:sz w:val="22"/>
        </w:rPr>
        <w:t>. This report will not have a graphical display.</w:t>
      </w:r>
    </w:p>
    <w:p w14:paraId="7236D4AF" w14:textId="77777777" w:rsidR="004861BD" w:rsidRPr="002547B2" w:rsidRDefault="004861BD" w:rsidP="009E71B3">
      <w:pPr>
        <w:tabs>
          <w:tab w:val="left" w:pos="567"/>
        </w:tabs>
        <w:spacing w:line="300" w:lineRule="atLeast"/>
        <w:rPr>
          <w:noProof w:val="0"/>
        </w:rPr>
      </w:pPr>
    </w:p>
    <w:p w14:paraId="27160552"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report displays the report in the following sequence of columns when logged in as National User:</w:t>
      </w:r>
    </w:p>
    <w:p w14:paraId="12D6DFF3" w14:textId="77777777" w:rsidR="006C14FC" w:rsidRPr="002547B2" w:rsidRDefault="006C14FC" w:rsidP="009E71B3">
      <w:pPr>
        <w:pStyle w:val="ListParagraph"/>
        <w:widowControl w:val="0"/>
        <w:numPr>
          <w:ilvl w:val="0"/>
          <w:numId w:val="38"/>
        </w:numPr>
        <w:tabs>
          <w:tab w:val="left" w:pos="567"/>
        </w:tabs>
        <w:spacing w:line="300" w:lineRule="atLeast"/>
        <w:rPr>
          <w:rFonts w:ascii="Verdana" w:hAnsi="Verdana"/>
          <w:noProof w:val="0"/>
          <w:sz w:val="22"/>
        </w:rPr>
      </w:pPr>
      <w:r w:rsidRPr="002547B2">
        <w:rPr>
          <w:rFonts w:ascii="Verdana" w:hAnsi="Verdana"/>
          <w:noProof w:val="0"/>
          <w:sz w:val="22"/>
        </w:rPr>
        <w:t>Serial Number</w:t>
      </w:r>
    </w:p>
    <w:p w14:paraId="585A39DA" w14:textId="77777777" w:rsidR="006C14FC" w:rsidRPr="002547B2" w:rsidRDefault="006C14FC" w:rsidP="009E71B3">
      <w:pPr>
        <w:pStyle w:val="ListParagraph"/>
        <w:widowControl w:val="0"/>
        <w:numPr>
          <w:ilvl w:val="0"/>
          <w:numId w:val="38"/>
        </w:numPr>
        <w:tabs>
          <w:tab w:val="left" w:pos="567"/>
        </w:tabs>
        <w:spacing w:line="300" w:lineRule="atLeast"/>
        <w:rPr>
          <w:rFonts w:ascii="Verdana" w:hAnsi="Verdana"/>
          <w:noProof w:val="0"/>
          <w:sz w:val="22"/>
        </w:rPr>
      </w:pPr>
      <w:r w:rsidRPr="002547B2">
        <w:rPr>
          <w:rFonts w:ascii="Verdana" w:hAnsi="Verdana"/>
          <w:noProof w:val="0"/>
          <w:sz w:val="22"/>
        </w:rPr>
        <w:t>State</w:t>
      </w:r>
    </w:p>
    <w:p w14:paraId="186A5277" w14:textId="77777777" w:rsidR="006C14FC" w:rsidRPr="002547B2" w:rsidRDefault="006C14FC" w:rsidP="009E71B3">
      <w:pPr>
        <w:pStyle w:val="ListParagraph"/>
        <w:widowControl w:val="0"/>
        <w:numPr>
          <w:ilvl w:val="0"/>
          <w:numId w:val="38"/>
        </w:numPr>
        <w:tabs>
          <w:tab w:val="left" w:pos="567"/>
        </w:tabs>
        <w:spacing w:line="300" w:lineRule="atLeast"/>
        <w:rPr>
          <w:rFonts w:ascii="Verdana" w:hAnsi="Verdana"/>
          <w:noProof w:val="0"/>
          <w:sz w:val="22"/>
        </w:rPr>
      </w:pPr>
      <w:r w:rsidRPr="002547B2">
        <w:rPr>
          <w:rFonts w:ascii="Verdana" w:hAnsi="Verdana"/>
          <w:noProof w:val="0"/>
          <w:sz w:val="22"/>
        </w:rPr>
        <w:t>Total beneficiaries Completed Program</w:t>
      </w:r>
    </w:p>
    <w:p w14:paraId="41EA52C8" w14:textId="77777777" w:rsidR="006C14FC" w:rsidRPr="002547B2" w:rsidRDefault="006C14FC" w:rsidP="009E71B3">
      <w:pPr>
        <w:pStyle w:val="ListParagraph"/>
        <w:widowControl w:val="0"/>
        <w:numPr>
          <w:ilvl w:val="0"/>
          <w:numId w:val="38"/>
        </w:numPr>
        <w:tabs>
          <w:tab w:val="left" w:pos="567"/>
        </w:tabs>
        <w:spacing w:line="300" w:lineRule="atLeast"/>
        <w:rPr>
          <w:rFonts w:ascii="Verdana" w:hAnsi="Verdana"/>
          <w:noProof w:val="0"/>
          <w:sz w:val="22"/>
        </w:rPr>
      </w:pPr>
      <w:commentRangeStart w:id="743"/>
      <w:r w:rsidRPr="002547B2">
        <w:rPr>
          <w:rFonts w:ascii="Verdana" w:hAnsi="Verdana"/>
          <w:noProof w:val="0"/>
          <w:sz w:val="22"/>
        </w:rPr>
        <w:t xml:space="preserve">Average Number of Weeks in Service </w:t>
      </w:r>
      <w:commentRangeEnd w:id="743"/>
      <w:r w:rsidR="002816F1">
        <w:rPr>
          <w:rStyle w:val="CommentReference"/>
        </w:rPr>
        <w:commentReference w:id="743"/>
      </w:r>
    </w:p>
    <w:p w14:paraId="55769B4C" w14:textId="77777777" w:rsidR="006C14FC" w:rsidRPr="002547B2" w:rsidRDefault="006C14FC" w:rsidP="009E71B3">
      <w:pPr>
        <w:pStyle w:val="ListParagraph"/>
        <w:widowControl w:val="0"/>
        <w:numPr>
          <w:ilvl w:val="0"/>
          <w:numId w:val="38"/>
        </w:numPr>
        <w:tabs>
          <w:tab w:val="left" w:pos="567"/>
        </w:tabs>
        <w:spacing w:line="300" w:lineRule="atLeast"/>
        <w:rPr>
          <w:rFonts w:ascii="Verdana" w:hAnsi="Verdana"/>
          <w:noProof w:val="0"/>
          <w:sz w:val="22"/>
        </w:rPr>
      </w:pPr>
      <w:r w:rsidRPr="002547B2">
        <w:rPr>
          <w:rFonts w:ascii="Verdana" w:hAnsi="Verdana"/>
          <w:noProof w:val="0"/>
          <w:sz w:val="22"/>
        </w:rPr>
        <w:t>Beneficiaries who have listened more than 75% content (</w:t>
      </w:r>
      <w:commentRangeStart w:id="744"/>
      <w:r w:rsidRPr="002547B2">
        <w:rPr>
          <w:rFonts w:ascii="Verdana" w:hAnsi="Verdana"/>
          <w:noProof w:val="0"/>
          <w:sz w:val="22"/>
        </w:rPr>
        <w:t>consolidated</w:t>
      </w:r>
      <w:commentRangeEnd w:id="744"/>
      <w:r w:rsidR="002816F1">
        <w:rPr>
          <w:rStyle w:val="CommentReference"/>
        </w:rPr>
        <w:commentReference w:id="744"/>
      </w:r>
      <w:r w:rsidRPr="002547B2">
        <w:rPr>
          <w:rFonts w:ascii="Verdana" w:hAnsi="Verdana"/>
          <w:noProof w:val="0"/>
          <w:sz w:val="22"/>
        </w:rPr>
        <w:t>)</w:t>
      </w:r>
    </w:p>
    <w:p w14:paraId="423087E1" w14:textId="77777777" w:rsidR="006C14FC" w:rsidRPr="002547B2" w:rsidRDefault="006C14FC" w:rsidP="009E71B3">
      <w:pPr>
        <w:pStyle w:val="ListParagraph"/>
        <w:widowControl w:val="0"/>
        <w:numPr>
          <w:ilvl w:val="0"/>
          <w:numId w:val="38"/>
        </w:numPr>
        <w:tabs>
          <w:tab w:val="left" w:pos="567"/>
        </w:tabs>
        <w:spacing w:line="300" w:lineRule="atLeast"/>
        <w:rPr>
          <w:rFonts w:ascii="Verdana" w:hAnsi="Verdana"/>
          <w:noProof w:val="0"/>
          <w:sz w:val="22"/>
        </w:rPr>
      </w:pPr>
      <w:r w:rsidRPr="002547B2">
        <w:rPr>
          <w:rFonts w:ascii="Verdana" w:hAnsi="Verdana"/>
          <w:noProof w:val="0"/>
          <w:sz w:val="22"/>
        </w:rPr>
        <w:t>Beneficiaries who have listened 50 to 75% content (consolidated)</w:t>
      </w:r>
    </w:p>
    <w:p w14:paraId="5AD99156" w14:textId="77777777" w:rsidR="006C14FC" w:rsidRPr="002547B2" w:rsidRDefault="006C14FC" w:rsidP="009E71B3">
      <w:pPr>
        <w:pStyle w:val="ListParagraph"/>
        <w:widowControl w:val="0"/>
        <w:numPr>
          <w:ilvl w:val="0"/>
          <w:numId w:val="38"/>
        </w:numPr>
        <w:tabs>
          <w:tab w:val="left" w:pos="567"/>
        </w:tabs>
        <w:spacing w:line="300" w:lineRule="atLeast"/>
        <w:rPr>
          <w:rFonts w:ascii="Verdana" w:hAnsi="Verdana"/>
          <w:noProof w:val="0"/>
          <w:sz w:val="22"/>
        </w:rPr>
      </w:pPr>
      <w:r w:rsidRPr="002547B2">
        <w:rPr>
          <w:rFonts w:ascii="Verdana" w:hAnsi="Verdana"/>
          <w:noProof w:val="0"/>
          <w:sz w:val="22"/>
        </w:rPr>
        <w:t>Beneficiaries who have listened 25 to 49.9% content (consolidated)</w:t>
      </w:r>
    </w:p>
    <w:p w14:paraId="67A97ED6" w14:textId="77777777" w:rsidR="006C14FC" w:rsidRPr="002547B2" w:rsidRDefault="006C14FC" w:rsidP="009E71B3">
      <w:pPr>
        <w:pStyle w:val="ListParagraph"/>
        <w:widowControl w:val="0"/>
        <w:numPr>
          <w:ilvl w:val="0"/>
          <w:numId w:val="38"/>
        </w:numPr>
        <w:tabs>
          <w:tab w:val="left" w:pos="567"/>
        </w:tabs>
        <w:spacing w:line="300" w:lineRule="atLeast"/>
        <w:rPr>
          <w:rFonts w:ascii="Verdana" w:hAnsi="Verdana"/>
          <w:noProof w:val="0"/>
          <w:sz w:val="22"/>
        </w:rPr>
      </w:pPr>
      <w:r w:rsidRPr="002547B2">
        <w:rPr>
          <w:rFonts w:ascii="Verdana" w:hAnsi="Verdana"/>
          <w:noProof w:val="0"/>
          <w:sz w:val="22"/>
        </w:rPr>
        <w:t>Beneficiaries who have listened less than 25% content (consolidated)</w:t>
      </w:r>
    </w:p>
    <w:p w14:paraId="6C73B57A" w14:textId="77777777" w:rsidR="006C14FC" w:rsidRPr="002547B2" w:rsidRDefault="006C14FC" w:rsidP="009E71B3">
      <w:pPr>
        <w:widowControl w:val="0"/>
        <w:tabs>
          <w:tab w:val="left" w:pos="567"/>
        </w:tabs>
        <w:spacing w:line="300" w:lineRule="atLeast"/>
        <w:rPr>
          <w:rFonts w:ascii="Verdana" w:hAnsi="Verdana"/>
          <w:noProof w:val="0"/>
          <w:sz w:val="22"/>
        </w:rPr>
      </w:pPr>
    </w:p>
    <w:p w14:paraId="11F64F08" w14:textId="431D8920" w:rsidR="00575A80" w:rsidRPr="002547B2" w:rsidRDefault="00575A80"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proposed template of the report is given below</w:t>
      </w:r>
    </w:p>
    <w:tbl>
      <w:tblPr>
        <w:tblStyle w:val="TableGrid"/>
        <w:tblW w:w="5000" w:type="pct"/>
        <w:tblLook w:val="04A0" w:firstRow="1" w:lastRow="0" w:firstColumn="1" w:lastColumn="0" w:noHBand="0" w:noVBand="1"/>
      </w:tblPr>
      <w:tblGrid>
        <w:gridCol w:w="460"/>
        <w:gridCol w:w="695"/>
        <w:gridCol w:w="1343"/>
        <w:gridCol w:w="954"/>
        <w:gridCol w:w="1391"/>
        <w:gridCol w:w="1391"/>
        <w:gridCol w:w="1391"/>
        <w:gridCol w:w="1391"/>
      </w:tblGrid>
      <w:tr w:rsidR="00575A80" w:rsidRPr="002547B2" w14:paraId="576F8A12" w14:textId="77777777" w:rsidTr="0045489F">
        <w:trPr>
          <w:trHeight w:val="1455"/>
        </w:trPr>
        <w:tc>
          <w:tcPr>
            <w:tcW w:w="284" w:type="pct"/>
            <w:hideMark/>
          </w:tcPr>
          <w:p w14:paraId="5F226A2A" w14:textId="34F7BA6E" w:rsidR="00575A80" w:rsidRPr="002547B2" w:rsidRDefault="00575A80" w:rsidP="009E71B3">
            <w:pPr>
              <w:spacing w:line="300" w:lineRule="atLeast"/>
              <w:rPr>
                <w:rFonts w:ascii="Verdana" w:hAnsi="Verdana"/>
                <w:noProof w:val="0"/>
                <w:color w:val="000000"/>
                <w:sz w:val="18"/>
                <w:szCs w:val="18"/>
                <w:lang w:eastAsia="en-IN"/>
              </w:rPr>
            </w:pPr>
            <w:proofErr w:type="spellStart"/>
            <w:r w:rsidRPr="002547B2">
              <w:rPr>
                <w:rFonts w:ascii="Verdana" w:hAnsi="Verdana"/>
                <w:noProof w:val="0"/>
                <w:color w:val="000000"/>
                <w:sz w:val="18"/>
                <w:szCs w:val="18"/>
                <w:lang w:eastAsia="en-IN"/>
              </w:rPr>
              <w:t>Sl</w:t>
            </w:r>
            <w:proofErr w:type="spellEnd"/>
            <w:r w:rsidRPr="002547B2">
              <w:rPr>
                <w:rFonts w:ascii="Verdana" w:hAnsi="Verdana"/>
                <w:noProof w:val="0"/>
                <w:color w:val="000000"/>
                <w:sz w:val="18"/>
                <w:szCs w:val="18"/>
                <w:lang w:eastAsia="en-IN"/>
              </w:rPr>
              <w:t xml:space="preserve"> No</w:t>
            </w:r>
          </w:p>
        </w:tc>
        <w:tc>
          <w:tcPr>
            <w:tcW w:w="399" w:type="pct"/>
            <w:noWrap/>
            <w:hideMark/>
          </w:tcPr>
          <w:p w14:paraId="464FA96B" w14:textId="77777777"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color w:val="000000"/>
                <w:sz w:val="18"/>
                <w:szCs w:val="18"/>
                <w:lang w:eastAsia="en-IN"/>
              </w:rPr>
              <w:t>State</w:t>
            </w:r>
          </w:p>
        </w:tc>
        <w:tc>
          <w:tcPr>
            <w:tcW w:w="660" w:type="pct"/>
            <w:hideMark/>
          </w:tcPr>
          <w:p w14:paraId="792357BE" w14:textId="77777777"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Total beneficiaries Completed Program</w:t>
            </w:r>
          </w:p>
        </w:tc>
        <w:tc>
          <w:tcPr>
            <w:tcW w:w="556" w:type="pct"/>
            <w:hideMark/>
          </w:tcPr>
          <w:p w14:paraId="5BEA071D" w14:textId="1EB7CC9A"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 xml:space="preserve">Average Number of Weeks in </w:t>
            </w:r>
            <w:r w:rsidR="00D35D94" w:rsidRPr="002547B2">
              <w:rPr>
                <w:rFonts w:ascii="Verdana" w:hAnsi="Verdana"/>
                <w:noProof w:val="0"/>
                <w:sz w:val="18"/>
                <w:szCs w:val="18"/>
              </w:rPr>
              <w:t>Service</w:t>
            </w:r>
          </w:p>
        </w:tc>
        <w:tc>
          <w:tcPr>
            <w:tcW w:w="775" w:type="pct"/>
            <w:hideMark/>
          </w:tcPr>
          <w:p w14:paraId="3C1FBD60" w14:textId="0C310418"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listened more than 75% content (consolidate)</w:t>
            </w:r>
          </w:p>
        </w:tc>
        <w:tc>
          <w:tcPr>
            <w:tcW w:w="775" w:type="pct"/>
            <w:hideMark/>
          </w:tcPr>
          <w:p w14:paraId="28B0DD8C" w14:textId="4F76BF85"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listened 50 to 75% content (consolidate)</w:t>
            </w:r>
          </w:p>
        </w:tc>
        <w:tc>
          <w:tcPr>
            <w:tcW w:w="775" w:type="pct"/>
            <w:hideMark/>
          </w:tcPr>
          <w:p w14:paraId="24301D40" w14:textId="199E3101"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listened 25 to 49.9% content (consolidate)</w:t>
            </w:r>
          </w:p>
        </w:tc>
        <w:tc>
          <w:tcPr>
            <w:tcW w:w="775" w:type="pct"/>
            <w:hideMark/>
          </w:tcPr>
          <w:p w14:paraId="64DEEE79" w14:textId="64CAA51D" w:rsidR="00575A80" w:rsidRPr="002547B2" w:rsidRDefault="00575A80" w:rsidP="009E71B3">
            <w:pPr>
              <w:spacing w:line="300" w:lineRule="atLeast"/>
              <w:rPr>
                <w:rFonts w:ascii="Verdana" w:hAnsi="Verdana"/>
                <w:noProof w:val="0"/>
                <w:color w:val="000000"/>
                <w:sz w:val="18"/>
                <w:szCs w:val="18"/>
                <w:lang w:eastAsia="en-IN"/>
              </w:rPr>
            </w:pPr>
            <w:r w:rsidRPr="002547B2">
              <w:rPr>
                <w:rFonts w:ascii="Verdana" w:hAnsi="Verdana"/>
                <w:noProof w:val="0"/>
                <w:sz w:val="18"/>
                <w:szCs w:val="18"/>
              </w:rPr>
              <w:t>Beneficiaries who have listened less than 25% content (consolidate)</w:t>
            </w:r>
          </w:p>
        </w:tc>
      </w:tr>
      <w:tr w:rsidR="00575A80" w:rsidRPr="002547B2" w14:paraId="146DDFAE" w14:textId="77777777" w:rsidTr="0045489F">
        <w:trPr>
          <w:trHeight w:val="300"/>
        </w:trPr>
        <w:tc>
          <w:tcPr>
            <w:tcW w:w="284" w:type="pct"/>
            <w:noWrap/>
            <w:hideMark/>
          </w:tcPr>
          <w:p w14:paraId="6D10C6E1"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lastRenderedPageBreak/>
              <w:t> </w:t>
            </w:r>
          </w:p>
        </w:tc>
        <w:tc>
          <w:tcPr>
            <w:tcW w:w="399" w:type="pct"/>
            <w:noWrap/>
            <w:hideMark/>
          </w:tcPr>
          <w:p w14:paraId="37AA869F"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60" w:type="pct"/>
            <w:noWrap/>
            <w:hideMark/>
          </w:tcPr>
          <w:p w14:paraId="23FB565C"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56" w:type="pct"/>
            <w:noWrap/>
            <w:hideMark/>
          </w:tcPr>
          <w:p w14:paraId="7C2CBDAB"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5B753671"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3AB6677D"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02AD0978"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4350F904"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575A80" w:rsidRPr="002547B2" w14:paraId="6BD902A1" w14:textId="77777777" w:rsidTr="0045489F">
        <w:trPr>
          <w:trHeight w:val="300"/>
        </w:trPr>
        <w:tc>
          <w:tcPr>
            <w:tcW w:w="284" w:type="pct"/>
            <w:noWrap/>
            <w:hideMark/>
          </w:tcPr>
          <w:p w14:paraId="562ADCCB"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99" w:type="pct"/>
            <w:noWrap/>
            <w:hideMark/>
          </w:tcPr>
          <w:p w14:paraId="456535A2"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60" w:type="pct"/>
            <w:noWrap/>
            <w:hideMark/>
          </w:tcPr>
          <w:p w14:paraId="56C7522E"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56" w:type="pct"/>
            <w:noWrap/>
            <w:hideMark/>
          </w:tcPr>
          <w:p w14:paraId="37A88FBE"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589F4E7A"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72929215"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7BFB21D1"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6C4D483B"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575A80" w:rsidRPr="002547B2" w14:paraId="08622523" w14:textId="77777777" w:rsidTr="0045489F">
        <w:trPr>
          <w:trHeight w:val="300"/>
        </w:trPr>
        <w:tc>
          <w:tcPr>
            <w:tcW w:w="284" w:type="pct"/>
            <w:noWrap/>
            <w:hideMark/>
          </w:tcPr>
          <w:p w14:paraId="7F46DCC9"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99" w:type="pct"/>
            <w:noWrap/>
            <w:hideMark/>
          </w:tcPr>
          <w:p w14:paraId="42B063BB"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60" w:type="pct"/>
            <w:noWrap/>
            <w:hideMark/>
          </w:tcPr>
          <w:p w14:paraId="03EED880"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56" w:type="pct"/>
            <w:noWrap/>
            <w:hideMark/>
          </w:tcPr>
          <w:p w14:paraId="7CF458A0"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44F8DFD2"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1AAF5222"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52EEA9D5"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28F63529"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r w:rsidR="00575A80" w:rsidRPr="002547B2" w14:paraId="24C35A7C" w14:textId="77777777" w:rsidTr="0045489F">
        <w:trPr>
          <w:trHeight w:val="300"/>
        </w:trPr>
        <w:tc>
          <w:tcPr>
            <w:tcW w:w="284" w:type="pct"/>
            <w:noWrap/>
            <w:hideMark/>
          </w:tcPr>
          <w:p w14:paraId="38376EE1"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399" w:type="pct"/>
            <w:noWrap/>
            <w:hideMark/>
          </w:tcPr>
          <w:p w14:paraId="41A58C4C"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660" w:type="pct"/>
            <w:noWrap/>
            <w:hideMark/>
          </w:tcPr>
          <w:p w14:paraId="0704224B"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556" w:type="pct"/>
            <w:noWrap/>
            <w:hideMark/>
          </w:tcPr>
          <w:p w14:paraId="44A45330"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6F183E43"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10198AC7"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3EEDA047"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c>
          <w:tcPr>
            <w:tcW w:w="775" w:type="pct"/>
            <w:noWrap/>
            <w:hideMark/>
          </w:tcPr>
          <w:p w14:paraId="3D2A8F2C" w14:textId="77777777" w:rsidR="00575A80" w:rsidRPr="002547B2" w:rsidRDefault="00575A80" w:rsidP="009E71B3">
            <w:pPr>
              <w:spacing w:line="300" w:lineRule="atLeast"/>
              <w:jc w:val="left"/>
              <w:rPr>
                <w:rFonts w:ascii="Calibri" w:hAnsi="Calibri"/>
                <w:noProof w:val="0"/>
                <w:color w:val="000000"/>
                <w:sz w:val="18"/>
                <w:szCs w:val="18"/>
                <w:lang w:eastAsia="en-IN"/>
              </w:rPr>
            </w:pPr>
            <w:r w:rsidRPr="002547B2">
              <w:rPr>
                <w:rFonts w:ascii="Calibri" w:hAnsi="Calibri"/>
                <w:noProof w:val="0"/>
                <w:color w:val="000000"/>
                <w:sz w:val="18"/>
                <w:szCs w:val="18"/>
                <w:lang w:eastAsia="en-IN"/>
              </w:rPr>
              <w:t> </w:t>
            </w:r>
          </w:p>
        </w:tc>
      </w:tr>
    </w:tbl>
    <w:p w14:paraId="65A697E1" w14:textId="77777777" w:rsidR="00575A80" w:rsidRPr="002547B2" w:rsidRDefault="00575A80" w:rsidP="009E71B3">
      <w:pPr>
        <w:widowControl w:val="0"/>
        <w:tabs>
          <w:tab w:val="left" w:pos="567"/>
        </w:tabs>
        <w:spacing w:line="300" w:lineRule="atLeast"/>
        <w:rPr>
          <w:rFonts w:ascii="Verdana" w:hAnsi="Verdana"/>
          <w:noProof w:val="0"/>
          <w:sz w:val="22"/>
        </w:rPr>
      </w:pPr>
    </w:p>
    <w:p w14:paraId="2E05EC14"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rules governing the display components of the report is given below</w:t>
      </w:r>
    </w:p>
    <w:p w14:paraId="6AB65F84" w14:textId="77777777" w:rsidR="006C14FC" w:rsidRPr="002547B2" w:rsidRDefault="006C14FC" w:rsidP="009E71B3">
      <w:pPr>
        <w:pStyle w:val="ListParagraph"/>
        <w:widowControl w:val="0"/>
        <w:numPr>
          <w:ilvl w:val="0"/>
          <w:numId w:val="77"/>
        </w:numPr>
        <w:spacing w:line="300" w:lineRule="atLeast"/>
        <w:ind w:left="709" w:hanging="425"/>
        <w:rPr>
          <w:rFonts w:ascii="Verdana" w:hAnsi="Verdana"/>
          <w:noProof w:val="0"/>
          <w:sz w:val="22"/>
        </w:rPr>
      </w:pPr>
      <w:r w:rsidRPr="002547B2">
        <w:rPr>
          <w:rFonts w:ascii="Verdana" w:hAnsi="Verdana"/>
          <w:noProof w:val="0"/>
          <w:sz w:val="22"/>
        </w:rPr>
        <w:t>Total Number of unique beneficiaries (Column 3) is calculated as Total Number of Unique beneficiaries who have called for the last message of the respective pack during the specified date range and will not be called again after the completion of the specified date range.</w:t>
      </w:r>
    </w:p>
    <w:p w14:paraId="717B38CC" w14:textId="77777777" w:rsidR="006C14FC" w:rsidRPr="002547B2" w:rsidRDefault="006C14FC" w:rsidP="009E71B3">
      <w:pPr>
        <w:pStyle w:val="ListParagraph"/>
        <w:widowControl w:val="0"/>
        <w:numPr>
          <w:ilvl w:val="0"/>
          <w:numId w:val="77"/>
        </w:numPr>
        <w:spacing w:line="300" w:lineRule="atLeast"/>
        <w:ind w:left="709" w:hanging="425"/>
        <w:rPr>
          <w:rFonts w:ascii="Verdana" w:hAnsi="Verdana"/>
          <w:noProof w:val="0"/>
          <w:sz w:val="22"/>
        </w:rPr>
      </w:pPr>
      <w:r w:rsidRPr="002547B2">
        <w:rPr>
          <w:rFonts w:ascii="Verdana" w:hAnsi="Verdana"/>
          <w:noProof w:val="0"/>
          <w:sz w:val="22"/>
        </w:rPr>
        <w:t>Column 4 should reflect the average number of weeks those beneficiaries where in the service only for those beneficiaries that are were called for the last time.</w:t>
      </w:r>
    </w:p>
    <w:p w14:paraId="1F3ECEE4" w14:textId="77777777" w:rsidR="006C14FC" w:rsidRPr="002547B2" w:rsidRDefault="006C14FC" w:rsidP="009E71B3">
      <w:pPr>
        <w:pStyle w:val="ListParagraph"/>
        <w:widowControl w:val="0"/>
        <w:numPr>
          <w:ilvl w:val="0"/>
          <w:numId w:val="77"/>
        </w:numPr>
        <w:spacing w:line="300" w:lineRule="atLeast"/>
        <w:ind w:left="709" w:hanging="425"/>
        <w:rPr>
          <w:rFonts w:ascii="Verdana" w:hAnsi="Verdana"/>
          <w:noProof w:val="0"/>
          <w:sz w:val="22"/>
        </w:rPr>
      </w:pPr>
      <w:r w:rsidRPr="002547B2">
        <w:rPr>
          <w:rFonts w:ascii="Verdana" w:hAnsi="Verdana"/>
          <w:noProof w:val="0"/>
          <w:sz w:val="22"/>
        </w:rPr>
        <w:t>Column 5 should reflect total number of unique beneficiaries who have listened to more than 75% content on all the calls made to them including calls they have not answered during their entire service period only for those beneficiaries that are were called for the last time.</w:t>
      </w:r>
    </w:p>
    <w:p w14:paraId="4793C024" w14:textId="77777777" w:rsidR="006C14FC" w:rsidRPr="002547B2" w:rsidRDefault="006C14FC" w:rsidP="009E71B3">
      <w:pPr>
        <w:pStyle w:val="ListParagraph"/>
        <w:widowControl w:val="0"/>
        <w:numPr>
          <w:ilvl w:val="0"/>
          <w:numId w:val="77"/>
        </w:numPr>
        <w:spacing w:line="300" w:lineRule="atLeast"/>
        <w:ind w:left="709" w:hanging="425"/>
        <w:rPr>
          <w:rFonts w:ascii="Verdana" w:hAnsi="Verdana"/>
          <w:noProof w:val="0"/>
          <w:sz w:val="22"/>
        </w:rPr>
      </w:pPr>
      <w:r w:rsidRPr="002547B2">
        <w:rPr>
          <w:rFonts w:ascii="Verdana" w:hAnsi="Verdana"/>
          <w:noProof w:val="0"/>
          <w:sz w:val="22"/>
        </w:rPr>
        <w:t>Column 6 should reflect total number of unique beneficiaries who have listened to 50 % to 75% content on all the calls made to them including calls they have not answered during their entire service period only for those beneficiaries that are were called for the last time.</w:t>
      </w:r>
    </w:p>
    <w:p w14:paraId="0A3F1194" w14:textId="77777777" w:rsidR="006C14FC" w:rsidRPr="002547B2" w:rsidRDefault="006C14FC" w:rsidP="009E71B3">
      <w:pPr>
        <w:pStyle w:val="ListParagraph"/>
        <w:widowControl w:val="0"/>
        <w:numPr>
          <w:ilvl w:val="0"/>
          <w:numId w:val="77"/>
        </w:numPr>
        <w:spacing w:line="300" w:lineRule="atLeast"/>
        <w:ind w:left="709" w:hanging="425"/>
        <w:rPr>
          <w:rFonts w:ascii="Verdana" w:hAnsi="Verdana"/>
          <w:noProof w:val="0"/>
          <w:sz w:val="22"/>
        </w:rPr>
      </w:pPr>
      <w:r w:rsidRPr="002547B2">
        <w:rPr>
          <w:rFonts w:ascii="Verdana" w:hAnsi="Verdana"/>
          <w:noProof w:val="0"/>
          <w:sz w:val="22"/>
        </w:rPr>
        <w:t>Column 7 should reflect total number of unique beneficiaries who have listened to 25 % to 49.9% content on all the calls made to them including calls they have not answered during their entire service period only for those beneficiaries that are were called for the last time.</w:t>
      </w:r>
    </w:p>
    <w:p w14:paraId="30920ED8" w14:textId="77777777" w:rsidR="006C14FC" w:rsidRPr="002547B2" w:rsidRDefault="006C14FC" w:rsidP="009E71B3">
      <w:pPr>
        <w:pStyle w:val="ListParagraph"/>
        <w:widowControl w:val="0"/>
        <w:numPr>
          <w:ilvl w:val="0"/>
          <w:numId w:val="77"/>
        </w:numPr>
        <w:spacing w:line="300" w:lineRule="atLeast"/>
        <w:ind w:left="709" w:hanging="425"/>
        <w:rPr>
          <w:rFonts w:ascii="Verdana" w:hAnsi="Verdana"/>
          <w:noProof w:val="0"/>
          <w:sz w:val="22"/>
        </w:rPr>
      </w:pPr>
      <w:r w:rsidRPr="002547B2">
        <w:rPr>
          <w:rFonts w:ascii="Verdana" w:hAnsi="Verdana"/>
          <w:noProof w:val="0"/>
          <w:sz w:val="22"/>
        </w:rPr>
        <w:t>Column 8 should reflect the number of unique beneficiaries who have listened to less than 25% content on all the calls made to them including calls they have not answered during their entire service period only for those beneficiaries that are were called for the last time.</w:t>
      </w:r>
    </w:p>
    <w:p w14:paraId="6E503128" w14:textId="77777777" w:rsidR="006C14FC" w:rsidRPr="002547B2" w:rsidRDefault="006C14FC" w:rsidP="009E71B3">
      <w:pPr>
        <w:pStyle w:val="ListParagraph"/>
        <w:widowControl w:val="0"/>
        <w:numPr>
          <w:ilvl w:val="0"/>
          <w:numId w:val="77"/>
        </w:numPr>
        <w:spacing w:line="300" w:lineRule="atLeast"/>
        <w:ind w:left="709" w:hanging="425"/>
        <w:rPr>
          <w:rFonts w:ascii="Verdana" w:hAnsi="Verdana"/>
          <w:noProof w:val="0"/>
          <w:sz w:val="22"/>
        </w:rPr>
      </w:pPr>
      <w:r w:rsidRPr="002547B2">
        <w:rPr>
          <w:rFonts w:ascii="Verdana" w:hAnsi="Verdana"/>
          <w:noProof w:val="0"/>
          <w:sz w:val="22"/>
        </w:rPr>
        <w:t xml:space="preserve">The State data should have drill down feature. A user may click on a valid </w:t>
      </w:r>
      <w:r w:rsidR="004921D6" w:rsidRPr="002547B2">
        <w:rPr>
          <w:rFonts w:ascii="Verdana" w:hAnsi="Verdana"/>
          <w:noProof w:val="0"/>
          <w:sz w:val="22"/>
        </w:rPr>
        <w:t xml:space="preserve">State / UT </w:t>
      </w:r>
      <w:r w:rsidRPr="002547B2">
        <w:rPr>
          <w:rFonts w:ascii="Verdana" w:hAnsi="Verdana"/>
          <w:noProof w:val="0"/>
          <w:sz w:val="22"/>
        </w:rPr>
        <w:t>name and the report would display district wise data for the selected state. Similarly a user may click on a valid district name and the report would display block wise data for the selected district. Clicking on “Grand Total” will have no effect. Further there should be a BACK button below the report to enable the user go up the hierarchy and enable the report to display data in the form just prior to the current display based on user clicking on a valid state/district name.</w:t>
      </w:r>
    </w:p>
    <w:p w14:paraId="157AD0AF" w14:textId="77777777" w:rsidR="006C14FC" w:rsidRPr="002547B2" w:rsidRDefault="006C14FC" w:rsidP="009E71B3">
      <w:pPr>
        <w:pStyle w:val="ListParagraph"/>
        <w:widowControl w:val="0"/>
        <w:numPr>
          <w:ilvl w:val="0"/>
          <w:numId w:val="77"/>
        </w:numPr>
        <w:spacing w:line="300" w:lineRule="atLeast"/>
        <w:ind w:left="709" w:hanging="425"/>
        <w:rPr>
          <w:rFonts w:ascii="Verdana" w:hAnsi="Verdana"/>
          <w:noProof w:val="0"/>
          <w:sz w:val="22"/>
        </w:rPr>
      </w:pPr>
      <w:r w:rsidRPr="002547B2">
        <w:rPr>
          <w:rFonts w:ascii="Verdana" w:hAnsi="Verdana"/>
          <w:noProof w:val="0"/>
          <w:sz w:val="22"/>
        </w:rPr>
        <w:t>All columns except Serial Number should have sort feature – a toggle switch through which the user can sort the data of the entire table on the selected column in alternatively ascending or descending order.</w:t>
      </w:r>
    </w:p>
    <w:p w14:paraId="23A47483" w14:textId="77777777" w:rsidR="001B77DB" w:rsidRPr="002547B2" w:rsidRDefault="001B77DB" w:rsidP="009E71B3">
      <w:pPr>
        <w:widowControl w:val="0"/>
        <w:tabs>
          <w:tab w:val="left" w:pos="567"/>
        </w:tabs>
        <w:spacing w:line="300" w:lineRule="atLeast"/>
        <w:rPr>
          <w:rFonts w:ascii="Verdana" w:hAnsi="Verdana"/>
          <w:noProof w:val="0"/>
          <w:sz w:val="22"/>
        </w:rPr>
      </w:pPr>
    </w:p>
    <w:p w14:paraId="77167C22"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In this report there could be one checkbox – “Include those deactivated after completing 75% of their respective packs”. When this checkbox is checked the value in column no 3 should include those beneficiaries who have deactivated themselves after </w:t>
      </w:r>
      <w:commentRangeStart w:id="745"/>
      <w:r w:rsidRPr="002547B2">
        <w:rPr>
          <w:rFonts w:ascii="Verdana" w:hAnsi="Verdana"/>
          <w:noProof w:val="0"/>
          <w:sz w:val="22"/>
        </w:rPr>
        <w:t>completing the number of weeks that correspond to 75% of the duration of</w:t>
      </w:r>
      <w:r w:rsidR="00734362" w:rsidRPr="002547B2">
        <w:rPr>
          <w:rFonts w:ascii="Verdana" w:hAnsi="Verdana"/>
          <w:noProof w:val="0"/>
          <w:sz w:val="22"/>
        </w:rPr>
        <w:t xml:space="preserve"> </w:t>
      </w:r>
      <w:r w:rsidRPr="002547B2">
        <w:rPr>
          <w:rFonts w:ascii="Verdana" w:hAnsi="Verdana"/>
          <w:noProof w:val="0"/>
          <w:sz w:val="22"/>
        </w:rPr>
        <w:t xml:space="preserve">their respective packs and also those who have deactivated themselves </w:t>
      </w:r>
      <w:r w:rsidRPr="002547B2">
        <w:rPr>
          <w:rFonts w:ascii="Verdana" w:hAnsi="Verdana"/>
          <w:noProof w:val="0"/>
          <w:sz w:val="22"/>
        </w:rPr>
        <w:lastRenderedPageBreak/>
        <w:t>in the last two weeks of their respective pack.</w:t>
      </w:r>
      <w:commentRangeEnd w:id="745"/>
      <w:r w:rsidR="00612127">
        <w:rPr>
          <w:rStyle w:val="CommentReference"/>
        </w:rPr>
        <w:commentReference w:id="745"/>
      </w:r>
      <w:r w:rsidRPr="002547B2">
        <w:rPr>
          <w:rFonts w:ascii="Verdana" w:hAnsi="Verdana"/>
          <w:noProof w:val="0"/>
          <w:sz w:val="22"/>
        </w:rPr>
        <w:t xml:space="preserve"> The latter is included as they are most unlikely to re-register themselves again for listening to the remaining packs. </w:t>
      </w:r>
    </w:p>
    <w:p w14:paraId="3FD11DD0" w14:textId="77777777" w:rsidR="00751E78" w:rsidRPr="002547B2" w:rsidRDefault="00751E78" w:rsidP="009E71B3">
      <w:pPr>
        <w:pStyle w:val="ListParagraph"/>
        <w:widowControl w:val="0"/>
        <w:tabs>
          <w:tab w:val="left" w:pos="567"/>
        </w:tabs>
        <w:spacing w:line="300" w:lineRule="atLeast"/>
        <w:rPr>
          <w:rFonts w:ascii="Verdana" w:hAnsi="Verdana"/>
          <w:noProof w:val="0"/>
          <w:sz w:val="22"/>
        </w:rPr>
      </w:pPr>
    </w:p>
    <w:p w14:paraId="71F3BAED" w14:textId="77777777" w:rsidR="00A9582E" w:rsidRPr="002547B2" w:rsidRDefault="006C14FC" w:rsidP="009E71B3">
      <w:pPr>
        <w:pStyle w:val="Heading3"/>
        <w:tabs>
          <w:tab w:val="left" w:pos="567"/>
        </w:tabs>
        <w:spacing w:before="0" w:after="0" w:line="300" w:lineRule="atLeast"/>
        <w:rPr>
          <w:noProof w:val="0"/>
          <w:lang w:val="en-US"/>
        </w:rPr>
      </w:pPr>
      <w:bookmarkStart w:id="746" w:name="_Toc484517446"/>
      <w:r w:rsidRPr="002547B2">
        <w:rPr>
          <w:noProof w:val="0"/>
          <w:lang w:val="en-US"/>
        </w:rPr>
        <w:t>Kilkari Listening Matrix Report (New Report)</w:t>
      </w:r>
      <w:bookmarkEnd w:id="746"/>
    </w:p>
    <w:p w14:paraId="5DD15BCA" w14:textId="77777777" w:rsidR="00A9582E" w:rsidRPr="002547B2" w:rsidRDefault="00A9582E" w:rsidP="009E71B3">
      <w:pPr>
        <w:tabs>
          <w:tab w:val="left" w:pos="567"/>
        </w:tabs>
        <w:spacing w:line="300" w:lineRule="atLeast"/>
        <w:rPr>
          <w:rFonts w:ascii="Verdana" w:hAnsi="Verdana"/>
          <w:noProof w:val="0"/>
          <w:sz w:val="22"/>
          <w:szCs w:val="22"/>
        </w:rPr>
      </w:pPr>
    </w:p>
    <w:p w14:paraId="499F7558" w14:textId="09C2A617" w:rsidR="00844576" w:rsidRPr="002547B2" w:rsidRDefault="00844576"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This report gives two –dimensional matrix report of count of beneficiaries who have listened to a particular range of calls and who have listened to a particular range of content duration. This report will give a clear picture of the listening profile of subscribers. Are the regular listeners also the long duration listeners? This matrix report would give the details of the count for the selected </w:t>
      </w:r>
      <w:r w:rsidR="008412F2" w:rsidRPr="002547B2">
        <w:rPr>
          <w:rFonts w:ascii="Verdana" w:hAnsi="Verdana"/>
          <w:noProof w:val="0"/>
          <w:sz w:val="22"/>
          <w:szCs w:val="22"/>
        </w:rPr>
        <w:t>period</w:t>
      </w:r>
      <w:r w:rsidRPr="002547B2">
        <w:rPr>
          <w:rFonts w:ascii="Verdana" w:hAnsi="Verdana"/>
          <w:noProof w:val="0"/>
          <w:sz w:val="22"/>
          <w:szCs w:val="22"/>
        </w:rPr>
        <w:t>. This report will not have a graphical display.</w:t>
      </w:r>
    </w:p>
    <w:p w14:paraId="07C27216" w14:textId="77777777" w:rsidR="00844576" w:rsidRPr="002547B2" w:rsidRDefault="00844576" w:rsidP="009E71B3">
      <w:pPr>
        <w:tabs>
          <w:tab w:val="left" w:pos="567"/>
        </w:tabs>
        <w:spacing w:line="300" w:lineRule="atLeast"/>
        <w:rPr>
          <w:noProof w:val="0"/>
        </w:rPr>
      </w:pPr>
    </w:p>
    <w:p w14:paraId="537EB761" w14:textId="77777777" w:rsidR="00FD522A" w:rsidRPr="002547B2" w:rsidRDefault="00FD522A" w:rsidP="009E71B3">
      <w:pPr>
        <w:tabs>
          <w:tab w:val="left" w:pos="567"/>
        </w:tabs>
        <w:spacing w:line="300" w:lineRule="atLeast"/>
        <w:rPr>
          <w:noProof w:val="0"/>
        </w:rPr>
      </w:pPr>
    </w:p>
    <w:p w14:paraId="544D8D1C"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will display a matrix that will display the listening profiles of the beneficiaries.</w:t>
      </w:r>
    </w:p>
    <w:p w14:paraId="3E2B489C"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is a query generated report. The rules governing this report as stated below:</w:t>
      </w:r>
    </w:p>
    <w:p w14:paraId="704F985D" w14:textId="77777777" w:rsidR="006C14FC" w:rsidRPr="002547B2" w:rsidRDefault="006C14FC" w:rsidP="009E71B3">
      <w:pPr>
        <w:pStyle w:val="ListParagraph"/>
        <w:widowControl w:val="0"/>
        <w:numPr>
          <w:ilvl w:val="0"/>
          <w:numId w:val="29"/>
        </w:numPr>
        <w:tabs>
          <w:tab w:val="left" w:pos="567"/>
        </w:tabs>
        <w:spacing w:line="300" w:lineRule="atLeast"/>
        <w:rPr>
          <w:rFonts w:ascii="Verdana" w:hAnsi="Verdana"/>
          <w:noProof w:val="0"/>
          <w:sz w:val="22"/>
        </w:rPr>
      </w:pPr>
      <w:r w:rsidRPr="002547B2">
        <w:rPr>
          <w:rFonts w:ascii="Verdana" w:hAnsi="Verdana"/>
          <w:noProof w:val="0"/>
          <w:sz w:val="22"/>
        </w:rPr>
        <w:t>The logic of the data displayed in the report is as follows</w:t>
      </w:r>
    </w:p>
    <w:p w14:paraId="38951CE6" w14:textId="77777777" w:rsidR="006C14FC" w:rsidRPr="002547B2" w:rsidRDefault="006C14FC" w:rsidP="009E71B3">
      <w:pPr>
        <w:pStyle w:val="ListParagraph"/>
        <w:widowControl w:val="0"/>
        <w:numPr>
          <w:ilvl w:val="1"/>
          <w:numId w:val="29"/>
        </w:numPr>
        <w:tabs>
          <w:tab w:val="left" w:pos="567"/>
        </w:tabs>
        <w:spacing w:line="300" w:lineRule="atLeast"/>
        <w:rPr>
          <w:rFonts w:ascii="Verdana" w:hAnsi="Verdana"/>
          <w:noProof w:val="0"/>
          <w:sz w:val="22"/>
        </w:rPr>
      </w:pPr>
      <w:r w:rsidRPr="002547B2">
        <w:rPr>
          <w:rFonts w:ascii="Verdana" w:hAnsi="Verdana"/>
          <w:noProof w:val="0"/>
          <w:sz w:val="22"/>
        </w:rPr>
        <w:t xml:space="preserve">The data in the grid of the first row and the first column are the count of beneficiaries who have listened to &gt; 75% calls in the selected time period and have listened to more that &gt;75 % content as average among those calls that they have listened, </w:t>
      </w:r>
      <w:r w:rsidRPr="002547B2">
        <w:rPr>
          <w:rFonts w:ascii="Verdana" w:hAnsi="Verdana"/>
          <w:noProof w:val="0"/>
          <w:sz w:val="22"/>
        </w:rPr>
        <w:tab/>
      </w:r>
    </w:p>
    <w:p w14:paraId="4B8279CC" w14:textId="77777777" w:rsidR="006C14FC" w:rsidRPr="002547B2" w:rsidRDefault="006C14FC" w:rsidP="009E71B3">
      <w:pPr>
        <w:pStyle w:val="ListParagraph"/>
        <w:widowControl w:val="0"/>
        <w:numPr>
          <w:ilvl w:val="0"/>
          <w:numId w:val="29"/>
        </w:numPr>
        <w:tabs>
          <w:tab w:val="left" w:pos="567"/>
        </w:tabs>
        <w:spacing w:line="300" w:lineRule="atLeast"/>
        <w:rPr>
          <w:rFonts w:ascii="Verdana" w:hAnsi="Verdana"/>
          <w:noProof w:val="0"/>
          <w:sz w:val="22"/>
        </w:rPr>
      </w:pPr>
      <w:r w:rsidRPr="002547B2">
        <w:rPr>
          <w:rFonts w:ascii="Verdana" w:hAnsi="Verdana"/>
          <w:noProof w:val="0"/>
          <w:sz w:val="22"/>
        </w:rPr>
        <w:t>The report should display the data in the sequence of columns given below</w:t>
      </w:r>
      <w:r w:rsidR="001B77DB" w:rsidRPr="002547B2">
        <w:rPr>
          <w:rFonts w:ascii="Verdana" w:hAnsi="Verdana"/>
          <w:noProof w:val="0"/>
          <w:sz w:val="22"/>
        </w:rPr>
        <w:t>:</w:t>
      </w:r>
    </w:p>
    <w:p w14:paraId="67876392" w14:textId="77777777" w:rsidR="001B77DB" w:rsidRPr="002547B2" w:rsidRDefault="001B77DB" w:rsidP="009E71B3">
      <w:pPr>
        <w:pStyle w:val="ListParagraph"/>
        <w:widowControl w:val="0"/>
        <w:tabs>
          <w:tab w:val="left" w:pos="567"/>
        </w:tabs>
        <w:spacing w:line="300" w:lineRule="atLeast"/>
        <w:rPr>
          <w:rFonts w:ascii="Verdana" w:hAnsi="Verdana"/>
          <w:noProof w:val="0"/>
          <w:sz w:val="22"/>
        </w:rPr>
      </w:pPr>
    </w:p>
    <w:tbl>
      <w:tblPr>
        <w:tblStyle w:val="TableGrid"/>
        <w:tblW w:w="0" w:type="auto"/>
        <w:tblLayout w:type="fixed"/>
        <w:tblLook w:val="04A0" w:firstRow="1" w:lastRow="0" w:firstColumn="1" w:lastColumn="0" w:noHBand="0" w:noVBand="1"/>
      </w:tblPr>
      <w:tblGrid>
        <w:gridCol w:w="3776"/>
        <w:gridCol w:w="1130"/>
        <w:gridCol w:w="1157"/>
        <w:gridCol w:w="1157"/>
        <w:gridCol w:w="1131"/>
        <w:gridCol w:w="665"/>
      </w:tblGrid>
      <w:tr w:rsidR="004052C0" w:rsidRPr="002547B2" w14:paraId="469AC2A6" w14:textId="77777777" w:rsidTr="0045489F">
        <w:trPr>
          <w:trHeight w:val="20"/>
        </w:trPr>
        <w:tc>
          <w:tcPr>
            <w:tcW w:w="3776" w:type="dxa"/>
            <w:noWrap/>
            <w:hideMark/>
          </w:tcPr>
          <w:p w14:paraId="5003B76C"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p>
        </w:tc>
        <w:tc>
          <w:tcPr>
            <w:tcW w:w="1130" w:type="dxa"/>
            <w:hideMark/>
          </w:tcPr>
          <w:p w14:paraId="39A08CD7"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xml:space="preserve">Listening &gt; 75% content </w:t>
            </w:r>
          </w:p>
        </w:tc>
        <w:tc>
          <w:tcPr>
            <w:tcW w:w="1157" w:type="dxa"/>
            <w:hideMark/>
          </w:tcPr>
          <w:p w14:paraId="5F47EF71"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Listening 50 To 75% content</w:t>
            </w:r>
          </w:p>
        </w:tc>
        <w:tc>
          <w:tcPr>
            <w:tcW w:w="1157" w:type="dxa"/>
            <w:hideMark/>
          </w:tcPr>
          <w:p w14:paraId="65B9ABFF"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Listening 25 To 50% content</w:t>
            </w:r>
          </w:p>
        </w:tc>
        <w:tc>
          <w:tcPr>
            <w:tcW w:w="1131" w:type="dxa"/>
            <w:hideMark/>
          </w:tcPr>
          <w:p w14:paraId="1F084FB2"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Listening &lt; 25% content</w:t>
            </w:r>
          </w:p>
        </w:tc>
        <w:tc>
          <w:tcPr>
            <w:tcW w:w="665" w:type="dxa"/>
            <w:hideMark/>
          </w:tcPr>
          <w:p w14:paraId="1CE63562"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Total</w:t>
            </w:r>
          </w:p>
        </w:tc>
      </w:tr>
      <w:tr w:rsidR="004052C0" w:rsidRPr="002547B2" w14:paraId="2A86B170" w14:textId="77777777" w:rsidTr="0045489F">
        <w:trPr>
          <w:trHeight w:val="20"/>
        </w:trPr>
        <w:tc>
          <w:tcPr>
            <w:tcW w:w="3776" w:type="dxa"/>
            <w:noWrap/>
            <w:hideMark/>
          </w:tcPr>
          <w:p w14:paraId="3A2A302C"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commentRangeStart w:id="747"/>
            <w:r w:rsidRPr="002547B2">
              <w:rPr>
                <w:rFonts w:ascii="Verdana" w:hAnsi="Verdana"/>
                <w:noProof w:val="0"/>
                <w:sz w:val="20"/>
                <w:lang w:eastAsia="en-IN"/>
              </w:rPr>
              <w:t xml:space="preserve">Beneficiaries </w:t>
            </w:r>
            <w:commentRangeEnd w:id="747"/>
            <w:r w:rsidR="00612127">
              <w:rPr>
                <w:rStyle w:val="CommentReference"/>
              </w:rPr>
              <w:commentReference w:id="747"/>
            </w:r>
            <w:r w:rsidRPr="002547B2">
              <w:rPr>
                <w:rFonts w:ascii="Verdana" w:hAnsi="Verdana"/>
                <w:noProof w:val="0"/>
                <w:sz w:val="20"/>
                <w:lang w:eastAsia="en-IN"/>
              </w:rPr>
              <w:t>Listening &gt; 75%calls</w:t>
            </w:r>
          </w:p>
        </w:tc>
        <w:tc>
          <w:tcPr>
            <w:tcW w:w="1130" w:type="dxa"/>
            <w:noWrap/>
            <w:hideMark/>
          </w:tcPr>
          <w:p w14:paraId="7F86E7F7"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57" w:type="dxa"/>
            <w:noWrap/>
            <w:hideMark/>
          </w:tcPr>
          <w:p w14:paraId="757DE2B7"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57" w:type="dxa"/>
            <w:noWrap/>
            <w:hideMark/>
          </w:tcPr>
          <w:p w14:paraId="796F8D93"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31" w:type="dxa"/>
            <w:noWrap/>
            <w:hideMark/>
          </w:tcPr>
          <w:p w14:paraId="47972D6C"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665" w:type="dxa"/>
            <w:noWrap/>
            <w:hideMark/>
          </w:tcPr>
          <w:p w14:paraId="0DB66D2B"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6BCE5473" w14:textId="77777777" w:rsidTr="0045489F">
        <w:trPr>
          <w:trHeight w:val="20"/>
        </w:trPr>
        <w:tc>
          <w:tcPr>
            <w:tcW w:w="3776" w:type="dxa"/>
            <w:noWrap/>
            <w:hideMark/>
          </w:tcPr>
          <w:p w14:paraId="0C51CC9D"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Beneficiaries Listening 50 to</w:t>
            </w:r>
            <w:r w:rsidR="00734362" w:rsidRPr="002547B2">
              <w:rPr>
                <w:rFonts w:ascii="Verdana" w:hAnsi="Verdana"/>
                <w:noProof w:val="0"/>
                <w:sz w:val="20"/>
                <w:lang w:eastAsia="en-IN"/>
              </w:rPr>
              <w:t xml:space="preserve"> </w:t>
            </w:r>
            <w:r w:rsidRPr="002547B2">
              <w:rPr>
                <w:rFonts w:ascii="Verdana" w:hAnsi="Verdana"/>
                <w:noProof w:val="0"/>
                <w:sz w:val="20"/>
                <w:lang w:eastAsia="en-IN"/>
              </w:rPr>
              <w:t>75 % calls</w:t>
            </w:r>
          </w:p>
        </w:tc>
        <w:tc>
          <w:tcPr>
            <w:tcW w:w="1130" w:type="dxa"/>
            <w:noWrap/>
            <w:hideMark/>
          </w:tcPr>
          <w:p w14:paraId="39235BFB"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57" w:type="dxa"/>
            <w:noWrap/>
            <w:hideMark/>
          </w:tcPr>
          <w:p w14:paraId="1C8C87D3"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57" w:type="dxa"/>
            <w:noWrap/>
            <w:hideMark/>
          </w:tcPr>
          <w:p w14:paraId="564362BF"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31" w:type="dxa"/>
            <w:noWrap/>
            <w:hideMark/>
          </w:tcPr>
          <w:p w14:paraId="723022F5"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665" w:type="dxa"/>
            <w:noWrap/>
            <w:hideMark/>
          </w:tcPr>
          <w:p w14:paraId="3BBA0E96"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1F1A69A6" w14:textId="77777777" w:rsidTr="0045489F">
        <w:trPr>
          <w:trHeight w:val="20"/>
        </w:trPr>
        <w:tc>
          <w:tcPr>
            <w:tcW w:w="3776" w:type="dxa"/>
            <w:noWrap/>
            <w:hideMark/>
          </w:tcPr>
          <w:p w14:paraId="658AB650"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Beneficiaries Listening 25 to</w:t>
            </w:r>
            <w:r w:rsidR="00734362" w:rsidRPr="002547B2">
              <w:rPr>
                <w:rFonts w:ascii="Verdana" w:hAnsi="Verdana"/>
                <w:noProof w:val="0"/>
                <w:sz w:val="20"/>
                <w:lang w:eastAsia="en-IN"/>
              </w:rPr>
              <w:t xml:space="preserve"> </w:t>
            </w:r>
            <w:r w:rsidRPr="002547B2">
              <w:rPr>
                <w:rFonts w:ascii="Verdana" w:hAnsi="Verdana"/>
                <w:noProof w:val="0"/>
                <w:sz w:val="20"/>
                <w:lang w:eastAsia="en-IN"/>
              </w:rPr>
              <w:t>50 % calls</w:t>
            </w:r>
          </w:p>
        </w:tc>
        <w:tc>
          <w:tcPr>
            <w:tcW w:w="1130" w:type="dxa"/>
            <w:noWrap/>
            <w:hideMark/>
          </w:tcPr>
          <w:p w14:paraId="158102B1"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57" w:type="dxa"/>
            <w:noWrap/>
            <w:hideMark/>
          </w:tcPr>
          <w:p w14:paraId="1150FBCC"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57" w:type="dxa"/>
            <w:noWrap/>
            <w:hideMark/>
          </w:tcPr>
          <w:p w14:paraId="6AD87D20"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31" w:type="dxa"/>
            <w:noWrap/>
            <w:hideMark/>
          </w:tcPr>
          <w:p w14:paraId="0E45216D"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665" w:type="dxa"/>
            <w:noWrap/>
            <w:hideMark/>
          </w:tcPr>
          <w:p w14:paraId="0D1FFC30"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0E032110" w14:textId="77777777" w:rsidTr="0045489F">
        <w:trPr>
          <w:trHeight w:val="20"/>
        </w:trPr>
        <w:tc>
          <w:tcPr>
            <w:tcW w:w="3776" w:type="dxa"/>
            <w:noWrap/>
            <w:hideMark/>
          </w:tcPr>
          <w:p w14:paraId="5353BF39"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Beneficiaries Listening &lt; 25% calls</w:t>
            </w:r>
          </w:p>
        </w:tc>
        <w:tc>
          <w:tcPr>
            <w:tcW w:w="1130" w:type="dxa"/>
            <w:noWrap/>
            <w:hideMark/>
          </w:tcPr>
          <w:p w14:paraId="4EDBD735"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57" w:type="dxa"/>
            <w:noWrap/>
            <w:hideMark/>
          </w:tcPr>
          <w:p w14:paraId="62DBDC80"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57" w:type="dxa"/>
            <w:noWrap/>
            <w:hideMark/>
          </w:tcPr>
          <w:p w14:paraId="27A708F2"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31" w:type="dxa"/>
            <w:noWrap/>
            <w:hideMark/>
          </w:tcPr>
          <w:p w14:paraId="4E0EFBB6"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665" w:type="dxa"/>
            <w:noWrap/>
            <w:hideMark/>
          </w:tcPr>
          <w:p w14:paraId="2FDB601E"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7ADCB435" w14:textId="77777777" w:rsidTr="0045489F">
        <w:trPr>
          <w:trHeight w:val="20"/>
        </w:trPr>
        <w:tc>
          <w:tcPr>
            <w:tcW w:w="3776" w:type="dxa"/>
            <w:noWrap/>
            <w:hideMark/>
          </w:tcPr>
          <w:p w14:paraId="29182533"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Total</w:t>
            </w:r>
          </w:p>
        </w:tc>
        <w:tc>
          <w:tcPr>
            <w:tcW w:w="1130" w:type="dxa"/>
            <w:noWrap/>
            <w:hideMark/>
          </w:tcPr>
          <w:p w14:paraId="1E57ECD2"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57" w:type="dxa"/>
            <w:noWrap/>
            <w:hideMark/>
          </w:tcPr>
          <w:p w14:paraId="2E24FF38"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57" w:type="dxa"/>
            <w:noWrap/>
            <w:hideMark/>
          </w:tcPr>
          <w:p w14:paraId="5C5FD365"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1131" w:type="dxa"/>
            <w:noWrap/>
            <w:hideMark/>
          </w:tcPr>
          <w:p w14:paraId="633DB18A"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665" w:type="dxa"/>
            <w:noWrap/>
            <w:hideMark/>
          </w:tcPr>
          <w:p w14:paraId="50D0F1E5"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bl>
    <w:p w14:paraId="1E3E4046" w14:textId="24363546" w:rsidR="00A9582E" w:rsidRPr="002547B2" w:rsidRDefault="00844576" w:rsidP="009E71B3">
      <w:pPr>
        <w:pStyle w:val="Heading3"/>
        <w:tabs>
          <w:tab w:val="left" w:pos="567"/>
        </w:tabs>
        <w:spacing w:before="0" w:after="0" w:line="300" w:lineRule="atLeast"/>
        <w:rPr>
          <w:noProof w:val="0"/>
          <w:lang w:val="en-US"/>
        </w:rPr>
      </w:pPr>
      <w:bookmarkStart w:id="748" w:name="_Toc484517447"/>
      <w:r w:rsidRPr="002547B2">
        <w:rPr>
          <w:noProof w:val="0"/>
          <w:lang w:val="en-US"/>
        </w:rPr>
        <w:t xml:space="preserve">Kilkari </w:t>
      </w:r>
      <w:r w:rsidR="006C14FC" w:rsidRPr="002547B2">
        <w:rPr>
          <w:noProof w:val="0"/>
          <w:lang w:val="en-US"/>
        </w:rPr>
        <w:t>Thematic Content Repor</w:t>
      </w:r>
      <w:bookmarkEnd w:id="748"/>
      <w:r w:rsidR="00B75471" w:rsidRPr="002547B2">
        <w:rPr>
          <w:noProof w:val="0"/>
          <w:lang w:val="en-US"/>
        </w:rPr>
        <w:t>t</w:t>
      </w:r>
      <w:r w:rsidR="00A9582E" w:rsidRPr="002547B2">
        <w:rPr>
          <w:noProof w:val="0"/>
          <w:lang w:val="en-US"/>
        </w:rPr>
        <w:t xml:space="preserve"> </w:t>
      </w:r>
    </w:p>
    <w:p w14:paraId="12A9F95D" w14:textId="4600B107" w:rsidR="006C14FC" w:rsidRPr="002547B2" w:rsidRDefault="00844576" w:rsidP="009E71B3">
      <w:pPr>
        <w:tabs>
          <w:tab w:val="left" w:pos="567"/>
        </w:tabs>
        <w:spacing w:line="300" w:lineRule="atLeast"/>
        <w:rPr>
          <w:rFonts w:ascii="Verdana" w:hAnsi="Verdana"/>
          <w:noProof w:val="0"/>
          <w:sz w:val="22"/>
        </w:rPr>
      </w:pPr>
      <w:r w:rsidRPr="002547B2">
        <w:rPr>
          <w:rFonts w:ascii="Verdana" w:hAnsi="Verdana"/>
          <w:noProof w:val="0"/>
          <w:sz w:val="22"/>
          <w:szCs w:val="22"/>
        </w:rPr>
        <w:t xml:space="preserve">This report gives details of the listening volume of the individual messages during a specified period of time. The report mentions for every message (denoted by Week) how many beneficiaries where called for that message, amongst it how many responded to the calls and how many minutes of calling were generated. This will give us an idea of the how many beneficiaries listened to a particular message which is based on a particular </w:t>
      </w:r>
      <w:r w:rsidR="00D35D94" w:rsidRPr="002547B2">
        <w:rPr>
          <w:rFonts w:ascii="Verdana" w:hAnsi="Verdana"/>
          <w:noProof w:val="0"/>
          <w:sz w:val="22"/>
          <w:szCs w:val="22"/>
        </w:rPr>
        <w:t>theme.</w:t>
      </w:r>
      <w:r w:rsidR="00D35D94" w:rsidRPr="002547B2">
        <w:rPr>
          <w:rFonts w:ascii="Verdana" w:hAnsi="Verdana"/>
          <w:noProof w:val="0"/>
          <w:sz w:val="22"/>
        </w:rPr>
        <w:t xml:space="preserve"> This</w:t>
      </w:r>
      <w:r w:rsidRPr="002547B2">
        <w:rPr>
          <w:rFonts w:ascii="Verdana" w:hAnsi="Verdana"/>
          <w:noProof w:val="0"/>
          <w:sz w:val="22"/>
        </w:rPr>
        <w:t xml:space="preserve"> report can be generated for </w:t>
      </w:r>
      <w:r w:rsidR="008412F2" w:rsidRPr="002547B2">
        <w:rPr>
          <w:rFonts w:ascii="Verdana" w:hAnsi="Verdana"/>
          <w:noProof w:val="0"/>
          <w:sz w:val="22"/>
        </w:rPr>
        <w:t>selected period</w:t>
      </w:r>
      <w:r w:rsidR="00860C55" w:rsidRPr="002547B2">
        <w:rPr>
          <w:rFonts w:ascii="Verdana" w:hAnsi="Verdana"/>
          <w:noProof w:val="0"/>
          <w:sz w:val="22"/>
        </w:rPr>
        <w:t xml:space="preserve">. </w:t>
      </w:r>
    </w:p>
    <w:p w14:paraId="1DD0272D" w14:textId="2394290B" w:rsidR="006C14FC" w:rsidRPr="002547B2" w:rsidRDefault="0091357C" w:rsidP="009E71B3">
      <w:pPr>
        <w:widowControl w:val="0"/>
        <w:tabs>
          <w:tab w:val="left" w:pos="567"/>
        </w:tabs>
        <w:spacing w:line="300" w:lineRule="atLeast"/>
        <w:rPr>
          <w:rFonts w:ascii="Verdana" w:hAnsi="Verdana"/>
          <w:noProof w:val="0"/>
          <w:sz w:val="22"/>
        </w:rPr>
      </w:pPr>
      <w:r w:rsidRPr="002547B2">
        <w:rPr>
          <w:rFonts w:ascii="Verdana" w:hAnsi="Verdana"/>
          <w:noProof w:val="0"/>
          <w:sz w:val="22"/>
          <w:lang w:eastAsia="en-IN"/>
        </w:rPr>
        <w:t xml:space="preserve"> </w:t>
      </w:r>
      <w:r w:rsidR="00734362" w:rsidRPr="002547B2">
        <w:rPr>
          <w:rFonts w:ascii="Verdana" w:hAnsi="Verdana"/>
          <w:noProof w:val="0"/>
          <w:sz w:val="22"/>
          <w:lang w:eastAsia="en-IN"/>
        </w:rPr>
        <w:t xml:space="preserve"> </w:t>
      </w:r>
    </w:p>
    <w:p w14:paraId="557B9A46"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report displays the report in the following sequence of columns when logged in as National User:</w:t>
      </w:r>
    </w:p>
    <w:p w14:paraId="01DA60BA" w14:textId="77777777" w:rsidR="006C14FC" w:rsidRPr="002547B2" w:rsidRDefault="006C14FC" w:rsidP="009E71B3">
      <w:pPr>
        <w:pStyle w:val="ListParagraph"/>
        <w:widowControl w:val="0"/>
        <w:numPr>
          <w:ilvl w:val="0"/>
          <w:numId w:val="25"/>
        </w:numPr>
        <w:tabs>
          <w:tab w:val="left" w:pos="567"/>
        </w:tabs>
        <w:spacing w:line="300" w:lineRule="atLeast"/>
        <w:rPr>
          <w:rFonts w:ascii="Verdana" w:hAnsi="Verdana"/>
          <w:noProof w:val="0"/>
          <w:sz w:val="22"/>
        </w:rPr>
      </w:pPr>
      <w:r w:rsidRPr="002547B2">
        <w:rPr>
          <w:rFonts w:ascii="Verdana" w:hAnsi="Verdana"/>
          <w:noProof w:val="0"/>
          <w:sz w:val="22"/>
        </w:rPr>
        <w:lastRenderedPageBreak/>
        <w:t>Serial Number</w:t>
      </w:r>
    </w:p>
    <w:p w14:paraId="31BD6543" w14:textId="77777777" w:rsidR="006C14FC" w:rsidRPr="002547B2" w:rsidRDefault="006C14FC" w:rsidP="009E71B3">
      <w:pPr>
        <w:pStyle w:val="ListParagraph"/>
        <w:widowControl w:val="0"/>
        <w:numPr>
          <w:ilvl w:val="0"/>
          <w:numId w:val="25"/>
        </w:numPr>
        <w:tabs>
          <w:tab w:val="left" w:pos="567"/>
        </w:tabs>
        <w:spacing w:line="300" w:lineRule="atLeast"/>
        <w:rPr>
          <w:rFonts w:ascii="Verdana" w:hAnsi="Verdana"/>
          <w:noProof w:val="0"/>
          <w:sz w:val="22"/>
        </w:rPr>
      </w:pPr>
      <w:r w:rsidRPr="002547B2">
        <w:rPr>
          <w:rFonts w:ascii="Verdana" w:hAnsi="Verdana"/>
          <w:noProof w:val="0"/>
          <w:sz w:val="22"/>
        </w:rPr>
        <w:t>Theme</w:t>
      </w:r>
    </w:p>
    <w:p w14:paraId="49E27CD4" w14:textId="77777777" w:rsidR="006C14FC" w:rsidRPr="002547B2" w:rsidRDefault="006C14FC" w:rsidP="009E71B3">
      <w:pPr>
        <w:pStyle w:val="ListParagraph"/>
        <w:widowControl w:val="0"/>
        <w:numPr>
          <w:ilvl w:val="0"/>
          <w:numId w:val="25"/>
        </w:numPr>
        <w:tabs>
          <w:tab w:val="left" w:pos="567"/>
        </w:tabs>
        <w:spacing w:line="300" w:lineRule="atLeast"/>
        <w:rPr>
          <w:rFonts w:ascii="Verdana" w:hAnsi="Verdana"/>
          <w:noProof w:val="0"/>
          <w:sz w:val="22"/>
        </w:rPr>
      </w:pPr>
      <w:r w:rsidRPr="002547B2">
        <w:rPr>
          <w:rFonts w:ascii="Verdana" w:hAnsi="Verdana"/>
          <w:noProof w:val="0"/>
          <w:sz w:val="22"/>
        </w:rPr>
        <w:t>Message Number (Week)</w:t>
      </w:r>
    </w:p>
    <w:p w14:paraId="10DBB86B" w14:textId="77777777" w:rsidR="006C14FC" w:rsidRPr="002547B2" w:rsidRDefault="006C14FC" w:rsidP="009E71B3">
      <w:pPr>
        <w:pStyle w:val="ListParagraph"/>
        <w:widowControl w:val="0"/>
        <w:numPr>
          <w:ilvl w:val="0"/>
          <w:numId w:val="25"/>
        </w:numPr>
        <w:tabs>
          <w:tab w:val="left" w:pos="567"/>
        </w:tabs>
        <w:spacing w:line="300" w:lineRule="atLeast"/>
        <w:rPr>
          <w:rFonts w:ascii="Verdana" w:hAnsi="Verdana"/>
          <w:noProof w:val="0"/>
          <w:sz w:val="22"/>
        </w:rPr>
      </w:pPr>
      <w:r w:rsidRPr="002547B2">
        <w:rPr>
          <w:rFonts w:ascii="Verdana" w:hAnsi="Verdana"/>
          <w:noProof w:val="0"/>
          <w:sz w:val="22"/>
        </w:rPr>
        <w:t>Number of unique beneficiaries called</w:t>
      </w:r>
    </w:p>
    <w:p w14:paraId="583EADD2" w14:textId="77777777" w:rsidR="006C14FC" w:rsidRPr="002547B2" w:rsidRDefault="006C14FC" w:rsidP="009E71B3">
      <w:pPr>
        <w:pStyle w:val="ListParagraph"/>
        <w:widowControl w:val="0"/>
        <w:numPr>
          <w:ilvl w:val="0"/>
          <w:numId w:val="25"/>
        </w:numPr>
        <w:tabs>
          <w:tab w:val="left" w:pos="567"/>
        </w:tabs>
        <w:spacing w:line="300" w:lineRule="atLeast"/>
        <w:rPr>
          <w:rFonts w:ascii="Verdana" w:hAnsi="Verdana"/>
          <w:noProof w:val="0"/>
          <w:sz w:val="22"/>
        </w:rPr>
      </w:pPr>
      <w:r w:rsidRPr="002547B2">
        <w:rPr>
          <w:rFonts w:ascii="Verdana" w:hAnsi="Verdana"/>
          <w:noProof w:val="0"/>
          <w:sz w:val="22"/>
        </w:rPr>
        <w:t>Number of calls answered</w:t>
      </w:r>
    </w:p>
    <w:p w14:paraId="779F4008" w14:textId="77777777" w:rsidR="006C14FC" w:rsidRPr="002547B2" w:rsidRDefault="006C14FC" w:rsidP="009E71B3">
      <w:pPr>
        <w:pStyle w:val="ListParagraph"/>
        <w:widowControl w:val="0"/>
        <w:numPr>
          <w:ilvl w:val="0"/>
          <w:numId w:val="25"/>
        </w:numPr>
        <w:tabs>
          <w:tab w:val="left" w:pos="567"/>
        </w:tabs>
        <w:spacing w:line="300" w:lineRule="atLeast"/>
        <w:rPr>
          <w:rFonts w:ascii="Verdana" w:hAnsi="Verdana"/>
          <w:noProof w:val="0"/>
          <w:sz w:val="22"/>
        </w:rPr>
      </w:pPr>
      <w:r w:rsidRPr="002547B2">
        <w:rPr>
          <w:rFonts w:ascii="Verdana" w:hAnsi="Verdana"/>
          <w:noProof w:val="0"/>
          <w:sz w:val="22"/>
        </w:rPr>
        <w:t xml:space="preserve">Number of minutes consumed </w:t>
      </w:r>
    </w:p>
    <w:p w14:paraId="33685E94" w14:textId="77777777" w:rsidR="001B77DB" w:rsidRPr="002547B2" w:rsidRDefault="001B77DB" w:rsidP="009E71B3">
      <w:pPr>
        <w:widowControl w:val="0"/>
        <w:tabs>
          <w:tab w:val="left" w:pos="567"/>
        </w:tabs>
        <w:spacing w:line="300" w:lineRule="atLeast"/>
        <w:rPr>
          <w:rFonts w:ascii="Verdana" w:hAnsi="Verdana"/>
          <w:noProof w:val="0"/>
          <w:sz w:val="22"/>
        </w:rPr>
      </w:pPr>
    </w:p>
    <w:p w14:paraId="46012E5B"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rules governing the display components of the report is given below</w:t>
      </w:r>
    </w:p>
    <w:p w14:paraId="07D1ED7C" w14:textId="77777777" w:rsidR="006C14FC" w:rsidRPr="002547B2" w:rsidRDefault="006C14FC" w:rsidP="009E71B3">
      <w:pPr>
        <w:pStyle w:val="ListParagraph"/>
        <w:widowControl w:val="0"/>
        <w:numPr>
          <w:ilvl w:val="0"/>
          <w:numId w:val="78"/>
        </w:numPr>
        <w:spacing w:line="300" w:lineRule="atLeast"/>
        <w:ind w:left="709" w:hanging="425"/>
        <w:rPr>
          <w:rFonts w:ascii="Verdana" w:hAnsi="Verdana"/>
          <w:noProof w:val="0"/>
          <w:sz w:val="22"/>
        </w:rPr>
      </w:pPr>
      <w:r w:rsidRPr="002547B2">
        <w:rPr>
          <w:rFonts w:ascii="Verdana" w:hAnsi="Verdana"/>
          <w:noProof w:val="0"/>
          <w:sz w:val="22"/>
        </w:rPr>
        <w:t xml:space="preserve">Theme could be among – MH (Maternal Health), </w:t>
      </w:r>
      <w:r w:rsidR="00351551" w:rsidRPr="002547B2">
        <w:rPr>
          <w:rFonts w:ascii="Verdana" w:hAnsi="Verdana"/>
          <w:noProof w:val="0"/>
          <w:sz w:val="22"/>
        </w:rPr>
        <w:t>CH (</w:t>
      </w:r>
      <w:r w:rsidRPr="002547B2">
        <w:rPr>
          <w:rFonts w:ascii="Verdana" w:hAnsi="Verdana"/>
          <w:noProof w:val="0"/>
          <w:sz w:val="22"/>
        </w:rPr>
        <w:t>Child Health), FP (Family Planning) or IM (Immunization). This column has been added in the assumption that every message is based on a particular theme.</w:t>
      </w:r>
    </w:p>
    <w:p w14:paraId="1B9059A8" w14:textId="77777777" w:rsidR="006C14FC" w:rsidRPr="002547B2" w:rsidRDefault="006C14FC" w:rsidP="009E71B3">
      <w:pPr>
        <w:pStyle w:val="ListParagraph"/>
        <w:widowControl w:val="0"/>
        <w:numPr>
          <w:ilvl w:val="0"/>
          <w:numId w:val="78"/>
        </w:numPr>
        <w:spacing w:line="300" w:lineRule="atLeast"/>
        <w:ind w:left="709" w:hanging="425"/>
        <w:rPr>
          <w:rFonts w:ascii="Verdana" w:hAnsi="Verdana"/>
          <w:noProof w:val="0"/>
          <w:sz w:val="22"/>
        </w:rPr>
      </w:pPr>
      <w:r w:rsidRPr="002547B2">
        <w:rPr>
          <w:rFonts w:ascii="Verdana" w:hAnsi="Verdana"/>
          <w:noProof w:val="0"/>
          <w:sz w:val="22"/>
        </w:rPr>
        <w:t>Message Number (Week No) – this should be between 1 and 72 with 1 to 24 being weekly messages of the Mother pack and 25 – 72 being weekly messages of the child pack</w:t>
      </w:r>
    </w:p>
    <w:p w14:paraId="0BCC50EF" w14:textId="77777777" w:rsidR="006C14FC" w:rsidRPr="002547B2" w:rsidRDefault="006C14FC" w:rsidP="009E71B3">
      <w:pPr>
        <w:pStyle w:val="ListParagraph"/>
        <w:widowControl w:val="0"/>
        <w:numPr>
          <w:ilvl w:val="0"/>
          <w:numId w:val="78"/>
        </w:numPr>
        <w:spacing w:line="300" w:lineRule="atLeast"/>
        <w:ind w:left="709" w:hanging="425"/>
        <w:rPr>
          <w:rFonts w:ascii="Verdana" w:hAnsi="Verdana"/>
          <w:noProof w:val="0"/>
          <w:sz w:val="22"/>
        </w:rPr>
      </w:pPr>
      <w:r w:rsidRPr="002547B2">
        <w:rPr>
          <w:rFonts w:ascii="Verdana" w:hAnsi="Verdana"/>
          <w:noProof w:val="0"/>
          <w:sz w:val="22"/>
        </w:rPr>
        <w:t>Total Number of unique beneficiaries called is calculated as Total Number of Unique beneficiaries called in the specified date range for that particular message number.</w:t>
      </w:r>
    </w:p>
    <w:p w14:paraId="38499E91" w14:textId="77777777" w:rsidR="006C14FC" w:rsidRPr="002547B2" w:rsidRDefault="006C14FC" w:rsidP="009E71B3">
      <w:pPr>
        <w:pStyle w:val="ListParagraph"/>
        <w:widowControl w:val="0"/>
        <w:numPr>
          <w:ilvl w:val="0"/>
          <w:numId w:val="78"/>
        </w:numPr>
        <w:spacing w:line="300" w:lineRule="atLeast"/>
        <w:ind w:left="709" w:hanging="425"/>
        <w:rPr>
          <w:rFonts w:ascii="Verdana" w:hAnsi="Verdana"/>
          <w:noProof w:val="0"/>
          <w:sz w:val="22"/>
        </w:rPr>
      </w:pPr>
      <w:r w:rsidRPr="002547B2">
        <w:rPr>
          <w:rFonts w:ascii="Verdana" w:hAnsi="Verdana"/>
          <w:noProof w:val="0"/>
          <w:sz w:val="22"/>
        </w:rPr>
        <w:t>Column 4 should reflect the number of unique beneficiaries that have answered the call in the specified date range for that particular message.</w:t>
      </w:r>
    </w:p>
    <w:p w14:paraId="7B54EDEC" w14:textId="77777777" w:rsidR="006C14FC" w:rsidRPr="002547B2" w:rsidRDefault="006C14FC" w:rsidP="009E71B3">
      <w:pPr>
        <w:pStyle w:val="ListParagraph"/>
        <w:widowControl w:val="0"/>
        <w:numPr>
          <w:ilvl w:val="0"/>
          <w:numId w:val="78"/>
        </w:numPr>
        <w:spacing w:line="300" w:lineRule="atLeast"/>
        <w:ind w:left="709" w:hanging="425"/>
        <w:rPr>
          <w:rFonts w:ascii="Verdana" w:hAnsi="Verdana"/>
          <w:noProof w:val="0"/>
          <w:sz w:val="22"/>
        </w:rPr>
      </w:pPr>
      <w:r w:rsidRPr="002547B2">
        <w:rPr>
          <w:rFonts w:ascii="Verdana" w:hAnsi="Verdana"/>
          <w:noProof w:val="0"/>
          <w:sz w:val="22"/>
        </w:rPr>
        <w:t>Column 5 should reflect the number of minutes consumed by the calls made within the specified date range for that particular message.</w:t>
      </w:r>
    </w:p>
    <w:p w14:paraId="0438815B" w14:textId="77777777" w:rsidR="006C14FC" w:rsidRPr="002547B2" w:rsidRDefault="006C14FC" w:rsidP="009E71B3">
      <w:pPr>
        <w:pStyle w:val="ListParagraph"/>
        <w:widowControl w:val="0"/>
        <w:numPr>
          <w:ilvl w:val="0"/>
          <w:numId w:val="78"/>
        </w:numPr>
        <w:spacing w:line="300" w:lineRule="atLeast"/>
        <w:ind w:left="709" w:hanging="425"/>
        <w:rPr>
          <w:rFonts w:ascii="Verdana" w:hAnsi="Verdana"/>
          <w:noProof w:val="0"/>
          <w:sz w:val="22"/>
        </w:rPr>
      </w:pPr>
      <w:r w:rsidRPr="002547B2">
        <w:rPr>
          <w:rFonts w:ascii="Verdana" w:hAnsi="Verdana"/>
          <w:noProof w:val="0"/>
          <w:sz w:val="22"/>
        </w:rPr>
        <w:t>All columns except Serial Number should have sort feature – a toggle switch through which the user can sort the data of the entire table on the selected column in alternatively ascending or descending order.</w:t>
      </w:r>
    </w:p>
    <w:p w14:paraId="06C73509" w14:textId="77777777" w:rsidR="001B77DB" w:rsidRPr="002547B2" w:rsidRDefault="001B77DB" w:rsidP="009E71B3">
      <w:pPr>
        <w:widowControl w:val="0"/>
        <w:tabs>
          <w:tab w:val="left" w:pos="567"/>
        </w:tabs>
        <w:spacing w:line="300" w:lineRule="atLeast"/>
        <w:rPr>
          <w:rFonts w:ascii="Verdana" w:hAnsi="Verdana"/>
          <w:noProof w:val="0"/>
          <w:sz w:val="22"/>
        </w:rPr>
      </w:pPr>
    </w:p>
    <w:p w14:paraId="234A5DDB"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When the national user select ALL states, the report should show data pertaining to calls made for individual messages across all states.</w:t>
      </w:r>
    </w:p>
    <w:p w14:paraId="76FF6E40" w14:textId="77777777" w:rsidR="001B77DB" w:rsidRPr="002547B2" w:rsidRDefault="001B77DB" w:rsidP="009E71B3">
      <w:pPr>
        <w:widowControl w:val="0"/>
        <w:tabs>
          <w:tab w:val="left" w:pos="567"/>
        </w:tabs>
        <w:spacing w:line="300" w:lineRule="atLeast"/>
        <w:rPr>
          <w:rFonts w:ascii="Verdana" w:hAnsi="Verdana"/>
          <w:noProof w:val="0"/>
          <w:sz w:val="22"/>
        </w:rPr>
      </w:pPr>
    </w:p>
    <w:p w14:paraId="40358955"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When a national or </w:t>
      </w:r>
      <w:r w:rsidR="004921D6" w:rsidRPr="002547B2">
        <w:rPr>
          <w:rFonts w:ascii="Verdana" w:hAnsi="Verdana"/>
          <w:noProof w:val="0"/>
          <w:sz w:val="22"/>
        </w:rPr>
        <w:t xml:space="preserve">State / UT </w:t>
      </w:r>
      <w:r w:rsidRPr="002547B2">
        <w:rPr>
          <w:rFonts w:ascii="Verdana" w:hAnsi="Verdana"/>
          <w:noProof w:val="0"/>
          <w:sz w:val="22"/>
        </w:rPr>
        <w:t>user selects a particular state, the report should show data pertaining to calls made for individual messages across all districts for the selected state.</w:t>
      </w:r>
    </w:p>
    <w:p w14:paraId="60E253EC"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When a national or </w:t>
      </w:r>
      <w:r w:rsidR="004921D6" w:rsidRPr="002547B2">
        <w:rPr>
          <w:rFonts w:ascii="Verdana" w:hAnsi="Verdana"/>
          <w:noProof w:val="0"/>
          <w:sz w:val="22"/>
        </w:rPr>
        <w:t xml:space="preserve">State / UT </w:t>
      </w:r>
      <w:r w:rsidRPr="002547B2">
        <w:rPr>
          <w:rFonts w:ascii="Verdana" w:hAnsi="Verdana"/>
          <w:noProof w:val="0"/>
          <w:sz w:val="22"/>
        </w:rPr>
        <w:t>or district user selects a particular district, the report should show data pertaining to calls made for individual messages across all blocks for the selected district.</w:t>
      </w:r>
    </w:p>
    <w:p w14:paraId="65BA80F7" w14:textId="77777777" w:rsidR="001B77DB" w:rsidRPr="002547B2" w:rsidRDefault="001B77DB" w:rsidP="009E71B3">
      <w:pPr>
        <w:widowControl w:val="0"/>
        <w:tabs>
          <w:tab w:val="left" w:pos="567"/>
        </w:tabs>
        <w:spacing w:line="300" w:lineRule="atLeast"/>
        <w:rPr>
          <w:rFonts w:ascii="Verdana" w:hAnsi="Verdana"/>
          <w:noProof w:val="0"/>
          <w:sz w:val="22"/>
        </w:rPr>
      </w:pPr>
    </w:p>
    <w:p w14:paraId="3EF263B7" w14:textId="77777777" w:rsidR="006C14FC" w:rsidRPr="002547B2" w:rsidRDefault="006C14FC" w:rsidP="009E71B3">
      <w:pPr>
        <w:widowControl w:val="0"/>
        <w:tabs>
          <w:tab w:val="left" w:pos="567"/>
        </w:tabs>
        <w:spacing w:line="300" w:lineRule="atLeast"/>
        <w:rPr>
          <w:rFonts w:ascii="Verdana" w:hAnsi="Verdana"/>
          <w:noProof w:val="0"/>
          <w:sz w:val="22"/>
        </w:rPr>
      </w:pPr>
      <w:commentRangeStart w:id="749"/>
      <w:r w:rsidRPr="002547B2">
        <w:rPr>
          <w:rFonts w:ascii="Verdana" w:hAnsi="Verdana"/>
          <w:noProof w:val="0"/>
          <w:sz w:val="22"/>
        </w:rPr>
        <w:t xml:space="preserve">When a national or </w:t>
      </w:r>
      <w:r w:rsidR="004921D6" w:rsidRPr="002547B2">
        <w:rPr>
          <w:rFonts w:ascii="Verdana" w:hAnsi="Verdana"/>
          <w:noProof w:val="0"/>
          <w:sz w:val="22"/>
        </w:rPr>
        <w:t xml:space="preserve">State / UT </w:t>
      </w:r>
      <w:r w:rsidRPr="002547B2">
        <w:rPr>
          <w:rFonts w:ascii="Verdana" w:hAnsi="Verdana"/>
          <w:noProof w:val="0"/>
          <w:sz w:val="22"/>
        </w:rPr>
        <w:t>or district or block user selects a particular block, the report should show data pertaining to calls made for individual messages for the selected block.</w:t>
      </w:r>
      <w:commentRangeEnd w:id="749"/>
      <w:r w:rsidR="00612127">
        <w:rPr>
          <w:rStyle w:val="CommentReference"/>
        </w:rPr>
        <w:commentReference w:id="749"/>
      </w:r>
    </w:p>
    <w:p w14:paraId="2DB0B98B" w14:textId="77777777" w:rsidR="001A3357" w:rsidRPr="002547B2" w:rsidRDefault="001A3357" w:rsidP="009E71B3">
      <w:pPr>
        <w:widowControl w:val="0"/>
        <w:tabs>
          <w:tab w:val="left" w:pos="567"/>
        </w:tabs>
        <w:spacing w:line="300" w:lineRule="atLeast"/>
        <w:rPr>
          <w:rFonts w:ascii="Verdana" w:hAnsi="Verdana"/>
          <w:noProof w:val="0"/>
          <w:sz w:val="22"/>
        </w:rPr>
      </w:pPr>
    </w:p>
    <w:p w14:paraId="79FDF575" w14:textId="0CC43D0C" w:rsidR="00A9582E" w:rsidRPr="002547B2" w:rsidRDefault="006C14FC" w:rsidP="009E71B3">
      <w:pPr>
        <w:pStyle w:val="Heading3"/>
        <w:tabs>
          <w:tab w:val="left" w:pos="567"/>
        </w:tabs>
        <w:spacing w:before="0" w:after="0" w:line="300" w:lineRule="atLeast"/>
        <w:rPr>
          <w:noProof w:val="0"/>
          <w:lang w:val="en-US"/>
        </w:rPr>
      </w:pPr>
      <w:bookmarkStart w:id="750" w:name="_Toc484517448"/>
      <w:bookmarkStart w:id="751" w:name="_Toc482025259"/>
      <w:r w:rsidRPr="002547B2">
        <w:rPr>
          <w:noProof w:val="0"/>
          <w:lang w:val="en-US"/>
        </w:rPr>
        <w:t>Kilkari Message Matrix Report (New Report)</w:t>
      </w:r>
      <w:bookmarkEnd w:id="750"/>
      <w:r w:rsidR="00A9582E" w:rsidRPr="002547B2">
        <w:rPr>
          <w:noProof w:val="0"/>
          <w:lang w:val="en-US"/>
        </w:rPr>
        <w:t xml:space="preserve"> </w:t>
      </w:r>
    </w:p>
    <w:p w14:paraId="202CC935" w14:textId="2B36A804" w:rsidR="00844576" w:rsidRPr="002547B2" w:rsidRDefault="00844576" w:rsidP="009E71B3">
      <w:pPr>
        <w:tabs>
          <w:tab w:val="left" w:pos="567"/>
        </w:tabs>
        <w:spacing w:line="300" w:lineRule="atLeast"/>
        <w:rPr>
          <w:rFonts w:ascii="Verdana" w:hAnsi="Verdana"/>
          <w:noProof w:val="0"/>
          <w:sz w:val="22"/>
        </w:rPr>
      </w:pPr>
      <w:r w:rsidRPr="002547B2">
        <w:rPr>
          <w:rFonts w:ascii="Verdana" w:hAnsi="Verdana"/>
          <w:noProof w:val="0"/>
          <w:sz w:val="22"/>
          <w:szCs w:val="22"/>
        </w:rPr>
        <w:t>This report gives two –dimensional matrix report of count of beneficiaries who have listened to a particular range of messages and who have listened to a particular range of content duration. This report will give an understanding of the listening profile of subscribers as they mature within the system. Do the listeners listen more or less as they hear more and more messages?</w:t>
      </w:r>
      <w:r w:rsidR="00860C55" w:rsidRPr="002547B2">
        <w:rPr>
          <w:rFonts w:ascii="Verdana" w:hAnsi="Verdana"/>
          <w:noProof w:val="0"/>
          <w:sz w:val="22"/>
          <w:szCs w:val="22"/>
        </w:rPr>
        <w:t xml:space="preserve"> </w:t>
      </w:r>
      <w:r w:rsidRPr="002547B2">
        <w:rPr>
          <w:rFonts w:ascii="Verdana" w:hAnsi="Verdana"/>
          <w:noProof w:val="0"/>
          <w:sz w:val="22"/>
        </w:rPr>
        <w:t xml:space="preserve">This report can be generated for </w:t>
      </w:r>
      <w:r w:rsidR="00860C55" w:rsidRPr="002547B2">
        <w:rPr>
          <w:rFonts w:ascii="Verdana" w:hAnsi="Verdana"/>
          <w:noProof w:val="0"/>
          <w:sz w:val="22"/>
        </w:rPr>
        <w:t>selected period.</w:t>
      </w:r>
    </w:p>
    <w:p w14:paraId="712FAA67" w14:textId="77777777" w:rsidR="00844576" w:rsidRPr="002547B2" w:rsidRDefault="00844576" w:rsidP="009E71B3">
      <w:pPr>
        <w:widowControl w:val="0"/>
        <w:tabs>
          <w:tab w:val="left" w:pos="567"/>
        </w:tabs>
        <w:spacing w:line="300" w:lineRule="atLeast"/>
        <w:rPr>
          <w:rFonts w:ascii="Verdana" w:hAnsi="Verdana"/>
          <w:noProof w:val="0"/>
          <w:sz w:val="22"/>
        </w:rPr>
      </w:pPr>
    </w:p>
    <w:p w14:paraId="6AB7A589"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will display a matrix that will display the listening profiles of the beneficiaries.</w:t>
      </w:r>
    </w:p>
    <w:p w14:paraId="2256681D"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is a query generated report. The rules governing this report as stated below:</w:t>
      </w:r>
    </w:p>
    <w:p w14:paraId="789E0192" w14:textId="77777777" w:rsidR="006C14FC" w:rsidRPr="002547B2" w:rsidRDefault="006C14FC" w:rsidP="009E71B3">
      <w:pPr>
        <w:pStyle w:val="ListParagraph"/>
        <w:widowControl w:val="0"/>
        <w:numPr>
          <w:ilvl w:val="0"/>
          <w:numId w:val="40"/>
        </w:numPr>
        <w:tabs>
          <w:tab w:val="left" w:pos="567"/>
        </w:tabs>
        <w:spacing w:line="300" w:lineRule="atLeast"/>
        <w:rPr>
          <w:rFonts w:ascii="Verdana" w:hAnsi="Verdana"/>
          <w:noProof w:val="0"/>
          <w:sz w:val="22"/>
        </w:rPr>
      </w:pPr>
      <w:r w:rsidRPr="002547B2">
        <w:rPr>
          <w:rFonts w:ascii="Verdana" w:hAnsi="Verdana"/>
          <w:noProof w:val="0"/>
          <w:sz w:val="22"/>
        </w:rPr>
        <w:t>The logic of the data displayed in the report is as follows</w:t>
      </w:r>
    </w:p>
    <w:p w14:paraId="60AF45CF" w14:textId="77777777" w:rsidR="006C14FC" w:rsidRPr="002547B2" w:rsidRDefault="006C14FC" w:rsidP="009E71B3">
      <w:pPr>
        <w:pStyle w:val="ListParagraph"/>
        <w:widowControl w:val="0"/>
        <w:numPr>
          <w:ilvl w:val="1"/>
          <w:numId w:val="40"/>
        </w:numPr>
        <w:tabs>
          <w:tab w:val="left" w:pos="567"/>
        </w:tabs>
        <w:spacing w:line="300" w:lineRule="atLeast"/>
        <w:rPr>
          <w:rFonts w:ascii="Verdana" w:hAnsi="Verdana"/>
          <w:noProof w:val="0"/>
          <w:sz w:val="22"/>
        </w:rPr>
      </w:pPr>
      <w:r w:rsidRPr="002547B2">
        <w:rPr>
          <w:rFonts w:ascii="Verdana" w:hAnsi="Verdana"/>
          <w:noProof w:val="0"/>
          <w:sz w:val="22"/>
        </w:rPr>
        <w:t>The data in the grid of the first row and the first column are the count of beneficiaries who have listened to average of &gt; 75% content across Message no 1 to 6. If a beneficiary has not listened to a particular message then it is deemed to have listened to 0% of the content for that message and average is calculated based on that.</w:t>
      </w:r>
      <w:r w:rsidRPr="002547B2">
        <w:rPr>
          <w:rFonts w:ascii="Verdana" w:hAnsi="Verdana"/>
          <w:noProof w:val="0"/>
          <w:sz w:val="22"/>
        </w:rPr>
        <w:tab/>
      </w:r>
    </w:p>
    <w:p w14:paraId="3F15F522" w14:textId="77777777" w:rsidR="006C14FC" w:rsidRPr="002547B2" w:rsidRDefault="006C14FC" w:rsidP="009E71B3">
      <w:pPr>
        <w:pStyle w:val="ListParagraph"/>
        <w:widowControl w:val="0"/>
        <w:numPr>
          <w:ilvl w:val="0"/>
          <w:numId w:val="40"/>
        </w:numPr>
        <w:tabs>
          <w:tab w:val="left" w:pos="567"/>
        </w:tabs>
        <w:spacing w:line="300" w:lineRule="atLeast"/>
        <w:rPr>
          <w:rFonts w:ascii="Verdana" w:hAnsi="Verdana"/>
          <w:noProof w:val="0"/>
          <w:sz w:val="22"/>
        </w:rPr>
      </w:pPr>
      <w:r w:rsidRPr="002547B2">
        <w:rPr>
          <w:rFonts w:ascii="Verdana" w:hAnsi="Verdana"/>
          <w:noProof w:val="0"/>
          <w:sz w:val="22"/>
        </w:rPr>
        <w:t>The report should display the data in the sequence of columns for the mother Pack given below</w:t>
      </w:r>
    </w:p>
    <w:p w14:paraId="4869F883" w14:textId="77777777" w:rsidR="006C14FC" w:rsidRPr="002547B2" w:rsidRDefault="006C14FC" w:rsidP="009E71B3">
      <w:pPr>
        <w:widowControl w:val="0"/>
        <w:tabs>
          <w:tab w:val="left" w:pos="567"/>
        </w:tabs>
        <w:spacing w:line="300" w:lineRule="atLeast"/>
        <w:rPr>
          <w:rFonts w:ascii="Verdana" w:hAnsi="Verdana"/>
          <w:noProof w:val="0"/>
          <w:sz w:val="22"/>
        </w:rPr>
      </w:pPr>
    </w:p>
    <w:tbl>
      <w:tblPr>
        <w:tblStyle w:val="TableGrid"/>
        <w:tblW w:w="5000" w:type="pct"/>
        <w:tblLook w:val="04A0" w:firstRow="1" w:lastRow="0" w:firstColumn="1" w:lastColumn="0" w:noHBand="0" w:noVBand="1"/>
      </w:tblPr>
      <w:tblGrid>
        <w:gridCol w:w="2371"/>
        <w:gridCol w:w="1440"/>
        <w:gridCol w:w="1524"/>
        <w:gridCol w:w="1524"/>
        <w:gridCol w:w="1441"/>
        <w:gridCol w:w="716"/>
      </w:tblGrid>
      <w:tr w:rsidR="004052C0" w:rsidRPr="002547B2" w14:paraId="3F8634F7" w14:textId="77777777" w:rsidTr="0045489F">
        <w:trPr>
          <w:trHeight w:val="20"/>
        </w:trPr>
        <w:tc>
          <w:tcPr>
            <w:tcW w:w="1315" w:type="pct"/>
            <w:noWrap/>
            <w:hideMark/>
          </w:tcPr>
          <w:p w14:paraId="246F874B"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p>
        </w:tc>
        <w:tc>
          <w:tcPr>
            <w:tcW w:w="799" w:type="pct"/>
            <w:hideMark/>
          </w:tcPr>
          <w:p w14:paraId="65A60995"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Listening &gt; 75% content</w:t>
            </w:r>
          </w:p>
        </w:tc>
        <w:tc>
          <w:tcPr>
            <w:tcW w:w="845" w:type="pct"/>
            <w:hideMark/>
          </w:tcPr>
          <w:p w14:paraId="2DCA81F4"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Listening 50 To 75% content</w:t>
            </w:r>
          </w:p>
        </w:tc>
        <w:tc>
          <w:tcPr>
            <w:tcW w:w="845" w:type="pct"/>
            <w:hideMark/>
          </w:tcPr>
          <w:p w14:paraId="4CE84BE6"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Listening 25 To 50% content</w:t>
            </w:r>
          </w:p>
        </w:tc>
        <w:tc>
          <w:tcPr>
            <w:tcW w:w="799" w:type="pct"/>
            <w:hideMark/>
          </w:tcPr>
          <w:p w14:paraId="06B4A3BB"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Listening &lt; 25% content</w:t>
            </w:r>
          </w:p>
        </w:tc>
        <w:tc>
          <w:tcPr>
            <w:tcW w:w="397" w:type="pct"/>
            <w:hideMark/>
          </w:tcPr>
          <w:p w14:paraId="5AF9E2FF"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Total</w:t>
            </w:r>
          </w:p>
        </w:tc>
      </w:tr>
      <w:tr w:rsidR="004052C0" w:rsidRPr="002547B2" w14:paraId="38E64A8A" w14:textId="77777777" w:rsidTr="0045489F">
        <w:trPr>
          <w:trHeight w:val="20"/>
        </w:trPr>
        <w:tc>
          <w:tcPr>
            <w:tcW w:w="1315" w:type="pct"/>
            <w:noWrap/>
            <w:hideMark/>
          </w:tcPr>
          <w:p w14:paraId="1AAAC9E4"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Message Week 1-6</w:t>
            </w:r>
          </w:p>
        </w:tc>
        <w:tc>
          <w:tcPr>
            <w:tcW w:w="799" w:type="pct"/>
            <w:noWrap/>
            <w:hideMark/>
          </w:tcPr>
          <w:p w14:paraId="250FE15C"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845" w:type="pct"/>
            <w:noWrap/>
            <w:hideMark/>
          </w:tcPr>
          <w:p w14:paraId="6D453C5E"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845" w:type="pct"/>
            <w:noWrap/>
            <w:hideMark/>
          </w:tcPr>
          <w:p w14:paraId="1429D9F6"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799" w:type="pct"/>
            <w:noWrap/>
            <w:hideMark/>
          </w:tcPr>
          <w:p w14:paraId="249B76EE"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397" w:type="pct"/>
            <w:noWrap/>
            <w:hideMark/>
          </w:tcPr>
          <w:p w14:paraId="7B2E43A7"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17962BB2" w14:textId="77777777" w:rsidTr="0045489F">
        <w:trPr>
          <w:trHeight w:val="20"/>
        </w:trPr>
        <w:tc>
          <w:tcPr>
            <w:tcW w:w="1315" w:type="pct"/>
            <w:noWrap/>
            <w:hideMark/>
          </w:tcPr>
          <w:p w14:paraId="75C6671F"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Message Week 7-12</w:t>
            </w:r>
          </w:p>
        </w:tc>
        <w:tc>
          <w:tcPr>
            <w:tcW w:w="799" w:type="pct"/>
            <w:noWrap/>
            <w:hideMark/>
          </w:tcPr>
          <w:p w14:paraId="576F0C0B"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845" w:type="pct"/>
            <w:noWrap/>
            <w:hideMark/>
          </w:tcPr>
          <w:p w14:paraId="5A2DDE88"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845" w:type="pct"/>
            <w:noWrap/>
            <w:hideMark/>
          </w:tcPr>
          <w:p w14:paraId="2CBEEDC3"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799" w:type="pct"/>
            <w:noWrap/>
            <w:hideMark/>
          </w:tcPr>
          <w:p w14:paraId="33B409F6"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397" w:type="pct"/>
            <w:noWrap/>
            <w:hideMark/>
          </w:tcPr>
          <w:p w14:paraId="1CEEFE15"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46446212" w14:textId="77777777" w:rsidTr="0045489F">
        <w:trPr>
          <w:trHeight w:val="20"/>
        </w:trPr>
        <w:tc>
          <w:tcPr>
            <w:tcW w:w="1315" w:type="pct"/>
            <w:noWrap/>
            <w:hideMark/>
          </w:tcPr>
          <w:p w14:paraId="77170AC0"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Message Week 13-18</w:t>
            </w:r>
          </w:p>
        </w:tc>
        <w:tc>
          <w:tcPr>
            <w:tcW w:w="799" w:type="pct"/>
            <w:noWrap/>
            <w:hideMark/>
          </w:tcPr>
          <w:p w14:paraId="4A0465B4"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845" w:type="pct"/>
            <w:noWrap/>
            <w:hideMark/>
          </w:tcPr>
          <w:p w14:paraId="25BE9145"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845" w:type="pct"/>
            <w:noWrap/>
            <w:hideMark/>
          </w:tcPr>
          <w:p w14:paraId="1AD7C69B"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799" w:type="pct"/>
            <w:noWrap/>
            <w:hideMark/>
          </w:tcPr>
          <w:p w14:paraId="62EAE72C"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397" w:type="pct"/>
            <w:noWrap/>
            <w:hideMark/>
          </w:tcPr>
          <w:p w14:paraId="68B36C08"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412F6615" w14:textId="77777777" w:rsidTr="0045489F">
        <w:trPr>
          <w:trHeight w:val="20"/>
        </w:trPr>
        <w:tc>
          <w:tcPr>
            <w:tcW w:w="1315" w:type="pct"/>
            <w:noWrap/>
            <w:hideMark/>
          </w:tcPr>
          <w:p w14:paraId="48732D59"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Message Week 19-24</w:t>
            </w:r>
          </w:p>
        </w:tc>
        <w:tc>
          <w:tcPr>
            <w:tcW w:w="799" w:type="pct"/>
            <w:noWrap/>
            <w:hideMark/>
          </w:tcPr>
          <w:p w14:paraId="059F7CE3"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845" w:type="pct"/>
            <w:noWrap/>
            <w:hideMark/>
          </w:tcPr>
          <w:p w14:paraId="5286C3DD"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845" w:type="pct"/>
            <w:noWrap/>
            <w:hideMark/>
          </w:tcPr>
          <w:p w14:paraId="1714E65B"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799" w:type="pct"/>
            <w:noWrap/>
            <w:hideMark/>
          </w:tcPr>
          <w:p w14:paraId="17D5E835"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397" w:type="pct"/>
            <w:noWrap/>
            <w:hideMark/>
          </w:tcPr>
          <w:p w14:paraId="043A071C"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44823AA6" w14:textId="77777777" w:rsidTr="0045489F">
        <w:trPr>
          <w:trHeight w:val="20"/>
        </w:trPr>
        <w:tc>
          <w:tcPr>
            <w:tcW w:w="1315" w:type="pct"/>
            <w:noWrap/>
            <w:hideMark/>
          </w:tcPr>
          <w:p w14:paraId="526C1436"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Total</w:t>
            </w:r>
          </w:p>
        </w:tc>
        <w:tc>
          <w:tcPr>
            <w:tcW w:w="799" w:type="pct"/>
            <w:noWrap/>
            <w:hideMark/>
          </w:tcPr>
          <w:p w14:paraId="17503AA1"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845" w:type="pct"/>
            <w:noWrap/>
            <w:hideMark/>
          </w:tcPr>
          <w:p w14:paraId="7BE5F240"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845" w:type="pct"/>
            <w:noWrap/>
            <w:hideMark/>
          </w:tcPr>
          <w:p w14:paraId="3F8B7131"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799" w:type="pct"/>
            <w:noWrap/>
            <w:hideMark/>
          </w:tcPr>
          <w:p w14:paraId="63824D06"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c>
          <w:tcPr>
            <w:tcW w:w="397" w:type="pct"/>
            <w:noWrap/>
            <w:hideMark/>
          </w:tcPr>
          <w:p w14:paraId="18D1D26C"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bl>
    <w:p w14:paraId="5310BBBC"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43FEF570" w14:textId="77777777" w:rsidR="00431EE8" w:rsidRPr="002547B2" w:rsidRDefault="006C14FC" w:rsidP="009E71B3">
      <w:pPr>
        <w:pStyle w:val="ListParagraph"/>
        <w:widowControl w:val="0"/>
        <w:numPr>
          <w:ilvl w:val="0"/>
          <w:numId w:val="40"/>
        </w:numPr>
        <w:tabs>
          <w:tab w:val="left" w:pos="567"/>
        </w:tabs>
        <w:spacing w:line="300" w:lineRule="atLeast"/>
        <w:rPr>
          <w:rFonts w:ascii="Verdana" w:hAnsi="Verdana"/>
          <w:noProof w:val="0"/>
          <w:sz w:val="22"/>
        </w:rPr>
      </w:pPr>
      <w:r w:rsidRPr="002547B2">
        <w:rPr>
          <w:rFonts w:ascii="Verdana" w:hAnsi="Verdana"/>
          <w:noProof w:val="0"/>
          <w:sz w:val="22"/>
        </w:rPr>
        <w:t>The report should display the data in the sequence of columns for the child Pack given below</w:t>
      </w:r>
    </w:p>
    <w:p w14:paraId="271A90D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tbl>
      <w:tblPr>
        <w:tblStyle w:val="TableGrid"/>
        <w:tblW w:w="5000" w:type="pct"/>
        <w:tblLook w:val="04A0" w:firstRow="1" w:lastRow="0" w:firstColumn="1" w:lastColumn="0" w:noHBand="0" w:noVBand="1"/>
      </w:tblPr>
      <w:tblGrid>
        <w:gridCol w:w="2371"/>
        <w:gridCol w:w="1440"/>
        <w:gridCol w:w="1524"/>
        <w:gridCol w:w="1524"/>
        <w:gridCol w:w="1441"/>
        <w:gridCol w:w="716"/>
      </w:tblGrid>
      <w:tr w:rsidR="004052C0" w:rsidRPr="002547B2" w14:paraId="27D70EA1" w14:textId="77777777" w:rsidTr="0045489F">
        <w:trPr>
          <w:trHeight w:val="20"/>
        </w:trPr>
        <w:tc>
          <w:tcPr>
            <w:tcW w:w="1315" w:type="pct"/>
            <w:noWrap/>
            <w:hideMark/>
          </w:tcPr>
          <w:p w14:paraId="413483EB"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p>
        </w:tc>
        <w:tc>
          <w:tcPr>
            <w:tcW w:w="799" w:type="pct"/>
            <w:hideMark/>
          </w:tcPr>
          <w:p w14:paraId="16B59E1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Listening &gt; 75% content</w:t>
            </w:r>
          </w:p>
        </w:tc>
        <w:tc>
          <w:tcPr>
            <w:tcW w:w="845" w:type="pct"/>
            <w:hideMark/>
          </w:tcPr>
          <w:p w14:paraId="507EE2B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Listening 50 To 75% content</w:t>
            </w:r>
          </w:p>
        </w:tc>
        <w:tc>
          <w:tcPr>
            <w:tcW w:w="845" w:type="pct"/>
            <w:hideMark/>
          </w:tcPr>
          <w:p w14:paraId="2ECDA60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Listening 25 To 50% content</w:t>
            </w:r>
          </w:p>
        </w:tc>
        <w:tc>
          <w:tcPr>
            <w:tcW w:w="799" w:type="pct"/>
            <w:hideMark/>
          </w:tcPr>
          <w:p w14:paraId="2267694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Listening &lt; 25% content</w:t>
            </w:r>
          </w:p>
        </w:tc>
        <w:tc>
          <w:tcPr>
            <w:tcW w:w="397" w:type="pct"/>
            <w:hideMark/>
          </w:tcPr>
          <w:p w14:paraId="743EC9F7"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Total</w:t>
            </w:r>
          </w:p>
        </w:tc>
      </w:tr>
      <w:tr w:rsidR="004052C0" w:rsidRPr="002547B2" w14:paraId="791A3787" w14:textId="77777777" w:rsidTr="0045489F">
        <w:trPr>
          <w:trHeight w:val="20"/>
        </w:trPr>
        <w:tc>
          <w:tcPr>
            <w:tcW w:w="1315" w:type="pct"/>
            <w:noWrap/>
            <w:hideMark/>
          </w:tcPr>
          <w:p w14:paraId="005900B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Message Week 1-6</w:t>
            </w:r>
          </w:p>
        </w:tc>
        <w:tc>
          <w:tcPr>
            <w:tcW w:w="799" w:type="pct"/>
            <w:noWrap/>
            <w:hideMark/>
          </w:tcPr>
          <w:p w14:paraId="717E531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16465993"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23E71187"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799" w:type="pct"/>
            <w:noWrap/>
            <w:hideMark/>
          </w:tcPr>
          <w:p w14:paraId="7298399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397" w:type="pct"/>
            <w:noWrap/>
            <w:hideMark/>
          </w:tcPr>
          <w:p w14:paraId="54E53B2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6FFA115C" w14:textId="77777777" w:rsidTr="0045489F">
        <w:trPr>
          <w:trHeight w:val="20"/>
        </w:trPr>
        <w:tc>
          <w:tcPr>
            <w:tcW w:w="1315" w:type="pct"/>
            <w:noWrap/>
            <w:hideMark/>
          </w:tcPr>
          <w:p w14:paraId="7DD12E6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Message Week 7-12</w:t>
            </w:r>
          </w:p>
        </w:tc>
        <w:tc>
          <w:tcPr>
            <w:tcW w:w="799" w:type="pct"/>
            <w:noWrap/>
            <w:hideMark/>
          </w:tcPr>
          <w:p w14:paraId="5CED0E4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0D49F8A4"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69D4513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799" w:type="pct"/>
            <w:noWrap/>
            <w:hideMark/>
          </w:tcPr>
          <w:p w14:paraId="113BA5B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397" w:type="pct"/>
            <w:noWrap/>
            <w:hideMark/>
          </w:tcPr>
          <w:p w14:paraId="384FFF18"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09F9C542" w14:textId="77777777" w:rsidTr="0045489F">
        <w:trPr>
          <w:trHeight w:val="20"/>
        </w:trPr>
        <w:tc>
          <w:tcPr>
            <w:tcW w:w="1315" w:type="pct"/>
            <w:noWrap/>
            <w:hideMark/>
          </w:tcPr>
          <w:p w14:paraId="6778E7DC"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Message Week 13-18</w:t>
            </w:r>
          </w:p>
        </w:tc>
        <w:tc>
          <w:tcPr>
            <w:tcW w:w="799" w:type="pct"/>
            <w:noWrap/>
            <w:hideMark/>
          </w:tcPr>
          <w:p w14:paraId="2463E36D"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271893C8"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74EA288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799" w:type="pct"/>
            <w:noWrap/>
            <w:hideMark/>
          </w:tcPr>
          <w:p w14:paraId="5622EC0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397" w:type="pct"/>
            <w:noWrap/>
            <w:hideMark/>
          </w:tcPr>
          <w:p w14:paraId="14C5F94D"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765BD989" w14:textId="77777777" w:rsidTr="0045489F">
        <w:trPr>
          <w:trHeight w:val="20"/>
        </w:trPr>
        <w:tc>
          <w:tcPr>
            <w:tcW w:w="1315" w:type="pct"/>
            <w:noWrap/>
            <w:hideMark/>
          </w:tcPr>
          <w:p w14:paraId="4E1136FD"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Message Week 19-24</w:t>
            </w:r>
          </w:p>
        </w:tc>
        <w:tc>
          <w:tcPr>
            <w:tcW w:w="799" w:type="pct"/>
            <w:noWrap/>
            <w:hideMark/>
          </w:tcPr>
          <w:p w14:paraId="057762BA"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501332BD"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0B8E6D3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799" w:type="pct"/>
            <w:noWrap/>
            <w:hideMark/>
          </w:tcPr>
          <w:p w14:paraId="720036FC"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397" w:type="pct"/>
            <w:noWrap/>
            <w:hideMark/>
          </w:tcPr>
          <w:p w14:paraId="0D4A4C4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08B32404" w14:textId="77777777" w:rsidTr="0045489F">
        <w:trPr>
          <w:trHeight w:val="20"/>
        </w:trPr>
        <w:tc>
          <w:tcPr>
            <w:tcW w:w="1315" w:type="pct"/>
            <w:noWrap/>
            <w:hideMark/>
          </w:tcPr>
          <w:p w14:paraId="3CB5560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Message Week 25-30</w:t>
            </w:r>
          </w:p>
        </w:tc>
        <w:tc>
          <w:tcPr>
            <w:tcW w:w="799" w:type="pct"/>
            <w:noWrap/>
            <w:hideMark/>
          </w:tcPr>
          <w:p w14:paraId="13B13A4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1116A94A"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2D694564"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799" w:type="pct"/>
            <w:noWrap/>
            <w:hideMark/>
          </w:tcPr>
          <w:p w14:paraId="3A97C813"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397" w:type="pct"/>
            <w:noWrap/>
            <w:hideMark/>
          </w:tcPr>
          <w:p w14:paraId="6BE343F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327DC3B0" w14:textId="77777777" w:rsidTr="0045489F">
        <w:trPr>
          <w:trHeight w:val="20"/>
        </w:trPr>
        <w:tc>
          <w:tcPr>
            <w:tcW w:w="1315" w:type="pct"/>
            <w:noWrap/>
            <w:hideMark/>
          </w:tcPr>
          <w:p w14:paraId="5B79537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Message Week 31-26</w:t>
            </w:r>
          </w:p>
        </w:tc>
        <w:tc>
          <w:tcPr>
            <w:tcW w:w="799" w:type="pct"/>
            <w:noWrap/>
            <w:hideMark/>
          </w:tcPr>
          <w:p w14:paraId="5882F36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32C0E96C"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2DC7ABC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799" w:type="pct"/>
            <w:noWrap/>
            <w:hideMark/>
          </w:tcPr>
          <w:p w14:paraId="6014C49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397" w:type="pct"/>
            <w:noWrap/>
            <w:hideMark/>
          </w:tcPr>
          <w:p w14:paraId="17C66E2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5ED5F270" w14:textId="77777777" w:rsidTr="0045489F">
        <w:trPr>
          <w:trHeight w:val="20"/>
        </w:trPr>
        <w:tc>
          <w:tcPr>
            <w:tcW w:w="1315" w:type="pct"/>
            <w:noWrap/>
            <w:hideMark/>
          </w:tcPr>
          <w:p w14:paraId="1DC8FCC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Message Week 37-42</w:t>
            </w:r>
          </w:p>
        </w:tc>
        <w:tc>
          <w:tcPr>
            <w:tcW w:w="799" w:type="pct"/>
            <w:noWrap/>
            <w:hideMark/>
          </w:tcPr>
          <w:p w14:paraId="4295F67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0E1E335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37A3615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799" w:type="pct"/>
            <w:noWrap/>
            <w:hideMark/>
          </w:tcPr>
          <w:p w14:paraId="11DA72A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397" w:type="pct"/>
            <w:noWrap/>
            <w:hideMark/>
          </w:tcPr>
          <w:p w14:paraId="046CD938"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2E2911DE" w14:textId="77777777" w:rsidTr="0045489F">
        <w:trPr>
          <w:trHeight w:val="20"/>
        </w:trPr>
        <w:tc>
          <w:tcPr>
            <w:tcW w:w="1315" w:type="pct"/>
            <w:noWrap/>
            <w:hideMark/>
          </w:tcPr>
          <w:p w14:paraId="50C29C43"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Message Week 43-48</w:t>
            </w:r>
          </w:p>
        </w:tc>
        <w:tc>
          <w:tcPr>
            <w:tcW w:w="799" w:type="pct"/>
            <w:noWrap/>
            <w:hideMark/>
          </w:tcPr>
          <w:p w14:paraId="54F18D8E"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51D06AE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43A23CD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799" w:type="pct"/>
            <w:noWrap/>
            <w:hideMark/>
          </w:tcPr>
          <w:p w14:paraId="42040567"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397" w:type="pct"/>
            <w:noWrap/>
            <w:hideMark/>
          </w:tcPr>
          <w:p w14:paraId="2F501457"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667AE545" w14:textId="77777777" w:rsidTr="0045489F">
        <w:trPr>
          <w:trHeight w:val="20"/>
        </w:trPr>
        <w:tc>
          <w:tcPr>
            <w:tcW w:w="1315" w:type="pct"/>
            <w:noWrap/>
            <w:hideMark/>
          </w:tcPr>
          <w:p w14:paraId="789F3754"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Total</w:t>
            </w:r>
          </w:p>
        </w:tc>
        <w:tc>
          <w:tcPr>
            <w:tcW w:w="799" w:type="pct"/>
            <w:noWrap/>
            <w:hideMark/>
          </w:tcPr>
          <w:p w14:paraId="0F1A8EE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08E7D68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845" w:type="pct"/>
            <w:noWrap/>
            <w:hideMark/>
          </w:tcPr>
          <w:p w14:paraId="411CF65E"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799" w:type="pct"/>
            <w:noWrap/>
            <w:hideMark/>
          </w:tcPr>
          <w:p w14:paraId="0F24566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397" w:type="pct"/>
            <w:noWrap/>
            <w:hideMark/>
          </w:tcPr>
          <w:p w14:paraId="0012A61A"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860C55" w:rsidRPr="002547B2" w14:paraId="6A90D3DF" w14:textId="77777777" w:rsidTr="0045489F">
        <w:trPr>
          <w:trHeight w:val="20"/>
        </w:trPr>
        <w:tc>
          <w:tcPr>
            <w:tcW w:w="1315" w:type="pct"/>
            <w:noWrap/>
          </w:tcPr>
          <w:p w14:paraId="3052694A" w14:textId="77777777" w:rsidR="00860C55" w:rsidRPr="002547B2" w:rsidRDefault="00860C55" w:rsidP="009E71B3">
            <w:pPr>
              <w:widowControl w:val="0"/>
              <w:tabs>
                <w:tab w:val="left" w:pos="567"/>
              </w:tabs>
              <w:spacing w:line="300" w:lineRule="atLeast"/>
              <w:rPr>
                <w:rFonts w:ascii="Verdana" w:hAnsi="Verdana"/>
                <w:noProof w:val="0"/>
                <w:sz w:val="20"/>
                <w:szCs w:val="18"/>
                <w:lang w:eastAsia="en-IN"/>
              </w:rPr>
            </w:pPr>
          </w:p>
        </w:tc>
        <w:tc>
          <w:tcPr>
            <w:tcW w:w="799" w:type="pct"/>
            <w:noWrap/>
          </w:tcPr>
          <w:p w14:paraId="649DFF9E" w14:textId="77777777" w:rsidR="00860C55" w:rsidRPr="002547B2" w:rsidRDefault="00860C55" w:rsidP="009E71B3">
            <w:pPr>
              <w:widowControl w:val="0"/>
              <w:tabs>
                <w:tab w:val="left" w:pos="567"/>
              </w:tabs>
              <w:spacing w:line="300" w:lineRule="atLeast"/>
              <w:rPr>
                <w:rFonts w:ascii="Verdana" w:hAnsi="Verdana"/>
                <w:noProof w:val="0"/>
                <w:sz w:val="20"/>
                <w:szCs w:val="18"/>
                <w:lang w:eastAsia="en-IN"/>
              </w:rPr>
            </w:pPr>
          </w:p>
        </w:tc>
        <w:tc>
          <w:tcPr>
            <w:tcW w:w="845" w:type="pct"/>
            <w:noWrap/>
          </w:tcPr>
          <w:p w14:paraId="1C643208" w14:textId="77777777" w:rsidR="00860C55" w:rsidRPr="002547B2" w:rsidRDefault="00860C55" w:rsidP="009E71B3">
            <w:pPr>
              <w:widowControl w:val="0"/>
              <w:tabs>
                <w:tab w:val="left" w:pos="567"/>
              </w:tabs>
              <w:spacing w:line="300" w:lineRule="atLeast"/>
              <w:rPr>
                <w:rFonts w:ascii="Verdana" w:hAnsi="Verdana"/>
                <w:noProof w:val="0"/>
                <w:sz w:val="20"/>
                <w:szCs w:val="18"/>
                <w:lang w:eastAsia="en-IN"/>
              </w:rPr>
            </w:pPr>
          </w:p>
        </w:tc>
        <w:tc>
          <w:tcPr>
            <w:tcW w:w="845" w:type="pct"/>
            <w:noWrap/>
          </w:tcPr>
          <w:p w14:paraId="4AE02A62" w14:textId="77777777" w:rsidR="00860C55" w:rsidRPr="002547B2" w:rsidRDefault="00860C55" w:rsidP="009E71B3">
            <w:pPr>
              <w:widowControl w:val="0"/>
              <w:tabs>
                <w:tab w:val="left" w:pos="567"/>
              </w:tabs>
              <w:spacing w:line="300" w:lineRule="atLeast"/>
              <w:rPr>
                <w:rFonts w:ascii="Verdana" w:hAnsi="Verdana"/>
                <w:noProof w:val="0"/>
                <w:sz w:val="20"/>
                <w:szCs w:val="18"/>
                <w:lang w:eastAsia="en-IN"/>
              </w:rPr>
            </w:pPr>
          </w:p>
        </w:tc>
        <w:tc>
          <w:tcPr>
            <w:tcW w:w="799" w:type="pct"/>
            <w:noWrap/>
          </w:tcPr>
          <w:p w14:paraId="14C6C466" w14:textId="77777777" w:rsidR="00860C55" w:rsidRPr="002547B2" w:rsidRDefault="00860C55" w:rsidP="009E71B3">
            <w:pPr>
              <w:widowControl w:val="0"/>
              <w:tabs>
                <w:tab w:val="left" w:pos="567"/>
              </w:tabs>
              <w:spacing w:line="300" w:lineRule="atLeast"/>
              <w:rPr>
                <w:rFonts w:ascii="Verdana" w:hAnsi="Verdana"/>
                <w:noProof w:val="0"/>
                <w:sz w:val="20"/>
                <w:szCs w:val="18"/>
                <w:lang w:eastAsia="en-IN"/>
              </w:rPr>
            </w:pPr>
          </w:p>
        </w:tc>
        <w:tc>
          <w:tcPr>
            <w:tcW w:w="397" w:type="pct"/>
            <w:noWrap/>
          </w:tcPr>
          <w:p w14:paraId="28694BE2" w14:textId="77777777" w:rsidR="00860C55" w:rsidRPr="002547B2" w:rsidRDefault="00860C55" w:rsidP="009E71B3">
            <w:pPr>
              <w:widowControl w:val="0"/>
              <w:tabs>
                <w:tab w:val="left" w:pos="567"/>
              </w:tabs>
              <w:spacing w:line="300" w:lineRule="atLeast"/>
              <w:rPr>
                <w:rFonts w:ascii="Verdana" w:hAnsi="Verdana"/>
                <w:noProof w:val="0"/>
                <w:sz w:val="20"/>
                <w:szCs w:val="18"/>
                <w:lang w:eastAsia="en-IN"/>
              </w:rPr>
            </w:pPr>
          </w:p>
        </w:tc>
      </w:tr>
    </w:tbl>
    <w:p w14:paraId="198EE78A" w14:textId="77777777" w:rsidR="00070FDE" w:rsidRPr="002547B2" w:rsidRDefault="00070FDE" w:rsidP="009E71B3">
      <w:pPr>
        <w:pStyle w:val="Heading3"/>
        <w:numPr>
          <w:ilvl w:val="0"/>
          <w:numId w:val="0"/>
        </w:numPr>
        <w:tabs>
          <w:tab w:val="left" w:pos="567"/>
        </w:tabs>
        <w:spacing w:before="0" w:after="0" w:line="300" w:lineRule="atLeast"/>
        <w:rPr>
          <w:noProof w:val="0"/>
          <w:lang w:val="en-US"/>
        </w:rPr>
      </w:pPr>
      <w:bookmarkStart w:id="752" w:name="_Toc484517449"/>
    </w:p>
    <w:p w14:paraId="38B6AF63" w14:textId="788582EF" w:rsidR="00A9582E" w:rsidRPr="002547B2" w:rsidRDefault="006C14FC" w:rsidP="009E71B3">
      <w:pPr>
        <w:pStyle w:val="Heading3"/>
        <w:tabs>
          <w:tab w:val="left" w:pos="567"/>
        </w:tabs>
        <w:spacing w:before="0" w:after="0" w:line="300" w:lineRule="atLeast"/>
        <w:rPr>
          <w:noProof w:val="0"/>
          <w:lang w:val="en-US"/>
        </w:rPr>
      </w:pPr>
      <w:r w:rsidRPr="002547B2">
        <w:rPr>
          <w:noProof w:val="0"/>
          <w:lang w:val="en-US"/>
        </w:rPr>
        <w:t>Kilkari Repeat Listener Month-Wise Report (New Report)</w:t>
      </w:r>
      <w:bookmarkEnd w:id="752"/>
      <w:r w:rsidR="00A9582E" w:rsidRPr="002547B2">
        <w:rPr>
          <w:noProof w:val="0"/>
          <w:lang w:val="en-US"/>
        </w:rPr>
        <w:t xml:space="preserve"> </w:t>
      </w:r>
    </w:p>
    <w:p w14:paraId="3E56DE2A" w14:textId="0F833C8D" w:rsidR="00844576" w:rsidRPr="002547B2" w:rsidRDefault="00844576"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 This report gives month-Wise report of count of beneficiaries who have listened to 5-calls, 4-calls, 3-calls, 2-calls, 1 call and 0 calls. This report will give a clear picture of the percentage of regular listeners versus those who listen less </w:t>
      </w:r>
      <w:r w:rsidRPr="002547B2">
        <w:rPr>
          <w:rFonts w:ascii="Verdana" w:hAnsi="Verdana"/>
          <w:noProof w:val="0"/>
          <w:sz w:val="22"/>
          <w:szCs w:val="22"/>
        </w:rPr>
        <w:lastRenderedPageBreak/>
        <w:t>regularly. This report would give the details of the count for the period of 6 months.</w:t>
      </w:r>
    </w:p>
    <w:p w14:paraId="2595C8ED" w14:textId="77777777" w:rsidR="00844576" w:rsidRPr="002547B2" w:rsidRDefault="00844576" w:rsidP="009E71B3">
      <w:pPr>
        <w:widowControl w:val="0"/>
        <w:tabs>
          <w:tab w:val="left" w:pos="567"/>
        </w:tabs>
        <w:spacing w:line="300" w:lineRule="atLeast"/>
        <w:rPr>
          <w:rFonts w:ascii="Verdana" w:hAnsi="Verdana"/>
          <w:noProof w:val="0"/>
          <w:sz w:val="22"/>
        </w:rPr>
      </w:pPr>
    </w:p>
    <w:p w14:paraId="7E49F380" w14:textId="77777777" w:rsidR="00844576" w:rsidRPr="002547B2" w:rsidRDefault="00844576"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would be generated on as on-date basis giving details of the calls for the last six months. The report will have two tables – the first one will give the count and the second giving the relative percentages. The report will have two displays – one as a tabular view and other as a Graphical view.</w:t>
      </w:r>
    </w:p>
    <w:p w14:paraId="5EA0151D" w14:textId="77777777" w:rsidR="00844576" w:rsidRPr="002547B2" w:rsidRDefault="00844576" w:rsidP="009E71B3">
      <w:pPr>
        <w:tabs>
          <w:tab w:val="left" w:pos="567"/>
        </w:tabs>
        <w:spacing w:line="300" w:lineRule="atLeast"/>
        <w:rPr>
          <w:noProof w:val="0"/>
        </w:rPr>
      </w:pPr>
    </w:p>
    <w:p w14:paraId="05508F5B"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will display a matrix that will display the listening profiles of the beneficiaries.</w:t>
      </w:r>
    </w:p>
    <w:p w14:paraId="7E985286"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is a query generated report. The rules governing this report as stated below:</w:t>
      </w:r>
    </w:p>
    <w:p w14:paraId="20FEA204" w14:textId="77777777" w:rsidR="006C14FC" w:rsidRPr="002547B2" w:rsidRDefault="006C14FC" w:rsidP="009E71B3">
      <w:pPr>
        <w:pStyle w:val="ListParagraph"/>
        <w:widowControl w:val="0"/>
        <w:numPr>
          <w:ilvl w:val="0"/>
          <w:numId w:val="41"/>
        </w:numPr>
        <w:tabs>
          <w:tab w:val="left" w:pos="567"/>
        </w:tabs>
        <w:spacing w:line="300" w:lineRule="atLeast"/>
        <w:rPr>
          <w:rFonts w:ascii="Verdana" w:hAnsi="Verdana"/>
          <w:noProof w:val="0"/>
          <w:sz w:val="22"/>
        </w:rPr>
      </w:pPr>
      <w:r w:rsidRPr="002547B2">
        <w:rPr>
          <w:rFonts w:ascii="Verdana" w:hAnsi="Verdana"/>
          <w:noProof w:val="0"/>
          <w:sz w:val="22"/>
        </w:rPr>
        <w:t>The logic of the data displayed in the report is as follows</w:t>
      </w:r>
    </w:p>
    <w:p w14:paraId="639A47E5" w14:textId="77777777" w:rsidR="006C14FC" w:rsidRPr="002547B2" w:rsidRDefault="006C14FC" w:rsidP="009E71B3">
      <w:pPr>
        <w:pStyle w:val="ListParagraph"/>
        <w:widowControl w:val="0"/>
        <w:numPr>
          <w:ilvl w:val="1"/>
          <w:numId w:val="41"/>
        </w:numPr>
        <w:tabs>
          <w:tab w:val="left" w:pos="567"/>
        </w:tabs>
        <w:spacing w:line="300" w:lineRule="atLeast"/>
        <w:rPr>
          <w:rFonts w:ascii="Verdana" w:hAnsi="Verdana"/>
          <w:noProof w:val="0"/>
          <w:sz w:val="22"/>
        </w:rPr>
      </w:pPr>
      <w:r w:rsidRPr="002547B2">
        <w:rPr>
          <w:rFonts w:ascii="Verdana" w:hAnsi="Verdana"/>
          <w:noProof w:val="0"/>
          <w:sz w:val="22"/>
        </w:rPr>
        <w:t>The data of the first row and the first column in the first grid are the count of beneficiaries who have listened to total of 5 calls in a particular calendar month.</w:t>
      </w:r>
      <w:r w:rsidRPr="002547B2">
        <w:rPr>
          <w:rFonts w:ascii="Verdana" w:hAnsi="Verdana"/>
          <w:noProof w:val="0"/>
          <w:sz w:val="22"/>
        </w:rPr>
        <w:tab/>
      </w:r>
    </w:p>
    <w:p w14:paraId="30C5113B" w14:textId="77777777" w:rsidR="006C14FC" w:rsidRPr="002547B2" w:rsidRDefault="006C14FC" w:rsidP="009E71B3">
      <w:pPr>
        <w:pStyle w:val="ListParagraph"/>
        <w:widowControl w:val="0"/>
        <w:numPr>
          <w:ilvl w:val="1"/>
          <w:numId w:val="41"/>
        </w:numPr>
        <w:tabs>
          <w:tab w:val="left" w:pos="567"/>
        </w:tabs>
        <w:spacing w:line="300" w:lineRule="atLeast"/>
        <w:rPr>
          <w:rFonts w:ascii="Verdana" w:hAnsi="Verdana"/>
          <w:noProof w:val="0"/>
          <w:sz w:val="22"/>
        </w:rPr>
      </w:pPr>
      <w:r w:rsidRPr="002547B2">
        <w:rPr>
          <w:rFonts w:ascii="Verdana" w:hAnsi="Verdana"/>
          <w:noProof w:val="0"/>
          <w:sz w:val="22"/>
        </w:rPr>
        <w:t>The data of the first row and the first column in the second grid are the percentage of beneficiaries who have listened to total of 5 calls in a particular calendar month among all the beneficiaries who have been called.</w:t>
      </w:r>
    </w:p>
    <w:p w14:paraId="1332D3A3" w14:textId="77777777" w:rsidR="006C14FC" w:rsidRPr="002547B2" w:rsidRDefault="006C14FC" w:rsidP="009E71B3">
      <w:pPr>
        <w:pStyle w:val="ListParagraph"/>
        <w:widowControl w:val="0"/>
        <w:numPr>
          <w:ilvl w:val="1"/>
          <w:numId w:val="41"/>
        </w:numPr>
        <w:tabs>
          <w:tab w:val="left" w:pos="567"/>
        </w:tabs>
        <w:spacing w:line="300" w:lineRule="atLeast"/>
        <w:rPr>
          <w:rFonts w:ascii="Verdana" w:hAnsi="Verdana"/>
          <w:noProof w:val="0"/>
          <w:sz w:val="22"/>
        </w:rPr>
      </w:pPr>
      <w:r w:rsidRPr="002547B2">
        <w:rPr>
          <w:rFonts w:ascii="Verdana" w:hAnsi="Verdana"/>
          <w:noProof w:val="0"/>
          <w:sz w:val="22"/>
        </w:rPr>
        <w:t xml:space="preserve">The data under the column 0 calls answered must be the number of beneficiaries </w:t>
      </w:r>
      <w:r w:rsidRPr="002547B2">
        <w:rPr>
          <w:rFonts w:ascii="Verdana" w:hAnsi="Verdana"/>
          <w:noProof w:val="0"/>
          <w:sz w:val="22"/>
        </w:rPr>
        <w:tab/>
        <w:t>who had been called any time during the month and did not respond to any of the calls made.</w:t>
      </w:r>
    </w:p>
    <w:p w14:paraId="1FEDC778" w14:textId="77777777" w:rsidR="006C14FC" w:rsidRPr="002547B2" w:rsidRDefault="006C14FC" w:rsidP="009E71B3">
      <w:pPr>
        <w:pStyle w:val="ListParagraph"/>
        <w:widowControl w:val="0"/>
        <w:numPr>
          <w:ilvl w:val="0"/>
          <w:numId w:val="41"/>
        </w:numPr>
        <w:tabs>
          <w:tab w:val="left" w:pos="567"/>
        </w:tabs>
        <w:spacing w:line="300" w:lineRule="atLeast"/>
        <w:rPr>
          <w:rFonts w:ascii="Verdana" w:hAnsi="Verdana"/>
          <w:noProof w:val="0"/>
          <w:sz w:val="22"/>
        </w:rPr>
      </w:pPr>
      <w:r w:rsidRPr="002547B2">
        <w:rPr>
          <w:rFonts w:ascii="Verdana" w:hAnsi="Verdana"/>
          <w:noProof w:val="0"/>
          <w:sz w:val="22"/>
        </w:rPr>
        <w:t>The report should display data in the two grids – the first grid will display the actual numbers of beneficiaries as shown below</w:t>
      </w:r>
    </w:p>
    <w:p w14:paraId="000A035D" w14:textId="77777777" w:rsidR="00377C4C" w:rsidRPr="002547B2" w:rsidRDefault="00377C4C" w:rsidP="009E71B3">
      <w:pPr>
        <w:pStyle w:val="ListParagraph"/>
        <w:widowControl w:val="0"/>
        <w:tabs>
          <w:tab w:val="left" w:pos="567"/>
        </w:tabs>
        <w:spacing w:line="300" w:lineRule="atLeast"/>
        <w:rPr>
          <w:rFonts w:ascii="Verdana" w:hAnsi="Verdana"/>
          <w:noProof w:val="0"/>
          <w:sz w:val="22"/>
        </w:rPr>
      </w:pPr>
    </w:p>
    <w:tbl>
      <w:tblPr>
        <w:tblStyle w:val="TableGrid"/>
        <w:tblW w:w="0" w:type="auto"/>
        <w:tblLayout w:type="fixed"/>
        <w:tblLook w:val="04A0" w:firstRow="1" w:lastRow="0" w:firstColumn="1" w:lastColumn="0" w:noHBand="0" w:noVBand="1"/>
      </w:tblPr>
      <w:tblGrid>
        <w:gridCol w:w="954"/>
        <w:gridCol w:w="1240"/>
        <w:gridCol w:w="1241"/>
        <w:gridCol w:w="1241"/>
        <w:gridCol w:w="1241"/>
        <w:gridCol w:w="1217"/>
        <w:gridCol w:w="1217"/>
        <w:gridCol w:w="665"/>
      </w:tblGrid>
      <w:tr w:rsidR="004052C0" w:rsidRPr="002547B2" w14:paraId="4CF5D224" w14:textId="77777777" w:rsidTr="0045489F">
        <w:trPr>
          <w:trHeight w:val="20"/>
        </w:trPr>
        <w:tc>
          <w:tcPr>
            <w:tcW w:w="954" w:type="dxa"/>
            <w:noWrap/>
            <w:hideMark/>
          </w:tcPr>
          <w:p w14:paraId="1B2FC62D"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p>
        </w:tc>
        <w:tc>
          <w:tcPr>
            <w:tcW w:w="1240" w:type="dxa"/>
            <w:hideMark/>
          </w:tcPr>
          <w:p w14:paraId="12D27974"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5 calls answered</w:t>
            </w:r>
          </w:p>
        </w:tc>
        <w:tc>
          <w:tcPr>
            <w:tcW w:w="1241" w:type="dxa"/>
            <w:hideMark/>
          </w:tcPr>
          <w:p w14:paraId="2F8A14BC"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4 calls answered</w:t>
            </w:r>
          </w:p>
        </w:tc>
        <w:tc>
          <w:tcPr>
            <w:tcW w:w="1241" w:type="dxa"/>
            <w:hideMark/>
          </w:tcPr>
          <w:p w14:paraId="5F4A2F9C"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3 calls answered</w:t>
            </w:r>
          </w:p>
        </w:tc>
        <w:tc>
          <w:tcPr>
            <w:tcW w:w="1241" w:type="dxa"/>
            <w:hideMark/>
          </w:tcPr>
          <w:p w14:paraId="3C11602B"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2 calls answered</w:t>
            </w:r>
          </w:p>
        </w:tc>
        <w:tc>
          <w:tcPr>
            <w:tcW w:w="1217" w:type="dxa"/>
            <w:hideMark/>
          </w:tcPr>
          <w:p w14:paraId="01A32C1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1 call answered</w:t>
            </w:r>
          </w:p>
        </w:tc>
        <w:tc>
          <w:tcPr>
            <w:tcW w:w="1217" w:type="dxa"/>
            <w:hideMark/>
          </w:tcPr>
          <w:p w14:paraId="6BDE1E8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0 call answered</w:t>
            </w:r>
          </w:p>
        </w:tc>
        <w:tc>
          <w:tcPr>
            <w:tcW w:w="665" w:type="dxa"/>
            <w:hideMark/>
          </w:tcPr>
          <w:p w14:paraId="434519A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Total</w:t>
            </w:r>
          </w:p>
        </w:tc>
      </w:tr>
      <w:tr w:rsidR="004052C0" w:rsidRPr="002547B2" w14:paraId="4ED164C2" w14:textId="77777777" w:rsidTr="0045489F">
        <w:trPr>
          <w:trHeight w:val="20"/>
        </w:trPr>
        <w:tc>
          <w:tcPr>
            <w:tcW w:w="954" w:type="dxa"/>
            <w:noWrap/>
            <w:hideMark/>
          </w:tcPr>
          <w:p w14:paraId="0D8B8AF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1</w:t>
            </w:r>
          </w:p>
        </w:tc>
        <w:tc>
          <w:tcPr>
            <w:tcW w:w="1240" w:type="dxa"/>
            <w:noWrap/>
            <w:hideMark/>
          </w:tcPr>
          <w:p w14:paraId="3D5E0D8D"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5C3AB76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539BF5AA"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212C5A8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3D99590A"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3EF99B5E"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665" w:type="dxa"/>
            <w:noWrap/>
            <w:hideMark/>
          </w:tcPr>
          <w:p w14:paraId="08CA2A9C"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0C0AB5F0" w14:textId="77777777" w:rsidTr="0045489F">
        <w:trPr>
          <w:trHeight w:val="20"/>
        </w:trPr>
        <w:tc>
          <w:tcPr>
            <w:tcW w:w="954" w:type="dxa"/>
            <w:noWrap/>
            <w:hideMark/>
          </w:tcPr>
          <w:p w14:paraId="5213484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2</w:t>
            </w:r>
          </w:p>
        </w:tc>
        <w:tc>
          <w:tcPr>
            <w:tcW w:w="1240" w:type="dxa"/>
            <w:noWrap/>
            <w:hideMark/>
          </w:tcPr>
          <w:p w14:paraId="48C7E764"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3804B1E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2728FAAD"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6A2594F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3ECFB013"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40A2B087"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665" w:type="dxa"/>
            <w:noWrap/>
            <w:hideMark/>
          </w:tcPr>
          <w:p w14:paraId="3C5B0CE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5A410543" w14:textId="77777777" w:rsidTr="0045489F">
        <w:trPr>
          <w:trHeight w:val="20"/>
        </w:trPr>
        <w:tc>
          <w:tcPr>
            <w:tcW w:w="954" w:type="dxa"/>
            <w:noWrap/>
            <w:hideMark/>
          </w:tcPr>
          <w:p w14:paraId="11F27EA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3</w:t>
            </w:r>
          </w:p>
        </w:tc>
        <w:tc>
          <w:tcPr>
            <w:tcW w:w="1240" w:type="dxa"/>
            <w:noWrap/>
            <w:hideMark/>
          </w:tcPr>
          <w:p w14:paraId="1EF069B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08143DB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0B8F693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17C472D8"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667698B7"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6ECD92EC"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665" w:type="dxa"/>
            <w:noWrap/>
            <w:hideMark/>
          </w:tcPr>
          <w:p w14:paraId="5F8A5DE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635877BD" w14:textId="77777777" w:rsidTr="0045489F">
        <w:trPr>
          <w:trHeight w:val="20"/>
        </w:trPr>
        <w:tc>
          <w:tcPr>
            <w:tcW w:w="954" w:type="dxa"/>
            <w:noWrap/>
            <w:hideMark/>
          </w:tcPr>
          <w:p w14:paraId="0B73CAD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4</w:t>
            </w:r>
          </w:p>
        </w:tc>
        <w:tc>
          <w:tcPr>
            <w:tcW w:w="1240" w:type="dxa"/>
            <w:noWrap/>
            <w:hideMark/>
          </w:tcPr>
          <w:p w14:paraId="7439320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51404E64"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2B0C404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10099CA3"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5BCAD45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0F40A6C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665" w:type="dxa"/>
            <w:noWrap/>
            <w:hideMark/>
          </w:tcPr>
          <w:p w14:paraId="3E4B21B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40EC9BE5" w14:textId="77777777" w:rsidTr="0045489F">
        <w:trPr>
          <w:trHeight w:val="20"/>
        </w:trPr>
        <w:tc>
          <w:tcPr>
            <w:tcW w:w="954" w:type="dxa"/>
            <w:noWrap/>
            <w:hideMark/>
          </w:tcPr>
          <w:p w14:paraId="53F671D7"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5</w:t>
            </w:r>
          </w:p>
        </w:tc>
        <w:tc>
          <w:tcPr>
            <w:tcW w:w="1240" w:type="dxa"/>
            <w:noWrap/>
            <w:hideMark/>
          </w:tcPr>
          <w:p w14:paraId="307A1953"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572A654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107C7D1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12D7671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6C9BD797"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31AAB91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665" w:type="dxa"/>
            <w:noWrap/>
            <w:hideMark/>
          </w:tcPr>
          <w:p w14:paraId="7D8A625E"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426AAE60" w14:textId="77777777" w:rsidTr="0045489F">
        <w:trPr>
          <w:trHeight w:val="20"/>
        </w:trPr>
        <w:tc>
          <w:tcPr>
            <w:tcW w:w="954" w:type="dxa"/>
            <w:noWrap/>
            <w:hideMark/>
          </w:tcPr>
          <w:p w14:paraId="502581D3"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5</w:t>
            </w:r>
          </w:p>
        </w:tc>
        <w:tc>
          <w:tcPr>
            <w:tcW w:w="1240" w:type="dxa"/>
            <w:noWrap/>
            <w:hideMark/>
          </w:tcPr>
          <w:p w14:paraId="49F2492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6EEC49C8"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79D772D7"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595DA59A"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78A6FCC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393B62F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665" w:type="dxa"/>
            <w:noWrap/>
            <w:hideMark/>
          </w:tcPr>
          <w:p w14:paraId="3650521B"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518A14A6" w14:textId="77777777" w:rsidTr="0045489F">
        <w:trPr>
          <w:trHeight w:val="20"/>
        </w:trPr>
        <w:tc>
          <w:tcPr>
            <w:tcW w:w="954" w:type="dxa"/>
            <w:noWrap/>
            <w:hideMark/>
          </w:tcPr>
          <w:p w14:paraId="11B0672E"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6</w:t>
            </w:r>
          </w:p>
        </w:tc>
        <w:tc>
          <w:tcPr>
            <w:tcW w:w="1240" w:type="dxa"/>
            <w:noWrap/>
            <w:hideMark/>
          </w:tcPr>
          <w:p w14:paraId="3772FC1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513D066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2D2B31F3"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6D28084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33D24CD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25DA545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665" w:type="dxa"/>
            <w:noWrap/>
            <w:hideMark/>
          </w:tcPr>
          <w:p w14:paraId="43E2094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7F3B16D5" w14:textId="77777777" w:rsidTr="0045489F">
        <w:trPr>
          <w:trHeight w:val="20"/>
        </w:trPr>
        <w:tc>
          <w:tcPr>
            <w:tcW w:w="954" w:type="dxa"/>
            <w:noWrap/>
            <w:hideMark/>
          </w:tcPr>
          <w:p w14:paraId="3946FED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7</w:t>
            </w:r>
          </w:p>
        </w:tc>
        <w:tc>
          <w:tcPr>
            <w:tcW w:w="1240" w:type="dxa"/>
            <w:noWrap/>
            <w:hideMark/>
          </w:tcPr>
          <w:p w14:paraId="73AA81F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6F4821F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3D4AEC4C"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7E58000A"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1106771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4012B5B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665" w:type="dxa"/>
            <w:noWrap/>
            <w:hideMark/>
          </w:tcPr>
          <w:p w14:paraId="28D1446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13FE3A63" w14:textId="77777777" w:rsidTr="0045489F">
        <w:trPr>
          <w:trHeight w:val="20"/>
        </w:trPr>
        <w:tc>
          <w:tcPr>
            <w:tcW w:w="954" w:type="dxa"/>
            <w:noWrap/>
            <w:hideMark/>
          </w:tcPr>
          <w:p w14:paraId="18E7F8A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Total</w:t>
            </w:r>
          </w:p>
        </w:tc>
        <w:tc>
          <w:tcPr>
            <w:tcW w:w="1240" w:type="dxa"/>
            <w:noWrap/>
            <w:hideMark/>
          </w:tcPr>
          <w:p w14:paraId="163A90C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5FD217E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19EB2C4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41" w:type="dxa"/>
            <w:noWrap/>
            <w:hideMark/>
          </w:tcPr>
          <w:p w14:paraId="6E0E0D8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2C292824"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1217" w:type="dxa"/>
            <w:noWrap/>
            <w:hideMark/>
          </w:tcPr>
          <w:p w14:paraId="41F5C6EB"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665" w:type="dxa"/>
            <w:noWrap/>
            <w:hideMark/>
          </w:tcPr>
          <w:p w14:paraId="0CDCF70C"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bl>
    <w:p w14:paraId="1B12B63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37E4418E" w14:textId="77777777" w:rsidR="006C14FC" w:rsidRPr="002547B2" w:rsidRDefault="006C14FC" w:rsidP="009E71B3">
      <w:pPr>
        <w:pStyle w:val="ListParagraph"/>
        <w:widowControl w:val="0"/>
        <w:numPr>
          <w:ilvl w:val="0"/>
          <w:numId w:val="41"/>
        </w:numPr>
        <w:tabs>
          <w:tab w:val="left" w:pos="567"/>
        </w:tabs>
        <w:spacing w:line="300" w:lineRule="atLeast"/>
        <w:rPr>
          <w:rFonts w:ascii="Verdana" w:hAnsi="Verdana"/>
          <w:noProof w:val="0"/>
          <w:sz w:val="22"/>
        </w:rPr>
      </w:pPr>
      <w:r w:rsidRPr="002547B2">
        <w:rPr>
          <w:rFonts w:ascii="Verdana" w:hAnsi="Verdana"/>
          <w:noProof w:val="0"/>
          <w:sz w:val="22"/>
        </w:rPr>
        <w:lastRenderedPageBreak/>
        <w:t>The second grid will display data in percentages with the total summation for all columns for a particular month should be 100.</w:t>
      </w:r>
    </w:p>
    <w:p w14:paraId="4AB3B090" w14:textId="77777777" w:rsidR="00AD60F9" w:rsidRPr="002547B2" w:rsidRDefault="00AD60F9" w:rsidP="009E71B3">
      <w:pPr>
        <w:widowControl w:val="0"/>
        <w:tabs>
          <w:tab w:val="left" w:pos="567"/>
        </w:tabs>
        <w:spacing w:line="300" w:lineRule="atLeast"/>
        <w:rPr>
          <w:rFonts w:ascii="Verdana" w:hAnsi="Verdana"/>
          <w:noProof w:val="0"/>
          <w:sz w:val="22"/>
        </w:rPr>
      </w:pPr>
    </w:p>
    <w:tbl>
      <w:tblPr>
        <w:tblStyle w:val="TableGrid"/>
        <w:tblW w:w="0" w:type="auto"/>
        <w:tblLook w:val="04A0" w:firstRow="1" w:lastRow="0" w:firstColumn="1" w:lastColumn="0" w:noHBand="0" w:noVBand="1"/>
      </w:tblPr>
      <w:tblGrid>
        <w:gridCol w:w="1036"/>
        <w:gridCol w:w="1338"/>
        <w:gridCol w:w="1338"/>
        <w:gridCol w:w="1338"/>
        <w:gridCol w:w="1338"/>
        <w:gridCol w:w="1314"/>
        <w:gridCol w:w="1314"/>
      </w:tblGrid>
      <w:tr w:rsidR="004052C0" w:rsidRPr="002547B2" w14:paraId="5D846E60" w14:textId="77777777" w:rsidTr="0045489F">
        <w:trPr>
          <w:trHeight w:val="20"/>
        </w:trPr>
        <w:tc>
          <w:tcPr>
            <w:tcW w:w="0" w:type="auto"/>
            <w:noWrap/>
            <w:hideMark/>
          </w:tcPr>
          <w:p w14:paraId="6A89653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p>
        </w:tc>
        <w:tc>
          <w:tcPr>
            <w:tcW w:w="0" w:type="auto"/>
            <w:hideMark/>
          </w:tcPr>
          <w:p w14:paraId="33FC03A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5 calls answered</w:t>
            </w:r>
          </w:p>
        </w:tc>
        <w:tc>
          <w:tcPr>
            <w:tcW w:w="0" w:type="auto"/>
            <w:hideMark/>
          </w:tcPr>
          <w:p w14:paraId="66262637"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4 calls answered</w:t>
            </w:r>
          </w:p>
        </w:tc>
        <w:tc>
          <w:tcPr>
            <w:tcW w:w="0" w:type="auto"/>
            <w:hideMark/>
          </w:tcPr>
          <w:p w14:paraId="6094FD6C"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3 calls answered</w:t>
            </w:r>
          </w:p>
        </w:tc>
        <w:tc>
          <w:tcPr>
            <w:tcW w:w="0" w:type="auto"/>
            <w:hideMark/>
          </w:tcPr>
          <w:p w14:paraId="4ECAF23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2 calls answered</w:t>
            </w:r>
          </w:p>
        </w:tc>
        <w:tc>
          <w:tcPr>
            <w:tcW w:w="0" w:type="auto"/>
            <w:hideMark/>
          </w:tcPr>
          <w:p w14:paraId="5ABB545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1 call answered</w:t>
            </w:r>
          </w:p>
        </w:tc>
        <w:tc>
          <w:tcPr>
            <w:tcW w:w="0" w:type="auto"/>
            <w:hideMark/>
          </w:tcPr>
          <w:p w14:paraId="5F9E789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0 call answered</w:t>
            </w:r>
          </w:p>
        </w:tc>
      </w:tr>
      <w:tr w:rsidR="004052C0" w:rsidRPr="002547B2" w14:paraId="60972BBB" w14:textId="77777777" w:rsidTr="0045489F">
        <w:trPr>
          <w:trHeight w:val="20"/>
        </w:trPr>
        <w:tc>
          <w:tcPr>
            <w:tcW w:w="0" w:type="auto"/>
            <w:noWrap/>
            <w:hideMark/>
          </w:tcPr>
          <w:p w14:paraId="3C8B43F3"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1</w:t>
            </w:r>
          </w:p>
        </w:tc>
        <w:tc>
          <w:tcPr>
            <w:tcW w:w="0" w:type="auto"/>
            <w:noWrap/>
            <w:hideMark/>
          </w:tcPr>
          <w:p w14:paraId="45BA8A68"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205C9C6A"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1BE93FD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5E41D5F8"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1EBA68E8"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70574FA4"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5F8E5509" w14:textId="77777777" w:rsidTr="0045489F">
        <w:trPr>
          <w:trHeight w:val="20"/>
        </w:trPr>
        <w:tc>
          <w:tcPr>
            <w:tcW w:w="0" w:type="auto"/>
            <w:noWrap/>
            <w:hideMark/>
          </w:tcPr>
          <w:p w14:paraId="2275872B"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2</w:t>
            </w:r>
          </w:p>
        </w:tc>
        <w:tc>
          <w:tcPr>
            <w:tcW w:w="0" w:type="auto"/>
            <w:noWrap/>
            <w:hideMark/>
          </w:tcPr>
          <w:p w14:paraId="11CF351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55359817"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04187C2E"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3A60B1AD"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2A8CFFD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7E3F5AE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3DEE719E" w14:textId="77777777" w:rsidTr="0045489F">
        <w:trPr>
          <w:trHeight w:val="20"/>
        </w:trPr>
        <w:tc>
          <w:tcPr>
            <w:tcW w:w="0" w:type="auto"/>
            <w:noWrap/>
            <w:hideMark/>
          </w:tcPr>
          <w:p w14:paraId="7261184D"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3</w:t>
            </w:r>
          </w:p>
        </w:tc>
        <w:tc>
          <w:tcPr>
            <w:tcW w:w="0" w:type="auto"/>
            <w:noWrap/>
            <w:hideMark/>
          </w:tcPr>
          <w:p w14:paraId="11EE409B"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7C312CE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0593CB3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11E8EE28"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300525D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50894A2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312C742F" w14:textId="77777777" w:rsidTr="0045489F">
        <w:trPr>
          <w:trHeight w:val="20"/>
        </w:trPr>
        <w:tc>
          <w:tcPr>
            <w:tcW w:w="0" w:type="auto"/>
            <w:noWrap/>
            <w:hideMark/>
          </w:tcPr>
          <w:p w14:paraId="7F897DC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4</w:t>
            </w:r>
          </w:p>
        </w:tc>
        <w:tc>
          <w:tcPr>
            <w:tcW w:w="0" w:type="auto"/>
            <w:noWrap/>
            <w:hideMark/>
          </w:tcPr>
          <w:p w14:paraId="58AA60A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1B49E2B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7C8B8BB3"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107B509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65CF3606"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5958727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31BF931C" w14:textId="77777777" w:rsidTr="0045489F">
        <w:trPr>
          <w:trHeight w:val="20"/>
        </w:trPr>
        <w:tc>
          <w:tcPr>
            <w:tcW w:w="0" w:type="auto"/>
            <w:noWrap/>
            <w:hideMark/>
          </w:tcPr>
          <w:p w14:paraId="1171FBF4"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5</w:t>
            </w:r>
          </w:p>
        </w:tc>
        <w:tc>
          <w:tcPr>
            <w:tcW w:w="0" w:type="auto"/>
            <w:noWrap/>
            <w:hideMark/>
          </w:tcPr>
          <w:p w14:paraId="5CDB810D"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6BF2BF83"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5AAA0517"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479230FA"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4E6DB6B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62069644"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0B327D57" w14:textId="77777777" w:rsidTr="0045489F">
        <w:trPr>
          <w:trHeight w:val="20"/>
        </w:trPr>
        <w:tc>
          <w:tcPr>
            <w:tcW w:w="0" w:type="auto"/>
            <w:noWrap/>
            <w:hideMark/>
          </w:tcPr>
          <w:p w14:paraId="1D7B5BEF"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5</w:t>
            </w:r>
          </w:p>
        </w:tc>
        <w:tc>
          <w:tcPr>
            <w:tcW w:w="0" w:type="auto"/>
            <w:noWrap/>
            <w:hideMark/>
          </w:tcPr>
          <w:p w14:paraId="2082B39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5130AAE8"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5319543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0DC04B80"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251D239A"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69EB83F7"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62584AAA" w14:textId="77777777" w:rsidTr="0045489F">
        <w:trPr>
          <w:trHeight w:val="20"/>
        </w:trPr>
        <w:tc>
          <w:tcPr>
            <w:tcW w:w="0" w:type="auto"/>
            <w:noWrap/>
            <w:hideMark/>
          </w:tcPr>
          <w:p w14:paraId="2AFF279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6</w:t>
            </w:r>
          </w:p>
        </w:tc>
        <w:tc>
          <w:tcPr>
            <w:tcW w:w="0" w:type="auto"/>
            <w:noWrap/>
            <w:hideMark/>
          </w:tcPr>
          <w:p w14:paraId="199E42B8"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67723A2C"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242EA611"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2CA5AC3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6ACCDC93"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5036D363"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r w:rsidR="004052C0" w:rsidRPr="002547B2" w14:paraId="4E1203B6" w14:textId="77777777" w:rsidTr="0045489F">
        <w:trPr>
          <w:trHeight w:val="20"/>
        </w:trPr>
        <w:tc>
          <w:tcPr>
            <w:tcW w:w="0" w:type="auto"/>
            <w:noWrap/>
            <w:hideMark/>
          </w:tcPr>
          <w:p w14:paraId="70354375"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Month 7</w:t>
            </w:r>
          </w:p>
        </w:tc>
        <w:tc>
          <w:tcPr>
            <w:tcW w:w="0" w:type="auto"/>
            <w:noWrap/>
            <w:hideMark/>
          </w:tcPr>
          <w:p w14:paraId="4669C854"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63371CD9"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545AA4F8"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3477ACC4"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6E2B998A"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c>
          <w:tcPr>
            <w:tcW w:w="0" w:type="auto"/>
            <w:noWrap/>
            <w:hideMark/>
          </w:tcPr>
          <w:p w14:paraId="19AE4822" w14:textId="77777777" w:rsidR="006C14FC" w:rsidRPr="002547B2" w:rsidRDefault="006C14FC" w:rsidP="009E71B3">
            <w:pPr>
              <w:widowControl w:val="0"/>
              <w:tabs>
                <w:tab w:val="left" w:pos="567"/>
              </w:tabs>
              <w:spacing w:line="300" w:lineRule="atLeast"/>
              <w:rPr>
                <w:rFonts w:ascii="Verdana" w:hAnsi="Verdana"/>
                <w:noProof w:val="0"/>
                <w:sz w:val="20"/>
                <w:szCs w:val="18"/>
                <w:lang w:eastAsia="en-IN"/>
              </w:rPr>
            </w:pPr>
            <w:r w:rsidRPr="002547B2">
              <w:rPr>
                <w:rFonts w:ascii="Verdana" w:hAnsi="Verdana"/>
                <w:noProof w:val="0"/>
                <w:sz w:val="20"/>
                <w:szCs w:val="18"/>
                <w:lang w:eastAsia="en-IN"/>
              </w:rPr>
              <w:t> </w:t>
            </w:r>
          </w:p>
        </w:tc>
      </w:tr>
    </w:tbl>
    <w:p w14:paraId="24254246" w14:textId="77777777" w:rsidR="00535258" w:rsidRPr="002547B2" w:rsidRDefault="00535258" w:rsidP="009E71B3">
      <w:pPr>
        <w:widowControl w:val="0"/>
        <w:tabs>
          <w:tab w:val="left" w:pos="567"/>
        </w:tabs>
        <w:spacing w:line="300" w:lineRule="atLeast"/>
        <w:rPr>
          <w:rFonts w:ascii="Verdana" w:hAnsi="Verdana"/>
          <w:noProof w:val="0"/>
          <w:sz w:val="22"/>
        </w:rPr>
      </w:pPr>
    </w:p>
    <w:p w14:paraId="446C3326"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data should reflect the listening behavior of all users who were active in that period. The data in the Total row should be summation of the data displayed in the four rows of the respective column. The data in the Total column should be a summation of data displayed in the four columns in the respective row.</w:t>
      </w:r>
    </w:p>
    <w:p w14:paraId="34C997FB" w14:textId="3BE761B1" w:rsidR="004758B5"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When-ever the user clicks on the “Bar Chart button”, the application must display graphical output of the respective report. A typical graphical </w:t>
      </w:r>
      <w:r w:rsidR="00351551" w:rsidRPr="002547B2">
        <w:rPr>
          <w:rFonts w:ascii="Verdana" w:hAnsi="Verdana"/>
          <w:noProof w:val="0"/>
          <w:sz w:val="22"/>
        </w:rPr>
        <w:t>output</w:t>
      </w:r>
      <w:r w:rsidRPr="002547B2">
        <w:rPr>
          <w:rFonts w:ascii="Verdana" w:hAnsi="Verdana"/>
          <w:noProof w:val="0"/>
          <w:sz w:val="22"/>
        </w:rPr>
        <w:t xml:space="preserve"> of the data of the firs</w:t>
      </w:r>
      <w:bookmarkStart w:id="753" w:name="_Toc484517450"/>
      <w:r w:rsidR="000B4651" w:rsidRPr="002547B2">
        <w:rPr>
          <w:rFonts w:ascii="Verdana" w:hAnsi="Verdana"/>
          <w:noProof w:val="0"/>
          <w:sz w:val="22"/>
        </w:rPr>
        <w:t>t grid could be as shown below.</w:t>
      </w:r>
    </w:p>
    <w:p w14:paraId="369B86AA" w14:textId="77777777" w:rsidR="000B4651" w:rsidRPr="002547B2" w:rsidRDefault="000B4651" w:rsidP="009E71B3">
      <w:pPr>
        <w:widowControl w:val="0"/>
        <w:tabs>
          <w:tab w:val="left" w:pos="567"/>
        </w:tabs>
        <w:spacing w:line="300" w:lineRule="atLeast"/>
        <w:rPr>
          <w:rFonts w:ascii="Verdana" w:hAnsi="Verdana"/>
          <w:noProof w:val="0"/>
          <w:sz w:val="22"/>
        </w:rPr>
      </w:pPr>
    </w:p>
    <w:p w14:paraId="16D87AA3" w14:textId="5C55CB27" w:rsidR="00A9582E" w:rsidRPr="002547B2" w:rsidRDefault="006C14FC" w:rsidP="009E71B3">
      <w:pPr>
        <w:pStyle w:val="Heading3"/>
        <w:tabs>
          <w:tab w:val="left" w:pos="567"/>
        </w:tabs>
        <w:spacing w:before="0" w:after="0" w:line="300" w:lineRule="atLeast"/>
        <w:rPr>
          <w:noProof w:val="0"/>
          <w:lang w:val="en-US"/>
        </w:rPr>
      </w:pPr>
      <w:r w:rsidRPr="002547B2">
        <w:rPr>
          <w:noProof w:val="0"/>
          <w:lang w:val="en-US"/>
        </w:rPr>
        <w:t>Kilkari Call Repor</w:t>
      </w:r>
      <w:bookmarkEnd w:id="751"/>
      <w:bookmarkEnd w:id="753"/>
      <w:r w:rsidR="00844576" w:rsidRPr="002547B2">
        <w:rPr>
          <w:noProof w:val="0"/>
          <w:lang w:val="en-US"/>
        </w:rPr>
        <w:t>t</w:t>
      </w:r>
    </w:p>
    <w:p w14:paraId="1AB9666B" w14:textId="790EB769" w:rsidR="00844576" w:rsidRPr="002547B2" w:rsidRDefault="00844576" w:rsidP="009E71B3">
      <w:pPr>
        <w:tabs>
          <w:tab w:val="left" w:pos="567"/>
        </w:tabs>
        <w:spacing w:line="300" w:lineRule="atLeast"/>
        <w:rPr>
          <w:rFonts w:ascii="Verdana" w:hAnsi="Verdana"/>
          <w:noProof w:val="0"/>
          <w:sz w:val="22"/>
          <w:szCs w:val="22"/>
        </w:rPr>
      </w:pPr>
      <w:r w:rsidRPr="002547B2">
        <w:rPr>
          <w:noProof w:val="0"/>
        </w:rPr>
        <w:t xml:space="preserve"> </w:t>
      </w:r>
      <w:r w:rsidRPr="002547B2">
        <w:rPr>
          <w:rFonts w:ascii="Verdana" w:hAnsi="Verdana"/>
          <w:noProof w:val="0"/>
          <w:sz w:val="22"/>
          <w:szCs w:val="22"/>
        </w:rPr>
        <w:t xml:space="preserve">This report gives count of beneficiaries who have listened to more than 75%, 50-75%, 25-50%, less than 25% of content. This report will give a clear picture of the percentage of listeners listening more content per call versus those who listen to less content per call. This report can be generated for </w:t>
      </w:r>
      <w:r w:rsidR="00860C55" w:rsidRPr="002547B2">
        <w:rPr>
          <w:rFonts w:ascii="Verdana" w:hAnsi="Verdana"/>
          <w:noProof w:val="0"/>
          <w:sz w:val="22"/>
          <w:szCs w:val="22"/>
        </w:rPr>
        <w:t>selected period.</w:t>
      </w:r>
    </w:p>
    <w:p w14:paraId="62776DBA" w14:textId="77777777" w:rsidR="00844576" w:rsidRPr="002547B2" w:rsidRDefault="00844576" w:rsidP="009E71B3">
      <w:pPr>
        <w:tabs>
          <w:tab w:val="left" w:pos="567"/>
        </w:tabs>
        <w:spacing w:line="300" w:lineRule="atLeast"/>
        <w:rPr>
          <w:noProof w:val="0"/>
        </w:rPr>
      </w:pPr>
    </w:p>
    <w:p w14:paraId="438B5AAB" w14:textId="77777777" w:rsidR="006C14FC" w:rsidRPr="002547B2" w:rsidRDefault="006C14FC" w:rsidP="009E71B3">
      <w:pPr>
        <w:widowControl w:val="0"/>
        <w:tabs>
          <w:tab w:val="left" w:pos="567"/>
        </w:tabs>
        <w:spacing w:line="300" w:lineRule="atLeast"/>
        <w:rPr>
          <w:rFonts w:ascii="Verdana" w:hAnsi="Verdana"/>
          <w:noProof w:val="0"/>
          <w:sz w:val="22"/>
        </w:rPr>
      </w:pPr>
      <w:commentRangeStart w:id="754"/>
      <w:r w:rsidRPr="002547B2">
        <w:rPr>
          <w:rFonts w:ascii="Verdana" w:hAnsi="Verdana"/>
          <w:noProof w:val="0"/>
          <w:sz w:val="22"/>
        </w:rPr>
        <w:t>The report displays the report in the following sequence of columns when logged in as National User:</w:t>
      </w:r>
      <w:commentRangeEnd w:id="754"/>
      <w:r w:rsidR="00612127">
        <w:rPr>
          <w:rStyle w:val="CommentReference"/>
        </w:rPr>
        <w:commentReference w:id="754"/>
      </w:r>
    </w:p>
    <w:p w14:paraId="54222FC8" w14:textId="77777777" w:rsidR="006C14FC" w:rsidRPr="002547B2" w:rsidRDefault="006C14FC" w:rsidP="009E71B3">
      <w:pPr>
        <w:pStyle w:val="ListParagraph"/>
        <w:widowControl w:val="0"/>
        <w:numPr>
          <w:ilvl w:val="0"/>
          <w:numId w:val="27"/>
        </w:numPr>
        <w:tabs>
          <w:tab w:val="left" w:pos="567"/>
        </w:tabs>
        <w:spacing w:line="300" w:lineRule="atLeast"/>
        <w:rPr>
          <w:rFonts w:ascii="Verdana" w:hAnsi="Verdana"/>
          <w:noProof w:val="0"/>
          <w:sz w:val="22"/>
        </w:rPr>
      </w:pPr>
      <w:r w:rsidRPr="002547B2">
        <w:rPr>
          <w:rFonts w:ascii="Verdana" w:hAnsi="Verdana"/>
          <w:noProof w:val="0"/>
          <w:sz w:val="22"/>
        </w:rPr>
        <w:t>Serial Number</w:t>
      </w:r>
    </w:p>
    <w:p w14:paraId="3E8FE772" w14:textId="77777777" w:rsidR="006C14FC" w:rsidRPr="002547B2" w:rsidRDefault="006C14FC" w:rsidP="009E71B3">
      <w:pPr>
        <w:pStyle w:val="ListParagraph"/>
        <w:widowControl w:val="0"/>
        <w:numPr>
          <w:ilvl w:val="0"/>
          <w:numId w:val="27"/>
        </w:numPr>
        <w:tabs>
          <w:tab w:val="left" w:pos="567"/>
        </w:tabs>
        <w:spacing w:line="300" w:lineRule="atLeast"/>
        <w:rPr>
          <w:rFonts w:ascii="Verdana" w:hAnsi="Verdana"/>
          <w:noProof w:val="0"/>
          <w:sz w:val="22"/>
        </w:rPr>
      </w:pPr>
      <w:r w:rsidRPr="002547B2">
        <w:rPr>
          <w:rFonts w:ascii="Verdana" w:hAnsi="Verdana"/>
          <w:noProof w:val="0"/>
          <w:sz w:val="22"/>
        </w:rPr>
        <w:t>State</w:t>
      </w:r>
    </w:p>
    <w:p w14:paraId="31AEC773" w14:textId="77777777" w:rsidR="006C14FC" w:rsidRPr="002547B2" w:rsidRDefault="006C14FC" w:rsidP="009E71B3">
      <w:pPr>
        <w:pStyle w:val="ListParagraph"/>
        <w:widowControl w:val="0"/>
        <w:numPr>
          <w:ilvl w:val="0"/>
          <w:numId w:val="27"/>
        </w:numPr>
        <w:tabs>
          <w:tab w:val="left" w:pos="567"/>
        </w:tabs>
        <w:spacing w:line="300" w:lineRule="atLeast"/>
        <w:rPr>
          <w:rFonts w:ascii="Verdana" w:hAnsi="Verdana"/>
          <w:noProof w:val="0"/>
          <w:sz w:val="22"/>
        </w:rPr>
      </w:pPr>
      <w:r w:rsidRPr="002547B2">
        <w:rPr>
          <w:rFonts w:ascii="Verdana" w:hAnsi="Verdana"/>
          <w:noProof w:val="0"/>
          <w:sz w:val="22"/>
        </w:rPr>
        <w:t>Total Calles Attempted</w:t>
      </w:r>
    </w:p>
    <w:p w14:paraId="192641C0" w14:textId="77777777" w:rsidR="006C14FC" w:rsidRPr="002547B2" w:rsidRDefault="006C14FC" w:rsidP="009E71B3">
      <w:pPr>
        <w:pStyle w:val="ListParagraph"/>
        <w:widowControl w:val="0"/>
        <w:numPr>
          <w:ilvl w:val="0"/>
          <w:numId w:val="27"/>
        </w:numPr>
        <w:tabs>
          <w:tab w:val="left" w:pos="567"/>
        </w:tabs>
        <w:spacing w:line="300" w:lineRule="atLeast"/>
        <w:rPr>
          <w:rFonts w:ascii="Verdana" w:hAnsi="Verdana"/>
          <w:noProof w:val="0"/>
          <w:sz w:val="22"/>
        </w:rPr>
      </w:pPr>
      <w:r w:rsidRPr="002547B2">
        <w:rPr>
          <w:rFonts w:ascii="Verdana" w:hAnsi="Verdana"/>
          <w:noProof w:val="0"/>
          <w:sz w:val="22"/>
        </w:rPr>
        <w:t>Total Number of Successful Calls</w:t>
      </w:r>
    </w:p>
    <w:p w14:paraId="6BB5145A" w14:textId="77777777" w:rsidR="006C14FC" w:rsidRPr="002547B2" w:rsidRDefault="006C14FC" w:rsidP="009E71B3">
      <w:pPr>
        <w:pStyle w:val="ListParagraph"/>
        <w:widowControl w:val="0"/>
        <w:numPr>
          <w:ilvl w:val="0"/>
          <w:numId w:val="27"/>
        </w:numPr>
        <w:tabs>
          <w:tab w:val="left" w:pos="567"/>
        </w:tabs>
        <w:spacing w:line="300" w:lineRule="atLeast"/>
        <w:rPr>
          <w:rFonts w:ascii="Verdana" w:hAnsi="Verdana"/>
          <w:noProof w:val="0"/>
          <w:sz w:val="22"/>
        </w:rPr>
      </w:pPr>
      <w:r w:rsidRPr="002547B2">
        <w:rPr>
          <w:rFonts w:ascii="Verdana" w:hAnsi="Verdana"/>
          <w:noProof w:val="0"/>
          <w:sz w:val="22"/>
        </w:rPr>
        <w:t xml:space="preserve">Total calls where &gt; 75% content listened to </w:t>
      </w:r>
    </w:p>
    <w:p w14:paraId="1CDAA3FA" w14:textId="77777777" w:rsidR="006C14FC" w:rsidRPr="002547B2" w:rsidRDefault="006C14FC" w:rsidP="009E71B3">
      <w:pPr>
        <w:pStyle w:val="ListParagraph"/>
        <w:widowControl w:val="0"/>
        <w:numPr>
          <w:ilvl w:val="0"/>
          <w:numId w:val="27"/>
        </w:numPr>
        <w:tabs>
          <w:tab w:val="left" w:pos="567"/>
        </w:tabs>
        <w:spacing w:line="300" w:lineRule="atLeast"/>
        <w:rPr>
          <w:rFonts w:ascii="Verdana" w:hAnsi="Verdana"/>
          <w:noProof w:val="0"/>
          <w:sz w:val="22"/>
        </w:rPr>
      </w:pPr>
      <w:r w:rsidRPr="002547B2">
        <w:rPr>
          <w:rFonts w:ascii="Verdana" w:hAnsi="Verdana"/>
          <w:noProof w:val="0"/>
          <w:sz w:val="22"/>
        </w:rPr>
        <w:t>Total calls where 50% to 75% content listened to</w:t>
      </w:r>
    </w:p>
    <w:p w14:paraId="0AD17B3A" w14:textId="77777777" w:rsidR="006C14FC" w:rsidRPr="002547B2" w:rsidRDefault="006C14FC" w:rsidP="009E71B3">
      <w:pPr>
        <w:pStyle w:val="ListParagraph"/>
        <w:widowControl w:val="0"/>
        <w:numPr>
          <w:ilvl w:val="0"/>
          <w:numId w:val="27"/>
        </w:numPr>
        <w:tabs>
          <w:tab w:val="left" w:pos="567"/>
        </w:tabs>
        <w:spacing w:line="300" w:lineRule="atLeast"/>
        <w:rPr>
          <w:rFonts w:ascii="Verdana" w:hAnsi="Verdana"/>
          <w:noProof w:val="0"/>
          <w:sz w:val="22"/>
        </w:rPr>
      </w:pPr>
      <w:r w:rsidRPr="002547B2">
        <w:rPr>
          <w:rFonts w:ascii="Verdana" w:hAnsi="Verdana"/>
          <w:noProof w:val="0"/>
          <w:sz w:val="22"/>
        </w:rPr>
        <w:t>Total calls where 25% to 49.9% content listened to</w:t>
      </w:r>
    </w:p>
    <w:p w14:paraId="21710589" w14:textId="77777777" w:rsidR="006C14FC" w:rsidRPr="002547B2" w:rsidRDefault="006C14FC" w:rsidP="009E71B3">
      <w:pPr>
        <w:pStyle w:val="ListParagraph"/>
        <w:widowControl w:val="0"/>
        <w:numPr>
          <w:ilvl w:val="0"/>
          <w:numId w:val="27"/>
        </w:numPr>
        <w:tabs>
          <w:tab w:val="left" w:pos="567"/>
        </w:tabs>
        <w:spacing w:line="300" w:lineRule="atLeast"/>
        <w:rPr>
          <w:rFonts w:ascii="Verdana" w:hAnsi="Verdana"/>
          <w:noProof w:val="0"/>
          <w:sz w:val="22"/>
        </w:rPr>
      </w:pPr>
      <w:r w:rsidRPr="002547B2">
        <w:rPr>
          <w:rFonts w:ascii="Verdana" w:hAnsi="Verdana"/>
          <w:noProof w:val="0"/>
          <w:sz w:val="22"/>
        </w:rPr>
        <w:t>Total Billable minutes</w:t>
      </w:r>
    </w:p>
    <w:p w14:paraId="07EE2BB8" w14:textId="77777777" w:rsidR="006C14FC" w:rsidRPr="002547B2" w:rsidRDefault="006C14FC" w:rsidP="009E71B3">
      <w:pPr>
        <w:pStyle w:val="ListParagraph"/>
        <w:widowControl w:val="0"/>
        <w:numPr>
          <w:ilvl w:val="0"/>
          <w:numId w:val="27"/>
        </w:numPr>
        <w:tabs>
          <w:tab w:val="left" w:pos="567"/>
        </w:tabs>
        <w:spacing w:line="300" w:lineRule="atLeast"/>
        <w:rPr>
          <w:rFonts w:ascii="Verdana" w:hAnsi="Verdana"/>
          <w:noProof w:val="0"/>
          <w:sz w:val="22"/>
        </w:rPr>
      </w:pPr>
      <w:r w:rsidRPr="002547B2">
        <w:rPr>
          <w:rFonts w:ascii="Verdana" w:hAnsi="Verdana"/>
          <w:noProof w:val="0"/>
          <w:sz w:val="22"/>
        </w:rPr>
        <w:t>Average Duration of Calls</w:t>
      </w:r>
    </w:p>
    <w:p w14:paraId="570FE83E" w14:textId="77777777" w:rsidR="006C14FC" w:rsidRPr="002547B2" w:rsidRDefault="006C14FC" w:rsidP="009E71B3">
      <w:pPr>
        <w:pStyle w:val="ListParagraph"/>
        <w:widowControl w:val="0"/>
        <w:numPr>
          <w:ilvl w:val="0"/>
          <w:numId w:val="27"/>
        </w:numPr>
        <w:tabs>
          <w:tab w:val="left" w:pos="567"/>
        </w:tabs>
        <w:spacing w:line="300" w:lineRule="atLeast"/>
        <w:rPr>
          <w:rFonts w:ascii="Verdana" w:hAnsi="Verdana"/>
          <w:noProof w:val="0"/>
          <w:sz w:val="22"/>
        </w:rPr>
      </w:pPr>
      <w:r w:rsidRPr="002547B2">
        <w:rPr>
          <w:rFonts w:ascii="Verdana" w:hAnsi="Verdana"/>
          <w:noProof w:val="0"/>
          <w:sz w:val="22"/>
        </w:rPr>
        <w:t>Total number of calls to inbox where content is played</w:t>
      </w:r>
    </w:p>
    <w:p w14:paraId="184D676C" w14:textId="77777777" w:rsidR="006C14FC" w:rsidRPr="002547B2" w:rsidRDefault="006C14FC" w:rsidP="009E71B3">
      <w:pPr>
        <w:widowControl w:val="0"/>
        <w:tabs>
          <w:tab w:val="left" w:pos="567"/>
        </w:tabs>
        <w:spacing w:line="300" w:lineRule="atLeast"/>
        <w:rPr>
          <w:rFonts w:ascii="Verdana" w:hAnsi="Verdana"/>
          <w:noProof w:val="0"/>
          <w:sz w:val="22"/>
        </w:rPr>
      </w:pPr>
    </w:p>
    <w:p w14:paraId="4FDAFE1C"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rules governing the display components of the report is given below</w:t>
      </w:r>
    </w:p>
    <w:p w14:paraId="79F26729" w14:textId="77777777" w:rsidR="006C14FC" w:rsidRPr="002547B2" w:rsidRDefault="006C14FC" w:rsidP="009E71B3">
      <w:pPr>
        <w:pStyle w:val="ListParagraph"/>
        <w:widowControl w:val="0"/>
        <w:numPr>
          <w:ilvl w:val="0"/>
          <w:numId w:val="79"/>
        </w:numPr>
        <w:spacing w:line="300" w:lineRule="atLeast"/>
        <w:ind w:left="709" w:hanging="425"/>
        <w:rPr>
          <w:rFonts w:ascii="Verdana" w:hAnsi="Verdana"/>
          <w:noProof w:val="0"/>
          <w:sz w:val="22"/>
        </w:rPr>
      </w:pPr>
      <w:r w:rsidRPr="002547B2">
        <w:rPr>
          <w:rFonts w:ascii="Verdana" w:hAnsi="Verdana"/>
          <w:noProof w:val="0"/>
          <w:sz w:val="22"/>
        </w:rPr>
        <w:t>Column 3 should reflect the number of calls attempted in the specified date range</w:t>
      </w:r>
    </w:p>
    <w:p w14:paraId="636C7F03" w14:textId="77777777" w:rsidR="006C14FC" w:rsidRPr="002547B2" w:rsidRDefault="006C14FC" w:rsidP="009E71B3">
      <w:pPr>
        <w:pStyle w:val="ListParagraph"/>
        <w:widowControl w:val="0"/>
        <w:numPr>
          <w:ilvl w:val="0"/>
          <w:numId w:val="79"/>
        </w:numPr>
        <w:spacing w:line="300" w:lineRule="atLeast"/>
        <w:ind w:left="709" w:hanging="425"/>
        <w:rPr>
          <w:rFonts w:ascii="Verdana" w:hAnsi="Verdana"/>
          <w:noProof w:val="0"/>
          <w:sz w:val="22"/>
        </w:rPr>
      </w:pPr>
      <w:r w:rsidRPr="002547B2">
        <w:rPr>
          <w:rFonts w:ascii="Verdana" w:hAnsi="Verdana"/>
          <w:noProof w:val="0"/>
          <w:sz w:val="22"/>
        </w:rPr>
        <w:t>Column 4 should reflect the number of calls that were answered in the specified date range.</w:t>
      </w:r>
    </w:p>
    <w:p w14:paraId="54517E50" w14:textId="77777777" w:rsidR="006C14FC" w:rsidRPr="002547B2" w:rsidRDefault="006C14FC" w:rsidP="009E71B3">
      <w:pPr>
        <w:pStyle w:val="ListParagraph"/>
        <w:widowControl w:val="0"/>
        <w:numPr>
          <w:ilvl w:val="0"/>
          <w:numId w:val="79"/>
        </w:numPr>
        <w:spacing w:line="300" w:lineRule="atLeast"/>
        <w:ind w:left="709" w:hanging="425"/>
        <w:rPr>
          <w:rFonts w:ascii="Verdana" w:hAnsi="Verdana"/>
          <w:noProof w:val="0"/>
          <w:sz w:val="22"/>
        </w:rPr>
      </w:pPr>
      <w:r w:rsidRPr="002547B2">
        <w:rPr>
          <w:rFonts w:ascii="Verdana" w:hAnsi="Verdana"/>
          <w:noProof w:val="0"/>
          <w:sz w:val="22"/>
        </w:rPr>
        <w:lastRenderedPageBreak/>
        <w:t>Column 5 should reflect the number of calls that were answered wherein more than 75% content was listened to within the specified date range.</w:t>
      </w:r>
    </w:p>
    <w:p w14:paraId="5567B64D" w14:textId="77777777" w:rsidR="006C14FC" w:rsidRPr="002547B2" w:rsidRDefault="006C14FC" w:rsidP="009E71B3">
      <w:pPr>
        <w:pStyle w:val="ListParagraph"/>
        <w:widowControl w:val="0"/>
        <w:numPr>
          <w:ilvl w:val="0"/>
          <w:numId w:val="79"/>
        </w:numPr>
        <w:spacing w:line="300" w:lineRule="atLeast"/>
        <w:ind w:left="709" w:hanging="425"/>
        <w:rPr>
          <w:rFonts w:ascii="Verdana" w:hAnsi="Verdana"/>
          <w:noProof w:val="0"/>
          <w:sz w:val="22"/>
        </w:rPr>
      </w:pPr>
      <w:r w:rsidRPr="002547B2">
        <w:rPr>
          <w:rFonts w:ascii="Verdana" w:hAnsi="Verdana"/>
          <w:noProof w:val="0"/>
          <w:sz w:val="22"/>
        </w:rPr>
        <w:t>Column 6 should reflect total number of calls that were answered wherein 50 % to 75% content was listened to within the specified date range.</w:t>
      </w:r>
    </w:p>
    <w:p w14:paraId="06C98FC1" w14:textId="77777777" w:rsidR="006C14FC" w:rsidRPr="002547B2" w:rsidRDefault="006C14FC" w:rsidP="009E71B3">
      <w:pPr>
        <w:pStyle w:val="ListParagraph"/>
        <w:widowControl w:val="0"/>
        <w:numPr>
          <w:ilvl w:val="0"/>
          <w:numId w:val="79"/>
        </w:numPr>
        <w:spacing w:line="300" w:lineRule="atLeast"/>
        <w:ind w:left="709" w:hanging="425"/>
        <w:rPr>
          <w:rFonts w:ascii="Verdana" w:hAnsi="Verdana"/>
          <w:noProof w:val="0"/>
          <w:sz w:val="22"/>
        </w:rPr>
      </w:pPr>
      <w:r w:rsidRPr="002547B2">
        <w:rPr>
          <w:rFonts w:ascii="Verdana" w:hAnsi="Verdana"/>
          <w:noProof w:val="0"/>
          <w:sz w:val="22"/>
        </w:rPr>
        <w:t>Column 7 should reflect Total number of calls that were answered wherein 25 % to 49.9% content was listened to within the specified date range.</w:t>
      </w:r>
    </w:p>
    <w:p w14:paraId="7D9C822D" w14:textId="77777777" w:rsidR="006C14FC" w:rsidRPr="002547B2" w:rsidRDefault="006C14FC" w:rsidP="009E71B3">
      <w:pPr>
        <w:pStyle w:val="ListParagraph"/>
        <w:widowControl w:val="0"/>
        <w:numPr>
          <w:ilvl w:val="0"/>
          <w:numId w:val="79"/>
        </w:numPr>
        <w:spacing w:line="300" w:lineRule="atLeast"/>
        <w:ind w:left="709" w:hanging="425"/>
        <w:rPr>
          <w:rFonts w:ascii="Verdana" w:hAnsi="Verdana"/>
          <w:noProof w:val="0"/>
          <w:sz w:val="22"/>
        </w:rPr>
      </w:pPr>
      <w:r w:rsidRPr="002547B2">
        <w:rPr>
          <w:rFonts w:ascii="Verdana" w:hAnsi="Verdana"/>
          <w:noProof w:val="0"/>
          <w:sz w:val="22"/>
        </w:rPr>
        <w:t>Column 8 should reflect Total number of calls that were answered wherein less than 25% content was listened to within the specified date range.</w:t>
      </w:r>
    </w:p>
    <w:p w14:paraId="62D7CEBC" w14:textId="4EDE1880" w:rsidR="006745CF" w:rsidRPr="002547B2" w:rsidRDefault="006C14FC" w:rsidP="009E71B3">
      <w:pPr>
        <w:pStyle w:val="ListParagraph"/>
        <w:widowControl w:val="0"/>
        <w:numPr>
          <w:ilvl w:val="0"/>
          <w:numId w:val="79"/>
        </w:numPr>
        <w:spacing w:line="300" w:lineRule="atLeast"/>
        <w:ind w:left="709" w:hanging="425"/>
        <w:rPr>
          <w:rFonts w:ascii="Verdana" w:hAnsi="Verdana"/>
          <w:noProof w:val="0"/>
          <w:sz w:val="22"/>
        </w:rPr>
      </w:pPr>
      <w:r w:rsidRPr="002547B2">
        <w:rPr>
          <w:rFonts w:ascii="Verdana" w:hAnsi="Verdana"/>
          <w:noProof w:val="0"/>
          <w:sz w:val="22"/>
        </w:rPr>
        <w:t xml:space="preserve">Column 9 should reflect Total number of billable minutes consumed by the calls made within the specified date range </w:t>
      </w:r>
    </w:p>
    <w:p w14:paraId="4C02E985" w14:textId="77777777" w:rsidR="00A9582E" w:rsidRPr="002547B2" w:rsidRDefault="00A9582E" w:rsidP="009E71B3">
      <w:pPr>
        <w:tabs>
          <w:tab w:val="left" w:pos="567"/>
        </w:tabs>
        <w:spacing w:line="300" w:lineRule="atLeast"/>
        <w:rPr>
          <w:noProof w:val="0"/>
        </w:rPr>
      </w:pPr>
    </w:p>
    <w:p w14:paraId="34B3AC83" w14:textId="3ED4C635" w:rsidR="00A9582E" w:rsidRPr="002547B2" w:rsidRDefault="001A54AC" w:rsidP="009E71B3">
      <w:pPr>
        <w:pStyle w:val="Heading3"/>
        <w:tabs>
          <w:tab w:val="left" w:pos="567"/>
        </w:tabs>
        <w:spacing w:before="0" w:after="0" w:line="300" w:lineRule="atLeast"/>
        <w:rPr>
          <w:noProof w:val="0"/>
          <w:lang w:val="en-US"/>
        </w:rPr>
      </w:pPr>
      <w:bookmarkStart w:id="755" w:name="_Toc482025260"/>
      <w:bookmarkStart w:id="756" w:name="_Toc484517451"/>
      <w:r w:rsidRPr="002547B2">
        <w:rPr>
          <w:noProof w:val="0"/>
          <w:lang w:val="en-US"/>
        </w:rPr>
        <w:t>Kilkari Deactivations for not answering Report</w:t>
      </w:r>
      <w:r w:rsidRPr="002547B2" w:rsidDel="001A54AC">
        <w:rPr>
          <w:noProof w:val="0"/>
          <w:lang w:val="en-US"/>
        </w:rPr>
        <w:t xml:space="preserve"> </w:t>
      </w:r>
      <w:bookmarkEnd w:id="755"/>
      <w:bookmarkEnd w:id="756"/>
    </w:p>
    <w:p w14:paraId="25F23919" w14:textId="4E552D32" w:rsidR="00844576" w:rsidRPr="002547B2" w:rsidRDefault="00844576"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 xml:space="preserve"> This report gives the line-listing of all the beneficiaries who have been deactivated in the selected month by the Kilkari system for not answering a single call for six consecutive weeks.</w:t>
      </w:r>
    </w:p>
    <w:p w14:paraId="34B3CABA" w14:textId="77777777" w:rsidR="006C14FC" w:rsidRPr="002547B2" w:rsidRDefault="006C14FC" w:rsidP="009E71B3">
      <w:pPr>
        <w:widowControl w:val="0"/>
        <w:tabs>
          <w:tab w:val="left" w:pos="567"/>
        </w:tabs>
        <w:spacing w:line="300" w:lineRule="atLeast"/>
        <w:ind w:firstLine="720"/>
        <w:rPr>
          <w:rFonts w:ascii="Verdana" w:hAnsi="Verdana"/>
          <w:noProof w:val="0"/>
          <w:sz w:val="22"/>
        </w:rPr>
      </w:pPr>
      <w:r w:rsidRPr="002547B2">
        <w:rPr>
          <w:rFonts w:ascii="Verdana" w:hAnsi="Verdana"/>
          <w:noProof w:val="0"/>
          <w:sz w:val="22"/>
        </w:rPr>
        <w:t>This report give the information related to deactivation of the user from Kilkari services. This includes the user who deactivate due to low listening of Kilkari messages.</w:t>
      </w:r>
    </w:p>
    <w:p w14:paraId="7075115E" w14:textId="77777777" w:rsidR="00431EE8" w:rsidRPr="002547B2" w:rsidRDefault="00431EE8" w:rsidP="009E71B3">
      <w:pPr>
        <w:widowControl w:val="0"/>
        <w:tabs>
          <w:tab w:val="left" w:pos="567"/>
        </w:tabs>
        <w:spacing w:line="300" w:lineRule="atLeast"/>
        <w:rPr>
          <w:rFonts w:ascii="Verdana" w:hAnsi="Verdana"/>
          <w:noProof w:val="0"/>
          <w:sz w:val="22"/>
        </w:rPr>
      </w:pPr>
    </w:p>
    <w:p w14:paraId="6550929C"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report should display the data in the following sequence of columns </w:t>
      </w:r>
    </w:p>
    <w:p w14:paraId="6DA7DB40" w14:textId="77777777" w:rsidR="00144852" w:rsidRPr="002547B2" w:rsidRDefault="00144852" w:rsidP="009E71B3">
      <w:pPr>
        <w:pStyle w:val="ListParagraph"/>
        <w:widowControl w:val="0"/>
        <w:numPr>
          <w:ilvl w:val="0"/>
          <w:numId w:val="85"/>
        </w:numPr>
        <w:tabs>
          <w:tab w:val="left" w:pos="567"/>
        </w:tabs>
        <w:spacing w:line="300" w:lineRule="atLeast"/>
        <w:rPr>
          <w:rFonts w:ascii="Verdana" w:hAnsi="Verdana"/>
          <w:noProof w:val="0"/>
          <w:sz w:val="22"/>
        </w:rPr>
      </w:pPr>
      <w:r w:rsidRPr="002547B2">
        <w:rPr>
          <w:rFonts w:ascii="Verdana" w:hAnsi="Verdana"/>
          <w:noProof w:val="0"/>
          <w:sz w:val="22"/>
        </w:rPr>
        <w:t>State Name</w:t>
      </w:r>
    </w:p>
    <w:p w14:paraId="5B932567" w14:textId="5E5122EC" w:rsidR="00144852" w:rsidRPr="002547B2" w:rsidRDefault="00144852" w:rsidP="009E71B3">
      <w:pPr>
        <w:pStyle w:val="ListParagraph"/>
        <w:widowControl w:val="0"/>
        <w:numPr>
          <w:ilvl w:val="0"/>
          <w:numId w:val="85"/>
        </w:numPr>
        <w:tabs>
          <w:tab w:val="left" w:pos="567"/>
        </w:tabs>
        <w:spacing w:line="300" w:lineRule="atLeast"/>
        <w:rPr>
          <w:rFonts w:ascii="Verdana" w:hAnsi="Verdana"/>
          <w:noProof w:val="0"/>
          <w:sz w:val="22"/>
        </w:rPr>
      </w:pPr>
      <w:r w:rsidRPr="002547B2">
        <w:rPr>
          <w:rFonts w:ascii="Verdana" w:hAnsi="Verdana"/>
          <w:noProof w:val="0"/>
          <w:sz w:val="22"/>
        </w:rPr>
        <w:t>District Name</w:t>
      </w:r>
    </w:p>
    <w:p w14:paraId="370EC3B3" w14:textId="3DFB8B8B" w:rsidR="00144852" w:rsidRPr="002547B2" w:rsidRDefault="00144852" w:rsidP="009E71B3">
      <w:pPr>
        <w:pStyle w:val="ListParagraph"/>
        <w:widowControl w:val="0"/>
        <w:numPr>
          <w:ilvl w:val="0"/>
          <w:numId w:val="85"/>
        </w:numPr>
        <w:tabs>
          <w:tab w:val="left" w:pos="567"/>
        </w:tabs>
        <w:spacing w:line="300" w:lineRule="atLeast"/>
        <w:rPr>
          <w:rFonts w:ascii="Verdana" w:hAnsi="Verdana"/>
          <w:noProof w:val="0"/>
          <w:sz w:val="22"/>
        </w:rPr>
      </w:pPr>
      <w:r w:rsidRPr="002547B2">
        <w:rPr>
          <w:rFonts w:ascii="Verdana" w:hAnsi="Verdana"/>
          <w:noProof w:val="0"/>
          <w:sz w:val="22"/>
        </w:rPr>
        <w:t>Health Block</w:t>
      </w:r>
    </w:p>
    <w:p w14:paraId="4C76775A" w14:textId="14695D0D" w:rsidR="00144852" w:rsidRPr="002547B2" w:rsidRDefault="00144852" w:rsidP="009E71B3">
      <w:pPr>
        <w:pStyle w:val="ListParagraph"/>
        <w:widowControl w:val="0"/>
        <w:numPr>
          <w:ilvl w:val="0"/>
          <w:numId w:val="85"/>
        </w:numPr>
        <w:tabs>
          <w:tab w:val="left" w:pos="567"/>
        </w:tabs>
        <w:spacing w:line="300" w:lineRule="atLeast"/>
        <w:rPr>
          <w:rFonts w:ascii="Verdana" w:hAnsi="Verdana"/>
          <w:noProof w:val="0"/>
          <w:sz w:val="22"/>
        </w:rPr>
      </w:pPr>
      <w:r w:rsidRPr="002547B2">
        <w:rPr>
          <w:rFonts w:ascii="Verdana" w:hAnsi="Verdana"/>
          <w:noProof w:val="0"/>
          <w:sz w:val="22"/>
        </w:rPr>
        <w:t>Taluka</w:t>
      </w:r>
    </w:p>
    <w:p w14:paraId="77CDA2EA" w14:textId="547BF85C" w:rsidR="00144852" w:rsidRPr="002547B2" w:rsidRDefault="00144852" w:rsidP="009E71B3">
      <w:pPr>
        <w:pStyle w:val="ListParagraph"/>
        <w:widowControl w:val="0"/>
        <w:numPr>
          <w:ilvl w:val="0"/>
          <w:numId w:val="85"/>
        </w:numPr>
        <w:tabs>
          <w:tab w:val="left" w:pos="567"/>
        </w:tabs>
        <w:spacing w:line="300" w:lineRule="atLeast"/>
        <w:rPr>
          <w:rFonts w:ascii="Verdana" w:hAnsi="Verdana"/>
          <w:noProof w:val="0"/>
          <w:sz w:val="22"/>
        </w:rPr>
      </w:pPr>
      <w:r w:rsidRPr="002547B2">
        <w:rPr>
          <w:rFonts w:ascii="Verdana" w:hAnsi="Verdana"/>
          <w:noProof w:val="0"/>
          <w:sz w:val="22"/>
        </w:rPr>
        <w:t>Health Facility</w:t>
      </w:r>
    </w:p>
    <w:p w14:paraId="26EFE871" w14:textId="0DFC4955" w:rsidR="00144852" w:rsidRPr="002547B2" w:rsidRDefault="00144852" w:rsidP="009E71B3">
      <w:pPr>
        <w:pStyle w:val="ListParagraph"/>
        <w:widowControl w:val="0"/>
        <w:numPr>
          <w:ilvl w:val="0"/>
          <w:numId w:val="85"/>
        </w:numPr>
        <w:tabs>
          <w:tab w:val="left" w:pos="567"/>
        </w:tabs>
        <w:spacing w:line="300" w:lineRule="atLeast"/>
        <w:rPr>
          <w:rFonts w:ascii="Verdana" w:hAnsi="Verdana"/>
          <w:noProof w:val="0"/>
          <w:sz w:val="22"/>
        </w:rPr>
      </w:pPr>
      <w:r w:rsidRPr="002547B2">
        <w:rPr>
          <w:rFonts w:ascii="Verdana" w:hAnsi="Verdana"/>
          <w:noProof w:val="0"/>
          <w:sz w:val="22"/>
        </w:rPr>
        <w:t>Health Sub-Facility</w:t>
      </w:r>
    </w:p>
    <w:p w14:paraId="5CB4ED39" w14:textId="60C4CE23" w:rsidR="00144852" w:rsidRPr="002547B2" w:rsidRDefault="00144852" w:rsidP="009E71B3">
      <w:pPr>
        <w:pStyle w:val="ListParagraph"/>
        <w:widowControl w:val="0"/>
        <w:numPr>
          <w:ilvl w:val="0"/>
          <w:numId w:val="85"/>
        </w:numPr>
        <w:tabs>
          <w:tab w:val="left" w:pos="567"/>
        </w:tabs>
        <w:spacing w:line="300" w:lineRule="atLeast"/>
        <w:rPr>
          <w:rFonts w:ascii="Verdana" w:hAnsi="Verdana"/>
          <w:noProof w:val="0"/>
          <w:sz w:val="22"/>
        </w:rPr>
      </w:pPr>
      <w:r w:rsidRPr="002547B2">
        <w:rPr>
          <w:rFonts w:ascii="Verdana" w:hAnsi="Verdana"/>
          <w:noProof w:val="0"/>
          <w:sz w:val="22"/>
        </w:rPr>
        <w:t>Village</w:t>
      </w:r>
    </w:p>
    <w:p w14:paraId="23FD8A10" w14:textId="7F725D6C" w:rsidR="00144852" w:rsidRPr="002547B2" w:rsidRDefault="00144852" w:rsidP="009E71B3">
      <w:pPr>
        <w:pStyle w:val="ListParagraph"/>
        <w:widowControl w:val="0"/>
        <w:numPr>
          <w:ilvl w:val="0"/>
          <w:numId w:val="85"/>
        </w:numPr>
        <w:tabs>
          <w:tab w:val="left" w:pos="567"/>
        </w:tabs>
        <w:spacing w:line="300" w:lineRule="atLeast"/>
        <w:rPr>
          <w:rFonts w:ascii="Verdana" w:hAnsi="Verdana"/>
          <w:noProof w:val="0"/>
          <w:sz w:val="22"/>
        </w:rPr>
      </w:pPr>
      <w:r w:rsidRPr="002547B2">
        <w:rPr>
          <w:rFonts w:ascii="Verdana" w:hAnsi="Verdana"/>
          <w:noProof w:val="0"/>
          <w:sz w:val="22"/>
        </w:rPr>
        <w:t>Beneficiary MCTS ID</w:t>
      </w:r>
    </w:p>
    <w:p w14:paraId="50A63FEF" w14:textId="4A9E2C75" w:rsidR="00144852" w:rsidRPr="002547B2" w:rsidRDefault="00144852" w:rsidP="009E71B3">
      <w:pPr>
        <w:pStyle w:val="ListParagraph"/>
        <w:widowControl w:val="0"/>
        <w:numPr>
          <w:ilvl w:val="0"/>
          <w:numId w:val="85"/>
        </w:numPr>
        <w:tabs>
          <w:tab w:val="left" w:pos="567"/>
        </w:tabs>
        <w:spacing w:line="300" w:lineRule="atLeast"/>
        <w:rPr>
          <w:rFonts w:ascii="Verdana" w:hAnsi="Verdana"/>
          <w:noProof w:val="0"/>
          <w:sz w:val="22"/>
        </w:rPr>
      </w:pPr>
      <w:r w:rsidRPr="002547B2">
        <w:rPr>
          <w:rFonts w:ascii="Verdana" w:hAnsi="Verdana"/>
          <w:noProof w:val="0"/>
          <w:sz w:val="22"/>
        </w:rPr>
        <w:t>Beneficiary RCH ID</w:t>
      </w:r>
    </w:p>
    <w:p w14:paraId="14EF8F8A" w14:textId="775AACB8" w:rsidR="00144852" w:rsidRPr="002547B2" w:rsidRDefault="00144852" w:rsidP="009E71B3">
      <w:pPr>
        <w:pStyle w:val="ListParagraph"/>
        <w:widowControl w:val="0"/>
        <w:numPr>
          <w:ilvl w:val="0"/>
          <w:numId w:val="85"/>
        </w:numPr>
        <w:tabs>
          <w:tab w:val="left" w:pos="567"/>
        </w:tabs>
        <w:spacing w:line="300" w:lineRule="atLeast"/>
        <w:rPr>
          <w:rFonts w:ascii="Verdana" w:hAnsi="Verdana"/>
          <w:noProof w:val="0"/>
          <w:sz w:val="22"/>
        </w:rPr>
      </w:pPr>
      <w:r w:rsidRPr="002547B2">
        <w:rPr>
          <w:rFonts w:ascii="Verdana" w:hAnsi="Verdana"/>
          <w:noProof w:val="0"/>
          <w:sz w:val="22"/>
        </w:rPr>
        <w:t>Beneficiary Name</w:t>
      </w:r>
    </w:p>
    <w:p w14:paraId="45626132" w14:textId="126A6140" w:rsidR="00144852" w:rsidRPr="002547B2" w:rsidRDefault="00144852" w:rsidP="009E71B3">
      <w:pPr>
        <w:pStyle w:val="ListParagraph"/>
        <w:widowControl w:val="0"/>
        <w:numPr>
          <w:ilvl w:val="0"/>
          <w:numId w:val="85"/>
        </w:numPr>
        <w:tabs>
          <w:tab w:val="left" w:pos="567"/>
        </w:tabs>
        <w:spacing w:line="300" w:lineRule="atLeast"/>
        <w:rPr>
          <w:rFonts w:ascii="Verdana" w:hAnsi="Verdana"/>
          <w:noProof w:val="0"/>
          <w:sz w:val="22"/>
        </w:rPr>
      </w:pPr>
      <w:r w:rsidRPr="002547B2">
        <w:rPr>
          <w:rFonts w:ascii="Verdana" w:hAnsi="Verdana"/>
          <w:noProof w:val="0"/>
          <w:sz w:val="22"/>
        </w:rPr>
        <w:t>Mobile Number</w:t>
      </w:r>
    </w:p>
    <w:p w14:paraId="678A7941" w14:textId="465A95E5" w:rsidR="00144852" w:rsidRPr="002547B2" w:rsidRDefault="00144852" w:rsidP="009E71B3">
      <w:pPr>
        <w:pStyle w:val="ListParagraph"/>
        <w:widowControl w:val="0"/>
        <w:numPr>
          <w:ilvl w:val="0"/>
          <w:numId w:val="85"/>
        </w:numPr>
        <w:tabs>
          <w:tab w:val="left" w:pos="567"/>
        </w:tabs>
        <w:spacing w:line="300" w:lineRule="atLeast"/>
        <w:rPr>
          <w:rFonts w:ascii="Verdana" w:hAnsi="Verdana"/>
          <w:noProof w:val="0"/>
          <w:sz w:val="22"/>
        </w:rPr>
      </w:pPr>
      <w:r w:rsidRPr="002547B2">
        <w:rPr>
          <w:rFonts w:ascii="Verdana" w:hAnsi="Verdana"/>
          <w:noProof w:val="0"/>
          <w:sz w:val="22"/>
        </w:rPr>
        <w:t>Age On Service</w:t>
      </w:r>
    </w:p>
    <w:p w14:paraId="234B83F8" w14:textId="77777777" w:rsidR="001C297A" w:rsidRPr="002547B2" w:rsidRDefault="001C297A" w:rsidP="009E71B3">
      <w:pPr>
        <w:widowControl w:val="0"/>
        <w:tabs>
          <w:tab w:val="left" w:pos="567"/>
        </w:tabs>
        <w:spacing w:line="300" w:lineRule="atLeast"/>
        <w:rPr>
          <w:rFonts w:ascii="Verdana" w:hAnsi="Verdana"/>
          <w:noProof w:val="0"/>
          <w:sz w:val="22"/>
        </w:rPr>
      </w:pPr>
      <w:bookmarkStart w:id="757" w:name="_Toc484517452"/>
    </w:p>
    <w:p w14:paraId="01BED0ED" w14:textId="6B84E42C" w:rsidR="00DD54DD" w:rsidRPr="002547B2" w:rsidRDefault="00DD54DD"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line listing report is existing in the MIS Application. The report does not have the required headings. The existing template and the proposed te</w:t>
      </w:r>
      <w:r w:rsidR="001E3BA8">
        <w:rPr>
          <w:rFonts w:ascii="Verdana" w:hAnsi="Verdana"/>
          <w:noProof w:val="0"/>
          <w:sz w:val="22"/>
        </w:rPr>
        <w:t>mplated are placed in Annexure</w:t>
      </w:r>
      <w:r w:rsidRPr="002547B2">
        <w:rPr>
          <w:rFonts w:ascii="Verdana" w:hAnsi="Verdana"/>
          <w:noProof w:val="0"/>
          <w:sz w:val="22"/>
        </w:rPr>
        <w:t xml:space="preserve"> C</w:t>
      </w:r>
    </w:p>
    <w:p w14:paraId="6C594843" w14:textId="77777777" w:rsidR="000B4651" w:rsidRPr="002547B2" w:rsidRDefault="000B4651" w:rsidP="009E71B3">
      <w:pPr>
        <w:pStyle w:val="ListParagraph"/>
        <w:widowControl w:val="0"/>
        <w:tabs>
          <w:tab w:val="left" w:pos="567"/>
        </w:tabs>
        <w:spacing w:line="300" w:lineRule="atLeast"/>
        <w:ind w:left="1440"/>
        <w:rPr>
          <w:rFonts w:ascii="Verdana" w:hAnsi="Verdana"/>
          <w:noProof w:val="0"/>
          <w:sz w:val="22"/>
        </w:rPr>
      </w:pPr>
    </w:p>
    <w:p w14:paraId="55C52BB6" w14:textId="6CB74F27" w:rsidR="00A9582E" w:rsidRPr="002547B2" w:rsidRDefault="001A54AC" w:rsidP="009E71B3">
      <w:pPr>
        <w:pStyle w:val="Heading3"/>
        <w:tabs>
          <w:tab w:val="left" w:pos="567"/>
        </w:tabs>
        <w:spacing w:before="0" w:after="0" w:line="300" w:lineRule="atLeast"/>
        <w:rPr>
          <w:noProof w:val="0"/>
          <w:lang w:val="en-US"/>
        </w:rPr>
      </w:pPr>
      <w:r w:rsidRPr="002547B2">
        <w:rPr>
          <w:noProof w:val="0"/>
          <w:lang w:val="en-US"/>
        </w:rPr>
        <w:t>Kilkari Deactivations for Low listening Report</w:t>
      </w:r>
      <w:r w:rsidRPr="002547B2" w:rsidDel="001A54AC">
        <w:rPr>
          <w:noProof w:val="0"/>
          <w:lang w:val="en-US"/>
        </w:rPr>
        <w:t xml:space="preserve"> </w:t>
      </w:r>
      <w:bookmarkEnd w:id="757"/>
    </w:p>
    <w:p w14:paraId="6653C946" w14:textId="038D3D1A" w:rsidR="00844576" w:rsidRPr="002547B2" w:rsidRDefault="00844576"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This report gives the line-listing of all the beneficiaries who have been deactivated in the selected month by the Kilkari system for listening to an average of less than 25% of the content spread over t</w:t>
      </w:r>
      <w:r w:rsidR="000B4651" w:rsidRPr="002547B2">
        <w:rPr>
          <w:rFonts w:ascii="Verdana" w:hAnsi="Verdana"/>
          <w:noProof w:val="0"/>
          <w:sz w:val="22"/>
          <w:szCs w:val="22"/>
        </w:rPr>
        <w:t>welve consecutive weeks</w:t>
      </w:r>
    </w:p>
    <w:p w14:paraId="375D8195" w14:textId="77777777" w:rsidR="00844576" w:rsidRPr="002547B2" w:rsidRDefault="00844576" w:rsidP="009E71B3">
      <w:pPr>
        <w:widowControl w:val="0"/>
        <w:tabs>
          <w:tab w:val="left" w:pos="567"/>
        </w:tabs>
        <w:spacing w:line="300" w:lineRule="atLeast"/>
        <w:rPr>
          <w:rFonts w:ascii="Verdana" w:hAnsi="Verdana"/>
          <w:noProof w:val="0"/>
          <w:sz w:val="22"/>
        </w:rPr>
      </w:pPr>
    </w:p>
    <w:p w14:paraId="19411456" w14:textId="3BCA1640" w:rsidR="00844576" w:rsidRPr="002547B2" w:rsidRDefault="001A54A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Both the</w:t>
      </w:r>
      <w:r w:rsidR="00844576" w:rsidRPr="002547B2">
        <w:rPr>
          <w:rFonts w:ascii="Verdana" w:hAnsi="Verdana"/>
          <w:noProof w:val="0"/>
          <w:sz w:val="22"/>
        </w:rPr>
        <w:t xml:space="preserve"> line listing report would be available for download for the respective district and block users. These reports would be e-mailed to the respective block and district users periodically once it is generated. A summary mail giving the district wise break-up of the count of beneficiaries would be sent to the State / UT </w:t>
      </w:r>
      <w:r w:rsidR="00844576" w:rsidRPr="002547B2">
        <w:rPr>
          <w:rFonts w:ascii="Verdana" w:hAnsi="Verdana"/>
          <w:noProof w:val="0"/>
          <w:sz w:val="22"/>
        </w:rPr>
        <w:lastRenderedPageBreak/>
        <w:t>users on the same day.</w:t>
      </w:r>
    </w:p>
    <w:p w14:paraId="70B5ED99" w14:textId="77777777" w:rsidR="00844576" w:rsidRPr="002547B2" w:rsidRDefault="00844576" w:rsidP="009E71B3">
      <w:pPr>
        <w:widowControl w:val="0"/>
        <w:tabs>
          <w:tab w:val="left" w:pos="567"/>
        </w:tabs>
        <w:spacing w:line="300" w:lineRule="atLeast"/>
        <w:rPr>
          <w:rFonts w:ascii="Verdana" w:hAnsi="Verdana"/>
          <w:noProof w:val="0"/>
          <w:sz w:val="22"/>
        </w:rPr>
      </w:pPr>
    </w:p>
    <w:p w14:paraId="0E68F5EE" w14:textId="77777777" w:rsidR="00844576" w:rsidRPr="002547B2" w:rsidRDefault="00844576"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State / UT can act upon this report and contact the ASHAs in the field and ask them to contact the said beneficiaries and understand why are not listening to the Kilkari calls. If the mobile number belongs to the correct beneficiary then they should be motivated to reactivate their Kilkari Subscription and listen to the Kilkari content for the complete duration of 90 secs. If the mobile number registered against that beneficiary does not belong to the beneficiary or that number is not accessible to them under normal calling hours, then the beneficiary should be advised to provide the correct mobile number or provide an alternative number that would be accessible to the beneficiary more frequently. </w:t>
      </w:r>
    </w:p>
    <w:p w14:paraId="42C6F939" w14:textId="77777777" w:rsidR="00844576" w:rsidRPr="002547B2" w:rsidRDefault="00844576" w:rsidP="009E71B3">
      <w:pPr>
        <w:tabs>
          <w:tab w:val="left" w:pos="567"/>
        </w:tabs>
        <w:spacing w:line="300" w:lineRule="atLeast"/>
        <w:rPr>
          <w:noProof w:val="0"/>
        </w:rPr>
      </w:pPr>
    </w:p>
    <w:p w14:paraId="7C0EA558"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will provide the information about the beneficiaries who are listening less the 25% of Kilkari messages for a consecutive period of 12 weeks</w:t>
      </w:r>
    </w:p>
    <w:p w14:paraId="58EA17BB" w14:textId="52C45BC2" w:rsidR="006C14FC" w:rsidRPr="002547B2" w:rsidRDefault="0091357C" w:rsidP="009E71B3">
      <w:pPr>
        <w:widowControl w:val="0"/>
        <w:tabs>
          <w:tab w:val="left" w:pos="567"/>
        </w:tabs>
        <w:spacing w:line="300" w:lineRule="atLeast"/>
        <w:rPr>
          <w:rFonts w:ascii="Verdana" w:hAnsi="Verdana"/>
          <w:noProof w:val="0"/>
          <w:sz w:val="22"/>
        </w:rPr>
      </w:pPr>
      <w:r w:rsidRPr="002547B2">
        <w:rPr>
          <w:rFonts w:ascii="Verdana" w:hAnsi="Verdana"/>
          <w:noProof w:val="0"/>
          <w:sz w:val="22"/>
          <w:lang w:eastAsia="en-IN"/>
        </w:rPr>
        <w:t xml:space="preserve"> </w:t>
      </w:r>
      <w:r w:rsidR="00734362" w:rsidRPr="002547B2">
        <w:rPr>
          <w:rFonts w:ascii="Verdana" w:hAnsi="Verdana"/>
          <w:noProof w:val="0"/>
          <w:sz w:val="22"/>
          <w:lang w:eastAsia="en-IN"/>
        </w:rPr>
        <w:t xml:space="preserve"> </w:t>
      </w:r>
    </w:p>
    <w:p w14:paraId="10DDA797"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report should display the data in the following sequence of columns </w:t>
      </w:r>
    </w:p>
    <w:p w14:paraId="7C83D358" w14:textId="77777777" w:rsidR="00144852" w:rsidRPr="002547B2" w:rsidRDefault="00144852" w:rsidP="009E71B3">
      <w:pPr>
        <w:pStyle w:val="ListParagraph"/>
        <w:widowControl w:val="0"/>
        <w:numPr>
          <w:ilvl w:val="0"/>
          <w:numId w:val="84"/>
        </w:numPr>
        <w:tabs>
          <w:tab w:val="left" w:pos="567"/>
        </w:tabs>
        <w:spacing w:line="300" w:lineRule="atLeast"/>
        <w:rPr>
          <w:rFonts w:ascii="Verdana" w:hAnsi="Verdana"/>
          <w:noProof w:val="0"/>
          <w:sz w:val="22"/>
        </w:rPr>
      </w:pPr>
      <w:r w:rsidRPr="002547B2">
        <w:rPr>
          <w:rFonts w:ascii="Verdana" w:hAnsi="Verdana"/>
          <w:noProof w:val="0"/>
          <w:sz w:val="22"/>
        </w:rPr>
        <w:t>State Name</w:t>
      </w:r>
    </w:p>
    <w:p w14:paraId="684FDCB7" w14:textId="2A1B27C9" w:rsidR="00144852" w:rsidRPr="002547B2" w:rsidRDefault="00144852" w:rsidP="009E71B3">
      <w:pPr>
        <w:pStyle w:val="ListParagraph"/>
        <w:widowControl w:val="0"/>
        <w:numPr>
          <w:ilvl w:val="0"/>
          <w:numId w:val="84"/>
        </w:numPr>
        <w:tabs>
          <w:tab w:val="left" w:pos="567"/>
        </w:tabs>
        <w:spacing w:line="300" w:lineRule="atLeast"/>
        <w:rPr>
          <w:rFonts w:ascii="Verdana" w:hAnsi="Verdana"/>
          <w:noProof w:val="0"/>
          <w:sz w:val="22"/>
        </w:rPr>
      </w:pPr>
      <w:r w:rsidRPr="002547B2">
        <w:rPr>
          <w:rFonts w:ascii="Verdana" w:hAnsi="Verdana"/>
          <w:noProof w:val="0"/>
          <w:sz w:val="22"/>
        </w:rPr>
        <w:t>District Name</w:t>
      </w:r>
    </w:p>
    <w:p w14:paraId="5AD33B29" w14:textId="3AD2FA1B" w:rsidR="00144852" w:rsidRPr="002547B2" w:rsidRDefault="00144852" w:rsidP="009E71B3">
      <w:pPr>
        <w:pStyle w:val="ListParagraph"/>
        <w:widowControl w:val="0"/>
        <w:numPr>
          <w:ilvl w:val="0"/>
          <w:numId w:val="84"/>
        </w:numPr>
        <w:tabs>
          <w:tab w:val="left" w:pos="567"/>
        </w:tabs>
        <w:spacing w:line="300" w:lineRule="atLeast"/>
        <w:rPr>
          <w:rFonts w:ascii="Verdana" w:hAnsi="Verdana"/>
          <w:noProof w:val="0"/>
          <w:sz w:val="22"/>
        </w:rPr>
      </w:pPr>
      <w:r w:rsidRPr="002547B2">
        <w:rPr>
          <w:rFonts w:ascii="Verdana" w:hAnsi="Verdana"/>
          <w:noProof w:val="0"/>
          <w:sz w:val="22"/>
        </w:rPr>
        <w:t>Health Block</w:t>
      </w:r>
    </w:p>
    <w:p w14:paraId="74917633" w14:textId="253D334D" w:rsidR="00144852" w:rsidRPr="002547B2" w:rsidRDefault="00144852" w:rsidP="009E71B3">
      <w:pPr>
        <w:pStyle w:val="ListParagraph"/>
        <w:widowControl w:val="0"/>
        <w:numPr>
          <w:ilvl w:val="0"/>
          <w:numId w:val="84"/>
        </w:numPr>
        <w:tabs>
          <w:tab w:val="left" w:pos="567"/>
        </w:tabs>
        <w:spacing w:line="300" w:lineRule="atLeast"/>
        <w:rPr>
          <w:rFonts w:ascii="Verdana" w:hAnsi="Verdana"/>
          <w:noProof w:val="0"/>
          <w:sz w:val="22"/>
        </w:rPr>
      </w:pPr>
      <w:r w:rsidRPr="002547B2">
        <w:rPr>
          <w:rFonts w:ascii="Verdana" w:hAnsi="Verdana"/>
          <w:noProof w:val="0"/>
          <w:sz w:val="22"/>
        </w:rPr>
        <w:t>Taluka</w:t>
      </w:r>
    </w:p>
    <w:p w14:paraId="0B70685C" w14:textId="566F414E" w:rsidR="00144852" w:rsidRPr="002547B2" w:rsidRDefault="00144852" w:rsidP="009E71B3">
      <w:pPr>
        <w:pStyle w:val="ListParagraph"/>
        <w:widowControl w:val="0"/>
        <w:numPr>
          <w:ilvl w:val="0"/>
          <w:numId w:val="84"/>
        </w:numPr>
        <w:tabs>
          <w:tab w:val="left" w:pos="567"/>
        </w:tabs>
        <w:spacing w:line="300" w:lineRule="atLeast"/>
        <w:rPr>
          <w:rFonts w:ascii="Verdana" w:hAnsi="Verdana"/>
          <w:noProof w:val="0"/>
          <w:sz w:val="22"/>
        </w:rPr>
      </w:pPr>
      <w:r w:rsidRPr="002547B2">
        <w:rPr>
          <w:rFonts w:ascii="Verdana" w:hAnsi="Verdana"/>
          <w:noProof w:val="0"/>
          <w:sz w:val="22"/>
        </w:rPr>
        <w:t>Health Facility</w:t>
      </w:r>
    </w:p>
    <w:p w14:paraId="72603F33" w14:textId="57775C4A" w:rsidR="00144852" w:rsidRPr="002547B2" w:rsidRDefault="00144852" w:rsidP="009E71B3">
      <w:pPr>
        <w:pStyle w:val="ListParagraph"/>
        <w:widowControl w:val="0"/>
        <w:numPr>
          <w:ilvl w:val="0"/>
          <w:numId w:val="84"/>
        </w:numPr>
        <w:tabs>
          <w:tab w:val="left" w:pos="567"/>
        </w:tabs>
        <w:spacing w:line="300" w:lineRule="atLeast"/>
        <w:rPr>
          <w:rFonts w:ascii="Verdana" w:hAnsi="Verdana"/>
          <w:noProof w:val="0"/>
          <w:sz w:val="22"/>
        </w:rPr>
      </w:pPr>
      <w:r w:rsidRPr="002547B2">
        <w:rPr>
          <w:rFonts w:ascii="Verdana" w:hAnsi="Verdana"/>
          <w:noProof w:val="0"/>
          <w:sz w:val="22"/>
        </w:rPr>
        <w:t>Health Sub-Facility</w:t>
      </w:r>
    </w:p>
    <w:p w14:paraId="7165870D" w14:textId="0BAC2A4F" w:rsidR="00144852" w:rsidRPr="002547B2" w:rsidRDefault="00144852" w:rsidP="009E71B3">
      <w:pPr>
        <w:pStyle w:val="ListParagraph"/>
        <w:widowControl w:val="0"/>
        <w:numPr>
          <w:ilvl w:val="0"/>
          <w:numId w:val="84"/>
        </w:numPr>
        <w:tabs>
          <w:tab w:val="left" w:pos="567"/>
        </w:tabs>
        <w:spacing w:line="300" w:lineRule="atLeast"/>
        <w:rPr>
          <w:rFonts w:ascii="Verdana" w:hAnsi="Verdana"/>
          <w:noProof w:val="0"/>
          <w:sz w:val="22"/>
        </w:rPr>
      </w:pPr>
      <w:r w:rsidRPr="002547B2">
        <w:rPr>
          <w:rFonts w:ascii="Verdana" w:hAnsi="Verdana"/>
          <w:noProof w:val="0"/>
          <w:sz w:val="22"/>
        </w:rPr>
        <w:t>Village</w:t>
      </w:r>
    </w:p>
    <w:p w14:paraId="5EFB03EB" w14:textId="36C7491B" w:rsidR="00144852" w:rsidRPr="002547B2" w:rsidRDefault="00144852" w:rsidP="009E71B3">
      <w:pPr>
        <w:pStyle w:val="ListParagraph"/>
        <w:widowControl w:val="0"/>
        <w:numPr>
          <w:ilvl w:val="0"/>
          <w:numId w:val="84"/>
        </w:numPr>
        <w:tabs>
          <w:tab w:val="left" w:pos="567"/>
        </w:tabs>
        <w:spacing w:line="300" w:lineRule="atLeast"/>
        <w:rPr>
          <w:rFonts w:ascii="Verdana" w:hAnsi="Verdana"/>
          <w:noProof w:val="0"/>
          <w:sz w:val="22"/>
        </w:rPr>
      </w:pPr>
      <w:r w:rsidRPr="002547B2">
        <w:rPr>
          <w:rFonts w:ascii="Verdana" w:hAnsi="Verdana"/>
          <w:noProof w:val="0"/>
          <w:sz w:val="22"/>
        </w:rPr>
        <w:t>Beneficiary MCTS ID</w:t>
      </w:r>
    </w:p>
    <w:p w14:paraId="5ED2347F" w14:textId="17B35604" w:rsidR="00144852" w:rsidRPr="002547B2" w:rsidRDefault="00144852" w:rsidP="009E71B3">
      <w:pPr>
        <w:pStyle w:val="ListParagraph"/>
        <w:widowControl w:val="0"/>
        <w:numPr>
          <w:ilvl w:val="0"/>
          <w:numId w:val="84"/>
        </w:numPr>
        <w:tabs>
          <w:tab w:val="left" w:pos="567"/>
        </w:tabs>
        <w:spacing w:line="300" w:lineRule="atLeast"/>
        <w:rPr>
          <w:rFonts w:ascii="Verdana" w:hAnsi="Verdana"/>
          <w:noProof w:val="0"/>
          <w:sz w:val="22"/>
        </w:rPr>
      </w:pPr>
      <w:r w:rsidRPr="002547B2">
        <w:rPr>
          <w:rFonts w:ascii="Verdana" w:hAnsi="Verdana"/>
          <w:noProof w:val="0"/>
          <w:sz w:val="22"/>
        </w:rPr>
        <w:t>Beneficiary RCH ID</w:t>
      </w:r>
    </w:p>
    <w:p w14:paraId="4134DC14" w14:textId="72CCE675" w:rsidR="00144852" w:rsidRPr="002547B2" w:rsidRDefault="00144852" w:rsidP="009E71B3">
      <w:pPr>
        <w:pStyle w:val="ListParagraph"/>
        <w:widowControl w:val="0"/>
        <w:numPr>
          <w:ilvl w:val="0"/>
          <w:numId w:val="84"/>
        </w:numPr>
        <w:tabs>
          <w:tab w:val="left" w:pos="567"/>
        </w:tabs>
        <w:spacing w:line="300" w:lineRule="atLeast"/>
        <w:rPr>
          <w:rFonts w:ascii="Verdana" w:hAnsi="Verdana"/>
          <w:noProof w:val="0"/>
          <w:sz w:val="22"/>
        </w:rPr>
      </w:pPr>
      <w:r w:rsidRPr="002547B2">
        <w:rPr>
          <w:rFonts w:ascii="Verdana" w:hAnsi="Verdana"/>
          <w:noProof w:val="0"/>
          <w:sz w:val="22"/>
        </w:rPr>
        <w:t>Beneficiary Name</w:t>
      </w:r>
    </w:p>
    <w:p w14:paraId="23EBD358" w14:textId="67211B7D" w:rsidR="00144852" w:rsidRPr="002547B2" w:rsidRDefault="00144852" w:rsidP="009E71B3">
      <w:pPr>
        <w:pStyle w:val="ListParagraph"/>
        <w:widowControl w:val="0"/>
        <w:numPr>
          <w:ilvl w:val="0"/>
          <w:numId w:val="84"/>
        </w:numPr>
        <w:tabs>
          <w:tab w:val="left" w:pos="567"/>
        </w:tabs>
        <w:spacing w:line="300" w:lineRule="atLeast"/>
        <w:rPr>
          <w:rFonts w:ascii="Verdana" w:hAnsi="Verdana"/>
          <w:noProof w:val="0"/>
          <w:sz w:val="22"/>
        </w:rPr>
      </w:pPr>
      <w:r w:rsidRPr="002547B2">
        <w:rPr>
          <w:rFonts w:ascii="Verdana" w:hAnsi="Verdana"/>
          <w:noProof w:val="0"/>
          <w:sz w:val="22"/>
        </w:rPr>
        <w:t>Mobile Number</w:t>
      </w:r>
    </w:p>
    <w:p w14:paraId="7E537C9B" w14:textId="63E0501A" w:rsidR="00144852" w:rsidRPr="002547B2" w:rsidRDefault="00144852" w:rsidP="009E71B3">
      <w:pPr>
        <w:pStyle w:val="ListParagraph"/>
        <w:widowControl w:val="0"/>
        <w:numPr>
          <w:ilvl w:val="0"/>
          <w:numId w:val="84"/>
        </w:numPr>
        <w:tabs>
          <w:tab w:val="left" w:pos="567"/>
        </w:tabs>
        <w:spacing w:line="300" w:lineRule="atLeast"/>
        <w:rPr>
          <w:rFonts w:ascii="Verdana" w:hAnsi="Verdana"/>
          <w:noProof w:val="0"/>
          <w:sz w:val="22"/>
        </w:rPr>
      </w:pPr>
      <w:r w:rsidRPr="002547B2">
        <w:rPr>
          <w:rFonts w:ascii="Verdana" w:hAnsi="Verdana"/>
          <w:noProof w:val="0"/>
          <w:sz w:val="22"/>
        </w:rPr>
        <w:t>Age of Service (Weeks)</w:t>
      </w:r>
    </w:p>
    <w:p w14:paraId="6818AC67" w14:textId="6F267448" w:rsidR="00144852" w:rsidRPr="002547B2" w:rsidRDefault="00144852" w:rsidP="009E71B3">
      <w:pPr>
        <w:widowControl w:val="0"/>
        <w:tabs>
          <w:tab w:val="left" w:pos="567"/>
        </w:tabs>
        <w:spacing w:line="300" w:lineRule="atLeast"/>
        <w:ind w:left="720"/>
        <w:rPr>
          <w:rFonts w:ascii="Verdana" w:hAnsi="Verdana"/>
          <w:noProof w:val="0"/>
          <w:sz w:val="22"/>
        </w:rPr>
      </w:pPr>
    </w:p>
    <w:p w14:paraId="350CAF17" w14:textId="4A60FECE" w:rsidR="00DD54DD" w:rsidRPr="002547B2" w:rsidRDefault="00DD54DD"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proposed template are placed in Annexure – C</w:t>
      </w:r>
    </w:p>
    <w:p w14:paraId="6E81E914" w14:textId="77777777" w:rsidR="00DD54DD" w:rsidRPr="002547B2" w:rsidRDefault="00DD54DD" w:rsidP="009E71B3">
      <w:pPr>
        <w:widowControl w:val="0"/>
        <w:tabs>
          <w:tab w:val="left" w:pos="567"/>
        </w:tabs>
        <w:spacing w:line="300" w:lineRule="atLeast"/>
        <w:rPr>
          <w:rFonts w:ascii="Verdana" w:hAnsi="Verdana"/>
          <w:noProof w:val="0"/>
          <w:sz w:val="22"/>
          <w:u w:val="single"/>
        </w:rPr>
      </w:pPr>
    </w:p>
    <w:p w14:paraId="5AAF5119"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u w:val="single"/>
        </w:rPr>
        <w:t>E-Mail Integration</w:t>
      </w:r>
      <w:r w:rsidRPr="002547B2">
        <w:rPr>
          <w:rFonts w:ascii="Verdana" w:hAnsi="Verdana"/>
          <w:noProof w:val="0"/>
          <w:sz w:val="22"/>
        </w:rPr>
        <w:t xml:space="preserve">: An E-mail with one attachment of Excel file –would be sent to each district and block users every month. The files would have list of beneficiaries for the respective district / block. A summary mail may be sent to </w:t>
      </w:r>
      <w:r w:rsidR="004921D6" w:rsidRPr="002547B2">
        <w:rPr>
          <w:rFonts w:ascii="Verdana" w:hAnsi="Verdana"/>
          <w:noProof w:val="0"/>
          <w:sz w:val="22"/>
        </w:rPr>
        <w:t xml:space="preserve">State / UT </w:t>
      </w:r>
      <w:r w:rsidRPr="002547B2">
        <w:rPr>
          <w:rFonts w:ascii="Verdana" w:hAnsi="Verdana"/>
          <w:noProof w:val="0"/>
          <w:sz w:val="22"/>
        </w:rPr>
        <w:t xml:space="preserve">user once every month giving the district wise count details. </w:t>
      </w:r>
    </w:p>
    <w:p w14:paraId="12C72086"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7C37727E"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A sample format for the mail sent to district / block user is given below:</w:t>
      </w:r>
    </w:p>
    <w:p w14:paraId="7630465A"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3507F13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0CBCC07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402F6825"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Please find attached the following files:</w:t>
      </w:r>
    </w:p>
    <w:p w14:paraId="75BB3D03" w14:textId="77777777" w:rsidR="006C14FC" w:rsidRPr="002547B2" w:rsidRDefault="006C14FC" w:rsidP="009E71B3">
      <w:pPr>
        <w:pStyle w:val="ListParagraph"/>
        <w:widowControl w:val="0"/>
        <w:numPr>
          <w:ilvl w:val="0"/>
          <w:numId w:val="46"/>
        </w:numPr>
        <w:spacing w:line="300" w:lineRule="atLeast"/>
        <w:ind w:left="1134"/>
        <w:rPr>
          <w:rFonts w:ascii="Verdana" w:hAnsi="Verdana"/>
          <w:noProof w:val="0"/>
          <w:sz w:val="22"/>
        </w:rPr>
      </w:pPr>
      <w:r w:rsidRPr="002547B2">
        <w:rPr>
          <w:rFonts w:ascii="Verdana" w:hAnsi="Verdana"/>
          <w:noProof w:val="0"/>
          <w:sz w:val="22"/>
        </w:rPr>
        <w:t>List of Beneficiaries deactivated for not answering any Kilkari calls for 6 consecutive weeks</w:t>
      </w:r>
    </w:p>
    <w:p w14:paraId="2B2099AC" w14:textId="77777777" w:rsidR="006C14FC" w:rsidRPr="002547B2" w:rsidRDefault="006C14FC" w:rsidP="009E71B3">
      <w:pPr>
        <w:pStyle w:val="ListParagraph"/>
        <w:widowControl w:val="0"/>
        <w:numPr>
          <w:ilvl w:val="0"/>
          <w:numId w:val="46"/>
        </w:numPr>
        <w:spacing w:line="300" w:lineRule="atLeast"/>
        <w:ind w:left="1134"/>
        <w:rPr>
          <w:rFonts w:ascii="Verdana" w:hAnsi="Verdana"/>
          <w:noProof w:val="0"/>
          <w:sz w:val="22"/>
        </w:rPr>
      </w:pPr>
      <w:r w:rsidRPr="002547B2">
        <w:rPr>
          <w:rFonts w:ascii="Verdana" w:hAnsi="Verdana"/>
          <w:noProof w:val="0"/>
          <w:sz w:val="22"/>
        </w:rPr>
        <w:t>List of Beneficiaries deactivated for not listening to less than 25% of content for 12 consecutive weeks.</w:t>
      </w:r>
    </w:p>
    <w:p w14:paraId="1CB41F72"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45272896"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lastRenderedPageBreak/>
        <w:t xml:space="preserve">You are requested to kindly instruct your field level workers to contact the beneficiaries personally and understand why they are not listening to the Kilkari calls. </w:t>
      </w:r>
      <w:commentRangeStart w:id="758"/>
      <w:r w:rsidRPr="002547B2">
        <w:rPr>
          <w:rFonts w:ascii="Verdana" w:hAnsi="Verdana"/>
          <w:noProof w:val="0"/>
          <w:sz w:val="22"/>
        </w:rPr>
        <w:t xml:space="preserve">If the mobile number belongs to the correct beneficiary then they should be motivated to reactivate their Kilkari Subscription and listen to the Kilkari content for the complete duration of 90 secs. </w:t>
      </w:r>
      <w:commentRangeEnd w:id="758"/>
      <w:r w:rsidR="001116CB">
        <w:rPr>
          <w:rStyle w:val="CommentReference"/>
        </w:rPr>
        <w:commentReference w:id="758"/>
      </w:r>
      <w:r w:rsidRPr="002547B2">
        <w:rPr>
          <w:rFonts w:ascii="Verdana" w:hAnsi="Verdana"/>
          <w:noProof w:val="0"/>
          <w:sz w:val="22"/>
        </w:rPr>
        <w:t>If the mobile number does not belong to the correct beneficiary then ask them to provide their mobile numbers through which they could receive the Kilkari messages and update those mobile numbers in the RCH application. These Kilkari messages contains valuable information on the best practices of health, nutrition and immunizations that they need to follow during their pregnancy period and child care.</w:t>
      </w:r>
    </w:p>
    <w:p w14:paraId="0A4CE9F9"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43B8A303"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1D5294B7"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041FF62B"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59338040"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A sample format for the mail sent to </w:t>
      </w:r>
      <w:commentRangeStart w:id="759"/>
      <w:r w:rsidRPr="002547B2">
        <w:rPr>
          <w:rFonts w:ascii="Verdana" w:hAnsi="Verdana"/>
          <w:noProof w:val="0"/>
          <w:sz w:val="22"/>
        </w:rPr>
        <w:t>district / block user is g</w:t>
      </w:r>
      <w:commentRangeEnd w:id="759"/>
      <w:r w:rsidR="00612127">
        <w:rPr>
          <w:rStyle w:val="CommentReference"/>
        </w:rPr>
        <w:commentReference w:id="759"/>
      </w:r>
      <w:r w:rsidRPr="002547B2">
        <w:rPr>
          <w:rFonts w:ascii="Verdana" w:hAnsi="Verdana"/>
          <w:noProof w:val="0"/>
          <w:sz w:val="22"/>
        </w:rPr>
        <w:t>iven below:</w:t>
      </w:r>
    </w:p>
    <w:p w14:paraId="27CBECAC"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554338A8"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0EE16B63"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78E16D15"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Please find below the district wise count of </w:t>
      </w:r>
      <w:commentRangeStart w:id="760"/>
      <w:r w:rsidRPr="002547B2">
        <w:rPr>
          <w:rFonts w:ascii="Verdana" w:hAnsi="Verdana"/>
          <w:noProof w:val="0"/>
          <w:sz w:val="22"/>
        </w:rPr>
        <w:t>beneficiaries who are listening to less than 25% of the content of Kilkari messages in the last calendar month.</w:t>
      </w:r>
      <w:commentRangeEnd w:id="760"/>
      <w:r w:rsidR="001116CB">
        <w:rPr>
          <w:rStyle w:val="CommentReference"/>
        </w:rPr>
        <w:commentReference w:id="760"/>
      </w:r>
      <w:r w:rsidRPr="002547B2">
        <w:rPr>
          <w:rFonts w:ascii="Verdana" w:hAnsi="Verdana"/>
          <w:noProof w:val="0"/>
          <w:sz w:val="22"/>
        </w:rPr>
        <w:t xml:space="preserve"> The line listing of the individual beneficiaries have been sent to the respective district and block users. </w:t>
      </w:r>
    </w:p>
    <w:p w14:paraId="7B22C0B3"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7F479FD0"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You are requested to kindly instruct your field level workers to contact the beneficiaries personally and understand why they are not listening to the Kilkari calls. If the mobile number belongs to the correct beneficiary then they should be motivated to reactivate their Kilkari Subscription and listen to the Kilkari content for the complete duration of 90 secs. If the mobile number does not belong to the correct beneficiary then ask them to provide their mobile numbers through which they could receive the Kilkari messages and update those mobile numbers in the RCH application. These Kilkari messages contains valuable information on the best practices of health, nutrition and immunizations that they need to follow during their pregnancy period and child care.</w:t>
      </w:r>
    </w:p>
    <w:p w14:paraId="79CAFA73"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tbl>
      <w:tblPr>
        <w:tblStyle w:val="TableGrid"/>
        <w:tblW w:w="5000" w:type="pct"/>
        <w:tblLook w:val="04A0" w:firstRow="1" w:lastRow="0" w:firstColumn="1" w:lastColumn="0" w:noHBand="0" w:noVBand="1"/>
      </w:tblPr>
      <w:tblGrid>
        <w:gridCol w:w="1919"/>
        <w:gridCol w:w="7097"/>
      </w:tblGrid>
      <w:tr w:rsidR="004052C0" w:rsidRPr="002547B2" w14:paraId="2E032EE6" w14:textId="77777777" w:rsidTr="0045489F">
        <w:trPr>
          <w:trHeight w:val="20"/>
        </w:trPr>
        <w:tc>
          <w:tcPr>
            <w:tcW w:w="1064" w:type="pct"/>
            <w:noWrap/>
            <w:hideMark/>
          </w:tcPr>
          <w:p w14:paraId="7AF712C6"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Name</w:t>
            </w:r>
          </w:p>
        </w:tc>
        <w:tc>
          <w:tcPr>
            <w:tcW w:w="3936" w:type="pct"/>
            <w:hideMark/>
          </w:tcPr>
          <w:p w14:paraId="73981FA7"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Count of Beneficiaries listening less than 25% of content</w:t>
            </w:r>
          </w:p>
        </w:tc>
      </w:tr>
      <w:tr w:rsidR="004052C0" w:rsidRPr="002547B2" w14:paraId="6FB685D9" w14:textId="77777777" w:rsidTr="0045489F">
        <w:trPr>
          <w:trHeight w:val="20"/>
        </w:trPr>
        <w:tc>
          <w:tcPr>
            <w:tcW w:w="1064" w:type="pct"/>
            <w:noWrap/>
            <w:hideMark/>
          </w:tcPr>
          <w:p w14:paraId="4B2AF051"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1</w:t>
            </w:r>
          </w:p>
        </w:tc>
        <w:tc>
          <w:tcPr>
            <w:tcW w:w="3936" w:type="pct"/>
            <w:noWrap/>
            <w:hideMark/>
          </w:tcPr>
          <w:p w14:paraId="49522732"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1E3D7A54" w14:textId="77777777" w:rsidTr="0045489F">
        <w:trPr>
          <w:trHeight w:val="20"/>
        </w:trPr>
        <w:tc>
          <w:tcPr>
            <w:tcW w:w="1064" w:type="pct"/>
            <w:noWrap/>
            <w:hideMark/>
          </w:tcPr>
          <w:p w14:paraId="4839CA1F"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2</w:t>
            </w:r>
          </w:p>
        </w:tc>
        <w:tc>
          <w:tcPr>
            <w:tcW w:w="3936" w:type="pct"/>
            <w:noWrap/>
            <w:hideMark/>
          </w:tcPr>
          <w:p w14:paraId="6C0BDD80"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5C3CFCFE" w14:textId="77777777" w:rsidTr="0045489F">
        <w:trPr>
          <w:trHeight w:val="20"/>
        </w:trPr>
        <w:tc>
          <w:tcPr>
            <w:tcW w:w="1064" w:type="pct"/>
            <w:noWrap/>
            <w:hideMark/>
          </w:tcPr>
          <w:p w14:paraId="378AA1B0"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3</w:t>
            </w:r>
          </w:p>
        </w:tc>
        <w:tc>
          <w:tcPr>
            <w:tcW w:w="3936" w:type="pct"/>
            <w:noWrap/>
            <w:hideMark/>
          </w:tcPr>
          <w:p w14:paraId="5C69A71D"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163CC40C" w14:textId="77777777" w:rsidTr="0045489F">
        <w:trPr>
          <w:trHeight w:val="20"/>
        </w:trPr>
        <w:tc>
          <w:tcPr>
            <w:tcW w:w="1064" w:type="pct"/>
            <w:noWrap/>
            <w:hideMark/>
          </w:tcPr>
          <w:p w14:paraId="2AC286F9"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w:t>
            </w:r>
          </w:p>
        </w:tc>
        <w:tc>
          <w:tcPr>
            <w:tcW w:w="3936" w:type="pct"/>
            <w:noWrap/>
            <w:hideMark/>
          </w:tcPr>
          <w:p w14:paraId="03C0CB1D"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08B767CE" w14:textId="77777777" w:rsidTr="0045489F">
        <w:trPr>
          <w:trHeight w:val="20"/>
        </w:trPr>
        <w:tc>
          <w:tcPr>
            <w:tcW w:w="1064" w:type="pct"/>
            <w:noWrap/>
            <w:hideMark/>
          </w:tcPr>
          <w:p w14:paraId="3439AFCA"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Grand Total</w:t>
            </w:r>
          </w:p>
        </w:tc>
        <w:tc>
          <w:tcPr>
            <w:tcW w:w="3936" w:type="pct"/>
            <w:noWrap/>
            <w:hideMark/>
          </w:tcPr>
          <w:p w14:paraId="2419B166"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bl>
    <w:p w14:paraId="7F1603D4"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0A9DCC7D" w14:textId="77777777" w:rsidR="00394E59"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6BCDD766" w14:textId="40F0E20A" w:rsidR="00A9582E" w:rsidRPr="002547B2" w:rsidRDefault="006C14FC" w:rsidP="009E71B3">
      <w:pPr>
        <w:pStyle w:val="Heading3"/>
        <w:tabs>
          <w:tab w:val="left" w:pos="567"/>
        </w:tabs>
        <w:spacing w:before="0" w:after="0" w:line="300" w:lineRule="atLeast"/>
        <w:rPr>
          <w:noProof w:val="0"/>
          <w:lang w:val="en-US"/>
        </w:rPr>
      </w:pPr>
      <w:bookmarkStart w:id="761" w:name="_Toc484517453"/>
      <w:r w:rsidRPr="002547B2">
        <w:rPr>
          <w:noProof w:val="0"/>
          <w:lang w:val="en-US"/>
        </w:rPr>
        <w:t>Kilkari Self –deactivation</w:t>
      </w:r>
      <w:r w:rsidR="00FC3FB7" w:rsidRPr="002547B2">
        <w:rPr>
          <w:noProof w:val="0"/>
          <w:lang w:val="en-US"/>
        </w:rPr>
        <w:t xml:space="preserve"> line listing</w:t>
      </w:r>
      <w:r w:rsidRPr="002547B2">
        <w:rPr>
          <w:noProof w:val="0"/>
          <w:lang w:val="en-US"/>
        </w:rPr>
        <w:t xml:space="preserve"> Report</w:t>
      </w:r>
      <w:bookmarkEnd w:id="761"/>
      <w:r w:rsidR="00A9582E" w:rsidRPr="002547B2">
        <w:rPr>
          <w:noProof w:val="0"/>
          <w:lang w:val="en-US"/>
        </w:rPr>
        <w:t xml:space="preserve"> </w:t>
      </w:r>
    </w:p>
    <w:p w14:paraId="1D7B0944" w14:textId="5C53E1E5" w:rsidR="00FC3FB7" w:rsidRPr="002547B2" w:rsidRDefault="00FC3FB7"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lastRenderedPageBreak/>
        <w:t xml:space="preserve">This report gives the line-listing of all the beneficiaries who have deactivated themselves in the selected month for their own reasons. </w:t>
      </w:r>
    </w:p>
    <w:p w14:paraId="141F3326" w14:textId="77777777" w:rsidR="00FC3FB7" w:rsidRPr="002547B2" w:rsidRDefault="00FC3FB7" w:rsidP="009E71B3">
      <w:pPr>
        <w:widowControl w:val="0"/>
        <w:tabs>
          <w:tab w:val="left" w:pos="567"/>
        </w:tabs>
        <w:spacing w:line="300" w:lineRule="atLeast"/>
        <w:rPr>
          <w:rFonts w:ascii="Verdana" w:hAnsi="Verdana"/>
          <w:noProof w:val="0"/>
          <w:sz w:val="22"/>
        </w:rPr>
      </w:pPr>
    </w:p>
    <w:p w14:paraId="0BF9EA30" w14:textId="77777777" w:rsidR="00FC3FB7" w:rsidRPr="002547B2" w:rsidRDefault="00FC3FB7"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line listing report would be available for download for the respective district and block users. These reports would be e-mailed to the respective block and district users periodically once it is generated. A summary mail giving the district wise break-up of the count of beneficiaries would be sent to the State / UT users on the same day.</w:t>
      </w:r>
    </w:p>
    <w:p w14:paraId="0D99DB74" w14:textId="77777777" w:rsidR="00FC3FB7" w:rsidRPr="002547B2" w:rsidRDefault="00FC3FB7" w:rsidP="009E71B3">
      <w:pPr>
        <w:widowControl w:val="0"/>
        <w:tabs>
          <w:tab w:val="left" w:pos="567"/>
        </w:tabs>
        <w:spacing w:line="300" w:lineRule="atLeast"/>
        <w:rPr>
          <w:rFonts w:ascii="Verdana" w:hAnsi="Verdana"/>
          <w:noProof w:val="0"/>
          <w:sz w:val="22"/>
        </w:rPr>
      </w:pPr>
    </w:p>
    <w:p w14:paraId="6284A477" w14:textId="77777777" w:rsidR="00FC3FB7" w:rsidRPr="002547B2" w:rsidRDefault="00FC3FB7"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State / UT can act upon this report and contact the ASHAs in the field and ask them to contact the said beneficiaries personally and understand why they have deactivated them from the system. If the mobile number registered against that beneficiary does not belong to the beneficiary or that number is not accessible to them under normal calling hours, then the beneficiary should be advised to provide the correct mobile number or provide an alternative number that would be accessible to the beneficiary more frequently. </w:t>
      </w:r>
    </w:p>
    <w:p w14:paraId="61F56044" w14:textId="77777777" w:rsidR="00FC3FB7" w:rsidRPr="002547B2" w:rsidRDefault="00FC3FB7" w:rsidP="009E71B3">
      <w:pPr>
        <w:tabs>
          <w:tab w:val="left" w:pos="567"/>
        </w:tabs>
        <w:spacing w:line="300" w:lineRule="atLeast"/>
        <w:rPr>
          <w:noProof w:val="0"/>
        </w:rPr>
      </w:pPr>
    </w:p>
    <w:p w14:paraId="2763CFAD"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will help to give the details about beneficiary who have self-deactivated from Kilkari Services.</w:t>
      </w:r>
    </w:p>
    <w:p w14:paraId="3B22E801" w14:textId="16C37CB2" w:rsidR="006C14FC" w:rsidRPr="002547B2" w:rsidRDefault="006C14FC" w:rsidP="009E71B3">
      <w:pPr>
        <w:widowControl w:val="0"/>
        <w:tabs>
          <w:tab w:val="left" w:pos="567"/>
        </w:tabs>
        <w:spacing w:line="300" w:lineRule="atLeast"/>
        <w:rPr>
          <w:rFonts w:ascii="Verdana" w:hAnsi="Verdana"/>
          <w:noProof w:val="0"/>
          <w:sz w:val="22"/>
        </w:rPr>
      </w:pPr>
    </w:p>
    <w:p w14:paraId="4EB5B584"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report should display the data in the following sequence of columns </w:t>
      </w:r>
    </w:p>
    <w:p w14:paraId="35826A0E" w14:textId="77777777" w:rsidR="004B55FC"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State</w:t>
      </w:r>
    </w:p>
    <w:p w14:paraId="672B72AD" w14:textId="610000D2" w:rsidR="004B55FC"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District</w:t>
      </w:r>
    </w:p>
    <w:p w14:paraId="08DB3DA7" w14:textId="595716AD" w:rsidR="004B55FC"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Health Block</w:t>
      </w:r>
    </w:p>
    <w:p w14:paraId="5DD8EB3C" w14:textId="77777777" w:rsidR="004B55FC"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Taluka</w:t>
      </w:r>
    </w:p>
    <w:p w14:paraId="65C54625" w14:textId="2CDC6AE8" w:rsidR="004B55FC"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Health Facility</w:t>
      </w:r>
    </w:p>
    <w:p w14:paraId="5C20E21D" w14:textId="16522A42" w:rsidR="004B55FC"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Health Sub-Facility</w:t>
      </w:r>
    </w:p>
    <w:p w14:paraId="748F6938" w14:textId="04AC20C7" w:rsidR="004B55FC"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Village</w:t>
      </w:r>
    </w:p>
    <w:p w14:paraId="3CC47EC2" w14:textId="28FC3038" w:rsidR="004B55FC"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Beneficiary MCTS ID</w:t>
      </w:r>
    </w:p>
    <w:p w14:paraId="593FA43A" w14:textId="594E66C8" w:rsidR="004B55FC"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Beneficiary RCH ID</w:t>
      </w:r>
    </w:p>
    <w:p w14:paraId="798C3768" w14:textId="6F8F9D98" w:rsidR="004B55FC"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Beneficiary Name</w:t>
      </w:r>
    </w:p>
    <w:p w14:paraId="13369808" w14:textId="7226CF96" w:rsidR="004B55FC"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Mobile Number</w:t>
      </w:r>
    </w:p>
    <w:p w14:paraId="30731923" w14:textId="4DFDE438" w:rsidR="004B55FC"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Age on Service (Weeks)</w:t>
      </w:r>
    </w:p>
    <w:p w14:paraId="4A983053" w14:textId="74295D74" w:rsidR="004B55FC"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Date of activation</w:t>
      </w:r>
    </w:p>
    <w:p w14:paraId="0D21E34B" w14:textId="6507A1AA" w:rsidR="00144852" w:rsidRPr="002547B2" w:rsidRDefault="004B55FC" w:rsidP="009E71B3">
      <w:pPr>
        <w:pStyle w:val="ListParagraph"/>
        <w:widowControl w:val="0"/>
        <w:numPr>
          <w:ilvl w:val="0"/>
          <w:numId w:val="83"/>
        </w:numPr>
        <w:tabs>
          <w:tab w:val="left" w:pos="567"/>
        </w:tabs>
        <w:spacing w:line="300" w:lineRule="atLeast"/>
        <w:rPr>
          <w:rFonts w:ascii="Verdana" w:hAnsi="Verdana"/>
          <w:noProof w:val="0"/>
          <w:sz w:val="22"/>
        </w:rPr>
      </w:pPr>
      <w:r w:rsidRPr="002547B2">
        <w:rPr>
          <w:rFonts w:ascii="Verdana" w:hAnsi="Verdana"/>
          <w:noProof w:val="0"/>
          <w:sz w:val="22"/>
        </w:rPr>
        <w:t>Date when beneficiary self-deactivated</w:t>
      </w:r>
    </w:p>
    <w:p w14:paraId="5EA9F39D" w14:textId="6597FF62" w:rsidR="006C14FC" w:rsidRPr="002547B2" w:rsidRDefault="004B55FC" w:rsidP="009E71B3">
      <w:pPr>
        <w:pStyle w:val="ListParagraph"/>
        <w:widowControl w:val="0"/>
        <w:numPr>
          <w:ilvl w:val="0"/>
          <w:numId w:val="83"/>
        </w:numPr>
        <w:tabs>
          <w:tab w:val="left" w:pos="567"/>
        </w:tabs>
        <w:spacing w:line="300" w:lineRule="atLeast"/>
        <w:rPr>
          <w:sz w:val="28"/>
        </w:rPr>
      </w:pPr>
      <w:r w:rsidRPr="002547B2">
        <w:rPr>
          <w:rFonts w:ascii="Verdana" w:hAnsi="Verdana"/>
          <w:noProof w:val="0"/>
          <w:sz w:val="22"/>
        </w:rPr>
        <w:t>Number of calls answered when subscribed to Kilkari</w:t>
      </w:r>
    </w:p>
    <w:p w14:paraId="6819670C" w14:textId="77777777" w:rsidR="00144852" w:rsidRPr="002547B2" w:rsidRDefault="00144852" w:rsidP="009E71B3">
      <w:pPr>
        <w:pStyle w:val="ListParagraph"/>
        <w:widowControl w:val="0"/>
        <w:tabs>
          <w:tab w:val="left" w:pos="567"/>
        </w:tabs>
        <w:spacing w:line="300" w:lineRule="atLeast"/>
        <w:ind w:left="0"/>
        <w:rPr>
          <w:rFonts w:ascii="Verdana" w:hAnsi="Verdana"/>
          <w:noProof w:val="0"/>
          <w:sz w:val="22"/>
        </w:rPr>
      </w:pPr>
    </w:p>
    <w:p w14:paraId="38F3B73C" w14:textId="6C9D769A" w:rsidR="006C14FC" w:rsidRPr="002547B2" w:rsidRDefault="001A54AC" w:rsidP="009E71B3">
      <w:pPr>
        <w:pStyle w:val="ListParagraph"/>
        <w:widowControl w:val="0"/>
        <w:tabs>
          <w:tab w:val="left" w:pos="567"/>
        </w:tabs>
        <w:spacing w:line="300" w:lineRule="atLeast"/>
        <w:ind w:left="0"/>
        <w:rPr>
          <w:rFonts w:ascii="Verdana" w:hAnsi="Verdana"/>
          <w:noProof w:val="0"/>
          <w:sz w:val="22"/>
        </w:rPr>
      </w:pPr>
      <w:r w:rsidRPr="002547B2">
        <w:rPr>
          <w:rFonts w:ascii="Verdana" w:hAnsi="Verdana"/>
          <w:noProof w:val="0"/>
          <w:sz w:val="22"/>
        </w:rPr>
        <w:t>This line listing report is existing in the MIS Application. The report does not have the required headings. The existing template and the proposed tem</w:t>
      </w:r>
      <w:r w:rsidR="001E3BA8">
        <w:rPr>
          <w:rFonts w:ascii="Verdana" w:hAnsi="Verdana"/>
          <w:noProof w:val="0"/>
          <w:sz w:val="22"/>
        </w:rPr>
        <w:t xml:space="preserve">plated are placed in Annexure </w:t>
      </w:r>
      <w:r w:rsidRPr="002547B2">
        <w:rPr>
          <w:rFonts w:ascii="Verdana" w:hAnsi="Verdana"/>
          <w:noProof w:val="0"/>
          <w:sz w:val="22"/>
        </w:rPr>
        <w:t>C</w:t>
      </w:r>
    </w:p>
    <w:p w14:paraId="14EF531F" w14:textId="77777777" w:rsidR="001A54AC" w:rsidRPr="002547B2" w:rsidRDefault="001A54AC" w:rsidP="009E71B3">
      <w:pPr>
        <w:widowControl w:val="0"/>
        <w:tabs>
          <w:tab w:val="left" w:pos="567"/>
        </w:tabs>
        <w:spacing w:line="300" w:lineRule="atLeast"/>
        <w:rPr>
          <w:rFonts w:ascii="Verdana" w:hAnsi="Verdana"/>
          <w:noProof w:val="0"/>
          <w:sz w:val="22"/>
        </w:rPr>
      </w:pPr>
    </w:p>
    <w:p w14:paraId="026D61BF"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u w:val="single"/>
        </w:rPr>
        <w:t>E-Mail Integration</w:t>
      </w:r>
      <w:r w:rsidRPr="002547B2">
        <w:rPr>
          <w:rFonts w:ascii="Verdana" w:hAnsi="Verdana"/>
          <w:noProof w:val="0"/>
          <w:sz w:val="22"/>
        </w:rPr>
        <w:t xml:space="preserve">: An E-mail with one attachment of Excel file –would be sent to each district and block users every month. The files would have list of beneficiaries for the respective district / block. A summary mail may be sent to </w:t>
      </w:r>
      <w:r w:rsidR="004921D6" w:rsidRPr="002547B2">
        <w:rPr>
          <w:rFonts w:ascii="Verdana" w:hAnsi="Verdana"/>
          <w:noProof w:val="0"/>
          <w:sz w:val="22"/>
        </w:rPr>
        <w:t xml:space="preserve">State / UT </w:t>
      </w:r>
      <w:r w:rsidRPr="002547B2">
        <w:rPr>
          <w:rFonts w:ascii="Verdana" w:hAnsi="Verdana"/>
          <w:noProof w:val="0"/>
          <w:sz w:val="22"/>
        </w:rPr>
        <w:t xml:space="preserve">user once every month giving the district wise count details. </w:t>
      </w:r>
    </w:p>
    <w:p w14:paraId="394B7F3B"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205CBFAC"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lastRenderedPageBreak/>
        <w:t>A sample format for the mail sent to district / block user is given below:</w:t>
      </w:r>
    </w:p>
    <w:p w14:paraId="2131EDAC"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13779E34"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6EFCE5A3"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7702999E"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Please find attached the List of Beneficiaries who have deactivated themselves from the Kilkari system.</w:t>
      </w:r>
    </w:p>
    <w:p w14:paraId="39CC48E5"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6D1554D4"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You are requested to kindly instruct your field level workers to contact the beneficiaries personally and understand why they have deactivated from the system. </w:t>
      </w:r>
      <w:commentRangeStart w:id="762"/>
      <w:r w:rsidRPr="002547B2">
        <w:rPr>
          <w:rFonts w:ascii="Verdana" w:hAnsi="Verdana"/>
          <w:noProof w:val="0"/>
          <w:sz w:val="22"/>
        </w:rPr>
        <w:t>If the mobile number belongs to the correct beneficiary then they should be motivated to reactivate their Kilkari Subscription and listen to the Kilkari content for the complete duration of 90 secs.</w:t>
      </w:r>
      <w:commentRangeEnd w:id="762"/>
      <w:r w:rsidR="001116CB">
        <w:rPr>
          <w:rStyle w:val="CommentReference"/>
        </w:rPr>
        <w:commentReference w:id="762"/>
      </w:r>
      <w:r w:rsidRPr="002547B2">
        <w:rPr>
          <w:rFonts w:ascii="Verdana" w:hAnsi="Verdana"/>
          <w:noProof w:val="0"/>
          <w:sz w:val="22"/>
        </w:rPr>
        <w:t xml:space="preserve"> If the mobile number does not belong to the correct beneficiary then ask them to provide their mobile numbers through which they could receive the Kilkari messages and update those mobile numbers in the RCH application. These Kilkari messages contains valuable information on the best practices of health, nutrition and immunizations that they need to follow during their pregnancy period and child care.</w:t>
      </w:r>
    </w:p>
    <w:p w14:paraId="66642879"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2B7193A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3F3B5F5D"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63C654DD"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4AB29992"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A sample format for the mail sent to </w:t>
      </w:r>
      <w:commentRangeStart w:id="763"/>
      <w:r w:rsidRPr="002547B2">
        <w:rPr>
          <w:rFonts w:ascii="Verdana" w:hAnsi="Verdana"/>
          <w:noProof w:val="0"/>
          <w:sz w:val="22"/>
        </w:rPr>
        <w:t>district / block user is given below:</w:t>
      </w:r>
      <w:commentRangeEnd w:id="763"/>
      <w:r w:rsidR="001116CB">
        <w:rPr>
          <w:rStyle w:val="CommentReference"/>
        </w:rPr>
        <w:commentReference w:id="763"/>
      </w:r>
    </w:p>
    <w:p w14:paraId="40BA5679"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47943108"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1B29C7EA"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2CE724D7"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Please find below the district wise count of beneficiaries who have deactivated themselves from the Kilkari system. The line listing of the individual beneficiaries have been sent to the respective district and block users. </w:t>
      </w:r>
    </w:p>
    <w:p w14:paraId="3A7D14DD"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6B962412"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You are requested to kindly instruct your field level workers to contact the beneficiaries personally and understand why they have deactivated from the system. If the mobile number belongs to the correct beneficiary then they should be motivated to reactivate their Kilkari Subscription and listen to the Kilkari content for the complete duration of 90 secs. If the mobile number does not belong to the correct beneficiary then ask them to provide their mobile numbers through which they could receive the Kilkari messages and update those mobile numbers in the RCH application. These Kilkari messages contains valuable information on the best practices of health, nutrition and immunizations that they need to follow during their pregnancy period and child care.</w:t>
      </w:r>
    </w:p>
    <w:p w14:paraId="79F2B2C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tbl>
      <w:tblPr>
        <w:tblW w:w="5000" w:type="pct"/>
        <w:tblLook w:val="04A0" w:firstRow="1" w:lastRow="0" w:firstColumn="1" w:lastColumn="0" w:noHBand="0" w:noVBand="1"/>
      </w:tblPr>
      <w:tblGrid>
        <w:gridCol w:w="2237"/>
        <w:gridCol w:w="6774"/>
      </w:tblGrid>
      <w:tr w:rsidR="004052C0" w:rsidRPr="002547B2" w14:paraId="1AC78137" w14:textId="77777777" w:rsidTr="0045489F">
        <w:trPr>
          <w:trHeight w:val="20"/>
        </w:trPr>
        <w:tc>
          <w:tcPr>
            <w:tcW w:w="1241"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EC29B2B"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Name</w:t>
            </w:r>
          </w:p>
        </w:tc>
        <w:tc>
          <w:tcPr>
            <w:tcW w:w="3759" w:type="pct"/>
            <w:tcBorders>
              <w:top w:val="single" w:sz="8" w:space="0" w:color="auto"/>
              <w:left w:val="nil"/>
              <w:bottom w:val="single" w:sz="4" w:space="0" w:color="auto"/>
              <w:right w:val="single" w:sz="4" w:space="0" w:color="auto"/>
            </w:tcBorders>
            <w:shd w:val="clear" w:color="auto" w:fill="auto"/>
            <w:vAlign w:val="center"/>
            <w:hideMark/>
          </w:tcPr>
          <w:p w14:paraId="3AC7B715"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Count of Beneficiaries deactivated themselves</w:t>
            </w:r>
          </w:p>
        </w:tc>
      </w:tr>
      <w:tr w:rsidR="004052C0" w:rsidRPr="002547B2" w14:paraId="6D7C9244" w14:textId="77777777" w:rsidTr="0045489F">
        <w:trPr>
          <w:trHeight w:val="20"/>
        </w:trPr>
        <w:tc>
          <w:tcPr>
            <w:tcW w:w="1241" w:type="pct"/>
            <w:tcBorders>
              <w:top w:val="nil"/>
              <w:left w:val="single" w:sz="8" w:space="0" w:color="auto"/>
              <w:bottom w:val="single" w:sz="4" w:space="0" w:color="auto"/>
              <w:right w:val="single" w:sz="4" w:space="0" w:color="auto"/>
            </w:tcBorders>
            <w:shd w:val="clear" w:color="auto" w:fill="auto"/>
            <w:noWrap/>
            <w:vAlign w:val="center"/>
            <w:hideMark/>
          </w:tcPr>
          <w:p w14:paraId="72B4D3A0"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1</w:t>
            </w:r>
          </w:p>
        </w:tc>
        <w:tc>
          <w:tcPr>
            <w:tcW w:w="3759" w:type="pct"/>
            <w:tcBorders>
              <w:top w:val="nil"/>
              <w:left w:val="nil"/>
              <w:bottom w:val="single" w:sz="4" w:space="0" w:color="auto"/>
              <w:right w:val="single" w:sz="4" w:space="0" w:color="auto"/>
            </w:tcBorders>
            <w:shd w:val="clear" w:color="auto" w:fill="auto"/>
            <w:noWrap/>
            <w:vAlign w:val="center"/>
            <w:hideMark/>
          </w:tcPr>
          <w:p w14:paraId="1E278741"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65C51BCF" w14:textId="77777777" w:rsidTr="0045489F">
        <w:trPr>
          <w:trHeight w:val="20"/>
        </w:trPr>
        <w:tc>
          <w:tcPr>
            <w:tcW w:w="1241" w:type="pct"/>
            <w:tcBorders>
              <w:top w:val="nil"/>
              <w:left w:val="single" w:sz="8" w:space="0" w:color="auto"/>
              <w:bottom w:val="single" w:sz="4" w:space="0" w:color="auto"/>
              <w:right w:val="single" w:sz="4" w:space="0" w:color="auto"/>
            </w:tcBorders>
            <w:shd w:val="clear" w:color="auto" w:fill="auto"/>
            <w:noWrap/>
            <w:vAlign w:val="center"/>
            <w:hideMark/>
          </w:tcPr>
          <w:p w14:paraId="5F0429BF"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2</w:t>
            </w:r>
          </w:p>
        </w:tc>
        <w:tc>
          <w:tcPr>
            <w:tcW w:w="3759" w:type="pct"/>
            <w:tcBorders>
              <w:top w:val="nil"/>
              <w:left w:val="nil"/>
              <w:bottom w:val="single" w:sz="4" w:space="0" w:color="auto"/>
              <w:right w:val="single" w:sz="4" w:space="0" w:color="auto"/>
            </w:tcBorders>
            <w:shd w:val="clear" w:color="auto" w:fill="auto"/>
            <w:noWrap/>
            <w:vAlign w:val="center"/>
            <w:hideMark/>
          </w:tcPr>
          <w:p w14:paraId="3DC265B8"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2B00B2F3" w14:textId="77777777" w:rsidTr="0045489F">
        <w:trPr>
          <w:trHeight w:val="20"/>
        </w:trPr>
        <w:tc>
          <w:tcPr>
            <w:tcW w:w="1241" w:type="pct"/>
            <w:tcBorders>
              <w:top w:val="nil"/>
              <w:left w:val="single" w:sz="8" w:space="0" w:color="auto"/>
              <w:bottom w:val="single" w:sz="4" w:space="0" w:color="auto"/>
              <w:right w:val="single" w:sz="4" w:space="0" w:color="auto"/>
            </w:tcBorders>
            <w:shd w:val="clear" w:color="auto" w:fill="auto"/>
            <w:noWrap/>
            <w:vAlign w:val="center"/>
            <w:hideMark/>
          </w:tcPr>
          <w:p w14:paraId="55C8B77A"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lastRenderedPageBreak/>
              <w:t>District 3</w:t>
            </w:r>
          </w:p>
        </w:tc>
        <w:tc>
          <w:tcPr>
            <w:tcW w:w="3759" w:type="pct"/>
            <w:tcBorders>
              <w:top w:val="nil"/>
              <w:left w:val="nil"/>
              <w:bottom w:val="single" w:sz="4" w:space="0" w:color="auto"/>
              <w:right w:val="single" w:sz="4" w:space="0" w:color="auto"/>
            </w:tcBorders>
            <w:shd w:val="clear" w:color="auto" w:fill="auto"/>
            <w:noWrap/>
            <w:vAlign w:val="center"/>
            <w:hideMark/>
          </w:tcPr>
          <w:p w14:paraId="1033B703"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1F155A7A" w14:textId="77777777" w:rsidTr="0045489F">
        <w:trPr>
          <w:trHeight w:val="20"/>
        </w:trPr>
        <w:tc>
          <w:tcPr>
            <w:tcW w:w="1241" w:type="pct"/>
            <w:tcBorders>
              <w:top w:val="nil"/>
              <w:left w:val="single" w:sz="8" w:space="0" w:color="auto"/>
              <w:bottom w:val="single" w:sz="4" w:space="0" w:color="auto"/>
              <w:right w:val="single" w:sz="4" w:space="0" w:color="auto"/>
            </w:tcBorders>
            <w:shd w:val="clear" w:color="auto" w:fill="auto"/>
            <w:noWrap/>
            <w:vAlign w:val="center"/>
            <w:hideMark/>
          </w:tcPr>
          <w:p w14:paraId="54DDEB58"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w:t>
            </w:r>
          </w:p>
        </w:tc>
        <w:tc>
          <w:tcPr>
            <w:tcW w:w="3759" w:type="pct"/>
            <w:tcBorders>
              <w:top w:val="nil"/>
              <w:left w:val="nil"/>
              <w:bottom w:val="single" w:sz="4" w:space="0" w:color="auto"/>
              <w:right w:val="single" w:sz="4" w:space="0" w:color="auto"/>
            </w:tcBorders>
            <w:shd w:val="clear" w:color="auto" w:fill="auto"/>
            <w:noWrap/>
            <w:vAlign w:val="center"/>
            <w:hideMark/>
          </w:tcPr>
          <w:p w14:paraId="609A6B5B"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694BC33D" w14:textId="77777777" w:rsidTr="0045489F">
        <w:trPr>
          <w:trHeight w:val="20"/>
        </w:trPr>
        <w:tc>
          <w:tcPr>
            <w:tcW w:w="1241" w:type="pct"/>
            <w:tcBorders>
              <w:top w:val="nil"/>
              <w:left w:val="single" w:sz="8" w:space="0" w:color="auto"/>
              <w:bottom w:val="single" w:sz="8" w:space="0" w:color="auto"/>
              <w:right w:val="single" w:sz="4" w:space="0" w:color="auto"/>
            </w:tcBorders>
            <w:shd w:val="clear" w:color="auto" w:fill="auto"/>
            <w:noWrap/>
            <w:vAlign w:val="center"/>
            <w:hideMark/>
          </w:tcPr>
          <w:p w14:paraId="113CBAB0"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Grand Total</w:t>
            </w:r>
          </w:p>
        </w:tc>
        <w:tc>
          <w:tcPr>
            <w:tcW w:w="3759" w:type="pct"/>
            <w:tcBorders>
              <w:top w:val="nil"/>
              <w:left w:val="nil"/>
              <w:bottom w:val="single" w:sz="8" w:space="0" w:color="auto"/>
              <w:right w:val="single" w:sz="4" w:space="0" w:color="auto"/>
            </w:tcBorders>
            <w:shd w:val="clear" w:color="auto" w:fill="auto"/>
            <w:noWrap/>
            <w:vAlign w:val="center"/>
            <w:hideMark/>
          </w:tcPr>
          <w:p w14:paraId="61D2A689"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bl>
    <w:p w14:paraId="1A8DE377"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505BF9B6"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73879EC5"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125ABDEC" w14:textId="77777777" w:rsidR="000B4651" w:rsidRPr="002547B2" w:rsidRDefault="000B4651" w:rsidP="009E71B3">
      <w:pPr>
        <w:pStyle w:val="ListParagraph"/>
        <w:widowControl w:val="0"/>
        <w:tabs>
          <w:tab w:val="left" w:pos="567"/>
        </w:tabs>
        <w:spacing w:line="300" w:lineRule="atLeast"/>
        <w:rPr>
          <w:rFonts w:ascii="Verdana" w:hAnsi="Verdana"/>
          <w:noProof w:val="0"/>
          <w:sz w:val="22"/>
        </w:rPr>
      </w:pPr>
    </w:p>
    <w:p w14:paraId="273F4A59" w14:textId="5C5DD527" w:rsidR="00A9582E" w:rsidRPr="002547B2" w:rsidRDefault="006C14FC" w:rsidP="009E71B3">
      <w:pPr>
        <w:pStyle w:val="Heading3"/>
        <w:tabs>
          <w:tab w:val="left" w:pos="567"/>
        </w:tabs>
        <w:spacing w:before="0" w:after="0" w:line="300" w:lineRule="atLeast"/>
        <w:rPr>
          <w:noProof w:val="0"/>
          <w:lang w:val="en-US"/>
        </w:rPr>
      </w:pPr>
      <w:bookmarkStart w:id="764" w:name="_Toc484517454"/>
      <w:r w:rsidRPr="002547B2">
        <w:rPr>
          <w:noProof w:val="0"/>
          <w:lang w:val="en-US"/>
        </w:rPr>
        <w:t xml:space="preserve">Kilkari Low </w:t>
      </w:r>
      <w:r w:rsidR="0034211E" w:rsidRPr="002547B2">
        <w:rPr>
          <w:noProof w:val="0"/>
          <w:lang w:val="en-US"/>
        </w:rPr>
        <w:t>Listenership Line Listing Repor</w:t>
      </w:r>
      <w:r w:rsidR="00FC3FB7" w:rsidRPr="002547B2">
        <w:rPr>
          <w:noProof w:val="0"/>
          <w:lang w:val="en-US"/>
        </w:rPr>
        <w:t xml:space="preserve">t </w:t>
      </w:r>
      <w:bookmarkEnd w:id="764"/>
      <w:r w:rsidR="000B4651" w:rsidRPr="002547B2">
        <w:rPr>
          <w:noProof w:val="0"/>
          <w:lang w:val="en-US"/>
        </w:rPr>
        <w:tab/>
      </w:r>
    </w:p>
    <w:p w14:paraId="6BA61151" w14:textId="06132356" w:rsidR="00FC3FB7" w:rsidRPr="002547B2" w:rsidRDefault="00FC3FB7"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t>This report gives the line-listing of all the beneficiaries who have been listening to an average of less than 25% of the content I n the last calendar month in the Kilkari system as observed in the selected month. This report tracks beneficiaries who either not listening complete message or have deactivated the services.</w:t>
      </w:r>
    </w:p>
    <w:p w14:paraId="5CF33235" w14:textId="77777777" w:rsidR="00FC3FB7" w:rsidRPr="002547B2" w:rsidRDefault="00FC3FB7" w:rsidP="009E71B3">
      <w:pPr>
        <w:widowControl w:val="0"/>
        <w:tabs>
          <w:tab w:val="left" w:pos="567"/>
        </w:tabs>
        <w:spacing w:line="300" w:lineRule="atLeast"/>
        <w:rPr>
          <w:rFonts w:ascii="Verdana" w:hAnsi="Verdana"/>
          <w:noProof w:val="0"/>
          <w:sz w:val="22"/>
        </w:rPr>
      </w:pPr>
    </w:p>
    <w:p w14:paraId="78D9F6BD" w14:textId="77777777" w:rsidR="00FC3FB7" w:rsidRPr="002547B2" w:rsidRDefault="00FC3FB7"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line listing report would be available for download for the respective district and block users. These reports would be e-mailed to the respective block and district users periodically once it is generated. A summary mail giving the district wise break-up of the count of beneficiaries would be sent to the State / UT users on the same day.</w:t>
      </w:r>
    </w:p>
    <w:p w14:paraId="5CDBA88B" w14:textId="77777777" w:rsidR="00FC3FB7" w:rsidRPr="002547B2" w:rsidRDefault="00FC3FB7" w:rsidP="009E71B3">
      <w:pPr>
        <w:widowControl w:val="0"/>
        <w:tabs>
          <w:tab w:val="left" w:pos="567"/>
        </w:tabs>
        <w:spacing w:line="300" w:lineRule="atLeast"/>
        <w:rPr>
          <w:rFonts w:ascii="Verdana" w:hAnsi="Verdana"/>
          <w:noProof w:val="0"/>
          <w:sz w:val="22"/>
        </w:rPr>
      </w:pPr>
    </w:p>
    <w:p w14:paraId="71DDCE4F" w14:textId="77777777" w:rsidR="00FC3FB7" w:rsidRPr="002547B2" w:rsidRDefault="00FC3FB7"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State / UT can act upon this report and contact the ASHAs in the field and ask them to contact the said beneficiaries to listen to the Kilkari content to the full duration of 90 secs. If the mobile number registered against that beneficiary does not belong to the beneficiary or that number is not accessible to them under normal calling hours, then the beneficiary should be advised to provide the correct mobile number or provide an alternative number that would be accessible to the beneficiary more frequently. </w:t>
      </w:r>
    </w:p>
    <w:p w14:paraId="6540A987" w14:textId="77777777" w:rsidR="00FC3FB7" w:rsidRPr="002547B2" w:rsidRDefault="00FC3FB7" w:rsidP="009E71B3">
      <w:pPr>
        <w:widowControl w:val="0"/>
        <w:tabs>
          <w:tab w:val="left" w:pos="567"/>
        </w:tabs>
        <w:spacing w:line="300" w:lineRule="atLeast"/>
        <w:rPr>
          <w:rFonts w:ascii="Verdana" w:hAnsi="Verdana"/>
          <w:noProof w:val="0"/>
          <w:sz w:val="22"/>
        </w:rPr>
      </w:pPr>
    </w:p>
    <w:p w14:paraId="560D4C0B"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report should display the data in the following sequence of columns </w:t>
      </w:r>
    </w:p>
    <w:p w14:paraId="32D712A9" w14:textId="77777777" w:rsidR="004B55FC" w:rsidRPr="002547B2" w:rsidRDefault="004B55FC" w:rsidP="009E71B3">
      <w:pPr>
        <w:pStyle w:val="ListParagraph"/>
        <w:widowControl w:val="0"/>
        <w:numPr>
          <w:ilvl w:val="0"/>
          <w:numId w:val="82"/>
        </w:numPr>
        <w:tabs>
          <w:tab w:val="left" w:pos="567"/>
        </w:tabs>
        <w:spacing w:line="300" w:lineRule="atLeast"/>
        <w:rPr>
          <w:rFonts w:ascii="Verdana" w:hAnsi="Verdana"/>
          <w:noProof w:val="0"/>
          <w:sz w:val="22"/>
        </w:rPr>
      </w:pPr>
      <w:r w:rsidRPr="002547B2">
        <w:rPr>
          <w:rFonts w:ascii="Verdana" w:hAnsi="Verdana"/>
          <w:noProof w:val="0"/>
          <w:sz w:val="22"/>
        </w:rPr>
        <w:t>State Name</w:t>
      </w:r>
    </w:p>
    <w:p w14:paraId="7FF3A685" w14:textId="3040C1B8" w:rsidR="004B55FC" w:rsidRPr="002547B2" w:rsidRDefault="004B55FC" w:rsidP="009E71B3">
      <w:pPr>
        <w:pStyle w:val="ListParagraph"/>
        <w:widowControl w:val="0"/>
        <w:numPr>
          <w:ilvl w:val="0"/>
          <w:numId w:val="82"/>
        </w:numPr>
        <w:tabs>
          <w:tab w:val="left" w:pos="567"/>
        </w:tabs>
        <w:spacing w:line="300" w:lineRule="atLeast"/>
        <w:rPr>
          <w:rFonts w:ascii="Verdana" w:hAnsi="Verdana"/>
          <w:noProof w:val="0"/>
          <w:sz w:val="22"/>
        </w:rPr>
      </w:pPr>
      <w:r w:rsidRPr="002547B2">
        <w:rPr>
          <w:rFonts w:ascii="Verdana" w:hAnsi="Verdana"/>
          <w:noProof w:val="0"/>
          <w:sz w:val="22"/>
        </w:rPr>
        <w:t>District Name</w:t>
      </w:r>
    </w:p>
    <w:p w14:paraId="4148474F" w14:textId="6A0869F8" w:rsidR="004B55FC" w:rsidRPr="002547B2" w:rsidRDefault="004B55FC" w:rsidP="009E71B3">
      <w:pPr>
        <w:pStyle w:val="ListParagraph"/>
        <w:widowControl w:val="0"/>
        <w:numPr>
          <w:ilvl w:val="0"/>
          <w:numId w:val="82"/>
        </w:numPr>
        <w:tabs>
          <w:tab w:val="left" w:pos="567"/>
        </w:tabs>
        <w:spacing w:line="300" w:lineRule="atLeast"/>
        <w:rPr>
          <w:rFonts w:ascii="Verdana" w:hAnsi="Verdana"/>
          <w:noProof w:val="0"/>
          <w:sz w:val="22"/>
        </w:rPr>
      </w:pPr>
      <w:r w:rsidRPr="002547B2">
        <w:rPr>
          <w:rFonts w:ascii="Verdana" w:hAnsi="Verdana"/>
          <w:noProof w:val="0"/>
          <w:sz w:val="22"/>
        </w:rPr>
        <w:t>Health Block</w:t>
      </w:r>
    </w:p>
    <w:p w14:paraId="0CE47972" w14:textId="77777777" w:rsidR="004B55FC" w:rsidRPr="002547B2" w:rsidRDefault="004B55FC" w:rsidP="009E71B3">
      <w:pPr>
        <w:pStyle w:val="ListParagraph"/>
        <w:widowControl w:val="0"/>
        <w:numPr>
          <w:ilvl w:val="0"/>
          <w:numId w:val="82"/>
        </w:numPr>
        <w:tabs>
          <w:tab w:val="left" w:pos="567"/>
        </w:tabs>
        <w:spacing w:line="300" w:lineRule="atLeast"/>
        <w:rPr>
          <w:rFonts w:ascii="Verdana" w:hAnsi="Verdana"/>
          <w:noProof w:val="0"/>
          <w:sz w:val="22"/>
        </w:rPr>
      </w:pPr>
      <w:r w:rsidRPr="002547B2">
        <w:rPr>
          <w:rFonts w:ascii="Verdana" w:hAnsi="Verdana"/>
          <w:noProof w:val="0"/>
          <w:sz w:val="22"/>
        </w:rPr>
        <w:t>Taluka</w:t>
      </w:r>
    </w:p>
    <w:p w14:paraId="3413B26D" w14:textId="553CA3BC" w:rsidR="004B55FC" w:rsidRPr="002547B2" w:rsidRDefault="004B55FC" w:rsidP="009E71B3">
      <w:pPr>
        <w:pStyle w:val="ListParagraph"/>
        <w:widowControl w:val="0"/>
        <w:numPr>
          <w:ilvl w:val="0"/>
          <w:numId w:val="82"/>
        </w:numPr>
        <w:tabs>
          <w:tab w:val="left" w:pos="567"/>
        </w:tabs>
        <w:spacing w:line="300" w:lineRule="atLeast"/>
        <w:rPr>
          <w:rFonts w:ascii="Verdana" w:hAnsi="Verdana"/>
          <w:noProof w:val="0"/>
          <w:sz w:val="22"/>
        </w:rPr>
      </w:pPr>
      <w:r w:rsidRPr="002547B2">
        <w:rPr>
          <w:rFonts w:ascii="Verdana" w:hAnsi="Verdana"/>
          <w:noProof w:val="0"/>
          <w:sz w:val="22"/>
        </w:rPr>
        <w:t>Health Facility</w:t>
      </w:r>
    </w:p>
    <w:p w14:paraId="72B0D949" w14:textId="6E51CDAE" w:rsidR="004B55FC" w:rsidRPr="002547B2" w:rsidRDefault="004B55FC" w:rsidP="009E71B3">
      <w:pPr>
        <w:pStyle w:val="ListParagraph"/>
        <w:widowControl w:val="0"/>
        <w:numPr>
          <w:ilvl w:val="0"/>
          <w:numId w:val="82"/>
        </w:numPr>
        <w:tabs>
          <w:tab w:val="left" w:pos="567"/>
        </w:tabs>
        <w:spacing w:line="300" w:lineRule="atLeast"/>
        <w:rPr>
          <w:rFonts w:ascii="Verdana" w:hAnsi="Verdana"/>
          <w:noProof w:val="0"/>
          <w:sz w:val="22"/>
        </w:rPr>
      </w:pPr>
      <w:r w:rsidRPr="002547B2">
        <w:rPr>
          <w:rFonts w:ascii="Verdana" w:hAnsi="Verdana"/>
          <w:noProof w:val="0"/>
          <w:sz w:val="22"/>
        </w:rPr>
        <w:t>Health Sub-Facility</w:t>
      </w:r>
    </w:p>
    <w:p w14:paraId="058CAF9F" w14:textId="1F111CEE" w:rsidR="004B55FC" w:rsidRPr="002547B2" w:rsidRDefault="004B55FC" w:rsidP="009E71B3">
      <w:pPr>
        <w:pStyle w:val="ListParagraph"/>
        <w:widowControl w:val="0"/>
        <w:numPr>
          <w:ilvl w:val="0"/>
          <w:numId w:val="82"/>
        </w:numPr>
        <w:tabs>
          <w:tab w:val="left" w:pos="567"/>
        </w:tabs>
        <w:spacing w:line="300" w:lineRule="atLeast"/>
        <w:rPr>
          <w:rFonts w:ascii="Verdana" w:hAnsi="Verdana"/>
          <w:noProof w:val="0"/>
          <w:sz w:val="22"/>
        </w:rPr>
      </w:pPr>
      <w:r w:rsidRPr="002547B2">
        <w:rPr>
          <w:rFonts w:ascii="Verdana" w:hAnsi="Verdana"/>
          <w:noProof w:val="0"/>
          <w:sz w:val="22"/>
        </w:rPr>
        <w:t>Village</w:t>
      </w:r>
    </w:p>
    <w:p w14:paraId="013A2209" w14:textId="517EEF53" w:rsidR="004B55FC" w:rsidRPr="002547B2" w:rsidRDefault="004B55FC" w:rsidP="009E71B3">
      <w:pPr>
        <w:pStyle w:val="ListParagraph"/>
        <w:widowControl w:val="0"/>
        <w:numPr>
          <w:ilvl w:val="0"/>
          <w:numId w:val="82"/>
        </w:numPr>
        <w:tabs>
          <w:tab w:val="left" w:pos="567"/>
        </w:tabs>
        <w:spacing w:line="300" w:lineRule="atLeast"/>
        <w:rPr>
          <w:rFonts w:ascii="Verdana" w:hAnsi="Verdana"/>
          <w:noProof w:val="0"/>
          <w:sz w:val="22"/>
        </w:rPr>
      </w:pPr>
      <w:r w:rsidRPr="002547B2">
        <w:rPr>
          <w:rFonts w:ascii="Verdana" w:hAnsi="Verdana"/>
          <w:noProof w:val="0"/>
          <w:sz w:val="22"/>
        </w:rPr>
        <w:t>Beneficiary MCTS ID</w:t>
      </w:r>
    </w:p>
    <w:p w14:paraId="2E385A62" w14:textId="21399972" w:rsidR="004B55FC" w:rsidRPr="002547B2" w:rsidRDefault="004B55FC" w:rsidP="009E71B3">
      <w:pPr>
        <w:pStyle w:val="ListParagraph"/>
        <w:widowControl w:val="0"/>
        <w:numPr>
          <w:ilvl w:val="0"/>
          <w:numId w:val="82"/>
        </w:numPr>
        <w:tabs>
          <w:tab w:val="left" w:pos="567"/>
        </w:tabs>
        <w:spacing w:line="300" w:lineRule="atLeast"/>
        <w:rPr>
          <w:rFonts w:ascii="Verdana" w:hAnsi="Verdana"/>
          <w:noProof w:val="0"/>
          <w:sz w:val="22"/>
        </w:rPr>
      </w:pPr>
      <w:r w:rsidRPr="002547B2">
        <w:rPr>
          <w:rFonts w:ascii="Verdana" w:hAnsi="Verdana"/>
          <w:noProof w:val="0"/>
          <w:sz w:val="22"/>
        </w:rPr>
        <w:t>Beneficiary RCH ID</w:t>
      </w:r>
    </w:p>
    <w:p w14:paraId="42F03466" w14:textId="73FB9120" w:rsidR="004B55FC" w:rsidRPr="002547B2" w:rsidRDefault="004B55FC" w:rsidP="009E71B3">
      <w:pPr>
        <w:pStyle w:val="ListParagraph"/>
        <w:widowControl w:val="0"/>
        <w:numPr>
          <w:ilvl w:val="0"/>
          <w:numId w:val="82"/>
        </w:numPr>
        <w:tabs>
          <w:tab w:val="left" w:pos="567"/>
        </w:tabs>
        <w:spacing w:line="300" w:lineRule="atLeast"/>
        <w:rPr>
          <w:rFonts w:ascii="Verdana" w:hAnsi="Verdana"/>
          <w:noProof w:val="0"/>
          <w:sz w:val="22"/>
        </w:rPr>
      </w:pPr>
      <w:r w:rsidRPr="002547B2">
        <w:rPr>
          <w:rFonts w:ascii="Verdana" w:hAnsi="Verdana"/>
          <w:noProof w:val="0"/>
          <w:sz w:val="22"/>
        </w:rPr>
        <w:t>Beneficiary Name</w:t>
      </w:r>
    </w:p>
    <w:p w14:paraId="14170762" w14:textId="5E3B55BB" w:rsidR="004B55FC" w:rsidRPr="002547B2" w:rsidRDefault="004B55FC" w:rsidP="009E71B3">
      <w:pPr>
        <w:pStyle w:val="ListParagraph"/>
        <w:widowControl w:val="0"/>
        <w:numPr>
          <w:ilvl w:val="0"/>
          <w:numId w:val="82"/>
        </w:numPr>
        <w:tabs>
          <w:tab w:val="left" w:pos="567"/>
        </w:tabs>
        <w:spacing w:line="300" w:lineRule="atLeast"/>
        <w:rPr>
          <w:rFonts w:ascii="Verdana" w:hAnsi="Verdana"/>
          <w:noProof w:val="0"/>
          <w:sz w:val="22"/>
        </w:rPr>
      </w:pPr>
      <w:r w:rsidRPr="002547B2">
        <w:rPr>
          <w:rFonts w:ascii="Verdana" w:hAnsi="Verdana"/>
          <w:noProof w:val="0"/>
          <w:sz w:val="22"/>
        </w:rPr>
        <w:t>Mobile Number</w:t>
      </w:r>
    </w:p>
    <w:p w14:paraId="1EB59414" w14:textId="7657561B" w:rsidR="004B55FC" w:rsidRPr="002547B2" w:rsidRDefault="004B55FC" w:rsidP="009E71B3">
      <w:pPr>
        <w:pStyle w:val="ListParagraph"/>
        <w:widowControl w:val="0"/>
        <w:numPr>
          <w:ilvl w:val="0"/>
          <w:numId w:val="82"/>
        </w:numPr>
        <w:tabs>
          <w:tab w:val="left" w:pos="567"/>
        </w:tabs>
        <w:spacing w:line="300" w:lineRule="atLeast"/>
        <w:rPr>
          <w:rFonts w:ascii="Verdana" w:hAnsi="Verdana"/>
          <w:noProof w:val="0"/>
          <w:sz w:val="22"/>
        </w:rPr>
      </w:pPr>
      <w:r w:rsidRPr="002547B2">
        <w:rPr>
          <w:rFonts w:ascii="Verdana" w:hAnsi="Verdana"/>
          <w:noProof w:val="0"/>
          <w:sz w:val="22"/>
        </w:rPr>
        <w:t>Age on Service (Weeks)</w:t>
      </w:r>
    </w:p>
    <w:p w14:paraId="2BEE5CFA" w14:textId="77777777" w:rsidR="006C14FC" w:rsidRPr="002547B2" w:rsidRDefault="006C14FC" w:rsidP="009E71B3">
      <w:pPr>
        <w:widowControl w:val="0"/>
        <w:tabs>
          <w:tab w:val="left" w:pos="567"/>
        </w:tabs>
        <w:spacing w:line="300" w:lineRule="atLeast"/>
        <w:rPr>
          <w:rFonts w:ascii="Verdana" w:hAnsi="Verdana"/>
          <w:noProof w:val="0"/>
          <w:sz w:val="22"/>
        </w:rPr>
      </w:pPr>
    </w:p>
    <w:p w14:paraId="66ABF085" w14:textId="7C2D4E09" w:rsidR="001A54AC" w:rsidRPr="002547B2" w:rsidRDefault="001A54A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line listing report is existing in the MIS Application. The report does not have the required headings. The existing template and the proposed tem</w:t>
      </w:r>
      <w:r w:rsidR="001E3BA8">
        <w:rPr>
          <w:rFonts w:ascii="Verdana" w:hAnsi="Verdana"/>
          <w:noProof w:val="0"/>
          <w:sz w:val="22"/>
        </w:rPr>
        <w:t xml:space="preserve">plated are placed in Annexure </w:t>
      </w:r>
      <w:r w:rsidRPr="002547B2">
        <w:rPr>
          <w:rFonts w:ascii="Verdana" w:hAnsi="Verdana"/>
          <w:noProof w:val="0"/>
          <w:sz w:val="22"/>
        </w:rPr>
        <w:t>C</w:t>
      </w:r>
    </w:p>
    <w:p w14:paraId="2688BC48" w14:textId="77777777" w:rsidR="001A54AC" w:rsidRPr="002547B2" w:rsidRDefault="001A54AC" w:rsidP="009E71B3">
      <w:pPr>
        <w:widowControl w:val="0"/>
        <w:tabs>
          <w:tab w:val="left" w:pos="567"/>
        </w:tabs>
        <w:spacing w:line="300" w:lineRule="atLeast"/>
        <w:rPr>
          <w:rFonts w:ascii="Verdana" w:hAnsi="Verdana"/>
          <w:noProof w:val="0"/>
          <w:sz w:val="22"/>
        </w:rPr>
      </w:pPr>
    </w:p>
    <w:p w14:paraId="0F28FF09"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u w:val="single"/>
        </w:rPr>
        <w:t>E-Mail Integration</w:t>
      </w:r>
      <w:r w:rsidRPr="002547B2">
        <w:rPr>
          <w:rFonts w:ascii="Verdana" w:hAnsi="Verdana"/>
          <w:noProof w:val="0"/>
          <w:sz w:val="22"/>
        </w:rPr>
        <w:t xml:space="preserve">: An E-mail with one attachment of Excel file –would be sent to </w:t>
      </w:r>
      <w:r w:rsidRPr="002547B2">
        <w:rPr>
          <w:rFonts w:ascii="Verdana" w:hAnsi="Verdana"/>
          <w:noProof w:val="0"/>
          <w:sz w:val="22"/>
        </w:rPr>
        <w:lastRenderedPageBreak/>
        <w:t xml:space="preserve">each district and block users every month. The files would have list of beneficiaries for the respective district / block. A summary mail may be sent to </w:t>
      </w:r>
      <w:r w:rsidR="004921D6" w:rsidRPr="002547B2">
        <w:rPr>
          <w:rFonts w:ascii="Verdana" w:hAnsi="Verdana"/>
          <w:noProof w:val="0"/>
          <w:sz w:val="22"/>
        </w:rPr>
        <w:t xml:space="preserve">State / UT </w:t>
      </w:r>
      <w:r w:rsidRPr="002547B2">
        <w:rPr>
          <w:rFonts w:ascii="Verdana" w:hAnsi="Verdana"/>
          <w:noProof w:val="0"/>
          <w:sz w:val="22"/>
        </w:rPr>
        <w:t xml:space="preserve">user once every month giving the district wise count details. </w:t>
      </w:r>
    </w:p>
    <w:p w14:paraId="32CCC686"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74E8DCBE"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A sample format for the mail sent to district / block user is given below:</w:t>
      </w:r>
    </w:p>
    <w:p w14:paraId="24694B9A"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7686200B"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128842AE"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1072CA48"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Please find attached the List of Beneficiaries who are listening to less than 25% of content in the last calendar month in the Kilkari system</w:t>
      </w:r>
    </w:p>
    <w:p w14:paraId="1EC6E10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4EB4B91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You are requested to kindly instruct your field level workers to contact the beneficiaries personally and ask them to listen to the Kilkari content for the complete duration of 90 secs. These Kilkari messages contains valuable information on the best practices of health, nutrition and immunizations that they need to follow during their pregnancy period and child care.</w:t>
      </w:r>
    </w:p>
    <w:p w14:paraId="062C98F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77F61D9D"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37DB0BF8"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6966ED5A"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2CAC81BE"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A sample format for the mail sent to district / block user is given below:</w:t>
      </w:r>
    </w:p>
    <w:p w14:paraId="70FA2D03"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489DC7D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6809928C"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5247EB36"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Please find below the district wise count of beneficiaries who are listening to less than 25% of the content of Kilkari messages in the last calendar month. The line listing of the beneficiaries have been sent to the respective district and block users. </w:t>
      </w:r>
    </w:p>
    <w:p w14:paraId="2C17551A"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1628A229"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 xml:space="preserve">You are requested to kindly instruct your field level workers to contact the beneficiaries personally and ask them to listen to the Kilkari content for the complete duration of 90 secs. These Kilkari messages contains valuable information on the best practices of health, nutrition and immunizations that they need to follow during their pregnancy period and child care. </w:t>
      </w:r>
    </w:p>
    <w:p w14:paraId="2FE1BEF6"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tbl>
      <w:tblPr>
        <w:tblStyle w:val="TableGrid"/>
        <w:tblW w:w="5000" w:type="pct"/>
        <w:tblLook w:val="04A0" w:firstRow="1" w:lastRow="0" w:firstColumn="1" w:lastColumn="0" w:noHBand="0" w:noVBand="1"/>
      </w:tblPr>
      <w:tblGrid>
        <w:gridCol w:w="1919"/>
        <w:gridCol w:w="7097"/>
      </w:tblGrid>
      <w:tr w:rsidR="004052C0" w:rsidRPr="002547B2" w14:paraId="3B519186" w14:textId="77777777" w:rsidTr="0045489F">
        <w:trPr>
          <w:trHeight w:val="20"/>
        </w:trPr>
        <w:tc>
          <w:tcPr>
            <w:tcW w:w="1064" w:type="pct"/>
            <w:noWrap/>
            <w:hideMark/>
          </w:tcPr>
          <w:p w14:paraId="0267A276"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Name</w:t>
            </w:r>
          </w:p>
        </w:tc>
        <w:tc>
          <w:tcPr>
            <w:tcW w:w="3936" w:type="pct"/>
            <w:hideMark/>
          </w:tcPr>
          <w:p w14:paraId="5CD03A18"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Count of Beneficiaries listening less than 25% of content</w:t>
            </w:r>
          </w:p>
        </w:tc>
      </w:tr>
      <w:tr w:rsidR="004052C0" w:rsidRPr="002547B2" w14:paraId="1D34B9E8" w14:textId="77777777" w:rsidTr="0045489F">
        <w:trPr>
          <w:trHeight w:val="20"/>
        </w:trPr>
        <w:tc>
          <w:tcPr>
            <w:tcW w:w="1064" w:type="pct"/>
            <w:noWrap/>
            <w:hideMark/>
          </w:tcPr>
          <w:p w14:paraId="43489440"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1</w:t>
            </w:r>
          </w:p>
        </w:tc>
        <w:tc>
          <w:tcPr>
            <w:tcW w:w="3936" w:type="pct"/>
            <w:noWrap/>
            <w:hideMark/>
          </w:tcPr>
          <w:p w14:paraId="526C3B88"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04704136" w14:textId="77777777" w:rsidTr="0045489F">
        <w:trPr>
          <w:trHeight w:val="20"/>
        </w:trPr>
        <w:tc>
          <w:tcPr>
            <w:tcW w:w="1064" w:type="pct"/>
            <w:noWrap/>
            <w:hideMark/>
          </w:tcPr>
          <w:p w14:paraId="0ACCC988"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2</w:t>
            </w:r>
          </w:p>
        </w:tc>
        <w:tc>
          <w:tcPr>
            <w:tcW w:w="3936" w:type="pct"/>
            <w:noWrap/>
            <w:hideMark/>
          </w:tcPr>
          <w:p w14:paraId="6D5C2E7C"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613D2292" w14:textId="77777777" w:rsidTr="0045489F">
        <w:trPr>
          <w:trHeight w:val="20"/>
        </w:trPr>
        <w:tc>
          <w:tcPr>
            <w:tcW w:w="1064" w:type="pct"/>
            <w:noWrap/>
            <w:hideMark/>
          </w:tcPr>
          <w:p w14:paraId="61827953"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3</w:t>
            </w:r>
          </w:p>
        </w:tc>
        <w:tc>
          <w:tcPr>
            <w:tcW w:w="3936" w:type="pct"/>
            <w:noWrap/>
            <w:hideMark/>
          </w:tcPr>
          <w:p w14:paraId="657554A5"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4BB80FB5" w14:textId="77777777" w:rsidTr="0045489F">
        <w:trPr>
          <w:trHeight w:val="20"/>
        </w:trPr>
        <w:tc>
          <w:tcPr>
            <w:tcW w:w="1064" w:type="pct"/>
            <w:noWrap/>
            <w:hideMark/>
          </w:tcPr>
          <w:p w14:paraId="016412B6"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District ……..</w:t>
            </w:r>
          </w:p>
        </w:tc>
        <w:tc>
          <w:tcPr>
            <w:tcW w:w="3936" w:type="pct"/>
            <w:noWrap/>
            <w:hideMark/>
          </w:tcPr>
          <w:p w14:paraId="772E7128"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r w:rsidR="004052C0" w:rsidRPr="002547B2" w14:paraId="1B0CA42F" w14:textId="77777777" w:rsidTr="0045489F">
        <w:trPr>
          <w:trHeight w:val="20"/>
        </w:trPr>
        <w:tc>
          <w:tcPr>
            <w:tcW w:w="1064" w:type="pct"/>
            <w:noWrap/>
            <w:hideMark/>
          </w:tcPr>
          <w:p w14:paraId="6F3F61A7"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Grand Total</w:t>
            </w:r>
          </w:p>
        </w:tc>
        <w:tc>
          <w:tcPr>
            <w:tcW w:w="3936" w:type="pct"/>
            <w:noWrap/>
            <w:hideMark/>
          </w:tcPr>
          <w:p w14:paraId="6D9227C5" w14:textId="77777777" w:rsidR="006C14FC" w:rsidRPr="002547B2" w:rsidRDefault="006C14FC" w:rsidP="009E71B3">
            <w:pPr>
              <w:widowControl w:val="0"/>
              <w:tabs>
                <w:tab w:val="left" w:pos="567"/>
              </w:tabs>
              <w:spacing w:line="300" w:lineRule="atLeast"/>
              <w:rPr>
                <w:rFonts w:ascii="Verdana" w:hAnsi="Verdana"/>
                <w:noProof w:val="0"/>
                <w:sz w:val="20"/>
                <w:lang w:eastAsia="en-IN"/>
              </w:rPr>
            </w:pPr>
            <w:r w:rsidRPr="002547B2">
              <w:rPr>
                <w:rFonts w:ascii="Verdana" w:hAnsi="Verdana"/>
                <w:noProof w:val="0"/>
                <w:sz w:val="20"/>
                <w:lang w:eastAsia="en-IN"/>
              </w:rPr>
              <w:t> </w:t>
            </w:r>
          </w:p>
        </w:tc>
      </w:tr>
    </w:tbl>
    <w:p w14:paraId="4F035D0A"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4F152ACA"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7A175F45" w14:textId="77777777" w:rsidR="00394E59"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7FE64DD1" w14:textId="77777777" w:rsidR="00504298" w:rsidRPr="002547B2" w:rsidRDefault="00504298" w:rsidP="009E71B3">
      <w:pPr>
        <w:pStyle w:val="ListParagraph"/>
        <w:widowControl w:val="0"/>
        <w:tabs>
          <w:tab w:val="left" w:pos="567"/>
        </w:tabs>
        <w:spacing w:line="300" w:lineRule="atLeast"/>
        <w:rPr>
          <w:rFonts w:ascii="Verdana" w:hAnsi="Verdana"/>
          <w:noProof w:val="0"/>
          <w:sz w:val="22"/>
        </w:rPr>
      </w:pPr>
    </w:p>
    <w:p w14:paraId="2D3FD088" w14:textId="05A53815" w:rsidR="00A9582E" w:rsidRPr="002547B2" w:rsidRDefault="006C14FC" w:rsidP="009E71B3">
      <w:pPr>
        <w:pStyle w:val="Heading3"/>
        <w:tabs>
          <w:tab w:val="left" w:pos="567"/>
        </w:tabs>
        <w:spacing w:before="0" w:after="0" w:line="300" w:lineRule="atLeast"/>
        <w:rPr>
          <w:noProof w:val="0"/>
          <w:lang w:val="en-US"/>
        </w:rPr>
      </w:pPr>
      <w:bookmarkStart w:id="765" w:name="_Toc482025264"/>
      <w:bookmarkStart w:id="766" w:name="_Toc484517455"/>
      <w:r w:rsidRPr="002547B2">
        <w:rPr>
          <w:noProof w:val="0"/>
          <w:lang w:val="en-US"/>
        </w:rPr>
        <w:t xml:space="preserve">Kilkari Rejected </w:t>
      </w:r>
      <w:r w:rsidR="00DF235F" w:rsidRPr="002547B2">
        <w:rPr>
          <w:noProof w:val="0"/>
          <w:lang w:val="en-US"/>
        </w:rPr>
        <w:t>Line-Listing Report</w:t>
      </w:r>
      <w:bookmarkEnd w:id="765"/>
      <w:bookmarkEnd w:id="766"/>
      <w:r w:rsidR="0091357C" w:rsidRPr="002547B2">
        <w:rPr>
          <w:noProof w:val="0"/>
          <w:lang w:val="en-US"/>
        </w:rPr>
        <w:t xml:space="preserve"> </w:t>
      </w:r>
    </w:p>
    <w:p w14:paraId="4A28DA88" w14:textId="2E65293D" w:rsidR="00504298" w:rsidRPr="002547B2" w:rsidRDefault="00504298" w:rsidP="009E71B3">
      <w:pPr>
        <w:tabs>
          <w:tab w:val="left" w:pos="567"/>
        </w:tabs>
        <w:spacing w:line="300" w:lineRule="atLeast"/>
        <w:rPr>
          <w:rFonts w:ascii="Verdana" w:hAnsi="Verdana"/>
          <w:noProof w:val="0"/>
          <w:sz w:val="22"/>
          <w:szCs w:val="22"/>
        </w:rPr>
      </w:pPr>
      <w:r w:rsidRPr="002547B2">
        <w:rPr>
          <w:rFonts w:ascii="Verdana" w:hAnsi="Verdana"/>
          <w:noProof w:val="0"/>
          <w:sz w:val="22"/>
          <w:szCs w:val="22"/>
        </w:rPr>
        <w:lastRenderedPageBreak/>
        <w:t xml:space="preserve">This report gives the line-listing of all beneficiaries whose registered mobile numbers are either incorrect or are duplicate. These mobile numbers had flown in to the IVRS system but were rejected by the acceptance logic run by the IVRS system. The report contains the MCTS or RCH IDs. This report would be generated once every week preferably on Sunday. </w:t>
      </w:r>
    </w:p>
    <w:p w14:paraId="1C5466A7" w14:textId="77777777" w:rsidR="00504298" w:rsidRPr="002547B2" w:rsidRDefault="00504298" w:rsidP="009E71B3">
      <w:pPr>
        <w:widowControl w:val="0"/>
        <w:tabs>
          <w:tab w:val="left" w:pos="567"/>
        </w:tabs>
        <w:spacing w:line="300" w:lineRule="atLeast"/>
        <w:rPr>
          <w:rFonts w:ascii="Verdana" w:hAnsi="Verdana"/>
          <w:noProof w:val="0"/>
          <w:sz w:val="22"/>
        </w:rPr>
      </w:pPr>
    </w:p>
    <w:p w14:paraId="6CF2E6F0" w14:textId="77777777" w:rsidR="00504298" w:rsidRPr="002547B2" w:rsidRDefault="0050429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line listing report would be available for download for the respective district and block users. These reports would be e-mailed to the respective block and district users on the day after it was generated –preferably on Monday. A summary mail giving the district wise break-up of the count of beneficiaries would be sent to the State / UT users on the same day.</w:t>
      </w:r>
    </w:p>
    <w:p w14:paraId="3D926FF6" w14:textId="77777777" w:rsidR="00504298" w:rsidRPr="002547B2" w:rsidRDefault="00504298" w:rsidP="009E71B3">
      <w:pPr>
        <w:widowControl w:val="0"/>
        <w:tabs>
          <w:tab w:val="left" w:pos="567"/>
        </w:tabs>
        <w:spacing w:line="300" w:lineRule="atLeast"/>
        <w:rPr>
          <w:rFonts w:ascii="Verdana" w:hAnsi="Verdana"/>
          <w:noProof w:val="0"/>
          <w:sz w:val="22"/>
        </w:rPr>
      </w:pPr>
    </w:p>
    <w:p w14:paraId="35DE0410" w14:textId="77777777" w:rsidR="00504298" w:rsidRPr="002547B2" w:rsidRDefault="0050429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State / UT can act upon this report and contact the ASHAs in the field and ask them to contact the said beneficiaries and register their correct mobile numbers in the RCH Application. In this way we can bring correct the mobile numbers of beneficiaries and bring a higher percentage of beneficiaries under the ambit of Kilkari program. This report is a very useful actionable report for the State / UT to correct the beneficiary contact mobile number.</w:t>
      </w:r>
    </w:p>
    <w:p w14:paraId="214EAF88" w14:textId="77777777" w:rsidR="00504298" w:rsidRPr="002547B2" w:rsidRDefault="00504298" w:rsidP="009E71B3">
      <w:pPr>
        <w:widowControl w:val="0"/>
        <w:tabs>
          <w:tab w:val="left" w:pos="567"/>
        </w:tabs>
        <w:spacing w:line="300" w:lineRule="atLeast"/>
        <w:rPr>
          <w:rFonts w:ascii="Verdana" w:hAnsi="Verdana"/>
          <w:noProof w:val="0"/>
          <w:sz w:val="22"/>
        </w:rPr>
      </w:pPr>
    </w:p>
    <w:p w14:paraId="68573678" w14:textId="38E03A53"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This report will provide the information about the beneficiary who mobile number is rejected due to incorrect/duplicate reasons.</w:t>
      </w:r>
      <w:r w:rsidR="00CC1E51" w:rsidRPr="002547B2">
        <w:rPr>
          <w:rFonts w:ascii="Verdana" w:hAnsi="Verdana"/>
          <w:noProof w:val="0"/>
          <w:sz w:val="22"/>
        </w:rPr>
        <w:t xml:space="preserve"> The report should display the data in the following sequence of columns</w:t>
      </w:r>
    </w:p>
    <w:p w14:paraId="28840032" w14:textId="28F458E3" w:rsidR="006325D1" w:rsidRPr="002547B2" w:rsidRDefault="006325D1" w:rsidP="009E71B3">
      <w:pPr>
        <w:pStyle w:val="ListParagraph"/>
        <w:widowControl w:val="0"/>
        <w:numPr>
          <w:ilvl w:val="1"/>
          <w:numId w:val="45"/>
        </w:numPr>
        <w:tabs>
          <w:tab w:val="left" w:pos="567"/>
        </w:tabs>
        <w:spacing w:line="300" w:lineRule="atLeast"/>
        <w:rPr>
          <w:rFonts w:ascii="Verdana" w:hAnsi="Verdana"/>
          <w:noProof w:val="0"/>
          <w:sz w:val="22"/>
        </w:rPr>
      </w:pPr>
      <w:r w:rsidRPr="002547B2">
        <w:rPr>
          <w:rFonts w:ascii="Verdana" w:hAnsi="Verdana"/>
          <w:noProof w:val="0"/>
          <w:sz w:val="22"/>
        </w:rPr>
        <w:t>State Name</w:t>
      </w:r>
    </w:p>
    <w:p w14:paraId="6B083529" w14:textId="4102D807" w:rsidR="006325D1" w:rsidRPr="002547B2" w:rsidRDefault="006325D1" w:rsidP="009E71B3">
      <w:pPr>
        <w:pStyle w:val="ListParagraph"/>
        <w:widowControl w:val="0"/>
        <w:numPr>
          <w:ilvl w:val="1"/>
          <w:numId w:val="45"/>
        </w:numPr>
        <w:tabs>
          <w:tab w:val="left" w:pos="567"/>
        </w:tabs>
        <w:spacing w:line="300" w:lineRule="atLeast"/>
        <w:rPr>
          <w:rFonts w:ascii="Verdana" w:hAnsi="Verdana"/>
          <w:noProof w:val="0"/>
          <w:sz w:val="22"/>
        </w:rPr>
      </w:pPr>
      <w:r w:rsidRPr="002547B2">
        <w:rPr>
          <w:rFonts w:ascii="Verdana" w:hAnsi="Verdana"/>
          <w:noProof w:val="0"/>
          <w:sz w:val="22"/>
        </w:rPr>
        <w:t>District Name</w:t>
      </w:r>
    </w:p>
    <w:p w14:paraId="34EC4C2C" w14:textId="25265D09" w:rsidR="006325D1" w:rsidRPr="002547B2" w:rsidRDefault="006325D1" w:rsidP="009E71B3">
      <w:pPr>
        <w:pStyle w:val="ListParagraph"/>
        <w:widowControl w:val="0"/>
        <w:numPr>
          <w:ilvl w:val="1"/>
          <w:numId w:val="45"/>
        </w:numPr>
        <w:tabs>
          <w:tab w:val="left" w:pos="567"/>
        </w:tabs>
        <w:spacing w:line="300" w:lineRule="atLeast"/>
        <w:rPr>
          <w:rFonts w:ascii="Verdana" w:hAnsi="Verdana"/>
          <w:noProof w:val="0"/>
          <w:sz w:val="22"/>
        </w:rPr>
      </w:pPr>
      <w:r w:rsidRPr="002547B2">
        <w:rPr>
          <w:rFonts w:ascii="Verdana" w:hAnsi="Verdana"/>
          <w:noProof w:val="0"/>
          <w:sz w:val="22"/>
        </w:rPr>
        <w:t>Health Block</w:t>
      </w:r>
    </w:p>
    <w:p w14:paraId="2C5E0299" w14:textId="4BCBE99A" w:rsidR="00CC1E51" w:rsidRPr="002547B2" w:rsidRDefault="00CC1E51" w:rsidP="009E71B3">
      <w:pPr>
        <w:pStyle w:val="ListParagraph"/>
        <w:widowControl w:val="0"/>
        <w:numPr>
          <w:ilvl w:val="1"/>
          <w:numId w:val="45"/>
        </w:numPr>
        <w:tabs>
          <w:tab w:val="left" w:pos="567"/>
        </w:tabs>
        <w:spacing w:line="300" w:lineRule="atLeast"/>
        <w:rPr>
          <w:rFonts w:ascii="Verdana" w:hAnsi="Verdana"/>
          <w:noProof w:val="0"/>
          <w:sz w:val="22"/>
        </w:rPr>
      </w:pPr>
      <w:r w:rsidRPr="002547B2">
        <w:rPr>
          <w:rFonts w:ascii="Verdana" w:hAnsi="Verdana"/>
          <w:noProof w:val="0"/>
          <w:sz w:val="22"/>
        </w:rPr>
        <w:t>Taluka</w:t>
      </w:r>
    </w:p>
    <w:p w14:paraId="68330B93" w14:textId="68CD8FC9" w:rsidR="006325D1" w:rsidRPr="002547B2" w:rsidRDefault="006325D1" w:rsidP="009E71B3">
      <w:pPr>
        <w:pStyle w:val="ListParagraph"/>
        <w:widowControl w:val="0"/>
        <w:numPr>
          <w:ilvl w:val="1"/>
          <w:numId w:val="45"/>
        </w:numPr>
        <w:tabs>
          <w:tab w:val="left" w:pos="567"/>
        </w:tabs>
        <w:spacing w:line="300" w:lineRule="atLeast"/>
        <w:rPr>
          <w:rFonts w:ascii="Verdana" w:hAnsi="Verdana"/>
          <w:noProof w:val="0"/>
          <w:sz w:val="22"/>
        </w:rPr>
      </w:pPr>
      <w:r w:rsidRPr="002547B2">
        <w:rPr>
          <w:rFonts w:ascii="Verdana" w:hAnsi="Verdana"/>
          <w:noProof w:val="0"/>
          <w:sz w:val="22"/>
        </w:rPr>
        <w:t>Health Facility</w:t>
      </w:r>
    </w:p>
    <w:p w14:paraId="094FED35" w14:textId="3111FFDE" w:rsidR="006325D1" w:rsidRPr="002547B2" w:rsidRDefault="006325D1" w:rsidP="009E71B3">
      <w:pPr>
        <w:pStyle w:val="ListParagraph"/>
        <w:widowControl w:val="0"/>
        <w:numPr>
          <w:ilvl w:val="1"/>
          <w:numId w:val="45"/>
        </w:numPr>
        <w:tabs>
          <w:tab w:val="left" w:pos="567"/>
        </w:tabs>
        <w:spacing w:line="300" w:lineRule="atLeast"/>
        <w:rPr>
          <w:rFonts w:ascii="Verdana" w:hAnsi="Verdana"/>
          <w:noProof w:val="0"/>
          <w:sz w:val="22"/>
        </w:rPr>
      </w:pPr>
      <w:r w:rsidRPr="002547B2">
        <w:rPr>
          <w:rFonts w:ascii="Verdana" w:hAnsi="Verdana"/>
          <w:noProof w:val="0"/>
          <w:sz w:val="22"/>
        </w:rPr>
        <w:t>Health Sub-Facility</w:t>
      </w:r>
    </w:p>
    <w:p w14:paraId="27F0F2A4" w14:textId="1A91A611" w:rsidR="006325D1" w:rsidRPr="002547B2" w:rsidRDefault="006325D1" w:rsidP="009E71B3">
      <w:pPr>
        <w:pStyle w:val="ListParagraph"/>
        <w:widowControl w:val="0"/>
        <w:numPr>
          <w:ilvl w:val="1"/>
          <w:numId w:val="45"/>
        </w:numPr>
        <w:tabs>
          <w:tab w:val="left" w:pos="567"/>
        </w:tabs>
        <w:spacing w:line="300" w:lineRule="atLeast"/>
        <w:rPr>
          <w:rFonts w:ascii="Verdana" w:hAnsi="Verdana"/>
          <w:noProof w:val="0"/>
          <w:sz w:val="22"/>
        </w:rPr>
      </w:pPr>
      <w:r w:rsidRPr="002547B2">
        <w:rPr>
          <w:rFonts w:ascii="Verdana" w:hAnsi="Verdana"/>
          <w:noProof w:val="0"/>
          <w:sz w:val="22"/>
        </w:rPr>
        <w:t>Village</w:t>
      </w:r>
    </w:p>
    <w:p w14:paraId="61993FE3" w14:textId="609C996A" w:rsidR="006325D1" w:rsidRPr="002547B2" w:rsidRDefault="006325D1" w:rsidP="009E71B3">
      <w:pPr>
        <w:pStyle w:val="ListParagraph"/>
        <w:widowControl w:val="0"/>
        <w:numPr>
          <w:ilvl w:val="1"/>
          <w:numId w:val="45"/>
        </w:numPr>
        <w:tabs>
          <w:tab w:val="left" w:pos="567"/>
        </w:tabs>
        <w:spacing w:line="300" w:lineRule="atLeast"/>
        <w:rPr>
          <w:rFonts w:ascii="Verdana" w:hAnsi="Verdana"/>
          <w:noProof w:val="0"/>
          <w:sz w:val="22"/>
        </w:rPr>
      </w:pPr>
      <w:r w:rsidRPr="002547B2">
        <w:rPr>
          <w:rFonts w:ascii="Verdana" w:hAnsi="Verdana"/>
          <w:noProof w:val="0"/>
          <w:sz w:val="22"/>
        </w:rPr>
        <w:t>Beneficiary MCTS/RCH ID</w:t>
      </w:r>
    </w:p>
    <w:p w14:paraId="4F34DE27" w14:textId="72B65D08" w:rsidR="006325D1" w:rsidRPr="002547B2" w:rsidRDefault="006325D1" w:rsidP="009E71B3">
      <w:pPr>
        <w:pStyle w:val="ListParagraph"/>
        <w:widowControl w:val="0"/>
        <w:numPr>
          <w:ilvl w:val="1"/>
          <w:numId w:val="45"/>
        </w:numPr>
        <w:tabs>
          <w:tab w:val="left" w:pos="567"/>
        </w:tabs>
        <w:spacing w:line="300" w:lineRule="atLeast"/>
        <w:rPr>
          <w:rFonts w:ascii="Verdana" w:hAnsi="Verdana"/>
          <w:noProof w:val="0"/>
          <w:sz w:val="22"/>
        </w:rPr>
      </w:pPr>
      <w:r w:rsidRPr="002547B2">
        <w:rPr>
          <w:rFonts w:ascii="Verdana" w:hAnsi="Verdana"/>
          <w:noProof w:val="0"/>
          <w:sz w:val="22"/>
        </w:rPr>
        <w:t>Beneficiary Name</w:t>
      </w:r>
    </w:p>
    <w:p w14:paraId="3A3B4D38" w14:textId="591C00D4" w:rsidR="006325D1" w:rsidRPr="002547B2" w:rsidRDefault="006325D1" w:rsidP="009E71B3">
      <w:pPr>
        <w:pStyle w:val="ListParagraph"/>
        <w:widowControl w:val="0"/>
        <w:numPr>
          <w:ilvl w:val="1"/>
          <w:numId w:val="45"/>
        </w:numPr>
        <w:tabs>
          <w:tab w:val="left" w:pos="567"/>
        </w:tabs>
        <w:spacing w:line="300" w:lineRule="atLeast"/>
        <w:rPr>
          <w:rFonts w:ascii="Verdana" w:hAnsi="Verdana"/>
          <w:noProof w:val="0"/>
          <w:sz w:val="22"/>
        </w:rPr>
      </w:pPr>
      <w:r w:rsidRPr="002547B2">
        <w:rPr>
          <w:rFonts w:ascii="Verdana" w:hAnsi="Verdana"/>
          <w:noProof w:val="0"/>
          <w:sz w:val="22"/>
        </w:rPr>
        <w:t>Mobile Number</w:t>
      </w:r>
    </w:p>
    <w:p w14:paraId="100E2906" w14:textId="2258A7D9" w:rsidR="006325D1" w:rsidRPr="002547B2" w:rsidRDefault="006325D1" w:rsidP="009E71B3">
      <w:pPr>
        <w:pStyle w:val="ListParagraph"/>
        <w:widowControl w:val="0"/>
        <w:numPr>
          <w:ilvl w:val="1"/>
          <w:numId w:val="45"/>
        </w:numPr>
        <w:tabs>
          <w:tab w:val="left" w:pos="567"/>
        </w:tabs>
        <w:spacing w:line="300" w:lineRule="atLeast"/>
        <w:rPr>
          <w:rFonts w:ascii="Verdana" w:hAnsi="Verdana"/>
          <w:noProof w:val="0"/>
          <w:sz w:val="22"/>
        </w:rPr>
      </w:pPr>
      <w:r w:rsidRPr="002547B2">
        <w:rPr>
          <w:rFonts w:ascii="Verdana" w:hAnsi="Verdana"/>
          <w:noProof w:val="0"/>
          <w:sz w:val="22"/>
        </w:rPr>
        <w:t>Status</w:t>
      </w:r>
    </w:p>
    <w:p w14:paraId="74D18483" w14:textId="381798B4" w:rsidR="006C14FC" w:rsidRPr="002547B2" w:rsidRDefault="006325D1" w:rsidP="009E71B3">
      <w:pPr>
        <w:pStyle w:val="ListParagraph"/>
        <w:widowControl w:val="0"/>
        <w:numPr>
          <w:ilvl w:val="1"/>
          <w:numId w:val="45"/>
        </w:numPr>
        <w:tabs>
          <w:tab w:val="left" w:pos="567"/>
        </w:tabs>
        <w:spacing w:line="300" w:lineRule="atLeast"/>
        <w:rPr>
          <w:sz w:val="28"/>
        </w:rPr>
      </w:pPr>
      <w:r w:rsidRPr="002547B2">
        <w:rPr>
          <w:rFonts w:ascii="Verdana" w:hAnsi="Verdana"/>
          <w:noProof w:val="0"/>
          <w:sz w:val="22"/>
        </w:rPr>
        <w:t>Rejected Reason</w:t>
      </w:r>
    </w:p>
    <w:p w14:paraId="17CD214F" w14:textId="771EF3A9" w:rsidR="006C14FC" w:rsidRPr="002547B2" w:rsidRDefault="006C14FC" w:rsidP="009E71B3">
      <w:pPr>
        <w:widowControl w:val="0"/>
        <w:tabs>
          <w:tab w:val="left" w:pos="567"/>
        </w:tabs>
        <w:spacing w:line="300" w:lineRule="atLeast"/>
        <w:rPr>
          <w:rFonts w:ascii="Verdana" w:hAnsi="Verdana"/>
          <w:noProof w:val="0"/>
          <w:sz w:val="22"/>
        </w:rPr>
      </w:pPr>
    </w:p>
    <w:p w14:paraId="2E58386B" w14:textId="77777777" w:rsidR="001C297A" w:rsidRPr="002547B2" w:rsidRDefault="001C297A"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proposed template are placed in Annexure – C</w:t>
      </w:r>
    </w:p>
    <w:p w14:paraId="49E9EDE5" w14:textId="77777777" w:rsidR="001C297A" w:rsidRPr="002547B2" w:rsidRDefault="001C297A" w:rsidP="009E71B3">
      <w:pPr>
        <w:widowControl w:val="0"/>
        <w:tabs>
          <w:tab w:val="left" w:pos="567"/>
        </w:tabs>
        <w:spacing w:line="300" w:lineRule="atLeast"/>
        <w:rPr>
          <w:rFonts w:ascii="Verdana" w:hAnsi="Verdana"/>
          <w:noProof w:val="0"/>
          <w:sz w:val="22"/>
          <w:u w:val="single"/>
        </w:rPr>
      </w:pPr>
    </w:p>
    <w:p w14:paraId="2B8D123A"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u w:val="single"/>
        </w:rPr>
        <w:t>E-Mail Integration</w:t>
      </w:r>
      <w:r w:rsidRPr="002547B2">
        <w:rPr>
          <w:rFonts w:ascii="Verdana" w:hAnsi="Verdana"/>
          <w:noProof w:val="0"/>
          <w:sz w:val="22"/>
        </w:rPr>
        <w:t xml:space="preserve">: An E-mail </w:t>
      </w:r>
      <w:r w:rsidR="00942CF3" w:rsidRPr="002547B2">
        <w:rPr>
          <w:rFonts w:ascii="Verdana" w:hAnsi="Verdana"/>
          <w:noProof w:val="0"/>
          <w:sz w:val="22"/>
        </w:rPr>
        <w:t>an attachment</w:t>
      </w:r>
      <w:r w:rsidRPr="002547B2">
        <w:rPr>
          <w:rFonts w:ascii="Verdana" w:hAnsi="Verdana"/>
          <w:noProof w:val="0"/>
          <w:sz w:val="22"/>
        </w:rPr>
        <w:t xml:space="preserve"> of Excel files would be sent to each district and block users every week. The files would have list of beneficiaries for the respective district / block. A summary mail may be sent to </w:t>
      </w:r>
      <w:r w:rsidR="004921D6" w:rsidRPr="002547B2">
        <w:rPr>
          <w:rFonts w:ascii="Verdana" w:hAnsi="Verdana"/>
          <w:noProof w:val="0"/>
          <w:sz w:val="22"/>
        </w:rPr>
        <w:t xml:space="preserve">State / UT </w:t>
      </w:r>
      <w:r w:rsidRPr="002547B2">
        <w:rPr>
          <w:rFonts w:ascii="Verdana" w:hAnsi="Verdana"/>
          <w:noProof w:val="0"/>
          <w:sz w:val="22"/>
        </w:rPr>
        <w:t xml:space="preserve">user once every week giving the district wise count details. </w:t>
      </w:r>
    </w:p>
    <w:p w14:paraId="5E00F750"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661C9366" w14:textId="77777777"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A sample format for the mail sent to district / block user is given below:</w:t>
      </w:r>
    </w:p>
    <w:p w14:paraId="714F9A00"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15D3EC10"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7E13D13D"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594F1089"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commentRangeStart w:id="767"/>
      <w:commentRangeStart w:id="768"/>
      <w:r w:rsidRPr="002547B2">
        <w:rPr>
          <w:rFonts w:ascii="Verdana" w:hAnsi="Verdana"/>
          <w:noProof w:val="0"/>
          <w:sz w:val="22"/>
        </w:rPr>
        <w:lastRenderedPageBreak/>
        <w:t>Please find at</w:t>
      </w:r>
      <w:bookmarkStart w:id="769" w:name="_GoBack"/>
      <w:bookmarkEnd w:id="769"/>
      <w:r w:rsidRPr="002547B2">
        <w:rPr>
          <w:rFonts w:ascii="Verdana" w:hAnsi="Verdana"/>
          <w:noProof w:val="0"/>
          <w:sz w:val="22"/>
        </w:rPr>
        <w:t xml:space="preserve">tached the List of Beneficiaries rejected due to incorrect/duplicate mobile numbers </w:t>
      </w:r>
      <w:commentRangeEnd w:id="767"/>
      <w:r w:rsidR="001116CB">
        <w:rPr>
          <w:rStyle w:val="CommentReference"/>
        </w:rPr>
        <w:commentReference w:id="767"/>
      </w:r>
      <w:commentRangeEnd w:id="768"/>
      <w:r w:rsidR="001116CB">
        <w:rPr>
          <w:rStyle w:val="CommentReference"/>
        </w:rPr>
        <w:commentReference w:id="768"/>
      </w:r>
    </w:p>
    <w:p w14:paraId="493A4FE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5D174B18"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You are requested to kindly instruct your field level workers to contact the beneficiaries personally and ask them to provide their mobile numbers through which they could receive the Kilkari messages and update those mobile numbers in the RCH application.</w:t>
      </w:r>
    </w:p>
    <w:p w14:paraId="61A8C82F"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2314A59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Regards</w:t>
      </w:r>
    </w:p>
    <w:p w14:paraId="6A20742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w:t>
      </w:r>
    </w:p>
    <w:p w14:paraId="7A1408A0"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6D9BDEE1"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A sample format for the mail sent to district / block user is given below:</w:t>
      </w:r>
    </w:p>
    <w:p w14:paraId="0FC24837"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2B591DCE"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r w:rsidRPr="002547B2">
        <w:rPr>
          <w:rFonts w:ascii="Verdana" w:hAnsi="Verdana"/>
          <w:noProof w:val="0"/>
          <w:sz w:val="22"/>
        </w:rPr>
        <w:t>Dear Sir,</w:t>
      </w:r>
    </w:p>
    <w:p w14:paraId="14D927AE" w14:textId="77777777" w:rsidR="006C14FC" w:rsidRPr="002547B2" w:rsidRDefault="006C14FC" w:rsidP="009E71B3">
      <w:pPr>
        <w:pStyle w:val="ListParagraph"/>
        <w:widowControl w:val="0"/>
        <w:tabs>
          <w:tab w:val="left" w:pos="567"/>
        </w:tabs>
        <w:spacing w:line="300" w:lineRule="atLeast"/>
        <w:rPr>
          <w:rFonts w:ascii="Verdana" w:hAnsi="Verdana"/>
          <w:noProof w:val="0"/>
          <w:sz w:val="22"/>
        </w:rPr>
      </w:pPr>
    </w:p>
    <w:p w14:paraId="69D3E865" w14:textId="77777777" w:rsidR="006C14FC" w:rsidRPr="002547B2" w:rsidRDefault="006C14FC" w:rsidP="009E71B3">
      <w:pPr>
        <w:pStyle w:val="ListParagraph"/>
        <w:widowControl w:val="0"/>
        <w:spacing w:line="300" w:lineRule="atLeast"/>
        <w:rPr>
          <w:rFonts w:ascii="Verdana" w:hAnsi="Verdana"/>
          <w:noProof w:val="0"/>
          <w:sz w:val="22"/>
        </w:rPr>
      </w:pPr>
      <w:r w:rsidRPr="002547B2">
        <w:rPr>
          <w:rFonts w:ascii="Verdana" w:hAnsi="Verdana"/>
          <w:noProof w:val="0"/>
          <w:sz w:val="22"/>
        </w:rPr>
        <w:t xml:space="preserve">Please find below the district wise count of beneficiaries whose mobile numbers registered at the RCH application are either incorrect or not unique. The line listing of the beneficiaries have been sent to the respective district and block users. </w:t>
      </w:r>
    </w:p>
    <w:p w14:paraId="01874EA6" w14:textId="77777777" w:rsidR="006C14FC" w:rsidRPr="002547B2" w:rsidRDefault="006C14FC" w:rsidP="009E71B3">
      <w:pPr>
        <w:pStyle w:val="ListParagraph"/>
        <w:widowControl w:val="0"/>
        <w:spacing w:line="300" w:lineRule="atLeast"/>
        <w:rPr>
          <w:rFonts w:ascii="Verdana" w:hAnsi="Verdana"/>
          <w:noProof w:val="0"/>
          <w:sz w:val="22"/>
        </w:rPr>
      </w:pPr>
    </w:p>
    <w:p w14:paraId="3EE0F59F" w14:textId="77777777" w:rsidR="006C14FC" w:rsidRPr="002547B2" w:rsidRDefault="006C14FC" w:rsidP="009E71B3">
      <w:pPr>
        <w:pStyle w:val="ListParagraph"/>
        <w:widowControl w:val="0"/>
        <w:spacing w:line="300" w:lineRule="atLeast"/>
        <w:rPr>
          <w:rFonts w:ascii="Verdana" w:hAnsi="Verdana"/>
          <w:noProof w:val="0"/>
          <w:sz w:val="22"/>
        </w:rPr>
      </w:pPr>
      <w:r w:rsidRPr="002547B2">
        <w:rPr>
          <w:rFonts w:ascii="Verdana" w:hAnsi="Verdana"/>
          <w:noProof w:val="0"/>
          <w:sz w:val="22"/>
        </w:rPr>
        <w:t>You are requested to kindly instruct your field level workers to contact the beneficiaries personally and ask them to provide their mobile numbers through which they could receive the Kilkari messages and update those mobile numbers in the RCH application.</w:t>
      </w:r>
    </w:p>
    <w:p w14:paraId="573B9AE5" w14:textId="77777777" w:rsidR="006C14FC" w:rsidRPr="002547B2" w:rsidRDefault="006C14FC" w:rsidP="009E71B3">
      <w:pPr>
        <w:pStyle w:val="ListParagraph"/>
        <w:widowControl w:val="0"/>
        <w:spacing w:line="300" w:lineRule="atLeast"/>
        <w:rPr>
          <w:rFonts w:ascii="Verdana" w:hAnsi="Verdana"/>
          <w:noProof w:val="0"/>
          <w:sz w:val="22"/>
        </w:rPr>
      </w:pPr>
    </w:p>
    <w:tbl>
      <w:tblPr>
        <w:tblStyle w:val="TableGrid"/>
        <w:tblpPr w:leftFromText="180" w:rightFromText="180" w:vertAnchor="text" w:tblpX="704" w:tblpY="1"/>
        <w:tblOverlap w:val="never"/>
        <w:tblW w:w="4636" w:type="pct"/>
        <w:tblLook w:val="04A0" w:firstRow="1" w:lastRow="0" w:firstColumn="1" w:lastColumn="0" w:noHBand="0" w:noVBand="1"/>
      </w:tblPr>
      <w:tblGrid>
        <w:gridCol w:w="1585"/>
        <w:gridCol w:w="6775"/>
      </w:tblGrid>
      <w:tr w:rsidR="00C273A0" w:rsidRPr="002547B2" w14:paraId="505CD88D" w14:textId="77777777" w:rsidTr="0045489F">
        <w:trPr>
          <w:trHeight w:val="20"/>
        </w:trPr>
        <w:tc>
          <w:tcPr>
            <w:tcW w:w="937" w:type="pct"/>
            <w:noWrap/>
            <w:hideMark/>
          </w:tcPr>
          <w:p w14:paraId="24B22919" w14:textId="77777777" w:rsidR="00C273A0" w:rsidRPr="002547B2" w:rsidRDefault="00C273A0" w:rsidP="009E71B3">
            <w:pPr>
              <w:widowControl w:val="0"/>
              <w:spacing w:line="300" w:lineRule="atLeast"/>
              <w:rPr>
                <w:rFonts w:ascii="Verdana" w:hAnsi="Verdana"/>
                <w:noProof w:val="0"/>
                <w:sz w:val="20"/>
                <w:lang w:eastAsia="en-IN"/>
              </w:rPr>
            </w:pPr>
            <w:r w:rsidRPr="002547B2">
              <w:rPr>
                <w:rFonts w:ascii="Verdana" w:hAnsi="Verdana"/>
                <w:noProof w:val="0"/>
                <w:sz w:val="20"/>
                <w:lang w:eastAsia="en-IN"/>
              </w:rPr>
              <w:t>District Name</w:t>
            </w:r>
          </w:p>
        </w:tc>
        <w:tc>
          <w:tcPr>
            <w:tcW w:w="4063" w:type="pct"/>
            <w:hideMark/>
          </w:tcPr>
          <w:p w14:paraId="61DF58C1" w14:textId="77777777" w:rsidR="00C273A0" w:rsidRPr="002547B2" w:rsidRDefault="00C273A0" w:rsidP="009E71B3">
            <w:pPr>
              <w:widowControl w:val="0"/>
              <w:spacing w:line="300" w:lineRule="atLeast"/>
              <w:rPr>
                <w:rFonts w:ascii="Verdana" w:hAnsi="Verdana"/>
                <w:noProof w:val="0"/>
                <w:sz w:val="20"/>
                <w:lang w:eastAsia="en-IN"/>
              </w:rPr>
            </w:pPr>
            <w:commentRangeStart w:id="770"/>
            <w:r w:rsidRPr="002547B2">
              <w:rPr>
                <w:rFonts w:ascii="Verdana" w:hAnsi="Verdana"/>
                <w:noProof w:val="0"/>
                <w:sz w:val="20"/>
                <w:lang w:eastAsia="en-IN"/>
              </w:rPr>
              <w:t>Count of Beneficiaries Rejected Due to Wrong &amp; Duplicate Mobile Number</w:t>
            </w:r>
            <w:commentRangeEnd w:id="770"/>
            <w:r w:rsidR="001116CB">
              <w:rPr>
                <w:rStyle w:val="CommentReference"/>
              </w:rPr>
              <w:commentReference w:id="770"/>
            </w:r>
          </w:p>
        </w:tc>
      </w:tr>
      <w:tr w:rsidR="00C273A0" w:rsidRPr="002547B2" w14:paraId="6F52C958" w14:textId="77777777" w:rsidTr="0045489F">
        <w:trPr>
          <w:trHeight w:val="20"/>
        </w:trPr>
        <w:tc>
          <w:tcPr>
            <w:tcW w:w="937" w:type="pct"/>
            <w:noWrap/>
            <w:hideMark/>
          </w:tcPr>
          <w:p w14:paraId="14EC7D68" w14:textId="77777777" w:rsidR="00C273A0" w:rsidRPr="002547B2" w:rsidRDefault="00C273A0" w:rsidP="009E71B3">
            <w:pPr>
              <w:widowControl w:val="0"/>
              <w:spacing w:line="300" w:lineRule="atLeast"/>
              <w:rPr>
                <w:rFonts w:ascii="Verdana" w:hAnsi="Verdana"/>
                <w:noProof w:val="0"/>
                <w:sz w:val="20"/>
                <w:lang w:eastAsia="en-IN"/>
              </w:rPr>
            </w:pPr>
            <w:r w:rsidRPr="002547B2">
              <w:rPr>
                <w:rFonts w:ascii="Verdana" w:hAnsi="Verdana"/>
                <w:noProof w:val="0"/>
                <w:sz w:val="20"/>
                <w:lang w:eastAsia="en-IN"/>
              </w:rPr>
              <w:t>District 1</w:t>
            </w:r>
          </w:p>
        </w:tc>
        <w:tc>
          <w:tcPr>
            <w:tcW w:w="4063" w:type="pct"/>
            <w:noWrap/>
            <w:hideMark/>
          </w:tcPr>
          <w:p w14:paraId="4F93ACA3" w14:textId="77777777" w:rsidR="00C273A0" w:rsidRPr="002547B2" w:rsidRDefault="00C273A0" w:rsidP="009E71B3">
            <w:pPr>
              <w:widowControl w:val="0"/>
              <w:spacing w:line="300" w:lineRule="atLeast"/>
              <w:rPr>
                <w:rFonts w:ascii="Verdana" w:hAnsi="Verdana"/>
                <w:noProof w:val="0"/>
                <w:sz w:val="20"/>
                <w:lang w:eastAsia="en-IN"/>
              </w:rPr>
            </w:pPr>
            <w:r w:rsidRPr="002547B2">
              <w:rPr>
                <w:rFonts w:ascii="Verdana" w:hAnsi="Verdana"/>
                <w:noProof w:val="0"/>
                <w:sz w:val="20"/>
                <w:lang w:eastAsia="en-IN"/>
              </w:rPr>
              <w:t> </w:t>
            </w:r>
          </w:p>
        </w:tc>
      </w:tr>
      <w:tr w:rsidR="00C273A0" w:rsidRPr="002547B2" w14:paraId="2CC80BA6" w14:textId="77777777" w:rsidTr="0045489F">
        <w:trPr>
          <w:trHeight w:val="20"/>
        </w:trPr>
        <w:tc>
          <w:tcPr>
            <w:tcW w:w="937" w:type="pct"/>
            <w:noWrap/>
            <w:hideMark/>
          </w:tcPr>
          <w:p w14:paraId="560336E5" w14:textId="77777777" w:rsidR="00C273A0" w:rsidRPr="002547B2" w:rsidRDefault="00C273A0" w:rsidP="009E71B3">
            <w:pPr>
              <w:widowControl w:val="0"/>
              <w:spacing w:line="300" w:lineRule="atLeast"/>
              <w:rPr>
                <w:rFonts w:ascii="Verdana" w:hAnsi="Verdana"/>
                <w:noProof w:val="0"/>
                <w:sz w:val="20"/>
                <w:lang w:eastAsia="en-IN"/>
              </w:rPr>
            </w:pPr>
            <w:r w:rsidRPr="002547B2">
              <w:rPr>
                <w:rFonts w:ascii="Verdana" w:hAnsi="Verdana"/>
                <w:noProof w:val="0"/>
                <w:sz w:val="20"/>
                <w:lang w:eastAsia="en-IN"/>
              </w:rPr>
              <w:t>District 2</w:t>
            </w:r>
          </w:p>
        </w:tc>
        <w:tc>
          <w:tcPr>
            <w:tcW w:w="4063" w:type="pct"/>
            <w:noWrap/>
            <w:hideMark/>
          </w:tcPr>
          <w:p w14:paraId="545DC7D5" w14:textId="77777777" w:rsidR="00C273A0" w:rsidRPr="002547B2" w:rsidRDefault="00C273A0" w:rsidP="009E71B3">
            <w:pPr>
              <w:widowControl w:val="0"/>
              <w:spacing w:line="300" w:lineRule="atLeast"/>
              <w:rPr>
                <w:rFonts w:ascii="Verdana" w:hAnsi="Verdana"/>
                <w:noProof w:val="0"/>
                <w:sz w:val="20"/>
                <w:lang w:eastAsia="en-IN"/>
              </w:rPr>
            </w:pPr>
            <w:r w:rsidRPr="002547B2">
              <w:rPr>
                <w:rFonts w:ascii="Verdana" w:hAnsi="Verdana"/>
                <w:noProof w:val="0"/>
                <w:sz w:val="20"/>
                <w:lang w:eastAsia="en-IN"/>
              </w:rPr>
              <w:t> </w:t>
            </w:r>
          </w:p>
        </w:tc>
      </w:tr>
      <w:tr w:rsidR="00C273A0" w:rsidRPr="002547B2" w14:paraId="37BA3053" w14:textId="77777777" w:rsidTr="0045489F">
        <w:trPr>
          <w:trHeight w:val="20"/>
        </w:trPr>
        <w:tc>
          <w:tcPr>
            <w:tcW w:w="937" w:type="pct"/>
            <w:noWrap/>
            <w:hideMark/>
          </w:tcPr>
          <w:p w14:paraId="1173ADE8" w14:textId="77777777" w:rsidR="00C273A0" w:rsidRPr="002547B2" w:rsidRDefault="00C273A0" w:rsidP="009E71B3">
            <w:pPr>
              <w:widowControl w:val="0"/>
              <w:spacing w:line="300" w:lineRule="atLeast"/>
              <w:rPr>
                <w:rFonts w:ascii="Verdana" w:hAnsi="Verdana"/>
                <w:noProof w:val="0"/>
                <w:sz w:val="20"/>
                <w:lang w:eastAsia="en-IN"/>
              </w:rPr>
            </w:pPr>
            <w:r w:rsidRPr="002547B2">
              <w:rPr>
                <w:rFonts w:ascii="Verdana" w:hAnsi="Verdana"/>
                <w:noProof w:val="0"/>
                <w:sz w:val="20"/>
                <w:lang w:eastAsia="en-IN"/>
              </w:rPr>
              <w:t>District 3</w:t>
            </w:r>
          </w:p>
        </w:tc>
        <w:tc>
          <w:tcPr>
            <w:tcW w:w="4063" w:type="pct"/>
            <w:noWrap/>
            <w:hideMark/>
          </w:tcPr>
          <w:p w14:paraId="1DE36584" w14:textId="77777777" w:rsidR="00C273A0" w:rsidRPr="002547B2" w:rsidRDefault="00C273A0" w:rsidP="009E71B3">
            <w:pPr>
              <w:widowControl w:val="0"/>
              <w:spacing w:line="300" w:lineRule="atLeast"/>
              <w:rPr>
                <w:rFonts w:ascii="Verdana" w:hAnsi="Verdana"/>
                <w:noProof w:val="0"/>
                <w:sz w:val="20"/>
                <w:lang w:eastAsia="en-IN"/>
              </w:rPr>
            </w:pPr>
            <w:r w:rsidRPr="002547B2">
              <w:rPr>
                <w:rFonts w:ascii="Verdana" w:hAnsi="Verdana"/>
                <w:noProof w:val="0"/>
                <w:sz w:val="20"/>
                <w:lang w:eastAsia="en-IN"/>
              </w:rPr>
              <w:t> </w:t>
            </w:r>
          </w:p>
        </w:tc>
      </w:tr>
      <w:tr w:rsidR="00C273A0" w:rsidRPr="002547B2" w14:paraId="51B0545E" w14:textId="77777777" w:rsidTr="0045489F">
        <w:trPr>
          <w:trHeight w:val="20"/>
        </w:trPr>
        <w:tc>
          <w:tcPr>
            <w:tcW w:w="937" w:type="pct"/>
            <w:noWrap/>
            <w:hideMark/>
          </w:tcPr>
          <w:p w14:paraId="7CDCC2E8" w14:textId="77777777" w:rsidR="00C273A0" w:rsidRPr="002547B2" w:rsidRDefault="00C273A0" w:rsidP="009E71B3">
            <w:pPr>
              <w:widowControl w:val="0"/>
              <w:spacing w:line="300" w:lineRule="atLeast"/>
              <w:rPr>
                <w:rFonts w:ascii="Verdana" w:hAnsi="Verdana"/>
                <w:noProof w:val="0"/>
                <w:sz w:val="20"/>
                <w:lang w:eastAsia="en-IN"/>
              </w:rPr>
            </w:pPr>
            <w:r w:rsidRPr="002547B2">
              <w:rPr>
                <w:rFonts w:ascii="Verdana" w:hAnsi="Verdana"/>
                <w:noProof w:val="0"/>
                <w:sz w:val="20"/>
                <w:lang w:eastAsia="en-IN"/>
              </w:rPr>
              <w:t>District …….</w:t>
            </w:r>
          </w:p>
        </w:tc>
        <w:tc>
          <w:tcPr>
            <w:tcW w:w="4063" w:type="pct"/>
            <w:noWrap/>
            <w:hideMark/>
          </w:tcPr>
          <w:p w14:paraId="3C2E278E" w14:textId="77777777" w:rsidR="00C273A0" w:rsidRPr="002547B2" w:rsidRDefault="00C273A0" w:rsidP="009E71B3">
            <w:pPr>
              <w:widowControl w:val="0"/>
              <w:spacing w:line="300" w:lineRule="atLeast"/>
              <w:rPr>
                <w:rFonts w:ascii="Verdana" w:hAnsi="Verdana"/>
                <w:noProof w:val="0"/>
                <w:sz w:val="20"/>
                <w:lang w:eastAsia="en-IN"/>
              </w:rPr>
            </w:pPr>
            <w:r w:rsidRPr="002547B2">
              <w:rPr>
                <w:rFonts w:ascii="Verdana" w:hAnsi="Verdana"/>
                <w:noProof w:val="0"/>
                <w:sz w:val="20"/>
                <w:lang w:eastAsia="en-IN"/>
              </w:rPr>
              <w:t> </w:t>
            </w:r>
          </w:p>
        </w:tc>
      </w:tr>
      <w:tr w:rsidR="00C273A0" w:rsidRPr="002547B2" w14:paraId="21C4174D" w14:textId="77777777" w:rsidTr="0045489F">
        <w:trPr>
          <w:trHeight w:val="20"/>
        </w:trPr>
        <w:tc>
          <w:tcPr>
            <w:tcW w:w="937" w:type="pct"/>
            <w:noWrap/>
            <w:hideMark/>
          </w:tcPr>
          <w:p w14:paraId="74A1758F" w14:textId="77777777" w:rsidR="00C273A0" w:rsidRPr="002547B2" w:rsidRDefault="00C273A0" w:rsidP="009E71B3">
            <w:pPr>
              <w:widowControl w:val="0"/>
              <w:spacing w:line="300" w:lineRule="atLeast"/>
              <w:rPr>
                <w:rFonts w:ascii="Verdana" w:hAnsi="Verdana"/>
                <w:noProof w:val="0"/>
                <w:sz w:val="20"/>
                <w:lang w:eastAsia="en-IN"/>
              </w:rPr>
            </w:pPr>
            <w:r w:rsidRPr="002547B2">
              <w:rPr>
                <w:rFonts w:ascii="Verdana" w:hAnsi="Verdana"/>
                <w:noProof w:val="0"/>
                <w:sz w:val="20"/>
                <w:lang w:eastAsia="en-IN"/>
              </w:rPr>
              <w:t>Grand Total</w:t>
            </w:r>
          </w:p>
        </w:tc>
        <w:tc>
          <w:tcPr>
            <w:tcW w:w="4063" w:type="pct"/>
            <w:noWrap/>
            <w:hideMark/>
          </w:tcPr>
          <w:p w14:paraId="7127DFDD" w14:textId="77777777" w:rsidR="00C273A0" w:rsidRPr="002547B2" w:rsidRDefault="00C273A0" w:rsidP="009E71B3">
            <w:pPr>
              <w:widowControl w:val="0"/>
              <w:spacing w:line="300" w:lineRule="atLeast"/>
              <w:rPr>
                <w:rFonts w:ascii="Verdana" w:hAnsi="Verdana"/>
                <w:noProof w:val="0"/>
                <w:sz w:val="20"/>
                <w:lang w:eastAsia="en-IN"/>
              </w:rPr>
            </w:pPr>
            <w:r w:rsidRPr="002547B2">
              <w:rPr>
                <w:rFonts w:ascii="Verdana" w:hAnsi="Verdana"/>
                <w:noProof w:val="0"/>
                <w:sz w:val="20"/>
                <w:lang w:eastAsia="en-IN"/>
              </w:rPr>
              <w:t> </w:t>
            </w:r>
          </w:p>
        </w:tc>
      </w:tr>
    </w:tbl>
    <w:p w14:paraId="7ABE9BBE" w14:textId="7A866408" w:rsidR="006C14FC" w:rsidRPr="002547B2" w:rsidRDefault="006C14FC" w:rsidP="009E71B3">
      <w:pPr>
        <w:pStyle w:val="ListParagraph"/>
        <w:widowControl w:val="0"/>
        <w:spacing w:line="300" w:lineRule="atLeast"/>
        <w:rPr>
          <w:rFonts w:ascii="Verdana" w:hAnsi="Verdana"/>
          <w:noProof w:val="0"/>
          <w:sz w:val="22"/>
        </w:rPr>
      </w:pPr>
    </w:p>
    <w:p w14:paraId="7D69BFC1" w14:textId="77777777" w:rsidR="006C14FC" w:rsidRPr="002547B2" w:rsidRDefault="006C14FC" w:rsidP="009E71B3">
      <w:pPr>
        <w:pStyle w:val="ListParagraph"/>
        <w:widowControl w:val="0"/>
        <w:spacing w:line="300" w:lineRule="atLeast"/>
        <w:rPr>
          <w:rFonts w:ascii="Verdana" w:hAnsi="Verdana"/>
          <w:noProof w:val="0"/>
          <w:sz w:val="22"/>
        </w:rPr>
      </w:pPr>
      <w:r w:rsidRPr="002547B2">
        <w:rPr>
          <w:rFonts w:ascii="Verdana" w:hAnsi="Verdana"/>
          <w:noProof w:val="0"/>
          <w:sz w:val="22"/>
        </w:rPr>
        <w:t>Regards</w:t>
      </w:r>
    </w:p>
    <w:p w14:paraId="5CEE5981" w14:textId="77777777" w:rsidR="00394E59" w:rsidRPr="002547B2" w:rsidRDefault="006C14FC" w:rsidP="009E71B3">
      <w:pPr>
        <w:pStyle w:val="ListParagraph"/>
        <w:widowControl w:val="0"/>
        <w:spacing w:line="300" w:lineRule="atLeast"/>
        <w:rPr>
          <w:rFonts w:ascii="Verdana" w:hAnsi="Verdana"/>
          <w:noProof w:val="0"/>
          <w:sz w:val="22"/>
        </w:rPr>
      </w:pPr>
      <w:r w:rsidRPr="002547B2">
        <w:rPr>
          <w:rFonts w:ascii="Verdana" w:hAnsi="Verdana"/>
          <w:noProof w:val="0"/>
          <w:sz w:val="22"/>
        </w:rPr>
        <w:t>……..</w:t>
      </w:r>
    </w:p>
    <w:p w14:paraId="0E53D98E" w14:textId="77777777" w:rsidR="00763FE8" w:rsidRPr="002547B2" w:rsidRDefault="00763FE8" w:rsidP="009E71B3">
      <w:pPr>
        <w:pStyle w:val="ListParagraph"/>
        <w:widowControl w:val="0"/>
        <w:tabs>
          <w:tab w:val="left" w:pos="567"/>
        </w:tabs>
        <w:spacing w:line="300" w:lineRule="atLeast"/>
        <w:rPr>
          <w:rFonts w:ascii="Verdana" w:hAnsi="Verdana"/>
          <w:noProof w:val="0"/>
          <w:sz w:val="22"/>
        </w:rPr>
      </w:pPr>
    </w:p>
    <w:p w14:paraId="3EEC9696" w14:textId="77777777" w:rsidR="006C14FC" w:rsidRPr="002547B2" w:rsidRDefault="006C14FC" w:rsidP="009E71B3">
      <w:pPr>
        <w:pStyle w:val="Heading2"/>
        <w:tabs>
          <w:tab w:val="left" w:pos="567"/>
        </w:tabs>
        <w:spacing w:before="0" w:after="0" w:line="300" w:lineRule="atLeast"/>
        <w:rPr>
          <w:noProof w:val="0"/>
          <w:lang w:val="en-US"/>
        </w:rPr>
      </w:pPr>
      <w:bookmarkStart w:id="771" w:name="_Toc489616722"/>
      <w:r w:rsidRPr="002547B2">
        <w:rPr>
          <w:noProof w:val="0"/>
          <w:lang w:val="en-US"/>
        </w:rPr>
        <w:t>Trend Reports</w:t>
      </w:r>
      <w:bookmarkEnd w:id="771"/>
    </w:p>
    <w:p w14:paraId="1559C17A" w14:textId="4A96980C" w:rsidR="006C14FC"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application will display the trend for one selected indicator. </w:t>
      </w:r>
      <w:r w:rsidR="008C6BCF" w:rsidRPr="002547B2">
        <w:rPr>
          <w:rFonts w:ascii="Verdana" w:hAnsi="Verdana"/>
          <w:noProof w:val="0"/>
          <w:sz w:val="22"/>
        </w:rPr>
        <w:t>The trend reports could display the trends for a selected indicator across months or across quarters.</w:t>
      </w:r>
      <w:r w:rsidR="00942CF3" w:rsidRPr="002547B2">
        <w:rPr>
          <w:rFonts w:ascii="Verdana" w:hAnsi="Verdana"/>
          <w:noProof w:val="0"/>
          <w:sz w:val="22"/>
        </w:rPr>
        <w:t xml:space="preserve"> </w:t>
      </w:r>
      <w:r w:rsidRPr="002547B2">
        <w:rPr>
          <w:rFonts w:ascii="Verdana" w:hAnsi="Verdana"/>
          <w:noProof w:val="0"/>
          <w:sz w:val="22"/>
        </w:rPr>
        <w:t>The indicators could be</w:t>
      </w:r>
    </w:p>
    <w:p w14:paraId="510C2B3D" w14:textId="77777777" w:rsidR="0053501C" w:rsidRPr="002547B2" w:rsidRDefault="0053501C"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t>Mobile Academy Billable Minutes</w:t>
      </w:r>
    </w:p>
    <w:p w14:paraId="492119D0" w14:textId="77777777" w:rsidR="00AB4994" w:rsidRPr="002547B2" w:rsidRDefault="00AB4994"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t>Mobile Academy course completion</w:t>
      </w:r>
    </w:p>
    <w:p w14:paraId="15E8286A" w14:textId="3C9634E6" w:rsidR="00AB4994" w:rsidRPr="002547B2" w:rsidRDefault="00AB4994"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t>Mobile Academy course started</w:t>
      </w:r>
    </w:p>
    <w:p w14:paraId="31F2C29F" w14:textId="5012AA89" w:rsidR="00AB4994" w:rsidRPr="002547B2" w:rsidRDefault="00711FBB"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t xml:space="preserve">Mobile Academy course </w:t>
      </w:r>
      <w:r w:rsidR="00AB4994" w:rsidRPr="002547B2">
        <w:rPr>
          <w:rFonts w:ascii="Verdana" w:hAnsi="Verdana"/>
          <w:noProof w:val="0"/>
          <w:sz w:val="22"/>
        </w:rPr>
        <w:t>registration</w:t>
      </w:r>
    </w:p>
    <w:p w14:paraId="5AE3A949" w14:textId="77777777" w:rsidR="0053501C" w:rsidRPr="002547B2" w:rsidRDefault="0053501C"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t>Kilkari Billable Minutes</w:t>
      </w:r>
    </w:p>
    <w:p w14:paraId="6AE24576" w14:textId="77777777" w:rsidR="0053501C" w:rsidRPr="002547B2" w:rsidRDefault="0053501C"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t>Kilkari Successful calls</w:t>
      </w:r>
    </w:p>
    <w:p w14:paraId="058FA7F2" w14:textId="77777777" w:rsidR="0053501C" w:rsidRPr="002547B2" w:rsidRDefault="0053501C"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lastRenderedPageBreak/>
        <w:t>Kilkari Subscribers Added</w:t>
      </w:r>
    </w:p>
    <w:p w14:paraId="732AADED" w14:textId="77777777" w:rsidR="0053501C" w:rsidRPr="002547B2" w:rsidRDefault="0053501C"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t>Kilkari Subscribers Completed</w:t>
      </w:r>
    </w:p>
    <w:p w14:paraId="475F5415" w14:textId="77777777" w:rsidR="0053501C" w:rsidRPr="002547B2" w:rsidRDefault="0053501C"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t>Kilkari Subscribers Deactivated</w:t>
      </w:r>
    </w:p>
    <w:p w14:paraId="2F29948E" w14:textId="77777777" w:rsidR="0053501C" w:rsidRPr="002547B2" w:rsidRDefault="0053501C"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t>Kilkari Subscribers reactivated</w:t>
      </w:r>
    </w:p>
    <w:p w14:paraId="6934C6C7" w14:textId="77777777" w:rsidR="0053501C" w:rsidRPr="002547B2" w:rsidRDefault="0053501C"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t>Kilkari Subscribers Listening &lt; 25% content</w:t>
      </w:r>
    </w:p>
    <w:p w14:paraId="28BAAD2A" w14:textId="77777777" w:rsidR="0053501C" w:rsidRPr="002547B2" w:rsidRDefault="0053501C"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t>Kilkari %Subscribers Listening &lt;25% content.</w:t>
      </w:r>
    </w:p>
    <w:p w14:paraId="1C91FB2D" w14:textId="77777777" w:rsidR="0053501C" w:rsidRPr="002547B2" w:rsidRDefault="0053501C"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t>Kilkari Subscribers Listening &gt; 75% content</w:t>
      </w:r>
    </w:p>
    <w:p w14:paraId="275DBBCD" w14:textId="77777777" w:rsidR="0053501C" w:rsidRPr="002547B2" w:rsidRDefault="0053501C" w:rsidP="009E71B3">
      <w:pPr>
        <w:pStyle w:val="ListParagraph"/>
        <w:widowControl w:val="0"/>
        <w:numPr>
          <w:ilvl w:val="1"/>
          <w:numId w:val="69"/>
        </w:numPr>
        <w:tabs>
          <w:tab w:val="left" w:pos="567"/>
        </w:tabs>
        <w:spacing w:line="300" w:lineRule="atLeast"/>
        <w:rPr>
          <w:rFonts w:ascii="Verdana" w:hAnsi="Verdana"/>
          <w:noProof w:val="0"/>
          <w:sz w:val="22"/>
        </w:rPr>
      </w:pPr>
      <w:r w:rsidRPr="002547B2">
        <w:rPr>
          <w:rFonts w:ascii="Verdana" w:hAnsi="Verdana"/>
          <w:noProof w:val="0"/>
          <w:sz w:val="22"/>
        </w:rPr>
        <w:t>Kilkari %Subscribers Listening &gt;75% content</w:t>
      </w:r>
    </w:p>
    <w:p w14:paraId="55E000B7" w14:textId="067AD966" w:rsidR="0053501C" w:rsidRPr="002547B2" w:rsidRDefault="0053501C" w:rsidP="009E71B3">
      <w:pPr>
        <w:widowControl w:val="0"/>
        <w:tabs>
          <w:tab w:val="left" w:pos="567"/>
        </w:tabs>
        <w:spacing w:line="300" w:lineRule="atLeast"/>
        <w:ind w:left="1080"/>
        <w:rPr>
          <w:rFonts w:ascii="Verdana" w:hAnsi="Verdana"/>
          <w:noProof w:val="0"/>
          <w:sz w:val="22"/>
        </w:rPr>
      </w:pPr>
    </w:p>
    <w:p w14:paraId="10B90242" w14:textId="2CAE40D2" w:rsidR="006C14FC" w:rsidRPr="002547B2" w:rsidRDefault="00942CF3"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A separate report is generated for the selected indicator. </w:t>
      </w:r>
      <w:r w:rsidR="00763FE8" w:rsidRPr="002547B2">
        <w:rPr>
          <w:rFonts w:ascii="Verdana" w:hAnsi="Verdana"/>
          <w:noProof w:val="0"/>
          <w:sz w:val="22"/>
        </w:rPr>
        <w:t xml:space="preserve">The proposed template for monthly trend of an </w:t>
      </w:r>
      <w:r w:rsidR="00D35D94" w:rsidRPr="002547B2">
        <w:rPr>
          <w:rFonts w:ascii="Verdana" w:hAnsi="Verdana"/>
          <w:noProof w:val="0"/>
          <w:sz w:val="22"/>
        </w:rPr>
        <w:t>indicator</w:t>
      </w:r>
      <w:r w:rsidR="00763FE8" w:rsidRPr="002547B2">
        <w:rPr>
          <w:rFonts w:ascii="Verdana" w:hAnsi="Verdana"/>
          <w:noProof w:val="0"/>
          <w:sz w:val="22"/>
        </w:rPr>
        <w:t xml:space="preserve"> is given below.</w:t>
      </w:r>
    </w:p>
    <w:p w14:paraId="6F547886" w14:textId="77777777" w:rsidR="00927DCD" w:rsidRPr="002547B2" w:rsidRDefault="00927DCD" w:rsidP="009E71B3">
      <w:pPr>
        <w:pStyle w:val="ListParagraph"/>
        <w:widowControl w:val="0"/>
        <w:tabs>
          <w:tab w:val="left" w:pos="567"/>
        </w:tabs>
        <w:spacing w:line="300" w:lineRule="atLeast"/>
        <w:ind w:left="1440"/>
        <w:rPr>
          <w:rFonts w:ascii="Verdana" w:hAnsi="Verdana"/>
          <w:noProof w:val="0"/>
          <w:sz w:val="22"/>
        </w:rPr>
      </w:pPr>
    </w:p>
    <w:tbl>
      <w:tblPr>
        <w:tblStyle w:val="TableGrid"/>
        <w:tblW w:w="5000" w:type="pct"/>
        <w:tblLook w:val="04A0" w:firstRow="1" w:lastRow="0" w:firstColumn="1" w:lastColumn="0" w:noHBand="0" w:noVBand="1"/>
      </w:tblPr>
      <w:tblGrid>
        <w:gridCol w:w="1079"/>
        <w:gridCol w:w="1307"/>
        <w:gridCol w:w="1396"/>
        <w:gridCol w:w="1306"/>
        <w:gridCol w:w="1201"/>
        <w:gridCol w:w="1369"/>
        <w:gridCol w:w="1358"/>
      </w:tblGrid>
      <w:tr w:rsidR="008C6BCF" w:rsidRPr="002547B2" w14:paraId="1DB48AC4" w14:textId="77777777" w:rsidTr="0045489F">
        <w:trPr>
          <w:trHeight w:val="20"/>
        </w:trPr>
        <w:tc>
          <w:tcPr>
            <w:tcW w:w="599" w:type="pct"/>
            <w:noWrap/>
            <w:hideMark/>
          </w:tcPr>
          <w:p w14:paraId="6ABF4AD0"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State</w:t>
            </w:r>
          </w:p>
        </w:tc>
        <w:tc>
          <w:tcPr>
            <w:tcW w:w="725" w:type="pct"/>
            <w:hideMark/>
          </w:tcPr>
          <w:p w14:paraId="47A60346"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Apr-17</w:t>
            </w:r>
          </w:p>
        </w:tc>
        <w:tc>
          <w:tcPr>
            <w:tcW w:w="774" w:type="pct"/>
            <w:hideMark/>
          </w:tcPr>
          <w:p w14:paraId="46D87BFB"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May-17</w:t>
            </w:r>
          </w:p>
        </w:tc>
        <w:tc>
          <w:tcPr>
            <w:tcW w:w="724" w:type="pct"/>
            <w:hideMark/>
          </w:tcPr>
          <w:p w14:paraId="7A192712"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Jun-17</w:t>
            </w:r>
          </w:p>
        </w:tc>
        <w:tc>
          <w:tcPr>
            <w:tcW w:w="666" w:type="pct"/>
            <w:hideMark/>
          </w:tcPr>
          <w:p w14:paraId="31FCC40B"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Jul-17</w:t>
            </w:r>
          </w:p>
        </w:tc>
        <w:tc>
          <w:tcPr>
            <w:tcW w:w="759" w:type="pct"/>
            <w:hideMark/>
          </w:tcPr>
          <w:p w14:paraId="48F9A00E"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Aug-17</w:t>
            </w:r>
          </w:p>
        </w:tc>
        <w:tc>
          <w:tcPr>
            <w:tcW w:w="753" w:type="pct"/>
            <w:hideMark/>
          </w:tcPr>
          <w:p w14:paraId="2B7E0C8F"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Sep-17</w:t>
            </w:r>
          </w:p>
        </w:tc>
      </w:tr>
      <w:tr w:rsidR="008C6BCF" w:rsidRPr="002547B2" w14:paraId="24DE65FE" w14:textId="77777777" w:rsidTr="0045489F">
        <w:trPr>
          <w:trHeight w:val="20"/>
        </w:trPr>
        <w:tc>
          <w:tcPr>
            <w:tcW w:w="599" w:type="pct"/>
            <w:noWrap/>
            <w:hideMark/>
          </w:tcPr>
          <w:p w14:paraId="323C3940"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25" w:type="pct"/>
            <w:noWrap/>
            <w:hideMark/>
          </w:tcPr>
          <w:p w14:paraId="4B6D20FE"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74" w:type="pct"/>
            <w:hideMark/>
          </w:tcPr>
          <w:p w14:paraId="34979AD3"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24" w:type="pct"/>
            <w:hideMark/>
          </w:tcPr>
          <w:p w14:paraId="371B4F5E"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666" w:type="pct"/>
            <w:hideMark/>
          </w:tcPr>
          <w:p w14:paraId="2DC0A443"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59" w:type="pct"/>
            <w:hideMark/>
          </w:tcPr>
          <w:p w14:paraId="526A7362"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53" w:type="pct"/>
            <w:hideMark/>
          </w:tcPr>
          <w:p w14:paraId="58D956A9"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r>
      <w:tr w:rsidR="008C6BCF" w:rsidRPr="002547B2" w14:paraId="0D53B4B3" w14:textId="77777777" w:rsidTr="0045489F">
        <w:trPr>
          <w:trHeight w:val="20"/>
        </w:trPr>
        <w:tc>
          <w:tcPr>
            <w:tcW w:w="599" w:type="pct"/>
            <w:noWrap/>
            <w:hideMark/>
          </w:tcPr>
          <w:p w14:paraId="02FB7787"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25" w:type="pct"/>
            <w:noWrap/>
            <w:hideMark/>
          </w:tcPr>
          <w:p w14:paraId="042516A4"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74" w:type="pct"/>
            <w:hideMark/>
          </w:tcPr>
          <w:p w14:paraId="1DE24595"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24" w:type="pct"/>
            <w:hideMark/>
          </w:tcPr>
          <w:p w14:paraId="0C9431D9"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666" w:type="pct"/>
            <w:hideMark/>
          </w:tcPr>
          <w:p w14:paraId="2C491C6D"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59" w:type="pct"/>
            <w:hideMark/>
          </w:tcPr>
          <w:p w14:paraId="0BD4417A"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53" w:type="pct"/>
            <w:hideMark/>
          </w:tcPr>
          <w:p w14:paraId="68E0A62B"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r>
      <w:tr w:rsidR="008C6BCF" w:rsidRPr="002547B2" w14:paraId="7A8FF99B" w14:textId="77777777" w:rsidTr="0045489F">
        <w:trPr>
          <w:trHeight w:val="20"/>
        </w:trPr>
        <w:tc>
          <w:tcPr>
            <w:tcW w:w="599" w:type="pct"/>
            <w:noWrap/>
            <w:hideMark/>
          </w:tcPr>
          <w:p w14:paraId="5F47F691"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25" w:type="pct"/>
            <w:noWrap/>
            <w:hideMark/>
          </w:tcPr>
          <w:p w14:paraId="66CAF3B6"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74" w:type="pct"/>
            <w:hideMark/>
          </w:tcPr>
          <w:p w14:paraId="12F4818F"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24" w:type="pct"/>
            <w:hideMark/>
          </w:tcPr>
          <w:p w14:paraId="491B08C4"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666" w:type="pct"/>
            <w:hideMark/>
          </w:tcPr>
          <w:p w14:paraId="2D2C1B6D"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59" w:type="pct"/>
            <w:hideMark/>
          </w:tcPr>
          <w:p w14:paraId="1024DE5F"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53" w:type="pct"/>
            <w:hideMark/>
          </w:tcPr>
          <w:p w14:paraId="717397B5"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r>
      <w:tr w:rsidR="008C6BCF" w:rsidRPr="002547B2" w14:paraId="70C11C11" w14:textId="77777777" w:rsidTr="0045489F">
        <w:trPr>
          <w:trHeight w:val="20"/>
        </w:trPr>
        <w:tc>
          <w:tcPr>
            <w:tcW w:w="599" w:type="pct"/>
            <w:noWrap/>
            <w:hideMark/>
          </w:tcPr>
          <w:p w14:paraId="00679D15"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25" w:type="pct"/>
            <w:noWrap/>
            <w:hideMark/>
          </w:tcPr>
          <w:p w14:paraId="2201E627"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74" w:type="pct"/>
            <w:hideMark/>
          </w:tcPr>
          <w:p w14:paraId="3DE73080"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24" w:type="pct"/>
            <w:hideMark/>
          </w:tcPr>
          <w:p w14:paraId="693C678E"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666" w:type="pct"/>
            <w:hideMark/>
          </w:tcPr>
          <w:p w14:paraId="4D5D903F"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59" w:type="pct"/>
            <w:hideMark/>
          </w:tcPr>
          <w:p w14:paraId="19739CAD"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c>
          <w:tcPr>
            <w:tcW w:w="753" w:type="pct"/>
            <w:hideMark/>
          </w:tcPr>
          <w:p w14:paraId="034E5FE2" w14:textId="77777777" w:rsidR="008C6BCF" w:rsidRPr="002547B2" w:rsidRDefault="008C6BCF" w:rsidP="009E71B3">
            <w:pPr>
              <w:spacing w:line="300" w:lineRule="atLeast"/>
              <w:rPr>
                <w:rFonts w:ascii="Verdana" w:hAnsi="Verdana"/>
                <w:noProof w:val="0"/>
                <w:color w:val="000000"/>
                <w:sz w:val="22"/>
                <w:szCs w:val="22"/>
                <w:lang w:eastAsia="en-IN"/>
              </w:rPr>
            </w:pPr>
            <w:r w:rsidRPr="002547B2">
              <w:rPr>
                <w:rFonts w:ascii="Verdana" w:hAnsi="Verdana"/>
                <w:noProof w:val="0"/>
                <w:color w:val="000000"/>
                <w:sz w:val="22"/>
                <w:szCs w:val="22"/>
                <w:lang w:eastAsia="en-IN"/>
              </w:rPr>
              <w:t> </w:t>
            </w:r>
          </w:p>
        </w:tc>
      </w:tr>
    </w:tbl>
    <w:p w14:paraId="0793C7D7" w14:textId="77777777" w:rsidR="006C14FC" w:rsidRPr="002547B2" w:rsidRDefault="006C14FC" w:rsidP="009E71B3">
      <w:pPr>
        <w:widowControl w:val="0"/>
        <w:tabs>
          <w:tab w:val="left" w:pos="567"/>
        </w:tabs>
        <w:spacing w:line="300" w:lineRule="atLeast"/>
        <w:rPr>
          <w:rFonts w:ascii="Verdana" w:hAnsi="Verdana"/>
          <w:noProof w:val="0"/>
          <w:sz w:val="22"/>
        </w:rPr>
      </w:pPr>
    </w:p>
    <w:p w14:paraId="4B6633CF" w14:textId="2B8D20D9" w:rsidR="009A4DE7" w:rsidRPr="002547B2" w:rsidRDefault="006C14F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When-ever the user clicks on the </w:t>
      </w:r>
      <w:r w:rsidR="00711FBB" w:rsidRPr="002547B2">
        <w:rPr>
          <w:rFonts w:ascii="Verdana" w:hAnsi="Verdana"/>
          <w:noProof w:val="0"/>
          <w:sz w:val="22"/>
        </w:rPr>
        <w:t>Graph button</w:t>
      </w:r>
      <w:r w:rsidRPr="002547B2">
        <w:rPr>
          <w:rFonts w:ascii="Verdana" w:hAnsi="Verdana"/>
          <w:noProof w:val="0"/>
          <w:sz w:val="22"/>
        </w:rPr>
        <w:t>, the application must display graphical output of the respective report. The application may display the data in either Bar chart or a trend line for each state/district. In the graphical display, the application would display separate bar charts for separate row of data. This row could be states, district or block based on the drill-down condition.</w:t>
      </w:r>
    </w:p>
    <w:p w14:paraId="46C3C7A9" w14:textId="77777777" w:rsidR="00BA2D6D" w:rsidRPr="002547B2" w:rsidRDefault="00BA2D6D" w:rsidP="009E71B3">
      <w:pPr>
        <w:widowControl w:val="0"/>
        <w:tabs>
          <w:tab w:val="left" w:pos="567"/>
        </w:tabs>
        <w:spacing w:line="300" w:lineRule="atLeast"/>
        <w:rPr>
          <w:rFonts w:ascii="Verdana" w:hAnsi="Verdana"/>
          <w:noProof w:val="0"/>
          <w:sz w:val="22"/>
        </w:rPr>
      </w:pPr>
    </w:p>
    <w:p w14:paraId="4E5E02AE" w14:textId="33F98C6F" w:rsidR="00017C41" w:rsidRPr="002547B2" w:rsidRDefault="00711FBB"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A </w:t>
      </w:r>
      <w:r w:rsidR="00017C41" w:rsidRPr="002547B2">
        <w:rPr>
          <w:rFonts w:ascii="Verdana" w:hAnsi="Verdana"/>
          <w:noProof w:val="0"/>
          <w:sz w:val="22"/>
        </w:rPr>
        <w:t xml:space="preserve">Sample of Bar chart </w:t>
      </w:r>
      <w:r w:rsidR="00C636F9" w:rsidRPr="002547B2">
        <w:rPr>
          <w:rFonts w:ascii="Verdana" w:hAnsi="Verdana"/>
          <w:noProof w:val="0"/>
          <w:sz w:val="22"/>
        </w:rPr>
        <w:t>about trend</w:t>
      </w:r>
      <w:r w:rsidR="00017C41" w:rsidRPr="002547B2">
        <w:rPr>
          <w:rFonts w:ascii="Verdana" w:hAnsi="Verdana"/>
          <w:noProof w:val="0"/>
          <w:sz w:val="22"/>
        </w:rPr>
        <w:t xml:space="preserve"> of </w:t>
      </w:r>
      <w:r w:rsidRPr="002547B2">
        <w:rPr>
          <w:rFonts w:ascii="Verdana" w:hAnsi="Verdana"/>
          <w:noProof w:val="0"/>
          <w:sz w:val="22"/>
        </w:rPr>
        <w:t xml:space="preserve">Kilkari </w:t>
      </w:r>
      <w:r w:rsidR="00D35D94" w:rsidRPr="002547B2">
        <w:rPr>
          <w:rFonts w:ascii="Verdana" w:hAnsi="Verdana"/>
          <w:noProof w:val="0"/>
          <w:sz w:val="22"/>
        </w:rPr>
        <w:t>registration</w:t>
      </w:r>
      <w:r w:rsidRPr="002547B2">
        <w:rPr>
          <w:rFonts w:ascii="Verdana" w:hAnsi="Verdana"/>
          <w:noProof w:val="0"/>
          <w:sz w:val="22"/>
        </w:rPr>
        <w:t xml:space="preserve"> is given below</w:t>
      </w:r>
      <w:r w:rsidR="00017C41" w:rsidRPr="002547B2">
        <w:rPr>
          <w:rFonts w:ascii="Verdana" w:hAnsi="Verdana"/>
          <w:noProof w:val="0"/>
          <w:sz w:val="22"/>
        </w:rPr>
        <w:t>.</w:t>
      </w:r>
    </w:p>
    <w:p w14:paraId="6727A62F" w14:textId="02C07A64" w:rsidR="00017C41" w:rsidRPr="002547B2" w:rsidRDefault="00711FBB" w:rsidP="009E71B3">
      <w:pPr>
        <w:widowControl w:val="0"/>
        <w:tabs>
          <w:tab w:val="left" w:pos="567"/>
        </w:tabs>
        <w:spacing w:line="300" w:lineRule="atLeast"/>
        <w:rPr>
          <w:rFonts w:ascii="Verdana" w:hAnsi="Verdana"/>
          <w:noProof w:val="0"/>
          <w:sz w:val="22"/>
        </w:rPr>
      </w:pPr>
      <w:r w:rsidRPr="002547B2">
        <w:rPr>
          <w:lang w:val="en-IN" w:eastAsia="en-IN"/>
        </w:rPr>
        <w:drawing>
          <wp:inline distT="0" distB="0" distL="0" distR="0" wp14:anchorId="2D2404A7" wp14:editId="2A3B79FE">
            <wp:extent cx="5676900" cy="23526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B33984C" w14:textId="77777777" w:rsidR="00711FBB" w:rsidRPr="002547B2" w:rsidRDefault="00711FBB" w:rsidP="009E71B3">
      <w:pPr>
        <w:widowControl w:val="0"/>
        <w:tabs>
          <w:tab w:val="left" w:pos="567"/>
        </w:tabs>
        <w:spacing w:line="300" w:lineRule="atLeast"/>
        <w:rPr>
          <w:rFonts w:ascii="Verdana" w:hAnsi="Verdana"/>
          <w:noProof w:val="0"/>
          <w:sz w:val="22"/>
        </w:rPr>
      </w:pPr>
    </w:p>
    <w:p w14:paraId="45667406" w14:textId="3876AD8B" w:rsidR="00711FBB" w:rsidRPr="002547B2" w:rsidRDefault="00711FBB"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A Sample of Bar chart about trend of Kilkari deactivation is given below.</w:t>
      </w:r>
    </w:p>
    <w:p w14:paraId="2933AF8E" w14:textId="77777777" w:rsidR="00711FBB" w:rsidRPr="002547B2" w:rsidRDefault="00711FBB" w:rsidP="009E71B3">
      <w:pPr>
        <w:widowControl w:val="0"/>
        <w:tabs>
          <w:tab w:val="left" w:pos="567"/>
        </w:tabs>
        <w:spacing w:line="300" w:lineRule="atLeast"/>
        <w:rPr>
          <w:rFonts w:ascii="Verdana" w:hAnsi="Verdana"/>
          <w:noProof w:val="0"/>
          <w:sz w:val="22"/>
        </w:rPr>
      </w:pPr>
    </w:p>
    <w:p w14:paraId="389C1975" w14:textId="578960B7" w:rsidR="00711FBB" w:rsidRPr="002547B2" w:rsidRDefault="00711FBB" w:rsidP="009E71B3">
      <w:pPr>
        <w:widowControl w:val="0"/>
        <w:tabs>
          <w:tab w:val="left" w:pos="567"/>
        </w:tabs>
        <w:spacing w:line="300" w:lineRule="atLeast"/>
        <w:rPr>
          <w:rFonts w:ascii="Verdana" w:hAnsi="Verdana"/>
          <w:noProof w:val="0"/>
          <w:sz w:val="22"/>
        </w:rPr>
      </w:pPr>
      <w:r w:rsidRPr="002547B2">
        <w:rPr>
          <w:lang w:val="en-IN" w:eastAsia="en-IN"/>
        </w:rPr>
        <w:lastRenderedPageBreak/>
        <w:drawing>
          <wp:inline distT="0" distB="0" distL="0" distR="0" wp14:anchorId="4C5023B2" wp14:editId="06B07076">
            <wp:extent cx="5724525" cy="24003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ADE6896" w14:textId="77777777" w:rsidR="00942CF3" w:rsidRPr="002547B2" w:rsidRDefault="007740EC" w:rsidP="009E71B3">
      <w:pPr>
        <w:pStyle w:val="Heading2"/>
        <w:tabs>
          <w:tab w:val="left" w:pos="567"/>
        </w:tabs>
        <w:spacing w:before="0" w:after="0" w:line="300" w:lineRule="atLeast"/>
        <w:rPr>
          <w:noProof w:val="0"/>
          <w:lang w:val="en-US"/>
        </w:rPr>
      </w:pPr>
      <w:bookmarkStart w:id="772" w:name="_Toc489616723"/>
      <w:bookmarkStart w:id="773" w:name="_Toc486525497"/>
      <w:bookmarkStart w:id="774" w:name="_Toc486525689"/>
      <w:bookmarkStart w:id="775" w:name="_Toc486525718"/>
      <w:bookmarkStart w:id="776" w:name="_Toc486849807"/>
      <w:r w:rsidRPr="002547B2">
        <w:rPr>
          <w:noProof w:val="0"/>
          <w:lang w:val="en-US"/>
        </w:rPr>
        <w:t xml:space="preserve">Analytical </w:t>
      </w:r>
      <w:r w:rsidR="00942CF3" w:rsidRPr="002547B2">
        <w:rPr>
          <w:noProof w:val="0"/>
          <w:lang w:val="en-US"/>
        </w:rPr>
        <w:t>Dashboard</w:t>
      </w:r>
      <w:bookmarkEnd w:id="772"/>
    </w:p>
    <w:p w14:paraId="315F1AE9" w14:textId="4B93B2DB" w:rsidR="00655E71" w:rsidRPr="002547B2" w:rsidRDefault="000827F6"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application </w:t>
      </w:r>
      <w:r w:rsidR="00655E71" w:rsidRPr="002547B2">
        <w:rPr>
          <w:rFonts w:ascii="Verdana" w:hAnsi="Verdana"/>
          <w:noProof w:val="0"/>
          <w:sz w:val="22"/>
        </w:rPr>
        <w:t xml:space="preserve">or analytical tool </w:t>
      </w:r>
      <w:r w:rsidRPr="002547B2">
        <w:rPr>
          <w:rFonts w:ascii="Verdana" w:hAnsi="Verdana"/>
          <w:noProof w:val="0"/>
          <w:sz w:val="22"/>
        </w:rPr>
        <w:t>would have</w:t>
      </w:r>
      <w:r w:rsidR="00655E71" w:rsidRPr="002547B2">
        <w:rPr>
          <w:rFonts w:ascii="Verdana" w:hAnsi="Verdana"/>
          <w:noProof w:val="0"/>
          <w:sz w:val="22"/>
        </w:rPr>
        <w:t xml:space="preserve"> these capabilities</w:t>
      </w:r>
      <w:r w:rsidR="00420773" w:rsidRPr="002547B2">
        <w:rPr>
          <w:rFonts w:ascii="Verdana" w:hAnsi="Verdana"/>
          <w:noProof w:val="0"/>
          <w:sz w:val="22"/>
        </w:rPr>
        <w:t>:</w:t>
      </w:r>
    </w:p>
    <w:p w14:paraId="28981D02" w14:textId="77777777" w:rsidR="00655E71" w:rsidRPr="002547B2" w:rsidRDefault="00655E71" w:rsidP="009E71B3">
      <w:pPr>
        <w:pStyle w:val="ListParagraph"/>
        <w:widowControl w:val="0"/>
        <w:numPr>
          <w:ilvl w:val="0"/>
          <w:numId w:val="60"/>
        </w:numPr>
        <w:tabs>
          <w:tab w:val="left" w:pos="567"/>
        </w:tabs>
        <w:spacing w:line="300" w:lineRule="atLeast"/>
        <w:rPr>
          <w:rFonts w:ascii="Verdana" w:hAnsi="Verdana"/>
          <w:noProof w:val="0"/>
          <w:sz w:val="22"/>
        </w:rPr>
      </w:pPr>
      <w:r w:rsidRPr="002547B2">
        <w:rPr>
          <w:rFonts w:ascii="Verdana" w:hAnsi="Verdana"/>
          <w:noProof w:val="0"/>
          <w:sz w:val="22"/>
        </w:rPr>
        <w:t>Option to access, analyze and visualize the available data in the application.</w:t>
      </w:r>
    </w:p>
    <w:p w14:paraId="6E9DB0B0" w14:textId="77777777" w:rsidR="00655E71" w:rsidRPr="002547B2" w:rsidRDefault="00655E71" w:rsidP="009E71B3">
      <w:pPr>
        <w:pStyle w:val="ListParagraph"/>
        <w:widowControl w:val="0"/>
        <w:numPr>
          <w:ilvl w:val="0"/>
          <w:numId w:val="60"/>
        </w:numPr>
        <w:tabs>
          <w:tab w:val="left" w:pos="567"/>
        </w:tabs>
        <w:spacing w:line="300" w:lineRule="atLeast"/>
        <w:rPr>
          <w:rFonts w:ascii="Verdana" w:hAnsi="Verdana"/>
          <w:noProof w:val="0"/>
          <w:sz w:val="22"/>
        </w:rPr>
      </w:pPr>
      <w:r w:rsidRPr="002547B2">
        <w:rPr>
          <w:rFonts w:ascii="Verdana" w:hAnsi="Verdana"/>
          <w:noProof w:val="0"/>
          <w:sz w:val="22"/>
        </w:rPr>
        <w:t>Option to have interactive visual analysis with drill through, filtering, zooming, geo maps, and attribute highlighting for greater insight</w:t>
      </w:r>
    </w:p>
    <w:p w14:paraId="32903D69" w14:textId="77777777" w:rsidR="00655E71" w:rsidRPr="002547B2" w:rsidRDefault="00655E71" w:rsidP="009E71B3">
      <w:pPr>
        <w:pStyle w:val="ListParagraph"/>
        <w:widowControl w:val="0"/>
        <w:numPr>
          <w:ilvl w:val="0"/>
          <w:numId w:val="60"/>
        </w:numPr>
        <w:tabs>
          <w:tab w:val="left" w:pos="567"/>
        </w:tabs>
        <w:spacing w:line="300" w:lineRule="atLeast"/>
        <w:rPr>
          <w:rFonts w:ascii="Verdana" w:hAnsi="Verdana"/>
          <w:noProof w:val="0"/>
          <w:sz w:val="22"/>
        </w:rPr>
      </w:pPr>
      <w:r w:rsidRPr="002547B2">
        <w:rPr>
          <w:rFonts w:ascii="Verdana" w:hAnsi="Verdana"/>
          <w:noProof w:val="0"/>
          <w:sz w:val="22"/>
        </w:rPr>
        <w:t xml:space="preserve">Option to </w:t>
      </w:r>
      <w:proofErr w:type="spellStart"/>
      <w:r w:rsidRPr="002547B2">
        <w:rPr>
          <w:rFonts w:ascii="Verdana" w:hAnsi="Verdana"/>
          <w:noProof w:val="0"/>
          <w:sz w:val="22"/>
        </w:rPr>
        <w:t>analyse</w:t>
      </w:r>
      <w:proofErr w:type="spellEnd"/>
      <w:r w:rsidRPr="002547B2">
        <w:rPr>
          <w:rFonts w:ascii="Verdana" w:hAnsi="Verdana"/>
          <w:noProof w:val="0"/>
          <w:sz w:val="22"/>
        </w:rPr>
        <w:t xml:space="preserve"> large data volumes on the fly with scale in-memory data caching</w:t>
      </w:r>
    </w:p>
    <w:p w14:paraId="6290A728" w14:textId="77777777" w:rsidR="00655E71" w:rsidRPr="002547B2" w:rsidRDefault="00655E71" w:rsidP="009E71B3">
      <w:pPr>
        <w:pStyle w:val="ListParagraph"/>
        <w:widowControl w:val="0"/>
        <w:numPr>
          <w:ilvl w:val="0"/>
          <w:numId w:val="60"/>
        </w:numPr>
        <w:tabs>
          <w:tab w:val="left" w:pos="567"/>
        </w:tabs>
        <w:spacing w:line="300" w:lineRule="atLeast"/>
        <w:rPr>
          <w:rFonts w:ascii="Verdana" w:hAnsi="Verdana"/>
          <w:noProof w:val="0"/>
          <w:sz w:val="22"/>
        </w:rPr>
      </w:pPr>
      <w:r w:rsidRPr="002547B2">
        <w:rPr>
          <w:rFonts w:ascii="Verdana" w:hAnsi="Verdana"/>
          <w:noProof w:val="0"/>
          <w:sz w:val="22"/>
        </w:rPr>
        <w:t>Full support for operational reports, parameterized reports, and interactive reporting against transactional databases</w:t>
      </w:r>
    </w:p>
    <w:p w14:paraId="62698458" w14:textId="35DB8E31" w:rsidR="00655E71" w:rsidRPr="002547B2" w:rsidRDefault="00655E71" w:rsidP="009E71B3">
      <w:pPr>
        <w:pStyle w:val="ListParagraph"/>
        <w:widowControl w:val="0"/>
        <w:numPr>
          <w:ilvl w:val="0"/>
          <w:numId w:val="60"/>
        </w:numPr>
        <w:tabs>
          <w:tab w:val="left" w:pos="567"/>
        </w:tabs>
        <w:spacing w:line="300" w:lineRule="atLeast"/>
        <w:rPr>
          <w:rFonts w:ascii="Verdana" w:hAnsi="Verdana"/>
          <w:noProof w:val="0"/>
          <w:sz w:val="22"/>
        </w:rPr>
      </w:pPr>
      <w:r w:rsidRPr="002547B2">
        <w:rPr>
          <w:rFonts w:ascii="Verdana" w:hAnsi="Verdana"/>
          <w:noProof w:val="0"/>
          <w:sz w:val="22"/>
        </w:rPr>
        <w:t xml:space="preserve">Interactive dashboards with multiple key performance indicators in a graphical visual interface to </w:t>
      </w:r>
      <w:r w:rsidR="00D35D94" w:rsidRPr="002547B2">
        <w:rPr>
          <w:rFonts w:ascii="Verdana" w:hAnsi="Verdana"/>
          <w:noProof w:val="0"/>
          <w:sz w:val="22"/>
        </w:rPr>
        <w:t>visualize</w:t>
      </w:r>
      <w:r w:rsidRPr="002547B2">
        <w:rPr>
          <w:rFonts w:ascii="Verdana" w:hAnsi="Verdana"/>
          <w:noProof w:val="0"/>
          <w:sz w:val="22"/>
        </w:rPr>
        <w:t xml:space="preserve"> performance.</w:t>
      </w:r>
    </w:p>
    <w:p w14:paraId="05070382" w14:textId="77777777" w:rsidR="00655E71" w:rsidRPr="002547B2" w:rsidRDefault="00655E71" w:rsidP="009E71B3">
      <w:pPr>
        <w:pStyle w:val="ListParagraph"/>
        <w:widowControl w:val="0"/>
        <w:numPr>
          <w:ilvl w:val="0"/>
          <w:numId w:val="60"/>
        </w:numPr>
        <w:tabs>
          <w:tab w:val="left" w:pos="567"/>
        </w:tabs>
        <w:spacing w:line="300" w:lineRule="atLeast"/>
        <w:rPr>
          <w:rFonts w:ascii="Verdana" w:hAnsi="Verdana"/>
          <w:noProof w:val="0"/>
          <w:sz w:val="22"/>
        </w:rPr>
      </w:pPr>
      <w:r w:rsidRPr="002547B2">
        <w:rPr>
          <w:rFonts w:ascii="Verdana" w:hAnsi="Verdana"/>
          <w:noProof w:val="0"/>
          <w:sz w:val="22"/>
        </w:rPr>
        <w:t>Web-based drag and drop dashboard design for rich navigation, drilling and with filter controls</w:t>
      </w:r>
    </w:p>
    <w:p w14:paraId="791E360A" w14:textId="77777777" w:rsidR="00655E71" w:rsidRPr="002547B2" w:rsidRDefault="00655E71" w:rsidP="009E71B3">
      <w:pPr>
        <w:pStyle w:val="ListParagraph"/>
        <w:widowControl w:val="0"/>
        <w:numPr>
          <w:ilvl w:val="0"/>
          <w:numId w:val="60"/>
        </w:numPr>
        <w:tabs>
          <w:tab w:val="left" w:pos="567"/>
        </w:tabs>
        <w:spacing w:line="300" w:lineRule="atLeast"/>
        <w:rPr>
          <w:rFonts w:ascii="Verdana" w:hAnsi="Verdana"/>
          <w:noProof w:val="0"/>
          <w:sz w:val="22"/>
        </w:rPr>
      </w:pPr>
      <w:r w:rsidRPr="002547B2">
        <w:rPr>
          <w:rFonts w:ascii="Verdana" w:hAnsi="Verdana"/>
          <w:noProof w:val="0"/>
          <w:sz w:val="22"/>
        </w:rPr>
        <w:t>Provision for creation of custom dashboards for power users</w:t>
      </w:r>
    </w:p>
    <w:p w14:paraId="170C1718" w14:textId="77777777" w:rsidR="00655E71" w:rsidRPr="002547B2" w:rsidRDefault="00655E71" w:rsidP="009E71B3">
      <w:pPr>
        <w:pStyle w:val="ListParagraph"/>
        <w:widowControl w:val="0"/>
        <w:numPr>
          <w:ilvl w:val="0"/>
          <w:numId w:val="60"/>
        </w:numPr>
        <w:tabs>
          <w:tab w:val="left" w:pos="567"/>
        </w:tabs>
        <w:spacing w:line="300" w:lineRule="atLeast"/>
        <w:rPr>
          <w:rFonts w:ascii="Verdana" w:hAnsi="Verdana"/>
          <w:noProof w:val="0"/>
          <w:sz w:val="22"/>
        </w:rPr>
      </w:pPr>
      <w:r w:rsidRPr="002547B2">
        <w:rPr>
          <w:rFonts w:ascii="Verdana" w:hAnsi="Verdana"/>
          <w:noProof w:val="0"/>
          <w:sz w:val="22"/>
        </w:rPr>
        <w:t xml:space="preserve">Reporting capabilities span the entire continuum from </w:t>
      </w:r>
      <w:proofErr w:type="spellStart"/>
      <w:r w:rsidRPr="002547B2">
        <w:rPr>
          <w:rFonts w:ascii="Verdana" w:hAnsi="Verdana"/>
          <w:noProof w:val="0"/>
          <w:sz w:val="22"/>
        </w:rPr>
        <w:t>customised</w:t>
      </w:r>
      <w:proofErr w:type="spellEnd"/>
      <w:r w:rsidRPr="002547B2">
        <w:rPr>
          <w:rFonts w:ascii="Verdana" w:hAnsi="Verdana"/>
          <w:noProof w:val="0"/>
          <w:sz w:val="22"/>
        </w:rPr>
        <w:t xml:space="preserve"> to self-service </w:t>
      </w:r>
    </w:p>
    <w:p w14:paraId="45DEB821" w14:textId="77777777" w:rsidR="00655E71" w:rsidRPr="002547B2" w:rsidRDefault="00655E71" w:rsidP="009E71B3">
      <w:pPr>
        <w:pStyle w:val="ListParagraph"/>
        <w:widowControl w:val="0"/>
        <w:numPr>
          <w:ilvl w:val="0"/>
          <w:numId w:val="60"/>
        </w:numPr>
        <w:tabs>
          <w:tab w:val="left" w:pos="567"/>
        </w:tabs>
        <w:spacing w:line="300" w:lineRule="atLeast"/>
        <w:rPr>
          <w:rFonts w:ascii="Verdana" w:hAnsi="Verdana"/>
          <w:noProof w:val="0"/>
          <w:sz w:val="22"/>
        </w:rPr>
      </w:pPr>
      <w:r w:rsidRPr="002547B2">
        <w:rPr>
          <w:rFonts w:ascii="Verdana" w:hAnsi="Verdana"/>
          <w:noProof w:val="0"/>
          <w:sz w:val="22"/>
        </w:rPr>
        <w:t>Output in prevalent formats: HTML, Excel, CSV, PDF and RTF</w:t>
      </w:r>
    </w:p>
    <w:p w14:paraId="0C4A9D9D" w14:textId="77777777" w:rsidR="00105AEB" w:rsidRPr="002547B2" w:rsidRDefault="00105AEB" w:rsidP="009E71B3">
      <w:pPr>
        <w:pStyle w:val="ListParagraph"/>
        <w:widowControl w:val="0"/>
        <w:numPr>
          <w:ilvl w:val="0"/>
          <w:numId w:val="60"/>
        </w:numPr>
        <w:tabs>
          <w:tab w:val="left" w:pos="567"/>
        </w:tabs>
        <w:spacing w:line="300" w:lineRule="atLeast"/>
        <w:rPr>
          <w:rFonts w:ascii="Verdana" w:hAnsi="Verdana"/>
          <w:noProof w:val="0"/>
          <w:sz w:val="22"/>
        </w:rPr>
      </w:pPr>
      <w:r w:rsidRPr="002547B2">
        <w:rPr>
          <w:rFonts w:ascii="Verdana" w:hAnsi="Verdana"/>
          <w:noProof w:val="0"/>
          <w:sz w:val="22"/>
        </w:rPr>
        <w:t xml:space="preserve">Mobile application for end users for data discovery, interactive analysis and visualization, optimized experience with filtering and drill-through and ability to </w:t>
      </w:r>
      <w:proofErr w:type="spellStart"/>
      <w:r w:rsidRPr="002547B2">
        <w:rPr>
          <w:rFonts w:ascii="Verdana" w:hAnsi="Verdana"/>
          <w:noProof w:val="0"/>
          <w:sz w:val="22"/>
        </w:rPr>
        <w:t>analyse</w:t>
      </w:r>
      <w:proofErr w:type="spellEnd"/>
      <w:r w:rsidRPr="002547B2">
        <w:rPr>
          <w:rFonts w:ascii="Verdana" w:hAnsi="Verdana"/>
          <w:noProof w:val="0"/>
          <w:sz w:val="22"/>
        </w:rPr>
        <w:t xml:space="preserve"> content as well as view and edit existing reports</w:t>
      </w:r>
    </w:p>
    <w:p w14:paraId="258D386C" w14:textId="77777777" w:rsidR="00655E71" w:rsidRPr="002547B2" w:rsidRDefault="00655E71" w:rsidP="009E71B3">
      <w:pPr>
        <w:pStyle w:val="ListParagraph"/>
        <w:widowControl w:val="0"/>
        <w:numPr>
          <w:ilvl w:val="0"/>
          <w:numId w:val="60"/>
        </w:numPr>
        <w:tabs>
          <w:tab w:val="left" w:pos="567"/>
        </w:tabs>
        <w:spacing w:line="300" w:lineRule="atLeast"/>
        <w:rPr>
          <w:rFonts w:ascii="Verdana" w:hAnsi="Verdana"/>
          <w:noProof w:val="0"/>
          <w:sz w:val="22"/>
        </w:rPr>
      </w:pPr>
      <w:r w:rsidRPr="002547B2">
        <w:rPr>
          <w:rFonts w:ascii="Verdana" w:hAnsi="Verdana"/>
          <w:noProof w:val="0"/>
          <w:sz w:val="22"/>
        </w:rPr>
        <w:t>In-memory caching for fast results</w:t>
      </w:r>
    </w:p>
    <w:p w14:paraId="35BA5D67" w14:textId="77777777" w:rsidR="00655E71" w:rsidRPr="002547B2" w:rsidRDefault="00655E71" w:rsidP="009E71B3">
      <w:pPr>
        <w:pStyle w:val="ListParagraph"/>
        <w:widowControl w:val="0"/>
        <w:numPr>
          <w:ilvl w:val="0"/>
          <w:numId w:val="60"/>
        </w:numPr>
        <w:tabs>
          <w:tab w:val="left" w:pos="567"/>
        </w:tabs>
        <w:spacing w:line="300" w:lineRule="atLeast"/>
        <w:rPr>
          <w:rFonts w:ascii="Verdana" w:hAnsi="Verdana"/>
          <w:noProof w:val="0"/>
          <w:sz w:val="22"/>
        </w:rPr>
      </w:pPr>
      <w:r w:rsidRPr="002547B2">
        <w:rPr>
          <w:rFonts w:ascii="Verdana" w:hAnsi="Verdana"/>
          <w:noProof w:val="0"/>
          <w:sz w:val="22"/>
        </w:rPr>
        <w:t xml:space="preserve">Performance monitoring and auditing </w:t>
      </w:r>
    </w:p>
    <w:p w14:paraId="499E0DE9" w14:textId="77777777" w:rsidR="00655E71" w:rsidRPr="002547B2" w:rsidRDefault="00655E71" w:rsidP="009E71B3">
      <w:pPr>
        <w:widowControl w:val="0"/>
        <w:tabs>
          <w:tab w:val="left" w:pos="567"/>
        </w:tabs>
        <w:spacing w:line="300" w:lineRule="atLeast"/>
        <w:rPr>
          <w:rFonts w:ascii="Verdana" w:hAnsi="Verdana"/>
          <w:noProof w:val="0"/>
          <w:sz w:val="22"/>
        </w:rPr>
      </w:pPr>
    </w:p>
    <w:p w14:paraId="4F888726" w14:textId="77777777" w:rsidR="00420773" w:rsidRPr="002547B2" w:rsidRDefault="00655E71"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w:t>
      </w:r>
      <w:r w:rsidR="007740EC" w:rsidRPr="002547B2">
        <w:rPr>
          <w:rFonts w:ascii="Verdana" w:hAnsi="Verdana"/>
          <w:noProof w:val="0"/>
          <w:sz w:val="22"/>
        </w:rPr>
        <w:t>Analytical Dashboard</w:t>
      </w:r>
      <w:r w:rsidRPr="002547B2">
        <w:rPr>
          <w:rFonts w:ascii="Verdana" w:hAnsi="Verdana"/>
          <w:noProof w:val="0"/>
          <w:sz w:val="22"/>
        </w:rPr>
        <w:t xml:space="preserve"> </w:t>
      </w:r>
      <w:r w:rsidR="007740EC" w:rsidRPr="002547B2">
        <w:rPr>
          <w:rFonts w:ascii="Verdana" w:hAnsi="Verdana"/>
          <w:noProof w:val="0"/>
          <w:sz w:val="22"/>
        </w:rPr>
        <w:t xml:space="preserve">is further divided in </w:t>
      </w:r>
      <w:r w:rsidRPr="002547B2">
        <w:rPr>
          <w:rFonts w:ascii="Verdana" w:hAnsi="Verdana"/>
          <w:noProof w:val="0"/>
          <w:sz w:val="22"/>
        </w:rPr>
        <w:t xml:space="preserve">following </w:t>
      </w:r>
      <w:r w:rsidR="007740EC" w:rsidRPr="002547B2">
        <w:rPr>
          <w:rFonts w:ascii="Verdana" w:hAnsi="Verdana"/>
          <w:noProof w:val="0"/>
          <w:sz w:val="22"/>
        </w:rPr>
        <w:t>dashboard based on the reports available for display to the users:</w:t>
      </w:r>
    </w:p>
    <w:p w14:paraId="43B59F09" w14:textId="77777777" w:rsidR="00420773" w:rsidRPr="002547B2" w:rsidRDefault="000827F6"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1) </w:t>
      </w:r>
      <w:r w:rsidR="007740EC" w:rsidRPr="002547B2">
        <w:rPr>
          <w:rFonts w:ascii="Verdana" w:hAnsi="Verdana"/>
          <w:noProof w:val="0"/>
          <w:sz w:val="22"/>
        </w:rPr>
        <w:t xml:space="preserve">Performance </w:t>
      </w:r>
      <w:r w:rsidRPr="002547B2">
        <w:rPr>
          <w:rFonts w:ascii="Verdana" w:hAnsi="Verdana"/>
          <w:noProof w:val="0"/>
          <w:sz w:val="22"/>
        </w:rPr>
        <w:t>Dashboard</w:t>
      </w:r>
      <w:r w:rsidR="00420773" w:rsidRPr="002547B2">
        <w:rPr>
          <w:rFonts w:ascii="Verdana" w:hAnsi="Verdana"/>
          <w:noProof w:val="0"/>
          <w:sz w:val="22"/>
        </w:rPr>
        <w:t>,</w:t>
      </w:r>
      <w:r w:rsidRPr="002547B2">
        <w:rPr>
          <w:rFonts w:ascii="Verdana" w:hAnsi="Verdana"/>
          <w:noProof w:val="0"/>
          <w:sz w:val="22"/>
        </w:rPr>
        <w:t xml:space="preserve"> and </w:t>
      </w:r>
    </w:p>
    <w:p w14:paraId="29A2FB21" w14:textId="77777777" w:rsidR="000827F6" w:rsidRPr="002547B2" w:rsidRDefault="000827F6"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2) </w:t>
      </w:r>
      <w:r w:rsidR="007740EC" w:rsidRPr="002547B2">
        <w:rPr>
          <w:rFonts w:ascii="Verdana" w:hAnsi="Verdana"/>
          <w:noProof w:val="0"/>
          <w:sz w:val="22"/>
        </w:rPr>
        <w:t xml:space="preserve">Information </w:t>
      </w:r>
      <w:r w:rsidRPr="002547B2">
        <w:rPr>
          <w:rFonts w:ascii="Verdana" w:hAnsi="Verdana"/>
          <w:noProof w:val="0"/>
          <w:sz w:val="22"/>
        </w:rPr>
        <w:t>Dashboard</w:t>
      </w:r>
    </w:p>
    <w:p w14:paraId="6C88F92D" w14:textId="77777777" w:rsidR="00420773" w:rsidRPr="002547B2" w:rsidRDefault="00420773" w:rsidP="009E71B3">
      <w:pPr>
        <w:widowControl w:val="0"/>
        <w:tabs>
          <w:tab w:val="left" w:pos="567"/>
        </w:tabs>
        <w:spacing w:line="300" w:lineRule="atLeast"/>
        <w:rPr>
          <w:rFonts w:ascii="Verdana" w:hAnsi="Verdana"/>
          <w:noProof w:val="0"/>
          <w:sz w:val="22"/>
        </w:rPr>
      </w:pPr>
    </w:p>
    <w:p w14:paraId="5DCC2B88" w14:textId="77777777" w:rsidR="007740EC" w:rsidRPr="002547B2" w:rsidRDefault="007740EC" w:rsidP="009E71B3">
      <w:pPr>
        <w:pStyle w:val="Heading3"/>
        <w:tabs>
          <w:tab w:val="left" w:pos="567"/>
        </w:tabs>
        <w:spacing w:before="0" w:after="0" w:line="300" w:lineRule="atLeast"/>
        <w:rPr>
          <w:noProof w:val="0"/>
          <w:lang w:val="en-US"/>
        </w:rPr>
      </w:pPr>
      <w:r w:rsidRPr="002547B2">
        <w:rPr>
          <w:noProof w:val="0"/>
          <w:lang w:val="en-US"/>
        </w:rPr>
        <w:t xml:space="preserve">Performance Dashboard </w:t>
      </w:r>
    </w:p>
    <w:p w14:paraId="7CAEE7BB" w14:textId="77777777" w:rsidR="007740EC" w:rsidRPr="002547B2" w:rsidRDefault="007740EC" w:rsidP="009E71B3">
      <w:pPr>
        <w:widowControl w:val="0"/>
        <w:tabs>
          <w:tab w:val="left" w:pos="567"/>
        </w:tabs>
        <w:spacing w:line="300" w:lineRule="atLeast"/>
        <w:rPr>
          <w:rFonts w:ascii="Verdana" w:hAnsi="Verdana"/>
          <w:noProof w:val="0"/>
          <w:sz w:val="22"/>
          <w:szCs w:val="22"/>
        </w:rPr>
      </w:pPr>
      <w:r w:rsidRPr="002547B2">
        <w:rPr>
          <w:rFonts w:ascii="Verdana" w:hAnsi="Verdana"/>
          <w:noProof w:val="0"/>
          <w:sz w:val="22"/>
          <w:szCs w:val="22"/>
        </w:rPr>
        <w:t>The performance Dashboard will display top 5 performing and bottom 5 regions of six major indicators based on user selection.</w:t>
      </w:r>
    </w:p>
    <w:p w14:paraId="5CFCDD47" w14:textId="77777777" w:rsidR="007740EC" w:rsidRPr="002547B2" w:rsidRDefault="007740EC" w:rsidP="009E71B3">
      <w:pPr>
        <w:pStyle w:val="ListParagraph"/>
        <w:widowControl w:val="0"/>
        <w:numPr>
          <w:ilvl w:val="1"/>
          <w:numId w:val="28"/>
        </w:numPr>
        <w:tabs>
          <w:tab w:val="left" w:pos="567"/>
        </w:tabs>
        <w:spacing w:line="300" w:lineRule="atLeast"/>
        <w:ind w:left="567"/>
        <w:rPr>
          <w:rFonts w:ascii="Verdana" w:hAnsi="Verdana"/>
          <w:noProof w:val="0"/>
          <w:sz w:val="22"/>
        </w:rPr>
      </w:pPr>
      <w:r w:rsidRPr="002547B2">
        <w:rPr>
          <w:rFonts w:ascii="Verdana" w:hAnsi="Verdana"/>
          <w:noProof w:val="0"/>
          <w:sz w:val="22"/>
        </w:rPr>
        <w:t>If the National User logs in and select All States then the Performance Dashboard will display the top and bottom performing states.</w:t>
      </w:r>
    </w:p>
    <w:p w14:paraId="6BC1DFCE" w14:textId="77777777" w:rsidR="007740EC" w:rsidRPr="002547B2" w:rsidRDefault="007740EC" w:rsidP="009E71B3">
      <w:pPr>
        <w:pStyle w:val="ListParagraph"/>
        <w:widowControl w:val="0"/>
        <w:numPr>
          <w:ilvl w:val="1"/>
          <w:numId w:val="28"/>
        </w:numPr>
        <w:tabs>
          <w:tab w:val="left" w:pos="567"/>
        </w:tabs>
        <w:spacing w:line="300" w:lineRule="atLeast"/>
        <w:ind w:left="567"/>
        <w:rPr>
          <w:rFonts w:ascii="Verdana" w:hAnsi="Verdana"/>
          <w:noProof w:val="0"/>
          <w:sz w:val="22"/>
        </w:rPr>
      </w:pPr>
      <w:r w:rsidRPr="002547B2">
        <w:rPr>
          <w:rFonts w:ascii="Verdana" w:hAnsi="Verdana"/>
          <w:noProof w:val="0"/>
          <w:sz w:val="22"/>
        </w:rPr>
        <w:lastRenderedPageBreak/>
        <w:t>If the Nation User selects a State / UT or for a State / UT user logging in the Performance Dashboard will display the top and bottom performing districts within the selected state.</w:t>
      </w:r>
    </w:p>
    <w:p w14:paraId="07B3DB13" w14:textId="77777777" w:rsidR="007740EC" w:rsidRPr="002547B2" w:rsidRDefault="007740EC" w:rsidP="009E71B3">
      <w:pPr>
        <w:pStyle w:val="ListParagraph"/>
        <w:widowControl w:val="0"/>
        <w:numPr>
          <w:ilvl w:val="1"/>
          <w:numId w:val="28"/>
        </w:numPr>
        <w:tabs>
          <w:tab w:val="left" w:pos="567"/>
        </w:tabs>
        <w:spacing w:line="300" w:lineRule="atLeast"/>
        <w:ind w:left="567"/>
        <w:rPr>
          <w:rFonts w:ascii="Verdana" w:hAnsi="Verdana"/>
          <w:noProof w:val="0"/>
          <w:sz w:val="22"/>
        </w:rPr>
      </w:pPr>
      <w:r w:rsidRPr="002547B2">
        <w:rPr>
          <w:rFonts w:ascii="Verdana" w:hAnsi="Verdana"/>
          <w:noProof w:val="0"/>
          <w:sz w:val="22"/>
        </w:rPr>
        <w:t>In case of national user or State User selecting a particular district or in case of a district user logging in, the Performance Dashboard will display the top and bottom performing blocks within the selected district.</w:t>
      </w:r>
    </w:p>
    <w:p w14:paraId="19E8177C" w14:textId="5A680F9B" w:rsidR="007740EC" w:rsidRPr="002547B2" w:rsidRDefault="007740EC" w:rsidP="009E71B3">
      <w:pPr>
        <w:pStyle w:val="ListParagraph"/>
        <w:widowControl w:val="0"/>
        <w:numPr>
          <w:ilvl w:val="1"/>
          <w:numId w:val="28"/>
        </w:numPr>
        <w:tabs>
          <w:tab w:val="left" w:pos="567"/>
        </w:tabs>
        <w:spacing w:line="300" w:lineRule="atLeast"/>
        <w:ind w:left="567"/>
        <w:rPr>
          <w:rFonts w:ascii="Verdana" w:hAnsi="Verdana"/>
          <w:noProof w:val="0"/>
          <w:sz w:val="22"/>
        </w:rPr>
      </w:pPr>
      <w:r w:rsidRPr="002547B2">
        <w:rPr>
          <w:rFonts w:ascii="Verdana" w:hAnsi="Verdana"/>
          <w:noProof w:val="0"/>
          <w:sz w:val="22"/>
        </w:rPr>
        <w:t xml:space="preserve">If one month is selected then the </w:t>
      </w:r>
      <w:r w:rsidR="008D30B1" w:rsidRPr="002547B2">
        <w:rPr>
          <w:rFonts w:ascii="Verdana" w:hAnsi="Verdana"/>
          <w:noProof w:val="0"/>
          <w:sz w:val="22"/>
        </w:rPr>
        <w:t>Performance</w:t>
      </w:r>
      <w:r w:rsidRPr="002547B2">
        <w:rPr>
          <w:rFonts w:ascii="Verdana" w:hAnsi="Verdana"/>
          <w:noProof w:val="0"/>
          <w:sz w:val="22"/>
        </w:rPr>
        <w:t xml:space="preserve"> Dashboard would select data for that month only. Till date selection will ensure that the application displays the cumulative figure from the day of the launch.</w:t>
      </w:r>
    </w:p>
    <w:p w14:paraId="77D9B0A2" w14:textId="77777777" w:rsidR="007740EC" w:rsidRPr="002547B2" w:rsidRDefault="007740EC" w:rsidP="009E71B3">
      <w:pPr>
        <w:pStyle w:val="ListParagraph"/>
        <w:widowControl w:val="0"/>
        <w:numPr>
          <w:ilvl w:val="1"/>
          <w:numId w:val="28"/>
        </w:numPr>
        <w:tabs>
          <w:tab w:val="left" w:pos="567"/>
        </w:tabs>
        <w:spacing w:line="300" w:lineRule="atLeast"/>
        <w:ind w:left="567"/>
        <w:rPr>
          <w:rFonts w:ascii="Verdana" w:hAnsi="Verdana"/>
          <w:noProof w:val="0"/>
          <w:sz w:val="22"/>
        </w:rPr>
      </w:pPr>
      <w:r w:rsidRPr="002547B2">
        <w:rPr>
          <w:rFonts w:ascii="Verdana" w:hAnsi="Verdana"/>
          <w:noProof w:val="0"/>
          <w:sz w:val="22"/>
        </w:rPr>
        <w:t xml:space="preserve">The Performance Dashboard will display the best performing districts and its corresponding value of the indicator </w:t>
      </w:r>
    </w:p>
    <w:p w14:paraId="755A26B7" w14:textId="77777777" w:rsidR="007740EC" w:rsidRPr="002547B2" w:rsidRDefault="007740EC" w:rsidP="009E71B3">
      <w:pPr>
        <w:widowControl w:val="0"/>
        <w:tabs>
          <w:tab w:val="left" w:pos="567"/>
        </w:tabs>
        <w:spacing w:line="300" w:lineRule="atLeast"/>
        <w:rPr>
          <w:rFonts w:ascii="Verdana" w:hAnsi="Verdana"/>
          <w:noProof w:val="0"/>
          <w:sz w:val="22"/>
        </w:rPr>
      </w:pPr>
    </w:p>
    <w:p w14:paraId="1E8C4207" w14:textId="77777777" w:rsidR="007740EC" w:rsidRPr="002547B2" w:rsidRDefault="007740E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six main indicators on which the performances are displayed are</w:t>
      </w:r>
    </w:p>
    <w:p w14:paraId="05CDD0A7" w14:textId="77777777" w:rsidR="007740EC" w:rsidRPr="002547B2" w:rsidRDefault="007740EC" w:rsidP="009E71B3">
      <w:pPr>
        <w:pStyle w:val="ListParagraph"/>
        <w:widowControl w:val="0"/>
        <w:numPr>
          <w:ilvl w:val="0"/>
          <w:numId w:val="62"/>
        </w:numPr>
        <w:tabs>
          <w:tab w:val="left" w:pos="567"/>
        </w:tabs>
        <w:spacing w:line="300" w:lineRule="atLeast"/>
        <w:rPr>
          <w:rFonts w:ascii="Verdana" w:hAnsi="Verdana"/>
          <w:noProof w:val="0"/>
          <w:sz w:val="22"/>
        </w:rPr>
      </w:pPr>
      <w:r w:rsidRPr="002547B2">
        <w:rPr>
          <w:rFonts w:ascii="Verdana" w:hAnsi="Verdana"/>
          <w:noProof w:val="0"/>
          <w:sz w:val="22"/>
        </w:rPr>
        <w:t>Percentage of Kilkari Records Rejected Due to Wrong/Duplicate Mobile Numbers</w:t>
      </w:r>
    </w:p>
    <w:p w14:paraId="43CA3C6F" w14:textId="77777777" w:rsidR="007740EC" w:rsidRPr="002547B2" w:rsidRDefault="007740EC" w:rsidP="009E71B3">
      <w:pPr>
        <w:pStyle w:val="ListParagraph"/>
        <w:widowControl w:val="0"/>
        <w:numPr>
          <w:ilvl w:val="0"/>
          <w:numId w:val="62"/>
        </w:numPr>
        <w:tabs>
          <w:tab w:val="left" w:pos="567"/>
        </w:tabs>
        <w:spacing w:line="300" w:lineRule="atLeast"/>
        <w:rPr>
          <w:rFonts w:ascii="Verdana" w:hAnsi="Verdana"/>
          <w:noProof w:val="0"/>
          <w:sz w:val="22"/>
        </w:rPr>
      </w:pPr>
      <w:r w:rsidRPr="002547B2">
        <w:rPr>
          <w:rFonts w:ascii="Verdana" w:hAnsi="Verdana"/>
          <w:noProof w:val="0"/>
          <w:sz w:val="22"/>
        </w:rPr>
        <w:t>Percentage of Beneficiaries Deactivated from Kilkari System</w:t>
      </w:r>
    </w:p>
    <w:p w14:paraId="407D36C8" w14:textId="77777777" w:rsidR="007740EC" w:rsidRPr="002547B2" w:rsidRDefault="007740EC" w:rsidP="009E71B3">
      <w:pPr>
        <w:pStyle w:val="ListParagraph"/>
        <w:widowControl w:val="0"/>
        <w:numPr>
          <w:ilvl w:val="0"/>
          <w:numId w:val="62"/>
        </w:numPr>
        <w:tabs>
          <w:tab w:val="left" w:pos="567"/>
        </w:tabs>
        <w:spacing w:line="300" w:lineRule="atLeast"/>
        <w:rPr>
          <w:rFonts w:ascii="Verdana" w:hAnsi="Verdana"/>
          <w:noProof w:val="0"/>
          <w:sz w:val="22"/>
        </w:rPr>
      </w:pPr>
      <w:r w:rsidRPr="002547B2">
        <w:rPr>
          <w:rFonts w:ascii="Verdana" w:hAnsi="Verdana"/>
          <w:noProof w:val="0"/>
          <w:sz w:val="22"/>
        </w:rPr>
        <w:t>Percentage of Calls Of Duration over 75%</w:t>
      </w:r>
    </w:p>
    <w:p w14:paraId="1EAB62F0" w14:textId="77777777" w:rsidR="007740EC" w:rsidRPr="002547B2" w:rsidRDefault="007740EC" w:rsidP="009E71B3">
      <w:pPr>
        <w:pStyle w:val="ListParagraph"/>
        <w:widowControl w:val="0"/>
        <w:numPr>
          <w:ilvl w:val="0"/>
          <w:numId w:val="62"/>
        </w:numPr>
        <w:tabs>
          <w:tab w:val="left" w:pos="567"/>
        </w:tabs>
        <w:spacing w:line="300" w:lineRule="atLeast"/>
        <w:rPr>
          <w:rFonts w:ascii="Verdana" w:hAnsi="Verdana"/>
          <w:noProof w:val="0"/>
          <w:sz w:val="22"/>
        </w:rPr>
      </w:pPr>
      <w:r w:rsidRPr="002547B2">
        <w:rPr>
          <w:rFonts w:ascii="Verdana" w:hAnsi="Verdana"/>
          <w:noProof w:val="0"/>
          <w:sz w:val="22"/>
        </w:rPr>
        <w:t>Percentage of Calls of Duration below 25%</w:t>
      </w:r>
    </w:p>
    <w:p w14:paraId="2FFF4138" w14:textId="77777777" w:rsidR="007740EC" w:rsidRPr="002547B2" w:rsidRDefault="007740EC" w:rsidP="009E71B3">
      <w:pPr>
        <w:pStyle w:val="ListParagraph"/>
        <w:widowControl w:val="0"/>
        <w:numPr>
          <w:ilvl w:val="0"/>
          <w:numId w:val="62"/>
        </w:numPr>
        <w:tabs>
          <w:tab w:val="left" w:pos="567"/>
        </w:tabs>
        <w:spacing w:line="300" w:lineRule="atLeast"/>
        <w:rPr>
          <w:rFonts w:ascii="Verdana" w:hAnsi="Verdana"/>
          <w:noProof w:val="0"/>
          <w:sz w:val="22"/>
        </w:rPr>
      </w:pPr>
      <w:r w:rsidRPr="002547B2">
        <w:rPr>
          <w:rFonts w:ascii="Verdana" w:hAnsi="Verdana"/>
          <w:noProof w:val="0"/>
          <w:sz w:val="22"/>
        </w:rPr>
        <w:t>Percentage of ASHA not starting the course</w:t>
      </w:r>
    </w:p>
    <w:p w14:paraId="6E75C560" w14:textId="77777777" w:rsidR="007740EC" w:rsidRPr="002547B2" w:rsidRDefault="007740EC" w:rsidP="009E71B3">
      <w:pPr>
        <w:pStyle w:val="ListParagraph"/>
        <w:widowControl w:val="0"/>
        <w:numPr>
          <w:ilvl w:val="0"/>
          <w:numId w:val="62"/>
        </w:numPr>
        <w:tabs>
          <w:tab w:val="left" w:pos="567"/>
        </w:tabs>
        <w:spacing w:line="300" w:lineRule="atLeast"/>
        <w:rPr>
          <w:rFonts w:ascii="Verdana" w:hAnsi="Verdana"/>
          <w:noProof w:val="0"/>
          <w:sz w:val="22"/>
        </w:rPr>
      </w:pPr>
      <w:r w:rsidRPr="002547B2">
        <w:rPr>
          <w:rFonts w:ascii="Verdana" w:hAnsi="Verdana"/>
          <w:noProof w:val="0"/>
          <w:sz w:val="22"/>
        </w:rPr>
        <w:t>Percentage of ASHA completing the course</w:t>
      </w:r>
    </w:p>
    <w:p w14:paraId="3721F161" w14:textId="77777777" w:rsidR="007740EC" w:rsidRPr="002547B2" w:rsidRDefault="007740EC" w:rsidP="009E71B3">
      <w:pPr>
        <w:widowControl w:val="0"/>
        <w:tabs>
          <w:tab w:val="left" w:pos="567"/>
        </w:tabs>
        <w:spacing w:line="300" w:lineRule="atLeast"/>
        <w:rPr>
          <w:rFonts w:ascii="Verdana" w:hAnsi="Verdana"/>
          <w:noProof w:val="0"/>
          <w:sz w:val="22"/>
        </w:rPr>
      </w:pPr>
    </w:p>
    <w:p w14:paraId="2C35F9AB" w14:textId="77777777" w:rsidR="007740EC" w:rsidRPr="002547B2" w:rsidRDefault="007740EC"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indicators are kept in terms of percentage to get a better indicator of performance thus making comparisons between regions of different sizes and varying population. The logic of percentage is as given below:</w:t>
      </w:r>
    </w:p>
    <w:p w14:paraId="2DB7F063" w14:textId="77777777" w:rsidR="007740EC" w:rsidRPr="002547B2" w:rsidRDefault="007740EC" w:rsidP="009E71B3">
      <w:pPr>
        <w:pStyle w:val="ListParagraph"/>
        <w:widowControl w:val="0"/>
        <w:numPr>
          <w:ilvl w:val="0"/>
          <w:numId w:val="59"/>
        </w:numPr>
        <w:tabs>
          <w:tab w:val="left" w:pos="567"/>
        </w:tabs>
        <w:spacing w:line="300" w:lineRule="atLeast"/>
        <w:ind w:left="567"/>
        <w:rPr>
          <w:rFonts w:ascii="Verdana" w:hAnsi="Verdana"/>
          <w:noProof w:val="0"/>
          <w:sz w:val="22"/>
        </w:rPr>
      </w:pPr>
      <w:r w:rsidRPr="002547B2">
        <w:rPr>
          <w:rFonts w:ascii="Verdana" w:hAnsi="Verdana"/>
          <w:noProof w:val="0"/>
          <w:sz w:val="22"/>
        </w:rPr>
        <w:t>Percentage of Kilkari Records Due to Wrong/Duplicate Mobile Numbers should be calculated based on the number of records that are received from MCTS/RCH.</w:t>
      </w:r>
    </w:p>
    <w:p w14:paraId="048DC296" w14:textId="77777777" w:rsidR="007740EC" w:rsidRPr="002547B2" w:rsidRDefault="007740EC" w:rsidP="009E71B3">
      <w:pPr>
        <w:pStyle w:val="ListParagraph"/>
        <w:widowControl w:val="0"/>
        <w:numPr>
          <w:ilvl w:val="0"/>
          <w:numId w:val="59"/>
        </w:numPr>
        <w:tabs>
          <w:tab w:val="left" w:pos="567"/>
        </w:tabs>
        <w:spacing w:line="300" w:lineRule="atLeast"/>
        <w:ind w:left="567"/>
        <w:rPr>
          <w:rFonts w:ascii="Verdana" w:hAnsi="Verdana"/>
          <w:noProof w:val="0"/>
          <w:sz w:val="22"/>
        </w:rPr>
      </w:pPr>
      <w:r w:rsidRPr="002547B2">
        <w:rPr>
          <w:rFonts w:ascii="Verdana" w:hAnsi="Verdana"/>
          <w:noProof w:val="0"/>
          <w:sz w:val="22"/>
        </w:rPr>
        <w:t>Percentage of Beneficiaries Deactivated from Kilkari System should be include the numbers of deactivation be the beneficiaries themselves or by the system but not including numbers deactivated due to RCH updates among the total beneficiaries for that period.</w:t>
      </w:r>
    </w:p>
    <w:p w14:paraId="4D6EA5F2" w14:textId="77777777" w:rsidR="007740EC" w:rsidRPr="002547B2" w:rsidRDefault="007740EC" w:rsidP="009E71B3">
      <w:pPr>
        <w:pStyle w:val="ListParagraph"/>
        <w:widowControl w:val="0"/>
        <w:numPr>
          <w:ilvl w:val="0"/>
          <w:numId w:val="59"/>
        </w:numPr>
        <w:tabs>
          <w:tab w:val="left" w:pos="567"/>
        </w:tabs>
        <w:spacing w:line="300" w:lineRule="atLeast"/>
        <w:ind w:left="567"/>
        <w:rPr>
          <w:rFonts w:ascii="Verdana" w:hAnsi="Verdana"/>
          <w:noProof w:val="0"/>
          <w:sz w:val="22"/>
        </w:rPr>
      </w:pPr>
      <w:r w:rsidRPr="002547B2">
        <w:rPr>
          <w:rFonts w:ascii="Verdana" w:hAnsi="Verdana"/>
          <w:noProof w:val="0"/>
          <w:sz w:val="22"/>
        </w:rPr>
        <w:t>Percentage of Calls of Duration over 75% would include the number of calls lasting over 75% of the content duration among the successful calls for that period.</w:t>
      </w:r>
    </w:p>
    <w:p w14:paraId="28E10A42" w14:textId="77777777" w:rsidR="007740EC" w:rsidRPr="002547B2" w:rsidRDefault="007740EC" w:rsidP="009E71B3">
      <w:pPr>
        <w:pStyle w:val="ListParagraph"/>
        <w:widowControl w:val="0"/>
        <w:numPr>
          <w:ilvl w:val="0"/>
          <w:numId w:val="59"/>
        </w:numPr>
        <w:tabs>
          <w:tab w:val="left" w:pos="567"/>
        </w:tabs>
        <w:spacing w:line="300" w:lineRule="atLeast"/>
        <w:ind w:left="567"/>
        <w:rPr>
          <w:rFonts w:ascii="Verdana" w:hAnsi="Verdana"/>
          <w:noProof w:val="0"/>
          <w:sz w:val="22"/>
        </w:rPr>
      </w:pPr>
      <w:r w:rsidRPr="002547B2">
        <w:rPr>
          <w:rFonts w:ascii="Verdana" w:hAnsi="Verdana"/>
          <w:noProof w:val="0"/>
          <w:sz w:val="22"/>
        </w:rPr>
        <w:t>Percentage of Calls of Duration below 25% would include the number of calls lasting below 25% of the content duration among the successful calls for that period.</w:t>
      </w:r>
    </w:p>
    <w:p w14:paraId="5C535B8B" w14:textId="77777777" w:rsidR="007740EC" w:rsidRPr="002547B2" w:rsidRDefault="007740EC" w:rsidP="009E71B3">
      <w:pPr>
        <w:pStyle w:val="ListParagraph"/>
        <w:widowControl w:val="0"/>
        <w:numPr>
          <w:ilvl w:val="0"/>
          <w:numId w:val="59"/>
        </w:numPr>
        <w:tabs>
          <w:tab w:val="left" w:pos="567"/>
        </w:tabs>
        <w:spacing w:line="300" w:lineRule="atLeast"/>
        <w:ind w:left="567"/>
        <w:rPr>
          <w:rFonts w:ascii="Verdana" w:hAnsi="Verdana"/>
          <w:noProof w:val="0"/>
          <w:sz w:val="22"/>
        </w:rPr>
      </w:pPr>
      <w:r w:rsidRPr="002547B2">
        <w:rPr>
          <w:rFonts w:ascii="Verdana" w:hAnsi="Verdana"/>
          <w:noProof w:val="0"/>
          <w:sz w:val="22"/>
        </w:rPr>
        <w:t>Percentage of ASHA not starting the course are number of ASHA who have not started the course among all the active ASHA registered in the system.</w:t>
      </w:r>
    </w:p>
    <w:p w14:paraId="04EBCDF9" w14:textId="77777777" w:rsidR="007740EC" w:rsidRPr="002547B2" w:rsidRDefault="007740EC" w:rsidP="009E71B3">
      <w:pPr>
        <w:pStyle w:val="ListParagraph"/>
        <w:widowControl w:val="0"/>
        <w:numPr>
          <w:ilvl w:val="0"/>
          <w:numId w:val="59"/>
        </w:numPr>
        <w:tabs>
          <w:tab w:val="left" w:pos="567"/>
        </w:tabs>
        <w:spacing w:line="300" w:lineRule="atLeast"/>
        <w:ind w:left="567"/>
        <w:rPr>
          <w:rFonts w:ascii="Verdana" w:hAnsi="Verdana"/>
          <w:noProof w:val="0"/>
          <w:sz w:val="22"/>
        </w:rPr>
      </w:pPr>
      <w:r w:rsidRPr="002547B2">
        <w:rPr>
          <w:rFonts w:ascii="Verdana" w:hAnsi="Verdana"/>
          <w:noProof w:val="0"/>
          <w:sz w:val="22"/>
        </w:rPr>
        <w:t>Percentage of ASHA completing the course are number of ASHA who have completed the course among all the active ASHA registered in the system.</w:t>
      </w:r>
    </w:p>
    <w:p w14:paraId="7E354117" w14:textId="77777777" w:rsidR="00711FBB" w:rsidRPr="002547B2" w:rsidRDefault="00711FBB" w:rsidP="009E71B3">
      <w:pPr>
        <w:widowControl w:val="0"/>
        <w:tabs>
          <w:tab w:val="left" w:pos="567"/>
        </w:tabs>
        <w:spacing w:line="300" w:lineRule="atLeast"/>
        <w:rPr>
          <w:rFonts w:ascii="Verdana" w:hAnsi="Verdana"/>
          <w:noProof w:val="0"/>
          <w:sz w:val="22"/>
        </w:rPr>
      </w:pPr>
    </w:p>
    <w:p w14:paraId="65498134" w14:textId="46B84B02" w:rsidR="007740EC" w:rsidRPr="002547B2" w:rsidRDefault="00711FBB"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proposed tabular view of the Dashboard at a state level is given below</w:t>
      </w:r>
    </w:p>
    <w:p w14:paraId="5C0F0178" w14:textId="0CC93DF2" w:rsidR="00711FBB" w:rsidRPr="002547B2" w:rsidRDefault="00711FBB" w:rsidP="009E71B3">
      <w:pPr>
        <w:widowControl w:val="0"/>
        <w:tabs>
          <w:tab w:val="left" w:pos="567"/>
        </w:tabs>
        <w:spacing w:line="300" w:lineRule="atLeast"/>
        <w:rPr>
          <w:rFonts w:ascii="Verdana" w:hAnsi="Verdana"/>
          <w:noProof w:val="0"/>
          <w:sz w:val="22"/>
        </w:rPr>
      </w:pPr>
      <w:r w:rsidRPr="002547B2">
        <w:rPr>
          <w:lang w:val="en-IN" w:eastAsia="en-IN"/>
        </w:rPr>
        <w:lastRenderedPageBreak/>
        <w:drawing>
          <wp:inline distT="0" distB="0" distL="0" distR="0" wp14:anchorId="1F5A3586" wp14:editId="151343D6">
            <wp:extent cx="5925820" cy="3971861"/>
            <wp:effectExtent l="38100" t="38100" r="36830" b="292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f_Dashboard_New.png"/>
                    <pic:cNvPicPr/>
                  </pic:nvPicPr>
                  <pic:blipFill>
                    <a:blip r:embed="rId14">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25820" cy="3971861"/>
                    </a:xfrm>
                    <a:prstGeom prst="rect">
                      <a:avLst/>
                    </a:prstGeom>
                    <a:ln w="28575">
                      <a:solidFill>
                        <a:schemeClr val="tx1"/>
                      </a:solidFill>
                    </a:ln>
                  </pic:spPr>
                </pic:pic>
              </a:graphicData>
            </a:graphic>
          </wp:inline>
        </w:drawing>
      </w:r>
    </w:p>
    <w:p w14:paraId="4FEE8720" w14:textId="77777777" w:rsidR="000827F6" w:rsidRPr="002547B2" w:rsidRDefault="00655E71" w:rsidP="009E71B3">
      <w:pPr>
        <w:pStyle w:val="Heading3"/>
        <w:tabs>
          <w:tab w:val="left" w:pos="567"/>
        </w:tabs>
        <w:spacing w:before="0" w:after="0" w:line="300" w:lineRule="atLeast"/>
        <w:rPr>
          <w:noProof w:val="0"/>
          <w:lang w:val="en-US"/>
        </w:rPr>
      </w:pPr>
      <w:r w:rsidRPr="002547B2">
        <w:rPr>
          <w:noProof w:val="0"/>
          <w:lang w:val="en-US"/>
        </w:rPr>
        <w:t xml:space="preserve">Information </w:t>
      </w:r>
      <w:r w:rsidR="000827F6" w:rsidRPr="002547B2">
        <w:rPr>
          <w:noProof w:val="0"/>
          <w:lang w:val="en-US"/>
        </w:rPr>
        <w:t>Dashboard</w:t>
      </w:r>
    </w:p>
    <w:p w14:paraId="0CC2AB4C" w14:textId="77777777" w:rsidR="006C6433" w:rsidRPr="002547B2" w:rsidRDefault="000827F6"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w:t>
      </w:r>
      <w:r w:rsidR="00655E71" w:rsidRPr="002547B2">
        <w:rPr>
          <w:rFonts w:ascii="Verdana" w:hAnsi="Verdana"/>
          <w:noProof w:val="0"/>
          <w:sz w:val="22"/>
        </w:rPr>
        <w:t xml:space="preserve">Information </w:t>
      </w:r>
      <w:r w:rsidRPr="002547B2">
        <w:rPr>
          <w:rFonts w:ascii="Verdana" w:hAnsi="Verdana"/>
          <w:noProof w:val="0"/>
          <w:sz w:val="22"/>
        </w:rPr>
        <w:t xml:space="preserve">Dashboard will </w:t>
      </w:r>
      <w:r w:rsidR="006C6433" w:rsidRPr="002547B2">
        <w:rPr>
          <w:rFonts w:ascii="Verdana" w:hAnsi="Verdana"/>
          <w:noProof w:val="0"/>
          <w:sz w:val="22"/>
        </w:rPr>
        <w:t xml:space="preserve">display a summarized value for </w:t>
      </w:r>
      <w:r w:rsidR="00BC2886" w:rsidRPr="002547B2">
        <w:rPr>
          <w:rFonts w:ascii="Verdana" w:hAnsi="Verdana"/>
          <w:noProof w:val="0"/>
          <w:sz w:val="22"/>
        </w:rPr>
        <w:t>29</w:t>
      </w:r>
      <w:r w:rsidR="006C6433" w:rsidRPr="002547B2">
        <w:rPr>
          <w:rFonts w:ascii="Verdana" w:hAnsi="Verdana"/>
          <w:noProof w:val="0"/>
          <w:sz w:val="22"/>
        </w:rPr>
        <w:t xml:space="preserve"> different indicators based on the selection made by the user. </w:t>
      </w:r>
    </w:p>
    <w:p w14:paraId="23323FD4" w14:textId="77777777" w:rsidR="000827F6" w:rsidRPr="002547B2" w:rsidRDefault="006C6433" w:rsidP="009E71B3">
      <w:pPr>
        <w:pStyle w:val="ListParagraph"/>
        <w:widowControl w:val="0"/>
        <w:numPr>
          <w:ilvl w:val="0"/>
          <w:numId w:val="57"/>
        </w:numPr>
        <w:tabs>
          <w:tab w:val="left" w:pos="567"/>
        </w:tabs>
        <w:spacing w:line="300" w:lineRule="atLeast"/>
        <w:rPr>
          <w:rFonts w:ascii="Verdana" w:hAnsi="Verdana"/>
          <w:noProof w:val="0"/>
          <w:sz w:val="22"/>
        </w:rPr>
      </w:pPr>
      <w:r w:rsidRPr="002547B2">
        <w:rPr>
          <w:rFonts w:ascii="Verdana" w:hAnsi="Verdana"/>
          <w:noProof w:val="0"/>
          <w:sz w:val="22"/>
        </w:rPr>
        <w:t xml:space="preserve">The National User can select All States or one particular </w:t>
      </w:r>
      <w:r w:rsidR="004921D6" w:rsidRPr="002547B2">
        <w:rPr>
          <w:rFonts w:ascii="Verdana" w:hAnsi="Verdana"/>
          <w:noProof w:val="0"/>
          <w:sz w:val="22"/>
        </w:rPr>
        <w:t xml:space="preserve">State / UT </w:t>
      </w:r>
      <w:r w:rsidRPr="002547B2">
        <w:rPr>
          <w:rFonts w:ascii="Verdana" w:hAnsi="Verdana"/>
          <w:noProof w:val="0"/>
          <w:sz w:val="22"/>
        </w:rPr>
        <w:t xml:space="preserve">or one particular district within a selected state. The </w:t>
      </w:r>
      <w:r w:rsidR="004921D6" w:rsidRPr="002547B2">
        <w:rPr>
          <w:rFonts w:ascii="Verdana" w:hAnsi="Verdana"/>
          <w:noProof w:val="0"/>
          <w:sz w:val="22"/>
        </w:rPr>
        <w:t xml:space="preserve">State / UT </w:t>
      </w:r>
      <w:r w:rsidRPr="002547B2">
        <w:rPr>
          <w:rFonts w:ascii="Verdana" w:hAnsi="Verdana"/>
          <w:noProof w:val="0"/>
          <w:sz w:val="22"/>
        </w:rPr>
        <w:t>user can select all districts or one district for his/her own state. The district user will have his district pre-selected.</w:t>
      </w:r>
    </w:p>
    <w:p w14:paraId="59C76ADA" w14:textId="652B89EB" w:rsidR="006C6433" w:rsidRPr="002547B2" w:rsidRDefault="006C6433" w:rsidP="009E71B3">
      <w:pPr>
        <w:pStyle w:val="ListParagraph"/>
        <w:widowControl w:val="0"/>
        <w:numPr>
          <w:ilvl w:val="0"/>
          <w:numId w:val="57"/>
        </w:numPr>
        <w:tabs>
          <w:tab w:val="left" w:pos="567"/>
        </w:tabs>
        <w:spacing w:line="300" w:lineRule="atLeast"/>
        <w:rPr>
          <w:rFonts w:ascii="Verdana" w:hAnsi="Verdana"/>
          <w:noProof w:val="0"/>
          <w:sz w:val="22"/>
        </w:rPr>
      </w:pPr>
      <w:r w:rsidRPr="002547B2">
        <w:rPr>
          <w:rFonts w:ascii="Verdana" w:hAnsi="Verdana"/>
          <w:noProof w:val="0"/>
          <w:sz w:val="22"/>
        </w:rPr>
        <w:t xml:space="preserve">If one month is selected then the </w:t>
      </w:r>
      <w:r w:rsidR="00105AEB" w:rsidRPr="002547B2">
        <w:rPr>
          <w:rFonts w:ascii="Verdana" w:hAnsi="Verdana"/>
          <w:noProof w:val="0"/>
          <w:sz w:val="22"/>
        </w:rPr>
        <w:t xml:space="preserve">Information Dashboard </w:t>
      </w:r>
      <w:r w:rsidRPr="002547B2">
        <w:rPr>
          <w:rFonts w:ascii="Verdana" w:hAnsi="Verdana"/>
          <w:noProof w:val="0"/>
          <w:sz w:val="22"/>
        </w:rPr>
        <w:t>would select data for that month only. Till date selection will ensure that the application displays the cumulative figure from the day of the launch.</w:t>
      </w:r>
    </w:p>
    <w:p w14:paraId="525B07EF" w14:textId="77777777" w:rsidR="006C6433" w:rsidRPr="002547B2" w:rsidRDefault="006C6433" w:rsidP="009E71B3">
      <w:pPr>
        <w:pStyle w:val="ListParagraph"/>
        <w:widowControl w:val="0"/>
        <w:numPr>
          <w:ilvl w:val="0"/>
          <w:numId w:val="57"/>
        </w:numPr>
        <w:tabs>
          <w:tab w:val="left" w:pos="567"/>
        </w:tabs>
        <w:spacing w:line="300" w:lineRule="atLeast"/>
        <w:rPr>
          <w:rFonts w:ascii="Verdana" w:hAnsi="Verdana"/>
          <w:noProof w:val="0"/>
          <w:sz w:val="22"/>
        </w:rPr>
      </w:pPr>
      <w:r w:rsidRPr="002547B2">
        <w:rPr>
          <w:rFonts w:ascii="Verdana" w:hAnsi="Verdana"/>
          <w:noProof w:val="0"/>
          <w:sz w:val="22"/>
        </w:rPr>
        <w:t xml:space="preserve">If all states are selected then the </w:t>
      </w:r>
      <w:r w:rsidR="00105AEB" w:rsidRPr="002547B2">
        <w:rPr>
          <w:rFonts w:ascii="Verdana" w:hAnsi="Verdana"/>
          <w:noProof w:val="0"/>
          <w:sz w:val="22"/>
        </w:rPr>
        <w:t xml:space="preserve">Information </w:t>
      </w:r>
      <w:r w:rsidRPr="002547B2">
        <w:rPr>
          <w:rFonts w:ascii="Verdana" w:hAnsi="Verdana"/>
          <w:noProof w:val="0"/>
          <w:sz w:val="22"/>
        </w:rPr>
        <w:t>Dashboard will display the national figures for the indicators.</w:t>
      </w:r>
    </w:p>
    <w:p w14:paraId="094C3465" w14:textId="77777777" w:rsidR="006C6433" w:rsidRPr="002547B2" w:rsidRDefault="006C6433" w:rsidP="009E71B3">
      <w:pPr>
        <w:pStyle w:val="ListParagraph"/>
        <w:widowControl w:val="0"/>
        <w:numPr>
          <w:ilvl w:val="0"/>
          <w:numId w:val="57"/>
        </w:numPr>
        <w:tabs>
          <w:tab w:val="left" w:pos="567"/>
        </w:tabs>
        <w:spacing w:line="300" w:lineRule="atLeast"/>
        <w:rPr>
          <w:rFonts w:ascii="Verdana" w:hAnsi="Verdana"/>
          <w:noProof w:val="0"/>
          <w:sz w:val="22"/>
        </w:rPr>
      </w:pPr>
      <w:r w:rsidRPr="002547B2">
        <w:rPr>
          <w:rFonts w:ascii="Verdana" w:hAnsi="Verdana"/>
          <w:noProof w:val="0"/>
          <w:sz w:val="22"/>
        </w:rPr>
        <w:t xml:space="preserve">If one </w:t>
      </w:r>
      <w:r w:rsidR="004921D6" w:rsidRPr="002547B2">
        <w:rPr>
          <w:rFonts w:ascii="Verdana" w:hAnsi="Verdana"/>
          <w:noProof w:val="0"/>
          <w:sz w:val="22"/>
        </w:rPr>
        <w:t xml:space="preserve">State / UT </w:t>
      </w:r>
      <w:r w:rsidRPr="002547B2">
        <w:rPr>
          <w:rFonts w:ascii="Verdana" w:hAnsi="Verdana"/>
          <w:noProof w:val="0"/>
          <w:sz w:val="22"/>
        </w:rPr>
        <w:t xml:space="preserve">is selected then the </w:t>
      </w:r>
      <w:r w:rsidR="00105AEB" w:rsidRPr="002547B2">
        <w:rPr>
          <w:rFonts w:ascii="Verdana" w:hAnsi="Verdana"/>
          <w:noProof w:val="0"/>
          <w:sz w:val="22"/>
        </w:rPr>
        <w:t xml:space="preserve">Information </w:t>
      </w:r>
      <w:r w:rsidRPr="002547B2">
        <w:rPr>
          <w:rFonts w:ascii="Verdana" w:hAnsi="Verdana"/>
          <w:noProof w:val="0"/>
          <w:sz w:val="22"/>
        </w:rPr>
        <w:t xml:space="preserve">Dashboard will display the </w:t>
      </w:r>
      <w:r w:rsidR="004921D6" w:rsidRPr="002547B2">
        <w:rPr>
          <w:rFonts w:ascii="Verdana" w:hAnsi="Verdana"/>
          <w:noProof w:val="0"/>
          <w:sz w:val="22"/>
        </w:rPr>
        <w:t xml:space="preserve">State / UT </w:t>
      </w:r>
      <w:r w:rsidRPr="002547B2">
        <w:rPr>
          <w:rFonts w:ascii="Verdana" w:hAnsi="Verdana"/>
          <w:noProof w:val="0"/>
          <w:sz w:val="22"/>
        </w:rPr>
        <w:t>figures for the indicators.</w:t>
      </w:r>
    </w:p>
    <w:p w14:paraId="4B82AEA1" w14:textId="77777777" w:rsidR="006C6433" w:rsidRPr="002547B2" w:rsidRDefault="00B41BF8" w:rsidP="009E71B3">
      <w:pPr>
        <w:pStyle w:val="ListParagraph"/>
        <w:widowControl w:val="0"/>
        <w:numPr>
          <w:ilvl w:val="0"/>
          <w:numId w:val="57"/>
        </w:numPr>
        <w:tabs>
          <w:tab w:val="left" w:pos="567"/>
        </w:tabs>
        <w:spacing w:line="300" w:lineRule="atLeast"/>
        <w:rPr>
          <w:rFonts w:ascii="Verdana" w:hAnsi="Verdana"/>
          <w:noProof w:val="0"/>
          <w:sz w:val="22"/>
        </w:rPr>
      </w:pPr>
      <w:r w:rsidRPr="002547B2">
        <w:rPr>
          <w:rFonts w:ascii="Verdana" w:hAnsi="Verdana"/>
          <w:noProof w:val="0"/>
          <w:sz w:val="22"/>
        </w:rPr>
        <w:t xml:space="preserve">If one district is selected then the </w:t>
      </w:r>
      <w:r w:rsidR="00105AEB" w:rsidRPr="002547B2">
        <w:rPr>
          <w:rFonts w:ascii="Verdana" w:hAnsi="Verdana"/>
          <w:noProof w:val="0"/>
          <w:sz w:val="22"/>
        </w:rPr>
        <w:t xml:space="preserve">Information </w:t>
      </w:r>
      <w:r w:rsidRPr="002547B2">
        <w:rPr>
          <w:rFonts w:ascii="Verdana" w:hAnsi="Verdana"/>
          <w:noProof w:val="0"/>
          <w:sz w:val="22"/>
        </w:rPr>
        <w:t>Dashboard will display the district figures for the indicator.</w:t>
      </w:r>
    </w:p>
    <w:p w14:paraId="6F722935" w14:textId="77777777" w:rsidR="00B41BF8" w:rsidRPr="002547B2" w:rsidRDefault="00B41BF8" w:rsidP="009E71B3">
      <w:pPr>
        <w:pStyle w:val="ListParagraph"/>
        <w:widowControl w:val="0"/>
        <w:numPr>
          <w:ilvl w:val="0"/>
          <w:numId w:val="57"/>
        </w:numPr>
        <w:tabs>
          <w:tab w:val="left" w:pos="567"/>
        </w:tabs>
        <w:spacing w:line="300" w:lineRule="atLeast"/>
        <w:rPr>
          <w:rFonts w:ascii="Verdana" w:hAnsi="Verdana"/>
          <w:noProof w:val="0"/>
          <w:sz w:val="22"/>
        </w:rPr>
      </w:pPr>
      <w:r w:rsidRPr="002547B2">
        <w:rPr>
          <w:rFonts w:ascii="Verdana" w:hAnsi="Verdana"/>
          <w:noProof w:val="0"/>
          <w:sz w:val="22"/>
        </w:rPr>
        <w:t xml:space="preserve">The </w:t>
      </w:r>
      <w:r w:rsidR="00105AEB" w:rsidRPr="002547B2">
        <w:rPr>
          <w:rFonts w:ascii="Verdana" w:hAnsi="Verdana"/>
          <w:noProof w:val="0"/>
          <w:sz w:val="22"/>
        </w:rPr>
        <w:t xml:space="preserve">Information </w:t>
      </w:r>
      <w:r w:rsidRPr="002547B2">
        <w:rPr>
          <w:rFonts w:ascii="Verdana" w:hAnsi="Verdana"/>
          <w:noProof w:val="0"/>
          <w:sz w:val="22"/>
        </w:rPr>
        <w:t>Dashboard will display data from the summarized tables of the Reporting Database and would display data till the last update of the summarized table which should be the end of the day. Hence KPI Dashboard would display data till the end of working hours of the previous day.</w:t>
      </w:r>
    </w:p>
    <w:p w14:paraId="09A3C47A" w14:textId="77777777" w:rsidR="00655E71" w:rsidRPr="002547B2" w:rsidRDefault="00655E71" w:rsidP="009E71B3">
      <w:pPr>
        <w:widowControl w:val="0"/>
        <w:tabs>
          <w:tab w:val="left" w:pos="567"/>
        </w:tabs>
        <w:spacing w:line="300" w:lineRule="atLeast"/>
        <w:rPr>
          <w:rFonts w:ascii="Verdana" w:hAnsi="Verdana"/>
          <w:noProof w:val="0"/>
          <w:sz w:val="22"/>
        </w:rPr>
      </w:pPr>
    </w:p>
    <w:p w14:paraId="6AB53749" w14:textId="77777777" w:rsidR="00B41BF8" w:rsidRPr="002547B2" w:rsidRDefault="00B41BF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indicators and the logic of generating the data for the same </w:t>
      </w:r>
      <w:r w:rsidR="003121A5" w:rsidRPr="002547B2">
        <w:rPr>
          <w:rFonts w:ascii="Verdana" w:hAnsi="Verdana"/>
          <w:noProof w:val="0"/>
          <w:sz w:val="22"/>
        </w:rPr>
        <w:t xml:space="preserve">as explained in the reports above except when it is explicitly explained herewith </w:t>
      </w:r>
      <w:r w:rsidRPr="002547B2">
        <w:rPr>
          <w:rFonts w:ascii="Verdana" w:hAnsi="Verdana"/>
          <w:noProof w:val="0"/>
          <w:sz w:val="22"/>
        </w:rPr>
        <w:t>would be as follows</w:t>
      </w:r>
    </w:p>
    <w:p w14:paraId="4516E9D9" w14:textId="77777777" w:rsidR="00655E71" w:rsidRPr="002547B2" w:rsidRDefault="00655E71" w:rsidP="009E71B3">
      <w:pPr>
        <w:widowControl w:val="0"/>
        <w:tabs>
          <w:tab w:val="left" w:pos="567"/>
        </w:tabs>
        <w:spacing w:line="300" w:lineRule="atLeast"/>
        <w:rPr>
          <w:rFonts w:ascii="Verdana" w:hAnsi="Verdana"/>
          <w:noProof w:val="0"/>
          <w:sz w:val="22"/>
        </w:rPr>
      </w:pPr>
    </w:p>
    <w:p w14:paraId="1B160D1D" w14:textId="77777777" w:rsidR="00BA2B93" w:rsidRPr="002547B2" w:rsidRDefault="00BA2B93"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lastRenderedPageBreak/>
        <w:t>For National User the below indicators will be shown state</w:t>
      </w:r>
      <w:r w:rsidR="00655E71" w:rsidRPr="002547B2">
        <w:rPr>
          <w:rFonts w:ascii="Verdana" w:hAnsi="Verdana"/>
          <w:noProof w:val="0"/>
          <w:sz w:val="22"/>
        </w:rPr>
        <w:t>-</w:t>
      </w:r>
      <w:r w:rsidRPr="002547B2">
        <w:rPr>
          <w:rFonts w:ascii="Verdana" w:hAnsi="Verdana"/>
          <w:noProof w:val="0"/>
          <w:sz w:val="22"/>
        </w:rPr>
        <w:t>wise. Similarly, for State level user below indicators will be visible distric</w:t>
      </w:r>
      <w:r w:rsidR="00655E71" w:rsidRPr="002547B2">
        <w:rPr>
          <w:rFonts w:ascii="Verdana" w:hAnsi="Verdana"/>
          <w:noProof w:val="0"/>
          <w:sz w:val="22"/>
        </w:rPr>
        <w:t>t-</w:t>
      </w:r>
      <w:r w:rsidRPr="002547B2">
        <w:rPr>
          <w:rFonts w:ascii="Verdana" w:hAnsi="Verdana"/>
          <w:noProof w:val="0"/>
          <w:sz w:val="22"/>
        </w:rPr>
        <w:t xml:space="preserve">wise. </w:t>
      </w:r>
    </w:p>
    <w:p w14:paraId="3801DEDD" w14:textId="77777777" w:rsidR="00655E71" w:rsidRPr="002547B2" w:rsidRDefault="00655E71" w:rsidP="009E71B3">
      <w:pPr>
        <w:widowControl w:val="0"/>
        <w:tabs>
          <w:tab w:val="left" w:pos="567"/>
        </w:tabs>
        <w:spacing w:line="300" w:lineRule="atLeast"/>
        <w:rPr>
          <w:rFonts w:ascii="Verdana" w:hAnsi="Verdana"/>
          <w:noProof w:val="0"/>
          <w:sz w:val="22"/>
        </w:rPr>
      </w:pPr>
    </w:p>
    <w:p w14:paraId="3ACF8925" w14:textId="77777777" w:rsidR="00B41BF8" w:rsidRPr="002547B2" w:rsidRDefault="00B41BF8" w:rsidP="009E71B3">
      <w:pPr>
        <w:pStyle w:val="ListParagraph"/>
        <w:widowControl w:val="0"/>
        <w:numPr>
          <w:ilvl w:val="0"/>
          <w:numId w:val="58"/>
        </w:numPr>
        <w:tabs>
          <w:tab w:val="left" w:pos="567"/>
        </w:tabs>
        <w:spacing w:line="300" w:lineRule="atLeast"/>
        <w:rPr>
          <w:rFonts w:ascii="Verdana" w:hAnsi="Verdana"/>
          <w:noProof w:val="0"/>
          <w:sz w:val="22"/>
        </w:rPr>
      </w:pPr>
      <w:r w:rsidRPr="002547B2">
        <w:rPr>
          <w:rFonts w:ascii="Verdana" w:hAnsi="Verdana"/>
          <w:noProof w:val="0"/>
          <w:sz w:val="22"/>
        </w:rPr>
        <w:t>Kilkari Subscribers</w:t>
      </w:r>
    </w:p>
    <w:p w14:paraId="46CD2782" w14:textId="77777777" w:rsidR="00B41BF8" w:rsidRPr="002547B2" w:rsidRDefault="00B41BF8"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Records Received from MCTS/RCH</w:t>
      </w:r>
    </w:p>
    <w:p w14:paraId="4771829D" w14:textId="77777777" w:rsidR="00B41BF8" w:rsidRPr="002547B2" w:rsidRDefault="00B41BF8"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Records Rejected Due to Wrong / Duplicate Records</w:t>
      </w:r>
    </w:p>
    <w:p w14:paraId="68AC9973" w14:textId="77777777" w:rsidR="00B41BF8" w:rsidRPr="002547B2" w:rsidRDefault="00B41BF8"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Records Rejected Due to Other Reasons</w:t>
      </w:r>
      <w:r w:rsidR="003121A5" w:rsidRPr="002547B2">
        <w:rPr>
          <w:rFonts w:ascii="Verdana" w:hAnsi="Verdana"/>
          <w:noProof w:val="0"/>
          <w:sz w:val="22"/>
        </w:rPr>
        <w:t>: This would reflect the number of records received from MCTS/RCH for all reasons other than due to wrong / duplicate records.</w:t>
      </w:r>
    </w:p>
    <w:p w14:paraId="4087B781" w14:textId="77777777" w:rsidR="00B41BF8" w:rsidRPr="002547B2" w:rsidRDefault="00B41BF8"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Number of Subscription Added</w:t>
      </w:r>
    </w:p>
    <w:p w14:paraId="3197AAD4" w14:textId="77777777" w:rsidR="00B41BF8" w:rsidRPr="002547B2" w:rsidRDefault="00B41BF8"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Number of Subscription Deactivated Due to System Update</w:t>
      </w:r>
    </w:p>
    <w:p w14:paraId="22814E20" w14:textId="77777777" w:rsidR="00B41BF8" w:rsidRPr="002547B2" w:rsidRDefault="00B41BF8"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Number of Subscription Completed the Program</w:t>
      </w:r>
    </w:p>
    <w:p w14:paraId="559EE390" w14:textId="13D01FE9" w:rsidR="00B41BF8" w:rsidRPr="002547B2" w:rsidRDefault="00B41BF8"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Number of Active Subscription</w:t>
      </w:r>
      <w:r w:rsidR="003121A5" w:rsidRPr="002547B2">
        <w:rPr>
          <w:rFonts w:ascii="Verdana" w:hAnsi="Verdana"/>
          <w:noProof w:val="0"/>
          <w:sz w:val="22"/>
        </w:rPr>
        <w:t xml:space="preserve"> – This number should be for the current date if the current month or “Till date” is selected. If any other </w:t>
      </w:r>
      <w:r w:rsidR="00EF2AEC" w:rsidRPr="002547B2">
        <w:rPr>
          <w:rFonts w:ascii="Verdana" w:hAnsi="Verdana"/>
          <w:noProof w:val="0"/>
          <w:sz w:val="22"/>
        </w:rPr>
        <w:t>period</w:t>
      </w:r>
      <w:r w:rsidR="003121A5" w:rsidRPr="002547B2">
        <w:rPr>
          <w:rFonts w:ascii="Verdana" w:hAnsi="Verdana"/>
          <w:noProof w:val="0"/>
          <w:sz w:val="22"/>
        </w:rPr>
        <w:t xml:space="preserve"> is selected then the value should represent the number of Active Subscription on the last day of the </w:t>
      </w:r>
      <w:r w:rsidR="00EF2AEC" w:rsidRPr="002547B2">
        <w:rPr>
          <w:rFonts w:ascii="Verdana" w:hAnsi="Verdana"/>
          <w:noProof w:val="0"/>
          <w:sz w:val="22"/>
        </w:rPr>
        <w:t>period</w:t>
      </w:r>
      <w:r w:rsidR="003121A5" w:rsidRPr="002547B2">
        <w:rPr>
          <w:rFonts w:ascii="Verdana" w:hAnsi="Verdana"/>
          <w:noProof w:val="0"/>
          <w:sz w:val="22"/>
        </w:rPr>
        <w:t>.</w:t>
      </w:r>
    </w:p>
    <w:p w14:paraId="4B8CDF28" w14:textId="77777777" w:rsidR="00655E71" w:rsidRPr="002547B2" w:rsidRDefault="00655E71" w:rsidP="009E71B3">
      <w:pPr>
        <w:pStyle w:val="ListParagraph"/>
        <w:widowControl w:val="0"/>
        <w:tabs>
          <w:tab w:val="left" w:pos="567"/>
        </w:tabs>
        <w:spacing w:line="300" w:lineRule="atLeast"/>
        <w:rPr>
          <w:rFonts w:ascii="Verdana" w:hAnsi="Verdana"/>
          <w:noProof w:val="0"/>
          <w:sz w:val="22"/>
        </w:rPr>
      </w:pPr>
    </w:p>
    <w:p w14:paraId="7659E52F" w14:textId="77777777" w:rsidR="00B41BF8" w:rsidRPr="002547B2" w:rsidRDefault="00B41BF8" w:rsidP="009E71B3">
      <w:pPr>
        <w:pStyle w:val="ListParagraph"/>
        <w:widowControl w:val="0"/>
        <w:numPr>
          <w:ilvl w:val="0"/>
          <w:numId w:val="58"/>
        </w:numPr>
        <w:tabs>
          <w:tab w:val="left" w:pos="567"/>
        </w:tabs>
        <w:spacing w:line="300" w:lineRule="atLeast"/>
        <w:rPr>
          <w:rFonts w:ascii="Verdana" w:hAnsi="Verdana"/>
          <w:noProof w:val="0"/>
          <w:sz w:val="22"/>
        </w:rPr>
      </w:pPr>
      <w:r w:rsidRPr="002547B2">
        <w:rPr>
          <w:rFonts w:ascii="Verdana" w:hAnsi="Verdana"/>
          <w:noProof w:val="0"/>
          <w:sz w:val="22"/>
        </w:rPr>
        <w:t>Kilkari Calls</w:t>
      </w:r>
    </w:p>
    <w:p w14:paraId="71BA2C3D" w14:textId="77777777"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Calls Attempted</w:t>
      </w:r>
    </w:p>
    <w:p w14:paraId="0E401D38" w14:textId="77777777"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Calls Successful</w:t>
      </w:r>
    </w:p>
    <w:p w14:paraId="4CADA6F7" w14:textId="77777777"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Minutes Generated</w:t>
      </w:r>
    </w:p>
    <w:p w14:paraId="3CEB1F5B" w14:textId="77777777"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Call Duration (over 75%)</w:t>
      </w:r>
    </w:p>
    <w:p w14:paraId="231EC6CB" w14:textId="77777777"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Call Duration (50 – 74.9%)</w:t>
      </w:r>
    </w:p>
    <w:p w14:paraId="6EBD2053" w14:textId="77777777"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Call Duration (25 – 49.9%)</w:t>
      </w:r>
    </w:p>
    <w:p w14:paraId="688E1466" w14:textId="77777777"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Call Duration (Less than 25%)</w:t>
      </w:r>
    </w:p>
    <w:p w14:paraId="2DB17DD3" w14:textId="77777777" w:rsidR="00655E71" w:rsidRPr="002547B2" w:rsidRDefault="00655E71" w:rsidP="009E71B3">
      <w:pPr>
        <w:pStyle w:val="ListParagraph"/>
        <w:widowControl w:val="0"/>
        <w:tabs>
          <w:tab w:val="left" w:pos="567"/>
        </w:tabs>
        <w:spacing w:line="300" w:lineRule="atLeast"/>
        <w:rPr>
          <w:rFonts w:ascii="Verdana" w:hAnsi="Verdana"/>
          <w:noProof w:val="0"/>
          <w:sz w:val="22"/>
        </w:rPr>
      </w:pPr>
    </w:p>
    <w:p w14:paraId="0D34C94B" w14:textId="77777777" w:rsidR="00B41BF8" w:rsidRPr="002547B2" w:rsidRDefault="00B41BF8" w:rsidP="009E71B3">
      <w:pPr>
        <w:pStyle w:val="ListParagraph"/>
        <w:widowControl w:val="0"/>
        <w:numPr>
          <w:ilvl w:val="0"/>
          <w:numId w:val="58"/>
        </w:numPr>
        <w:tabs>
          <w:tab w:val="left" w:pos="567"/>
        </w:tabs>
        <w:spacing w:line="300" w:lineRule="atLeast"/>
        <w:rPr>
          <w:rFonts w:ascii="Verdana" w:hAnsi="Verdana"/>
          <w:noProof w:val="0"/>
          <w:sz w:val="22"/>
        </w:rPr>
      </w:pPr>
      <w:r w:rsidRPr="002547B2">
        <w:rPr>
          <w:rFonts w:ascii="Verdana" w:hAnsi="Verdana"/>
          <w:noProof w:val="0"/>
          <w:sz w:val="22"/>
        </w:rPr>
        <w:t>Kilkari Listening Profile</w:t>
      </w:r>
    </w:p>
    <w:p w14:paraId="3D1AFA38" w14:textId="42EAB6C8"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 xml:space="preserve">Beneficiaries </w:t>
      </w:r>
      <w:r w:rsidR="00D35D94" w:rsidRPr="002547B2">
        <w:rPr>
          <w:rFonts w:ascii="Verdana" w:hAnsi="Verdana"/>
          <w:noProof w:val="0"/>
          <w:sz w:val="22"/>
        </w:rPr>
        <w:t>answering</w:t>
      </w:r>
      <w:r w:rsidRPr="002547B2">
        <w:rPr>
          <w:rFonts w:ascii="Verdana" w:hAnsi="Verdana"/>
          <w:noProof w:val="0"/>
          <w:sz w:val="22"/>
        </w:rPr>
        <w:t xml:space="preserve"> over 75% calls</w:t>
      </w:r>
      <w:r w:rsidR="003121A5" w:rsidRPr="002547B2">
        <w:rPr>
          <w:rFonts w:ascii="Verdana" w:hAnsi="Verdana"/>
          <w:noProof w:val="0"/>
          <w:sz w:val="22"/>
        </w:rPr>
        <w:t xml:space="preserve">: </w:t>
      </w:r>
      <w:r w:rsidR="00EF2AEC" w:rsidRPr="002547B2">
        <w:rPr>
          <w:rFonts w:ascii="Verdana" w:hAnsi="Verdana"/>
          <w:noProof w:val="0"/>
          <w:sz w:val="22"/>
        </w:rPr>
        <w:t>T</w:t>
      </w:r>
      <w:r w:rsidR="003121A5" w:rsidRPr="002547B2">
        <w:rPr>
          <w:rFonts w:ascii="Verdana" w:hAnsi="Verdana"/>
          <w:noProof w:val="0"/>
          <w:sz w:val="22"/>
        </w:rPr>
        <w:t xml:space="preserve">his number would represent the number of beneficiaries who have answered over 75% of calls during their subscription period till they completed the course or were deactivated by themselves or by the system </w:t>
      </w:r>
      <w:r w:rsidR="00BC2886" w:rsidRPr="002547B2">
        <w:rPr>
          <w:rFonts w:ascii="Verdana" w:hAnsi="Verdana"/>
          <w:noProof w:val="0"/>
          <w:sz w:val="22"/>
        </w:rPr>
        <w:t>for whatever reason.</w:t>
      </w:r>
    </w:p>
    <w:p w14:paraId="4EFE041E" w14:textId="3BF89EFB"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Beneficiaries answering 50-74.9% calls</w:t>
      </w:r>
      <w:r w:rsidR="00EF2AEC" w:rsidRPr="002547B2">
        <w:rPr>
          <w:rFonts w:ascii="Verdana" w:hAnsi="Verdana"/>
          <w:noProof w:val="0"/>
          <w:sz w:val="22"/>
        </w:rPr>
        <w:t>: This number would represent the number of beneficiaries who have answered between 50 and 74.9% of calls during their subscription period till they completed the course or were deactivated by themselves or by the system for whatever reason.</w:t>
      </w:r>
    </w:p>
    <w:p w14:paraId="01F0E192" w14:textId="77777777"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Beneficiaries answering 25-49.9% calls</w:t>
      </w:r>
    </w:p>
    <w:p w14:paraId="110A5C62" w14:textId="77777777"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Beneficiaries answering less than 25% calls</w:t>
      </w:r>
    </w:p>
    <w:p w14:paraId="5586D3E0" w14:textId="77777777"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Beneficiaries self-deactivated</w:t>
      </w:r>
    </w:p>
    <w:p w14:paraId="307B12AA" w14:textId="77777777"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Beneficiaries deactivated for not answering calls</w:t>
      </w:r>
      <w:r w:rsidR="00BC2886" w:rsidRPr="002547B2">
        <w:rPr>
          <w:rFonts w:ascii="Verdana" w:hAnsi="Verdana"/>
          <w:noProof w:val="0"/>
          <w:sz w:val="22"/>
        </w:rPr>
        <w:t>: This number could be inclusive of beneficiaries who have been deactivated because of any reason other than self-deactivation and system update.</w:t>
      </w:r>
    </w:p>
    <w:p w14:paraId="7C87D8DF" w14:textId="77777777"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 xml:space="preserve">Number Of calls Made to Inbox </w:t>
      </w:r>
    </w:p>
    <w:p w14:paraId="0297F068" w14:textId="77777777" w:rsidR="00655E71" w:rsidRPr="002547B2" w:rsidRDefault="00655E71" w:rsidP="009E71B3">
      <w:pPr>
        <w:pStyle w:val="ListParagraph"/>
        <w:widowControl w:val="0"/>
        <w:tabs>
          <w:tab w:val="left" w:pos="567"/>
        </w:tabs>
        <w:spacing w:line="300" w:lineRule="atLeast"/>
        <w:rPr>
          <w:rFonts w:ascii="Verdana" w:hAnsi="Verdana"/>
          <w:noProof w:val="0"/>
          <w:sz w:val="22"/>
        </w:rPr>
      </w:pPr>
    </w:p>
    <w:p w14:paraId="19EE6FF8" w14:textId="77777777" w:rsidR="00B41BF8" w:rsidRPr="002547B2" w:rsidRDefault="00B41BF8" w:rsidP="009E71B3">
      <w:pPr>
        <w:pStyle w:val="ListParagraph"/>
        <w:widowControl w:val="0"/>
        <w:numPr>
          <w:ilvl w:val="0"/>
          <w:numId w:val="58"/>
        </w:numPr>
        <w:tabs>
          <w:tab w:val="left" w:pos="567"/>
        </w:tabs>
        <w:spacing w:line="300" w:lineRule="atLeast"/>
        <w:rPr>
          <w:rFonts w:ascii="Verdana" w:hAnsi="Verdana"/>
          <w:noProof w:val="0"/>
          <w:sz w:val="22"/>
        </w:rPr>
      </w:pPr>
      <w:r w:rsidRPr="002547B2">
        <w:rPr>
          <w:rFonts w:ascii="Verdana" w:hAnsi="Verdana"/>
          <w:noProof w:val="0"/>
          <w:sz w:val="22"/>
        </w:rPr>
        <w:t>Mobile Academy</w:t>
      </w:r>
    </w:p>
    <w:p w14:paraId="6B4A3AAF" w14:textId="77777777" w:rsidR="000652D5" w:rsidRPr="002547B2" w:rsidRDefault="000652D5"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 xml:space="preserve">Records Received from </w:t>
      </w:r>
      <w:r w:rsidR="00C85053" w:rsidRPr="002547B2">
        <w:rPr>
          <w:rFonts w:ascii="Verdana" w:hAnsi="Verdana"/>
          <w:noProof w:val="0"/>
          <w:sz w:val="22"/>
        </w:rPr>
        <w:t>MCTS/RCH</w:t>
      </w:r>
    </w:p>
    <w:p w14:paraId="19BA4842" w14:textId="77777777" w:rsidR="00C85053" w:rsidRPr="002547B2" w:rsidRDefault="00C85053"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Records Rejected Due to Wrong/Duplicate Mobile Numbers</w:t>
      </w:r>
    </w:p>
    <w:p w14:paraId="1A72C90C" w14:textId="77777777" w:rsidR="00C85053" w:rsidRPr="002547B2" w:rsidRDefault="00C85053"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lastRenderedPageBreak/>
        <w:t>Number of ASHA Registered</w:t>
      </w:r>
    </w:p>
    <w:p w14:paraId="40978642" w14:textId="77777777" w:rsidR="00C85053" w:rsidRPr="002547B2" w:rsidRDefault="00C85053"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Number of ASHA Deactivated Due to Status Update</w:t>
      </w:r>
    </w:p>
    <w:p w14:paraId="100674F6" w14:textId="77777777" w:rsidR="00C85053" w:rsidRPr="002547B2" w:rsidRDefault="00C85053"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Number of ASHA Started the Course</w:t>
      </w:r>
    </w:p>
    <w:p w14:paraId="62C1B2D1" w14:textId="77777777" w:rsidR="00C85053" w:rsidRPr="002547B2" w:rsidRDefault="00C85053"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Number of ASHA Not started the course</w:t>
      </w:r>
    </w:p>
    <w:p w14:paraId="3BF5F7A2" w14:textId="77777777" w:rsidR="00C85053" w:rsidRPr="002547B2" w:rsidRDefault="00C85053"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Number of ASHA Completed the course</w:t>
      </w:r>
    </w:p>
    <w:p w14:paraId="6629D76B" w14:textId="77777777" w:rsidR="00C85053" w:rsidRPr="002547B2" w:rsidRDefault="00C85053" w:rsidP="009E71B3">
      <w:pPr>
        <w:pStyle w:val="ListParagraph"/>
        <w:widowControl w:val="0"/>
        <w:numPr>
          <w:ilvl w:val="1"/>
          <w:numId w:val="58"/>
        </w:numPr>
        <w:tabs>
          <w:tab w:val="left" w:pos="567"/>
        </w:tabs>
        <w:spacing w:line="300" w:lineRule="atLeast"/>
        <w:ind w:left="993"/>
        <w:rPr>
          <w:rFonts w:ascii="Verdana" w:hAnsi="Verdana"/>
          <w:noProof w:val="0"/>
          <w:sz w:val="22"/>
        </w:rPr>
      </w:pPr>
      <w:r w:rsidRPr="002547B2">
        <w:rPr>
          <w:rFonts w:ascii="Verdana" w:hAnsi="Verdana"/>
          <w:noProof w:val="0"/>
          <w:sz w:val="22"/>
        </w:rPr>
        <w:t>Number of ASHA Repeating the course</w:t>
      </w:r>
    </w:p>
    <w:p w14:paraId="6E3A0E57" w14:textId="77777777" w:rsidR="003610F6" w:rsidRPr="002547B2" w:rsidRDefault="003610F6" w:rsidP="009E71B3">
      <w:pPr>
        <w:pStyle w:val="ListParagraph"/>
        <w:widowControl w:val="0"/>
        <w:tabs>
          <w:tab w:val="left" w:pos="567"/>
        </w:tabs>
        <w:spacing w:line="300" w:lineRule="atLeast"/>
        <w:rPr>
          <w:rFonts w:ascii="Verdana" w:hAnsi="Verdana"/>
          <w:noProof w:val="0"/>
          <w:sz w:val="22"/>
        </w:rPr>
      </w:pPr>
    </w:p>
    <w:p w14:paraId="44452414" w14:textId="77777777" w:rsidR="00420773" w:rsidRPr="002547B2" w:rsidRDefault="004302F2" w:rsidP="009E71B3">
      <w:pPr>
        <w:widowControl w:val="0"/>
        <w:tabs>
          <w:tab w:val="left" w:pos="567"/>
        </w:tabs>
        <w:spacing w:line="300" w:lineRule="atLeast"/>
        <w:ind w:left="633"/>
        <w:rPr>
          <w:rFonts w:ascii="Verdana" w:hAnsi="Verdana"/>
          <w:noProof w:val="0"/>
          <w:sz w:val="22"/>
        </w:rPr>
      </w:pPr>
      <w:r w:rsidRPr="002547B2">
        <w:rPr>
          <w:rFonts w:ascii="Verdana" w:hAnsi="Verdana"/>
          <w:noProof w:val="0"/>
          <w:sz w:val="22"/>
        </w:rPr>
        <w:t>Note: For states that have not implemented the Mobile Academy the application will not display the relevant section ‘D’.</w:t>
      </w:r>
      <w:r w:rsidR="003C7B3A" w:rsidRPr="002547B2">
        <w:rPr>
          <w:rFonts w:ascii="Verdana" w:hAnsi="Verdana"/>
          <w:noProof w:val="0"/>
          <w:sz w:val="22"/>
        </w:rPr>
        <w:t xml:space="preserve"> </w:t>
      </w:r>
    </w:p>
    <w:p w14:paraId="438E9502" w14:textId="77777777" w:rsidR="00711FBB" w:rsidRPr="002547B2" w:rsidRDefault="00711FBB" w:rsidP="009E71B3">
      <w:pPr>
        <w:widowControl w:val="0"/>
        <w:tabs>
          <w:tab w:val="left" w:pos="567"/>
        </w:tabs>
        <w:spacing w:line="300" w:lineRule="atLeast"/>
        <w:ind w:left="633"/>
        <w:rPr>
          <w:rFonts w:ascii="Verdana" w:hAnsi="Verdana"/>
          <w:noProof w:val="0"/>
          <w:sz w:val="22"/>
        </w:rPr>
      </w:pPr>
    </w:p>
    <w:p w14:paraId="4FF74EFC" w14:textId="2FF1B3EB" w:rsidR="00711FBB" w:rsidRPr="002547B2" w:rsidRDefault="00711FBB" w:rsidP="009E71B3">
      <w:pPr>
        <w:widowControl w:val="0"/>
        <w:tabs>
          <w:tab w:val="left" w:pos="567"/>
        </w:tabs>
        <w:spacing w:line="300" w:lineRule="atLeast"/>
        <w:ind w:left="633"/>
        <w:rPr>
          <w:rFonts w:ascii="Verdana" w:hAnsi="Verdana"/>
          <w:noProof w:val="0"/>
          <w:sz w:val="22"/>
        </w:rPr>
      </w:pPr>
      <w:r w:rsidRPr="002547B2">
        <w:rPr>
          <w:rFonts w:ascii="Verdana" w:hAnsi="Verdana"/>
          <w:noProof w:val="0"/>
          <w:sz w:val="22"/>
        </w:rPr>
        <w:t>The proposed tabular template of the Information Dashboard is given below</w:t>
      </w:r>
    </w:p>
    <w:p w14:paraId="4A43F5DA" w14:textId="77777777" w:rsidR="00711FBB" w:rsidRPr="002547B2" w:rsidRDefault="00711FBB" w:rsidP="009E71B3">
      <w:pPr>
        <w:widowControl w:val="0"/>
        <w:tabs>
          <w:tab w:val="left" w:pos="567"/>
        </w:tabs>
        <w:spacing w:line="300" w:lineRule="atLeast"/>
        <w:ind w:left="633"/>
        <w:rPr>
          <w:rFonts w:ascii="Verdana" w:hAnsi="Verdana"/>
          <w:noProof w:val="0"/>
          <w:sz w:val="22"/>
        </w:rPr>
      </w:pPr>
    </w:p>
    <w:p w14:paraId="28054D27" w14:textId="6E6D9679" w:rsidR="00711FBB" w:rsidRPr="002547B2" w:rsidRDefault="00711FBB" w:rsidP="009E71B3">
      <w:pPr>
        <w:widowControl w:val="0"/>
        <w:tabs>
          <w:tab w:val="left" w:pos="567"/>
        </w:tabs>
        <w:spacing w:line="300" w:lineRule="atLeast"/>
        <w:ind w:left="633"/>
        <w:rPr>
          <w:rFonts w:ascii="Verdana" w:hAnsi="Verdana"/>
          <w:noProof w:val="0"/>
          <w:sz w:val="22"/>
        </w:rPr>
      </w:pPr>
      <w:r w:rsidRPr="002547B2">
        <w:rPr>
          <w:lang w:val="en-IN" w:eastAsia="en-IN"/>
        </w:rPr>
        <w:drawing>
          <wp:inline distT="0" distB="0" distL="0" distR="0" wp14:anchorId="7D32A0D5" wp14:editId="3BCA669F">
            <wp:extent cx="5324475" cy="4453255"/>
            <wp:effectExtent l="38100" t="38100" r="47625" b="425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PI_dashboard.png"/>
                    <pic:cNvPicPr/>
                  </pic:nvPicPr>
                  <pic:blipFill>
                    <a:blip r:embed="rId16">
                      <a:extLst>
                        <a:ext uri="{28A0092B-C50C-407E-A947-70E740481C1C}">
                          <a14:useLocalDpi xmlns:a14="http://schemas.microsoft.com/office/drawing/2010/main" val="0"/>
                        </a:ext>
                      </a:extLst>
                    </a:blip>
                    <a:stretch>
                      <a:fillRect/>
                    </a:stretch>
                  </pic:blipFill>
                  <pic:spPr>
                    <a:xfrm>
                      <a:off x="0" y="0"/>
                      <a:ext cx="5324787" cy="4453516"/>
                    </a:xfrm>
                    <a:prstGeom prst="rect">
                      <a:avLst/>
                    </a:prstGeom>
                    <a:ln w="28575">
                      <a:solidFill>
                        <a:schemeClr val="tx1"/>
                      </a:solidFill>
                    </a:ln>
                  </pic:spPr>
                </pic:pic>
              </a:graphicData>
            </a:graphic>
          </wp:inline>
        </w:drawing>
      </w:r>
    </w:p>
    <w:p w14:paraId="2B85F280" w14:textId="77777777" w:rsidR="003C7B3A" w:rsidRPr="002547B2" w:rsidRDefault="003C7B3A" w:rsidP="009E71B3">
      <w:pPr>
        <w:widowControl w:val="0"/>
        <w:tabs>
          <w:tab w:val="left" w:pos="567"/>
        </w:tabs>
        <w:spacing w:line="300" w:lineRule="atLeast"/>
        <w:rPr>
          <w:rFonts w:ascii="Verdana" w:hAnsi="Verdana"/>
          <w:noProof w:val="0"/>
          <w:sz w:val="22"/>
        </w:rPr>
      </w:pPr>
    </w:p>
    <w:p w14:paraId="4F230806" w14:textId="77777777" w:rsidR="00017C41" w:rsidRPr="002547B2" w:rsidRDefault="00017C41" w:rsidP="009E71B3">
      <w:pPr>
        <w:pStyle w:val="DocumentHeading"/>
        <w:tabs>
          <w:tab w:val="left" w:pos="567"/>
        </w:tabs>
        <w:spacing w:line="300" w:lineRule="atLeast"/>
        <w:rPr>
          <w:noProof w:val="0"/>
          <w:sz w:val="72"/>
        </w:rPr>
      </w:pPr>
    </w:p>
    <w:p w14:paraId="6D53E7E8" w14:textId="77777777" w:rsidR="0052249E" w:rsidRPr="002547B2" w:rsidRDefault="0052249E" w:rsidP="009E71B3">
      <w:pPr>
        <w:spacing w:line="300" w:lineRule="atLeast"/>
        <w:jc w:val="left"/>
        <w:rPr>
          <w:rFonts w:ascii="Verdana" w:eastAsiaTheme="majorEastAsia" w:hAnsi="Verdana" w:cstheme="majorBidi"/>
          <w:b/>
          <w:noProof w:val="0"/>
          <w:sz w:val="36"/>
          <w:szCs w:val="32"/>
          <w:lang w:val="en-IN"/>
        </w:rPr>
      </w:pPr>
      <w:r w:rsidRPr="002547B2">
        <w:rPr>
          <w:sz w:val="28"/>
        </w:rPr>
        <w:br w:type="page"/>
      </w:r>
    </w:p>
    <w:p w14:paraId="4CB4ED2B" w14:textId="6103E422" w:rsidR="00A51F38" w:rsidRPr="002547B2" w:rsidRDefault="00A9582E" w:rsidP="009E71B3">
      <w:pPr>
        <w:pStyle w:val="Heading1"/>
        <w:numPr>
          <w:ilvl w:val="0"/>
          <w:numId w:val="0"/>
        </w:numPr>
        <w:ind w:left="357"/>
      </w:pPr>
      <w:bookmarkStart w:id="777" w:name="_Toc489616724"/>
      <w:r w:rsidRPr="002547B2">
        <w:lastRenderedPageBreak/>
        <w:t>Annexure –B</w:t>
      </w:r>
      <w:bookmarkEnd w:id="777"/>
      <w:r w:rsidRPr="002547B2">
        <w:t xml:space="preserve"> </w:t>
      </w:r>
    </w:p>
    <w:p w14:paraId="2BC29209" w14:textId="77777777" w:rsidR="00D644ED" w:rsidRPr="002547B2" w:rsidRDefault="00D644ED" w:rsidP="009E71B3">
      <w:pPr>
        <w:spacing w:line="300" w:lineRule="atLeast"/>
        <w:rPr>
          <w:sz w:val="28"/>
        </w:rPr>
      </w:pPr>
    </w:p>
    <w:p w14:paraId="53FB6E33" w14:textId="71084F3D" w:rsidR="00A51F38" w:rsidRPr="002547B2" w:rsidRDefault="00A51F38" w:rsidP="009E71B3">
      <w:pPr>
        <w:pStyle w:val="Heading1"/>
      </w:pPr>
      <w:bookmarkStart w:id="778" w:name="_Toc489510247"/>
      <w:bookmarkStart w:id="779" w:name="_Toc489510362"/>
      <w:bookmarkStart w:id="780" w:name="_Toc489514929"/>
      <w:bookmarkStart w:id="781" w:name="_Toc489540475"/>
      <w:bookmarkStart w:id="782" w:name="_Toc489544795"/>
      <w:bookmarkStart w:id="783" w:name="_Toc489544837"/>
      <w:bookmarkStart w:id="784" w:name="_Toc484517419"/>
      <w:bookmarkStart w:id="785" w:name="_Toc489616725"/>
      <w:bookmarkEnd w:id="778"/>
      <w:bookmarkEnd w:id="779"/>
      <w:bookmarkEnd w:id="780"/>
      <w:bookmarkEnd w:id="781"/>
      <w:bookmarkEnd w:id="782"/>
      <w:bookmarkEnd w:id="783"/>
      <w:r w:rsidRPr="002547B2">
        <w:t>User Manageme</w:t>
      </w:r>
      <w:r w:rsidR="00017C41" w:rsidRPr="002547B2">
        <w:t>nt/ Stakeholders mechanism</w:t>
      </w:r>
      <w:bookmarkEnd w:id="784"/>
      <w:bookmarkEnd w:id="785"/>
      <w:r w:rsidR="0091357C" w:rsidRPr="002547B2">
        <w:t xml:space="preserve"> </w:t>
      </w:r>
    </w:p>
    <w:p w14:paraId="6FBF83B9"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MIS application would be accessible to users at National, State, District and Block levels for states that have implemented the Kilkari and Mobile Academy projects. The MIS Application has a User Management section accessible only to “admin” user and a Report Section which is accessible to all users.</w:t>
      </w:r>
    </w:p>
    <w:p w14:paraId="212D5150" w14:textId="77777777" w:rsidR="00A51F38" w:rsidRPr="002547B2" w:rsidRDefault="00A51F38" w:rsidP="009E71B3">
      <w:pPr>
        <w:widowControl w:val="0"/>
        <w:tabs>
          <w:tab w:val="left" w:pos="567"/>
        </w:tabs>
        <w:spacing w:line="300" w:lineRule="atLeast"/>
        <w:rPr>
          <w:rFonts w:ascii="Verdana" w:hAnsi="Verdana"/>
          <w:noProof w:val="0"/>
          <w:sz w:val="22"/>
        </w:rPr>
      </w:pPr>
    </w:p>
    <w:p w14:paraId="62951C56" w14:textId="66D4C42E" w:rsidR="00A51F38" w:rsidRPr="002547B2" w:rsidRDefault="00A51F38" w:rsidP="009E71B3">
      <w:pPr>
        <w:pStyle w:val="Heading2"/>
        <w:spacing w:before="0" w:after="0" w:line="300" w:lineRule="atLeast"/>
        <w:rPr>
          <w:sz w:val="24"/>
        </w:rPr>
      </w:pPr>
      <w:bookmarkStart w:id="786" w:name="_Toc482025241"/>
      <w:bookmarkStart w:id="787" w:name="_Toc484517420"/>
      <w:bookmarkStart w:id="788" w:name="_Toc489616726"/>
      <w:r w:rsidRPr="002547B2">
        <w:rPr>
          <w:sz w:val="24"/>
        </w:rPr>
        <w:t xml:space="preserve">Login </w:t>
      </w:r>
      <w:r w:rsidR="0052249E" w:rsidRPr="002547B2">
        <w:rPr>
          <w:sz w:val="24"/>
        </w:rPr>
        <w:t>s</w:t>
      </w:r>
      <w:r w:rsidRPr="002547B2">
        <w:rPr>
          <w:sz w:val="24"/>
        </w:rPr>
        <w:t>creen</w:t>
      </w:r>
      <w:bookmarkEnd w:id="786"/>
      <w:bookmarkEnd w:id="787"/>
      <w:bookmarkEnd w:id="788"/>
    </w:p>
    <w:p w14:paraId="0D6D0AE1"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MIS application would be accessible to users at National, State, District and Block levels. The application would open with a Login Screen which will prompt the user to enter the User Name and Password. The login screen should also have CAPTCHA functionality. The CAPTCHA should have a minimum of 5 characters mixed with alphabets and numbers and could be case sensitive. </w:t>
      </w:r>
    </w:p>
    <w:p w14:paraId="2B4701FA" w14:textId="77777777" w:rsidR="00A51F38" w:rsidRPr="002547B2" w:rsidRDefault="00A51F38" w:rsidP="009E71B3">
      <w:pPr>
        <w:widowControl w:val="0"/>
        <w:tabs>
          <w:tab w:val="left" w:pos="567"/>
        </w:tabs>
        <w:spacing w:line="300" w:lineRule="atLeast"/>
        <w:rPr>
          <w:rFonts w:ascii="Verdana" w:hAnsi="Verdana"/>
          <w:noProof w:val="0"/>
          <w:sz w:val="22"/>
        </w:rPr>
      </w:pPr>
    </w:p>
    <w:p w14:paraId="5E239C0D" w14:textId="77777777" w:rsidR="00A51F38" w:rsidRPr="002547B2" w:rsidRDefault="00A51F38" w:rsidP="009E71B3">
      <w:pPr>
        <w:pStyle w:val="Heading4"/>
        <w:numPr>
          <w:ilvl w:val="0"/>
          <w:numId w:val="0"/>
        </w:numPr>
        <w:tabs>
          <w:tab w:val="left" w:pos="567"/>
        </w:tabs>
        <w:spacing w:line="300" w:lineRule="atLeast"/>
        <w:rPr>
          <w:noProof w:val="0"/>
          <w:lang w:val="en-US"/>
        </w:rPr>
      </w:pPr>
      <w:bookmarkStart w:id="789" w:name="_Toc484517421"/>
      <w:r w:rsidRPr="002547B2">
        <w:rPr>
          <w:noProof w:val="0"/>
          <w:lang w:val="en-US"/>
        </w:rPr>
        <w:t>Design Description:</w:t>
      </w:r>
      <w:bookmarkEnd w:id="789"/>
    </w:p>
    <w:p w14:paraId="17267C76"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general rules of the User Management module are as follows:</w:t>
      </w:r>
    </w:p>
    <w:p w14:paraId="3A817743" w14:textId="77777777" w:rsidR="00A51F38" w:rsidRPr="002547B2" w:rsidRDefault="00A51F38" w:rsidP="009E71B3">
      <w:pPr>
        <w:widowControl w:val="0"/>
        <w:tabs>
          <w:tab w:val="left" w:pos="567"/>
        </w:tabs>
        <w:spacing w:line="300" w:lineRule="atLeast"/>
        <w:rPr>
          <w:rFonts w:ascii="Verdana" w:hAnsi="Verdana"/>
          <w:noProof w:val="0"/>
          <w:sz w:val="22"/>
        </w:rPr>
      </w:pPr>
    </w:p>
    <w:p w14:paraId="13C90841" w14:textId="77777777" w:rsidR="00A51F38" w:rsidRPr="002547B2" w:rsidRDefault="00A51F38" w:rsidP="009E71B3">
      <w:pPr>
        <w:pStyle w:val="Heading4"/>
        <w:numPr>
          <w:ilvl w:val="0"/>
          <w:numId w:val="51"/>
        </w:numPr>
        <w:tabs>
          <w:tab w:val="left" w:pos="567"/>
        </w:tabs>
        <w:spacing w:line="300" w:lineRule="atLeast"/>
        <w:rPr>
          <w:noProof w:val="0"/>
          <w:lang w:val="en-US"/>
        </w:rPr>
      </w:pPr>
      <w:r w:rsidRPr="002547B2">
        <w:rPr>
          <w:noProof w:val="0"/>
          <w:lang w:val="en-US"/>
        </w:rPr>
        <w:t xml:space="preserve">The system would have two Access Types – “Admin” and “User”. </w:t>
      </w:r>
    </w:p>
    <w:p w14:paraId="224E60F5" w14:textId="77777777" w:rsidR="00A51F38" w:rsidRPr="002547B2" w:rsidRDefault="00A51F38" w:rsidP="009E71B3">
      <w:pPr>
        <w:pStyle w:val="Heading4"/>
        <w:numPr>
          <w:ilvl w:val="0"/>
          <w:numId w:val="51"/>
        </w:numPr>
        <w:tabs>
          <w:tab w:val="left" w:pos="567"/>
        </w:tabs>
        <w:spacing w:line="300" w:lineRule="atLeast"/>
        <w:rPr>
          <w:noProof w:val="0"/>
          <w:lang w:val="en-US"/>
        </w:rPr>
      </w:pPr>
      <w:r w:rsidRPr="002547B2">
        <w:rPr>
          <w:noProof w:val="0"/>
          <w:lang w:val="en-US"/>
        </w:rPr>
        <w:t>The system would have four types of access levels – “National”, “State”, “District”, “Block”</w:t>
      </w:r>
    </w:p>
    <w:p w14:paraId="33EA6B73" w14:textId="77777777" w:rsidR="00A51F38" w:rsidRPr="002547B2" w:rsidRDefault="00A51F38" w:rsidP="009E71B3">
      <w:pPr>
        <w:pStyle w:val="Heading4"/>
        <w:numPr>
          <w:ilvl w:val="0"/>
          <w:numId w:val="51"/>
        </w:numPr>
        <w:tabs>
          <w:tab w:val="left" w:pos="567"/>
        </w:tabs>
        <w:spacing w:line="300" w:lineRule="atLeast"/>
        <w:rPr>
          <w:noProof w:val="0"/>
          <w:lang w:val="en-US"/>
        </w:rPr>
      </w:pPr>
      <w:r w:rsidRPr="002547B2">
        <w:rPr>
          <w:noProof w:val="0"/>
          <w:lang w:val="en-US"/>
        </w:rPr>
        <w:t>There should be only one Admin user at National level, one admin for each state, one admin for each district. There would be no Admin users at Block level.</w:t>
      </w:r>
    </w:p>
    <w:p w14:paraId="4328E974" w14:textId="77777777" w:rsidR="00A51F38" w:rsidRPr="002547B2" w:rsidRDefault="00A51F38" w:rsidP="009E71B3">
      <w:pPr>
        <w:pStyle w:val="Heading4"/>
        <w:numPr>
          <w:ilvl w:val="0"/>
          <w:numId w:val="51"/>
        </w:numPr>
        <w:tabs>
          <w:tab w:val="left" w:pos="567"/>
        </w:tabs>
        <w:spacing w:line="300" w:lineRule="atLeast"/>
        <w:rPr>
          <w:noProof w:val="0"/>
          <w:lang w:val="en-US"/>
        </w:rPr>
      </w:pPr>
      <w:r w:rsidRPr="002547B2">
        <w:rPr>
          <w:noProof w:val="0"/>
          <w:lang w:val="en-US"/>
        </w:rPr>
        <w:t>There could be multiple users of Access Type “Users” at National, state, district or Block though ideally there should be some restriction on the numbers created at each level. There could be a maximum of two users in Blocks, three in districts, four is states and five at national level.</w:t>
      </w:r>
    </w:p>
    <w:p w14:paraId="1390D658" w14:textId="77777777" w:rsidR="00A51F38" w:rsidRPr="002547B2" w:rsidRDefault="00A51F38" w:rsidP="009E71B3">
      <w:pPr>
        <w:pStyle w:val="Heading4"/>
        <w:numPr>
          <w:ilvl w:val="0"/>
          <w:numId w:val="51"/>
        </w:numPr>
        <w:tabs>
          <w:tab w:val="left" w:pos="567"/>
        </w:tabs>
        <w:spacing w:line="300" w:lineRule="atLeast"/>
        <w:rPr>
          <w:noProof w:val="0"/>
          <w:lang w:val="en-US"/>
        </w:rPr>
      </w:pPr>
      <w:r w:rsidRPr="002547B2">
        <w:rPr>
          <w:noProof w:val="0"/>
          <w:lang w:val="en-US"/>
        </w:rPr>
        <w:t>The Admin users can create, update and manage users.</w:t>
      </w:r>
    </w:p>
    <w:p w14:paraId="367BA138" w14:textId="77777777" w:rsidR="00A51F38" w:rsidRPr="002547B2" w:rsidRDefault="00A51F38" w:rsidP="009E71B3">
      <w:pPr>
        <w:pStyle w:val="Heading4"/>
        <w:numPr>
          <w:ilvl w:val="0"/>
          <w:numId w:val="51"/>
        </w:numPr>
        <w:tabs>
          <w:tab w:val="left" w:pos="567"/>
        </w:tabs>
        <w:spacing w:line="300" w:lineRule="atLeast"/>
        <w:rPr>
          <w:noProof w:val="0"/>
          <w:lang w:val="en-US"/>
        </w:rPr>
      </w:pPr>
      <w:r w:rsidRPr="002547B2">
        <w:rPr>
          <w:noProof w:val="0"/>
          <w:lang w:val="en-US"/>
        </w:rPr>
        <w:t>The application should have by default create one “</w:t>
      </w:r>
      <w:proofErr w:type="spellStart"/>
      <w:r w:rsidRPr="002547B2">
        <w:rPr>
          <w:noProof w:val="0"/>
          <w:lang w:val="en-US"/>
        </w:rPr>
        <w:t>National_Admin</w:t>
      </w:r>
      <w:proofErr w:type="spellEnd"/>
      <w:r w:rsidRPr="002547B2">
        <w:rPr>
          <w:noProof w:val="0"/>
          <w:lang w:val="en-US"/>
        </w:rPr>
        <w:t>” user and one “</w:t>
      </w:r>
      <w:proofErr w:type="spellStart"/>
      <w:r w:rsidRPr="002547B2">
        <w:rPr>
          <w:noProof w:val="0"/>
          <w:lang w:val="en-US"/>
        </w:rPr>
        <w:t>XX_Admin</w:t>
      </w:r>
      <w:proofErr w:type="spellEnd"/>
      <w:r w:rsidRPr="002547B2">
        <w:rPr>
          <w:noProof w:val="0"/>
          <w:lang w:val="en-US"/>
        </w:rPr>
        <w:t xml:space="preserve">” user for each State / UT denoted by XX. </w:t>
      </w:r>
    </w:p>
    <w:p w14:paraId="3FE4C479" w14:textId="77777777" w:rsidR="00A51F38" w:rsidRPr="002547B2" w:rsidRDefault="00A51F38" w:rsidP="009E71B3">
      <w:pPr>
        <w:pStyle w:val="Heading4"/>
        <w:numPr>
          <w:ilvl w:val="0"/>
          <w:numId w:val="51"/>
        </w:numPr>
        <w:tabs>
          <w:tab w:val="left" w:pos="567"/>
        </w:tabs>
        <w:spacing w:line="300" w:lineRule="atLeast"/>
        <w:rPr>
          <w:noProof w:val="0"/>
          <w:lang w:val="en-US"/>
        </w:rPr>
      </w:pPr>
      <w:r w:rsidRPr="002547B2">
        <w:rPr>
          <w:noProof w:val="0"/>
          <w:lang w:val="en-US"/>
        </w:rPr>
        <w:t>National Admin user can create National non-Admin users.</w:t>
      </w:r>
    </w:p>
    <w:p w14:paraId="46523BB6" w14:textId="77777777" w:rsidR="00A51F38" w:rsidRPr="002547B2" w:rsidRDefault="00A51F38" w:rsidP="009E71B3">
      <w:pPr>
        <w:pStyle w:val="Heading4"/>
        <w:numPr>
          <w:ilvl w:val="0"/>
          <w:numId w:val="51"/>
        </w:numPr>
        <w:tabs>
          <w:tab w:val="left" w:pos="567"/>
        </w:tabs>
        <w:spacing w:line="300" w:lineRule="atLeast"/>
        <w:rPr>
          <w:noProof w:val="0"/>
          <w:lang w:val="en-US"/>
        </w:rPr>
      </w:pPr>
      <w:r w:rsidRPr="002547B2">
        <w:rPr>
          <w:noProof w:val="0"/>
          <w:lang w:val="en-US"/>
        </w:rPr>
        <w:t>State Admin users can create District Admin users and State / UT non-admin users.</w:t>
      </w:r>
    </w:p>
    <w:p w14:paraId="5BC98238" w14:textId="77777777" w:rsidR="00A51F38" w:rsidRPr="002547B2" w:rsidRDefault="00A51F38" w:rsidP="009E71B3">
      <w:pPr>
        <w:pStyle w:val="Heading4"/>
        <w:numPr>
          <w:ilvl w:val="0"/>
          <w:numId w:val="51"/>
        </w:numPr>
        <w:tabs>
          <w:tab w:val="left" w:pos="567"/>
        </w:tabs>
        <w:spacing w:line="300" w:lineRule="atLeast"/>
        <w:rPr>
          <w:noProof w:val="0"/>
          <w:lang w:val="en-US"/>
        </w:rPr>
      </w:pPr>
      <w:r w:rsidRPr="002547B2">
        <w:rPr>
          <w:noProof w:val="0"/>
          <w:lang w:val="en-US"/>
        </w:rPr>
        <w:t>District Admin users can create District non-admin users and Block users.</w:t>
      </w:r>
    </w:p>
    <w:p w14:paraId="5C9574A9" w14:textId="77777777" w:rsidR="00A51F38" w:rsidRPr="002547B2" w:rsidRDefault="00A51F38" w:rsidP="009E71B3">
      <w:pPr>
        <w:pStyle w:val="Heading4"/>
        <w:numPr>
          <w:ilvl w:val="0"/>
          <w:numId w:val="51"/>
        </w:numPr>
        <w:tabs>
          <w:tab w:val="left" w:pos="567"/>
        </w:tabs>
        <w:spacing w:line="300" w:lineRule="atLeast"/>
        <w:rPr>
          <w:noProof w:val="0"/>
          <w:lang w:val="en-US"/>
        </w:rPr>
      </w:pPr>
      <w:r w:rsidRPr="002547B2">
        <w:rPr>
          <w:noProof w:val="0"/>
          <w:lang w:val="en-US"/>
        </w:rPr>
        <w:t>The Admin who creates a user has a right to edit the user. The right of edit would include deactivating the user, modifying details like mobile no and e-mails and resetting the password. The Admin user cannot update the password of the user it has created.</w:t>
      </w:r>
    </w:p>
    <w:p w14:paraId="6CA95AD2" w14:textId="77777777" w:rsidR="00A51F38" w:rsidRPr="002547B2" w:rsidRDefault="00A51F38" w:rsidP="009E71B3">
      <w:pPr>
        <w:pStyle w:val="Heading4"/>
        <w:numPr>
          <w:ilvl w:val="0"/>
          <w:numId w:val="51"/>
        </w:numPr>
        <w:tabs>
          <w:tab w:val="left" w:pos="567"/>
        </w:tabs>
        <w:spacing w:line="300" w:lineRule="atLeast"/>
        <w:rPr>
          <w:noProof w:val="0"/>
          <w:lang w:val="en-US"/>
        </w:rPr>
      </w:pPr>
      <w:r w:rsidRPr="002547B2">
        <w:rPr>
          <w:noProof w:val="0"/>
          <w:lang w:val="en-US"/>
        </w:rPr>
        <w:t>Whenever a user is created it is always created with a default password. Whenever the admin user resets the password, the password is set to the default password.</w:t>
      </w:r>
    </w:p>
    <w:p w14:paraId="380E2BEA" w14:textId="77777777" w:rsidR="00A51F38" w:rsidRPr="002547B2" w:rsidRDefault="00A51F38" w:rsidP="009E71B3">
      <w:pPr>
        <w:pStyle w:val="Heading4"/>
        <w:numPr>
          <w:ilvl w:val="0"/>
          <w:numId w:val="51"/>
        </w:numPr>
        <w:tabs>
          <w:tab w:val="left" w:pos="567"/>
        </w:tabs>
        <w:spacing w:line="300" w:lineRule="atLeast"/>
        <w:rPr>
          <w:noProof w:val="0"/>
          <w:lang w:val="en-US"/>
        </w:rPr>
      </w:pPr>
      <w:r w:rsidRPr="002547B2">
        <w:rPr>
          <w:noProof w:val="0"/>
          <w:lang w:val="en-US"/>
        </w:rPr>
        <w:t xml:space="preserve">The application would not allow any user to login into the main application with the default password. Instead it will direct the user to a change </w:t>
      </w:r>
      <w:r w:rsidRPr="002547B2">
        <w:rPr>
          <w:noProof w:val="0"/>
          <w:lang w:val="en-US"/>
        </w:rPr>
        <w:lastRenderedPageBreak/>
        <w:t>password screen wherein the user can modify the password. The password that can be accepted by the application should be</w:t>
      </w:r>
    </w:p>
    <w:p w14:paraId="12B79324" w14:textId="77777777" w:rsidR="00A51F38" w:rsidRPr="002547B2" w:rsidRDefault="00A51F38" w:rsidP="009E71B3">
      <w:pPr>
        <w:pStyle w:val="ListParagraph"/>
        <w:widowControl w:val="0"/>
        <w:numPr>
          <w:ilvl w:val="0"/>
          <w:numId w:val="51"/>
        </w:numPr>
        <w:tabs>
          <w:tab w:val="left" w:pos="567"/>
        </w:tabs>
        <w:spacing w:line="300" w:lineRule="atLeast"/>
        <w:rPr>
          <w:rFonts w:ascii="Verdana" w:hAnsi="Verdana"/>
          <w:noProof w:val="0"/>
          <w:sz w:val="22"/>
        </w:rPr>
      </w:pPr>
      <w:r w:rsidRPr="002547B2">
        <w:rPr>
          <w:rFonts w:ascii="Verdana" w:hAnsi="Verdana"/>
          <w:noProof w:val="0"/>
          <w:sz w:val="22"/>
        </w:rPr>
        <w:t>Minimum of eight characters long with at least one character in Capital letter, one Numeric character and one special character.</w:t>
      </w:r>
    </w:p>
    <w:p w14:paraId="27948B78" w14:textId="77777777" w:rsidR="00A51F38" w:rsidRPr="002547B2" w:rsidRDefault="00A51F38" w:rsidP="009E71B3">
      <w:pPr>
        <w:pStyle w:val="ListParagraph"/>
        <w:widowControl w:val="0"/>
        <w:numPr>
          <w:ilvl w:val="0"/>
          <w:numId w:val="51"/>
        </w:numPr>
        <w:tabs>
          <w:tab w:val="left" w:pos="567"/>
        </w:tabs>
        <w:spacing w:line="300" w:lineRule="atLeast"/>
        <w:rPr>
          <w:rFonts w:ascii="Verdana" w:hAnsi="Verdana"/>
          <w:noProof w:val="0"/>
          <w:sz w:val="22"/>
        </w:rPr>
      </w:pPr>
      <w:r w:rsidRPr="002547B2">
        <w:rPr>
          <w:rFonts w:ascii="Verdana" w:hAnsi="Verdana"/>
          <w:noProof w:val="0"/>
          <w:sz w:val="22"/>
        </w:rPr>
        <w:t>The password cannot be the same as any of the last 5 passwords that were in use for the same user.</w:t>
      </w:r>
    </w:p>
    <w:p w14:paraId="08B747B3" w14:textId="77777777" w:rsidR="00A51F38" w:rsidRPr="002547B2" w:rsidRDefault="00A51F38" w:rsidP="009E71B3">
      <w:pPr>
        <w:pStyle w:val="ListParagraph"/>
        <w:widowControl w:val="0"/>
        <w:numPr>
          <w:ilvl w:val="0"/>
          <w:numId w:val="51"/>
        </w:numPr>
        <w:tabs>
          <w:tab w:val="left" w:pos="567"/>
        </w:tabs>
        <w:spacing w:line="300" w:lineRule="atLeast"/>
        <w:rPr>
          <w:rFonts w:ascii="Verdana" w:hAnsi="Verdana"/>
          <w:noProof w:val="0"/>
          <w:sz w:val="22"/>
        </w:rPr>
      </w:pPr>
      <w:r w:rsidRPr="002547B2">
        <w:rPr>
          <w:rFonts w:ascii="Verdana" w:hAnsi="Verdana"/>
          <w:noProof w:val="0"/>
          <w:sz w:val="22"/>
        </w:rPr>
        <w:t>Any user can change password through his own login only.</w:t>
      </w:r>
    </w:p>
    <w:p w14:paraId="7A464DFA" w14:textId="77777777" w:rsidR="00A51F38" w:rsidRPr="002547B2" w:rsidRDefault="00A51F38" w:rsidP="009E71B3">
      <w:pPr>
        <w:pStyle w:val="ListParagraph"/>
        <w:widowControl w:val="0"/>
        <w:tabs>
          <w:tab w:val="left" w:pos="567"/>
        </w:tabs>
        <w:spacing w:line="300" w:lineRule="atLeast"/>
        <w:rPr>
          <w:rFonts w:ascii="Verdana" w:hAnsi="Verdana"/>
          <w:noProof w:val="0"/>
          <w:sz w:val="22"/>
        </w:rPr>
      </w:pPr>
    </w:p>
    <w:p w14:paraId="762A799C" w14:textId="47F7F889" w:rsidR="00A51F38" w:rsidRPr="002547B2" w:rsidRDefault="00A51F38" w:rsidP="009E71B3">
      <w:pPr>
        <w:pStyle w:val="Heading2"/>
        <w:spacing w:before="0" w:after="0" w:line="300" w:lineRule="atLeast"/>
        <w:rPr>
          <w:sz w:val="24"/>
        </w:rPr>
      </w:pPr>
      <w:bookmarkStart w:id="790" w:name="_Toc484517422"/>
      <w:bookmarkStart w:id="791" w:name="_Toc482025242"/>
      <w:bookmarkStart w:id="792" w:name="_Toc489616727"/>
      <w:r w:rsidRPr="002547B2">
        <w:rPr>
          <w:sz w:val="24"/>
        </w:rPr>
        <w:t xml:space="preserve">User </w:t>
      </w:r>
      <w:r w:rsidR="0052249E" w:rsidRPr="002547B2">
        <w:rPr>
          <w:sz w:val="24"/>
        </w:rPr>
        <w:t>management – list view</w:t>
      </w:r>
      <w:bookmarkEnd w:id="790"/>
      <w:bookmarkEnd w:id="791"/>
      <w:bookmarkEnd w:id="792"/>
    </w:p>
    <w:p w14:paraId="5688575F"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User Management menu would be visible only if the user logged in is of “Admin” Type. When the user clicks on the User Management menu, the table shown below would be displayed. The table would give the user a list of all the users in the system below the hierarchy though which the user has logged in. This means the following:</w:t>
      </w:r>
    </w:p>
    <w:p w14:paraId="478CC189" w14:textId="77777777" w:rsidR="00A51F38" w:rsidRPr="002547B2" w:rsidRDefault="00A51F38" w:rsidP="009E71B3">
      <w:pPr>
        <w:pStyle w:val="ListParagraph"/>
        <w:widowControl w:val="0"/>
        <w:numPr>
          <w:ilvl w:val="0"/>
          <w:numId w:val="52"/>
        </w:numPr>
        <w:tabs>
          <w:tab w:val="left" w:pos="567"/>
        </w:tabs>
        <w:spacing w:line="300" w:lineRule="atLeast"/>
        <w:rPr>
          <w:rFonts w:ascii="Verdana" w:hAnsi="Verdana"/>
          <w:noProof w:val="0"/>
          <w:sz w:val="22"/>
        </w:rPr>
      </w:pPr>
      <w:r w:rsidRPr="002547B2">
        <w:rPr>
          <w:rFonts w:ascii="Verdana" w:hAnsi="Verdana"/>
          <w:noProof w:val="0"/>
          <w:sz w:val="22"/>
        </w:rPr>
        <w:t>A National Admin user will be able to view all the users in the system.</w:t>
      </w:r>
    </w:p>
    <w:p w14:paraId="7DE97F6E" w14:textId="77777777" w:rsidR="00A51F38" w:rsidRPr="002547B2" w:rsidRDefault="00A51F38" w:rsidP="009E71B3">
      <w:pPr>
        <w:pStyle w:val="ListParagraph"/>
        <w:widowControl w:val="0"/>
        <w:numPr>
          <w:ilvl w:val="0"/>
          <w:numId w:val="52"/>
        </w:numPr>
        <w:tabs>
          <w:tab w:val="left" w:pos="567"/>
        </w:tabs>
        <w:spacing w:line="300" w:lineRule="atLeast"/>
        <w:rPr>
          <w:rFonts w:ascii="Verdana" w:hAnsi="Verdana"/>
          <w:noProof w:val="0"/>
          <w:sz w:val="22"/>
        </w:rPr>
      </w:pPr>
      <w:r w:rsidRPr="002547B2">
        <w:rPr>
          <w:rFonts w:ascii="Verdana" w:hAnsi="Verdana"/>
          <w:noProof w:val="0"/>
          <w:sz w:val="22"/>
        </w:rPr>
        <w:t>A State / UT Admin user will be able to see all the users in the system for its own State / UT including users at district and block levels.</w:t>
      </w:r>
    </w:p>
    <w:p w14:paraId="01CA96ED" w14:textId="77777777" w:rsidR="00A51F38" w:rsidRPr="002547B2" w:rsidRDefault="00A51F38" w:rsidP="009E71B3">
      <w:pPr>
        <w:pStyle w:val="ListParagraph"/>
        <w:widowControl w:val="0"/>
        <w:numPr>
          <w:ilvl w:val="0"/>
          <w:numId w:val="52"/>
        </w:numPr>
        <w:tabs>
          <w:tab w:val="left" w:pos="567"/>
        </w:tabs>
        <w:spacing w:line="300" w:lineRule="atLeast"/>
        <w:rPr>
          <w:rFonts w:ascii="Verdana" w:hAnsi="Verdana"/>
          <w:noProof w:val="0"/>
          <w:sz w:val="22"/>
        </w:rPr>
      </w:pPr>
      <w:r w:rsidRPr="002547B2">
        <w:rPr>
          <w:rFonts w:ascii="Verdana" w:hAnsi="Verdana"/>
          <w:noProof w:val="0"/>
          <w:sz w:val="22"/>
        </w:rPr>
        <w:t>A District Admin user will be able to see all the users for its own district including users at block level.</w:t>
      </w:r>
    </w:p>
    <w:p w14:paraId="540CAE3B" w14:textId="77777777" w:rsidR="00A51F38" w:rsidRPr="002547B2" w:rsidRDefault="00A51F38" w:rsidP="009E71B3">
      <w:pPr>
        <w:pStyle w:val="ListParagraph"/>
        <w:widowControl w:val="0"/>
        <w:numPr>
          <w:ilvl w:val="0"/>
          <w:numId w:val="52"/>
        </w:numPr>
        <w:tabs>
          <w:tab w:val="left" w:pos="567"/>
        </w:tabs>
        <w:spacing w:line="300" w:lineRule="atLeast"/>
        <w:rPr>
          <w:rFonts w:ascii="Verdana" w:hAnsi="Verdana"/>
          <w:noProof w:val="0"/>
          <w:sz w:val="22"/>
        </w:rPr>
      </w:pPr>
      <w:r w:rsidRPr="002547B2">
        <w:rPr>
          <w:rFonts w:ascii="Verdana" w:hAnsi="Verdana"/>
          <w:noProof w:val="0"/>
          <w:sz w:val="22"/>
        </w:rPr>
        <w:t>The user can edit only those users who it has created. Hence the application should display EDIT functionality in only those rows of users.</w:t>
      </w:r>
    </w:p>
    <w:p w14:paraId="0584E6C1" w14:textId="77777777" w:rsidR="00A51F38" w:rsidRPr="002547B2" w:rsidRDefault="00A51F38" w:rsidP="009E71B3">
      <w:pPr>
        <w:pStyle w:val="ListParagraph"/>
        <w:widowControl w:val="0"/>
        <w:numPr>
          <w:ilvl w:val="0"/>
          <w:numId w:val="52"/>
        </w:numPr>
        <w:tabs>
          <w:tab w:val="left" w:pos="567"/>
        </w:tabs>
        <w:spacing w:line="300" w:lineRule="atLeast"/>
        <w:rPr>
          <w:rFonts w:ascii="Verdana" w:hAnsi="Verdana"/>
          <w:noProof w:val="0"/>
          <w:sz w:val="22"/>
        </w:rPr>
      </w:pPr>
      <w:r w:rsidRPr="002547B2">
        <w:rPr>
          <w:rFonts w:ascii="Verdana" w:hAnsi="Verdana"/>
          <w:noProof w:val="0"/>
          <w:sz w:val="22"/>
        </w:rPr>
        <w:t>The application can delete only those users who have never logged into the application.</w:t>
      </w:r>
    </w:p>
    <w:p w14:paraId="34AC63E6" w14:textId="29443A0C" w:rsidR="00A51F38" w:rsidRPr="002547B2" w:rsidRDefault="00A51F38" w:rsidP="009E71B3">
      <w:pPr>
        <w:pStyle w:val="ListParagraph"/>
        <w:widowControl w:val="0"/>
        <w:numPr>
          <w:ilvl w:val="0"/>
          <w:numId w:val="52"/>
        </w:numPr>
        <w:tabs>
          <w:tab w:val="left" w:pos="567"/>
        </w:tabs>
        <w:spacing w:line="300" w:lineRule="atLeast"/>
        <w:rPr>
          <w:rFonts w:ascii="Verdana" w:hAnsi="Verdana"/>
          <w:noProof w:val="0"/>
          <w:sz w:val="22"/>
        </w:rPr>
      </w:pPr>
      <w:r w:rsidRPr="002547B2">
        <w:rPr>
          <w:rFonts w:ascii="Verdana" w:hAnsi="Verdana"/>
          <w:noProof w:val="0"/>
          <w:sz w:val="22"/>
        </w:rPr>
        <w:t xml:space="preserve">The application will have a search functionality wherein the application would display the users having details (like name, username, phone no, email address) matching the words entered in the search text box. </w:t>
      </w:r>
    </w:p>
    <w:p w14:paraId="54813AFB" w14:textId="77777777" w:rsidR="00A51F38" w:rsidRPr="002547B2" w:rsidRDefault="00A51F38" w:rsidP="009E71B3">
      <w:pPr>
        <w:pStyle w:val="ListParagraph"/>
        <w:widowControl w:val="0"/>
        <w:numPr>
          <w:ilvl w:val="0"/>
          <w:numId w:val="52"/>
        </w:numPr>
        <w:tabs>
          <w:tab w:val="left" w:pos="567"/>
        </w:tabs>
        <w:spacing w:line="300" w:lineRule="atLeast"/>
        <w:rPr>
          <w:rFonts w:ascii="Verdana" w:hAnsi="Verdana"/>
          <w:noProof w:val="0"/>
          <w:sz w:val="22"/>
        </w:rPr>
      </w:pPr>
      <w:r w:rsidRPr="002547B2">
        <w:rPr>
          <w:rFonts w:ascii="Verdana" w:hAnsi="Verdana"/>
          <w:noProof w:val="0"/>
          <w:sz w:val="22"/>
        </w:rPr>
        <w:t>All columns except Serial Number should have sort feature – a toggle switch through which the user can sort the data of the entire table on the selected column in alternatively ascending or descending order.</w:t>
      </w:r>
    </w:p>
    <w:p w14:paraId="7CC09382" w14:textId="77777777" w:rsidR="00A51F38" w:rsidRPr="002547B2" w:rsidRDefault="00A51F38" w:rsidP="009E71B3">
      <w:pPr>
        <w:pStyle w:val="ListParagraph"/>
        <w:widowControl w:val="0"/>
        <w:numPr>
          <w:ilvl w:val="0"/>
          <w:numId w:val="52"/>
        </w:numPr>
        <w:tabs>
          <w:tab w:val="left" w:pos="567"/>
        </w:tabs>
        <w:spacing w:line="300" w:lineRule="atLeast"/>
        <w:rPr>
          <w:rFonts w:ascii="Verdana" w:hAnsi="Verdana"/>
          <w:noProof w:val="0"/>
          <w:sz w:val="22"/>
        </w:rPr>
      </w:pPr>
      <w:r w:rsidRPr="002547B2">
        <w:rPr>
          <w:rFonts w:ascii="Verdana" w:hAnsi="Verdana"/>
          <w:noProof w:val="0"/>
          <w:sz w:val="22"/>
        </w:rPr>
        <w:t>The table should contain the following columns</w:t>
      </w:r>
    </w:p>
    <w:p w14:paraId="02E7EAC0" w14:textId="77777777" w:rsidR="00A51F38" w:rsidRPr="002547B2" w:rsidRDefault="00A51F38" w:rsidP="009E71B3">
      <w:pPr>
        <w:pStyle w:val="ListParagraph"/>
        <w:widowControl w:val="0"/>
        <w:numPr>
          <w:ilvl w:val="0"/>
          <w:numId w:val="53"/>
        </w:numPr>
        <w:tabs>
          <w:tab w:val="left" w:pos="567"/>
        </w:tabs>
        <w:spacing w:line="300" w:lineRule="atLeast"/>
        <w:rPr>
          <w:rFonts w:ascii="Verdana" w:hAnsi="Verdana"/>
          <w:noProof w:val="0"/>
          <w:sz w:val="22"/>
        </w:rPr>
      </w:pPr>
      <w:r w:rsidRPr="002547B2">
        <w:rPr>
          <w:rFonts w:ascii="Verdana" w:hAnsi="Verdana"/>
          <w:noProof w:val="0"/>
          <w:sz w:val="22"/>
        </w:rPr>
        <w:t>Serial No</w:t>
      </w:r>
    </w:p>
    <w:p w14:paraId="1625796E" w14:textId="77777777" w:rsidR="00A51F38" w:rsidRPr="002547B2" w:rsidRDefault="00A51F38" w:rsidP="009E71B3">
      <w:pPr>
        <w:pStyle w:val="ListParagraph"/>
        <w:widowControl w:val="0"/>
        <w:numPr>
          <w:ilvl w:val="0"/>
          <w:numId w:val="53"/>
        </w:numPr>
        <w:tabs>
          <w:tab w:val="left" w:pos="567"/>
        </w:tabs>
        <w:spacing w:line="300" w:lineRule="atLeast"/>
        <w:rPr>
          <w:rFonts w:ascii="Verdana" w:hAnsi="Verdana"/>
          <w:noProof w:val="0"/>
          <w:sz w:val="22"/>
        </w:rPr>
      </w:pPr>
      <w:r w:rsidRPr="002547B2">
        <w:rPr>
          <w:rFonts w:ascii="Verdana" w:hAnsi="Verdana"/>
          <w:noProof w:val="0"/>
          <w:sz w:val="22"/>
        </w:rPr>
        <w:t>User Name</w:t>
      </w:r>
    </w:p>
    <w:p w14:paraId="36B034D9" w14:textId="77777777" w:rsidR="00A51F38" w:rsidRPr="002547B2" w:rsidRDefault="00A51F38" w:rsidP="009E71B3">
      <w:pPr>
        <w:pStyle w:val="ListParagraph"/>
        <w:widowControl w:val="0"/>
        <w:numPr>
          <w:ilvl w:val="0"/>
          <w:numId w:val="53"/>
        </w:numPr>
        <w:tabs>
          <w:tab w:val="left" w:pos="567"/>
        </w:tabs>
        <w:spacing w:line="300" w:lineRule="atLeast"/>
        <w:rPr>
          <w:rFonts w:ascii="Verdana" w:hAnsi="Verdana"/>
          <w:noProof w:val="0"/>
          <w:sz w:val="22"/>
        </w:rPr>
      </w:pPr>
      <w:r w:rsidRPr="002547B2">
        <w:rPr>
          <w:rFonts w:ascii="Verdana" w:hAnsi="Verdana"/>
          <w:noProof w:val="0"/>
          <w:sz w:val="22"/>
        </w:rPr>
        <w:t>Mobile No</w:t>
      </w:r>
    </w:p>
    <w:p w14:paraId="20E8490B" w14:textId="77777777" w:rsidR="00A51F38" w:rsidRPr="002547B2" w:rsidRDefault="00A51F38" w:rsidP="009E71B3">
      <w:pPr>
        <w:pStyle w:val="ListParagraph"/>
        <w:widowControl w:val="0"/>
        <w:numPr>
          <w:ilvl w:val="0"/>
          <w:numId w:val="53"/>
        </w:numPr>
        <w:tabs>
          <w:tab w:val="left" w:pos="567"/>
        </w:tabs>
        <w:spacing w:line="300" w:lineRule="atLeast"/>
        <w:rPr>
          <w:rFonts w:ascii="Verdana" w:hAnsi="Verdana"/>
          <w:noProof w:val="0"/>
          <w:sz w:val="22"/>
        </w:rPr>
      </w:pPr>
      <w:r w:rsidRPr="002547B2">
        <w:rPr>
          <w:rFonts w:ascii="Verdana" w:hAnsi="Verdana"/>
          <w:noProof w:val="0"/>
          <w:sz w:val="22"/>
        </w:rPr>
        <w:t>Email</w:t>
      </w:r>
    </w:p>
    <w:p w14:paraId="0A46E72B" w14:textId="77777777" w:rsidR="00A51F38" w:rsidRPr="002547B2" w:rsidRDefault="00A51F38" w:rsidP="009E71B3">
      <w:pPr>
        <w:pStyle w:val="ListParagraph"/>
        <w:widowControl w:val="0"/>
        <w:numPr>
          <w:ilvl w:val="0"/>
          <w:numId w:val="53"/>
        </w:numPr>
        <w:tabs>
          <w:tab w:val="left" w:pos="567"/>
        </w:tabs>
        <w:spacing w:line="300" w:lineRule="atLeast"/>
        <w:rPr>
          <w:rFonts w:ascii="Verdana" w:hAnsi="Verdana"/>
          <w:noProof w:val="0"/>
          <w:sz w:val="22"/>
        </w:rPr>
      </w:pPr>
      <w:r w:rsidRPr="002547B2">
        <w:rPr>
          <w:rFonts w:ascii="Verdana" w:hAnsi="Verdana"/>
          <w:noProof w:val="0"/>
          <w:sz w:val="22"/>
        </w:rPr>
        <w:t>Access Type</w:t>
      </w:r>
    </w:p>
    <w:p w14:paraId="5D1F0AA0" w14:textId="77777777" w:rsidR="00A51F38" w:rsidRPr="002547B2" w:rsidRDefault="00A51F38" w:rsidP="009E71B3">
      <w:pPr>
        <w:pStyle w:val="ListParagraph"/>
        <w:widowControl w:val="0"/>
        <w:numPr>
          <w:ilvl w:val="0"/>
          <w:numId w:val="53"/>
        </w:numPr>
        <w:tabs>
          <w:tab w:val="left" w:pos="567"/>
        </w:tabs>
        <w:spacing w:line="300" w:lineRule="atLeast"/>
        <w:rPr>
          <w:rFonts w:ascii="Verdana" w:hAnsi="Verdana"/>
          <w:noProof w:val="0"/>
          <w:sz w:val="22"/>
        </w:rPr>
      </w:pPr>
      <w:r w:rsidRPr="002547B2">
        <w:rPr>
          <w:rFonts w:ascii="Verdana" w:hAnsi="Verdana"/>
          <w:noProof w:val="0"/>
          <w:sz w:val="22"/>
        </w:rPr>
        <w:t>Access Level</w:t>
      </w:r>
    </w:p>
    <w:p w14:paraId="0AE78A33" w14:textId="77777777" w:rsidR="00A51F38" w:rsidRPr="002547B2" w:rsidRDefault="00A51F38" w:rsidP="009E71B3">
      <w:pPr>
        <w:pStyle w:val="ListParagraph"/>
        <w:widowControl w:val="0"/>
        <w:numPr>
          <w:ilvl w:val="0"/>
          <w:numId w:val="53"/>
        </w:numPr>
        <w:tabs>
          <w:tab w:val="left" w:pos="567"/>
        </w:tabs>
        <w:spacing w:line="300" w:lineRule="atLeast"/>
        <w:rPr>
          <w:rFonts w:ascii="Verdana" w:hAnsi="Verdana"/>
          <w:noProof w:val="0"/>
          <w:sz w:val="22"/>
        </w:rPr>
      </w:pPr>
      <w:r w:rsidRPr="002547B2">
        <w:rPr>
          <w:rFonts w:ascii="Verdana" w:hAnsi="Verdana"/>
          <w:noProof w:val="0"/>
          <w:sz w:val="22"/>
        </w:rPr>
        <w:t>State</w:t>
      </w:r>
    </w:p>
    <w:p w14:paraId="6FAD737B" w14:textId="77777777" w:rsidR="00A51F38" w:rsidRPr="002547B2" w:rsidRDefault="00A51F38" w:rsidP="009E71B3">
      <w:pPr>
        <w:pStyle w:val="ListParagraph"/>
        <w:widowControl w:val="0"/>
        <w:numPr>
          <w:ilvl w:val="0"/>
          <w:numId w:val="53"/>
        </w:numPr>
        <w:tabs>
          <w:tab w:val="left" w:pos="567"/>
        </w:tabs>
        <w:spacing w:line="300" w:lineRule="atLeast"/>
        <w:rPr>
          <w:rFonts w:ascii="Verdana" w:hAnsi="Verdana"/>
          <w:noProof w:val="0"/>
          <w:sz w:val="22"/>
        </w:rPr>
      </w:pPr>
      <w:r w:rsidRPr="002547B2">
        <w:rPr>
          <w:rFonts w:ascii="Verdana" w:hAnsi="Verdana"/>
          <w:noProof w:val="0"/>
          <w:sz w:val="22"/>
        </w:rPr>
        <w:t>District</w:t>
      </w:r>
    </w:p>
    <w:p w14:paraId="6C343549" w14:textId="77777777" w:rsidR="00A51F38" w:rsidRPr="002547B2" w:rsidRDefault="00A51F38" w:rsidP="009E71B3">
      <w:pPr>
        <w:pStyle w:val="ListParagraph"/>
        <w:widowControl w:val="0"/>
        <w:numPr>
          <w:ilvl w:val="0"/>
          <w:numId w:val="53"/>
        </w:numPr>
        <w:tabs>
          <w:tab w:val="left" w:pos="567"/>
        </w:tabs>
        <w:spacing w:line="300" w:lineRule="atLeast"/>
        <w:rPr>
          <w:rFonts w:ascii="Verdana" w:hAnsi="Verdana"/>
          <w:noProof w:val="0"/>
          <w:sz w:val="22"/>
        </w:rPr>
      </w:pPr>
      <w:r w:rsidRPr="002547B2">
        <w:rPr>
          <w:rFonts w:ascii="Verdana" w:hAnsi="Verdana"/>
          <w:noProof w:val="0"/>
          <w:sz w:val="22"/>
        </w:rPr>
        <w:t>Block</w:t>
      </w:r>
    </w:p>
    <w:p w14:paraId="29ED183F" w14:textId="77777777" w:rsidR="00A51F38" w:rsidRPr="002547B2" w:rsidRDefault="00A51F38" w:rsidP="009E71B3">
      <w:pPr>
        <w:pStyle w:val="ListParagraph"/>
        <w:widowControl w:val="0"/>
        <w:numPr>
          <w:ilvl w:val="0"/>
          <w:numId w:val="53"/>
        </w:numPr>
        <w:tabs>
          <w:tab w:val="left" w:pos="567"/>
        </w:tabs>
        <w:spacing w:line="300" w:lineRule="atLeast"/>
        <w:rPr>
          <w:rFonts w:ascii="Verdana" w:hAnsi="Verdana"/>
          <w:noProof w:val="0"/>
          <w:sz w:val="22"/>
        </w:rPr>
      </w:pPr>
      <w:r w:rsidRPr="002547B2">
        <w:rPr>
          <w:rFonts w:ascii="Verdana" w:hAnsi="Verdana"/>
          <w:noProof w:val="0"/>
          <w:sz w:val="22"/>
        </w:rPr>
        <w:t>Last column having EDIT labels.</w:t>
      </w:r>
    </w:p>
    <w:p w14:paraId="07C803EE" w14:textId="77777777" w:rsidR="00A51F38" w:rsidRPr="002547B2" w:rsidRDefault="00A51F38" w:rsidP="009E71B3">
      <w:pPr>
        <w:pStyle w:val="ListParagraph"/>
        <w:widowControl w:val="0"/>
        <w:tabs>
          <w:tab w:val="left" w:pos="567"/>
        </w:tabs>
        <w:spacing w:line="300" w:lineRule="atLeast"/>
        <w:rPr>
          <w:rFonts w:ascii="Verdana" w:hAnsi="Verdana"/>
          <w:noProof w:val="0"/>
          <w:sz w:val="22"/>
        </w:rPr>
      </w:pPr>
    </w:p>
    <w:p w14:paraId="1F4B692D" w14:textId="59747C34" w:rsidR="00A51F38" w:rsidRPr="002547B2" w:rsidRDefault="00A51F38" w:rsidP="009E71B3">
      <w:pPr>
        <w:pStyle w:val="Heading2"/>
        <w:spacing w:before="0" w:after="0" w:line="300" w:lineRule="atLeast"/>
        <w:rPr>
          <w:sz w:val="24"/>
        </w:rPr>
      </w:pPr>
      <w:bookmarkStart w:id="793" w:name="_Toc484517423"/>
      <w:bookmarkStart w:id="794" w:name="_Toc489616728"/>
      <w:r w:rsidRPr="002547B2">
        <w:rPr>
          <w:sz w:val="24"/>
        </w:rPr>
        <w:t xml:space="preserve">Create </w:t>
      </w:r>
      <w:r w:rsidR="0052249E" w:rsidRPr="002547B2">
        <w:rPr>
          <w:sz w:val="24"/>
        </w:rPr>
        <w:t>user screen</w:t>
      </w:r>
      <w:bookmarkEnd w:id="793"/>
      <w:bookmarkEnd w:id="794"/>
    </w:p>
    <w:p w14:paraId="2B0EA12A"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Create user screen will help the user to create the types of users for MIS application.</w:t>
      </w:r>
    </w:p>
    <w:p w14:paraId="6B499C7A" w14:textId="77777777" w:rsidR="00A51F38" w:rsidRPr="002547B2" w:rsidRDefault="00A51F38" w:rsidP="009E71B3">
      <w:pPr>
        <w:widowControl w:val="0"/>
        <w:tabs>
          <w:tab w:val="left" w:pos="567"/>
        </w:tabs>
        <w:spacing w:line="300" w:lineRule="atLeast"/>
        <w:rPr>
          <w:rFonts w:ascii="Verdana" w:hAnsi="Verdana"/>
          <w:noProof w:val="0"/>
          <w:sz w:val="22"/>
        </w:rPr>
      </w:pPr>
    </w:p>
    <w:p w14:paraId="0204D475" w14:textId="77777777" w:rsidR="00A51F38" w:rsidRPr="002547B2" w:rsidRDefault="00A51F38" w:rsidP="009E71B3">
      <w:pPr>
        <w:pStyle w:val="Heading4"/>
        <w:numPr>
          <w:ilvl w:val="0"/>
          <w:numId w:val="0"/>
        </w:numPr>
        <w:tabs>
          <w:tab w:val="left" w:pos="567"/>
        </w:tabs>
        <w:spacing w:line="300" w:lineRule="atLeast"/>
        <w:rPr>
          <w:noProof w:val="0"/>
          <w:lang w:val="en-US"/>
        </w:rPr>
      </w:pPr>
      <w:bookmarkStart w:id="795" w:name="_Toc484517424"/>
      <w:r w:rsidRPr="002547B2">
        <w:rPr>
          <w:noProof w:val="0"/>
          <w:lang w:val="en-US"/>
        </w:rPr>
        <w:t>Design Description</w:t>
      </w:r>
      <w:bookmarkEnd w:id="795"/>
    </w:p>
    <w:p w14:paraId="0E5741C8"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lastRenderedPageBreak/>
        <w:t>With reference to below image, when the user clicks on “Create New User” button in the User Management section then a “Create User” form opens with no default values as shown above. When the admin user clicks on the EDIT hyperlink label in the User List table, then this form opens with the values of that particular user.</w:t>
      </w:r>
    </w:p>
    <w:p w14:paraId="44834EC1" w14:textId="5D1985E9" w:rsidR="00A51F38" w:rsidRPr="002547B2" w:rsidRDefault="00A51F38" w:rsidP="009E71B3">
      <w:pPr>
        <w:widowControl w:val="0"/>
        <w:tabs>
          <w:tab w:val="left" w:pos="567"/>
        </w:tabs>
        <w:spacing w:line="300" w:lineRule="atLeast"/>
        <w:rPr>
          <w:rFonts w:ascii="Verdana" w:hAnsi="Verdana"/>
          <w:noProof w:val="0"/>
          <w:sz w:val="22"/>
        </w:rPr>
      </w:pPr>
    </w:p>
    <w:p w14:paraId="7C711C53"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admin user can create or edit an existing user using this form. The form contains the following fields</w:t>
      </w:r>
    </w:p>
    <w:p w14:paraId="1A5890AB" w14:textId="77777777" w:rsidR="00A51F38" w:rsidRPr="002547B2" w:rsidRDefault="00A51F38" w:rsidP="009E71B3">
      <w:pPr>
        <w:pStyle w:val="ListParagraph"/>
        <w:widowControl w:val="0"/>
        <w:numPr>
          <w:ilvl w:val="0"/>
          <w:numId w:val="54"/>
        </w:numPr>
        <w:tabs>
          <w:tab w:val="left" w:pos="567"/>
        </w:tabs>
        <w:spacing w:line="300" w:lineRule="atLeast"/>
        <w:rPr>
          <w:rFonts w:ascii="Verdana" w:hAnsi="Verdana"/>
          <w:noProof w:val="0"/>
          <w:sz w:val="22"/>
        </w:rPr>
      </w:pPr>
      <w:r w:rsidRPr="002547B2">
        <w:rPr>
          <w:rFonts w:ascii="Verdana" w:hAnsi="Verdana"/>
          <w:noProof w:val="0"/>
          <w:sz w:val="22"/>
        </w:rPr>
        <w:t>User Name – Textbox Control</w:t>
      </w:r>
    </w:p>
    <w:p w14:paraId="52B2B4FB" w14:textId="77777777" w:rsidR="00A51F38" w:rsidRPr="002547B2" w:rsidRDefault="00A51F38" w:rsidP="009E71B3">
      <w:pPr>
        <w:pStyle w:val="ListParagraph"/>
        <w:widowControl w:val="0"/>
        <w:numPr>
          <w:ilvl w:val="0"/>
          <w:numId w:val="54"/>
        </w:numPr>
        <w:tabs>
          <w:tab w:val="left" w:pos="567"/>
        </w:tabs>
        <w:spacing w:line="300" w:lineRule="atLeast"/>
        <w:rPr>
          <w:rFonts w:ascii="Verdana" w:hAnsi="Verdana"/>
          <w:noProof w:val="0"/>
          <w:sz w:val="22"/>
        </w:rPr>
      </w:pPr>
      <w:r w:rsidRPr="002547B2">
        <w:rPr>
          <w:rFonts w:ascii="Verdana" w:hAnsi="Verdana"/>
          <w:noProof w:val="0"/>
          <w:sz w:val="22"/>
        </w:rPr>
        <w:t>Select Access Type – Drop Down Control</w:t>
      </w:r>
    </w:p>
    <w:p w14:paraId="2CD5D840" w14:textId="77777777" w:rsidR="00A51F38" w:rsidRPr="002547B2" w:rsidRDefault="00A51F38" w:rsidP="009E71B3">
      <w:pPr>
        <w:pStyle w:val="ListParagraph"/>
        <w:widowControl w:val="0"/>
        <w:numPr>
          <w:ilvl w:val="0"/>
          <w:numId w:val="54"/>
        </w:numPr>
        <w:tabs>
          <w:tab w:val="left" w:pos="567"/>
        </w:tabs>
        <w:spacing w:line="300" w:lineRule="atLeast"/>
        <w:rPr>
          <w:rFonts w:ascii="Verdana" w:hAnsi="Verdana"/>
          <w:noProof w:val="0"/>
          <w:sz w:val="22"/>
        </w:rPr>
      </w:pPr>
      <w:r w:rsidRPr="002547B2">
        <w:rPr>
          <w:rFonts w:ascii="Verdana" w:hAnsi="Verdana"/>
          <w:noProof w:val="0"/>
          <w:sz w:val="22"/>
        </w:rPr>
        <w:t>Select Access Level (Geography) – Drop Down Control</w:t>
      </w:r>
    </w:p>
    <w:p w14:paraId="22D5EBA4" w14:textId="77777777" w:rsidR="00A51F38" w:rsidRPr="002547B2" w:rsidRDefault="00A51F38" w:rsidP="009E71B3">
      <w:pPr>
        <w:pStyle w:val="ListParagraph"/>
        <w:widowControl w:val="0"/>
        <w:numPr>
          <w:ilvl w:val="0"/>
          <w:numId w:val="54"/>
        </w:numPr>
        <w:tabs>
          <w:tab w:val="left" w:pos="567"/>
        </w:tabs>
        <w:spacing w:line="300" w:lineRule="atLeast"/>
        <w:rPr>
          <w:rFonts w:ascii="Verdana" w:hAnsi="Verdana"/>
          <w:noProof w:val="0"/>
          <w:sz w:val="22"/>
        </w:rPr>
      </w:pPr>
      <w:r w:rsidRPr="002547B2">
        <w:rPr>
          <w:rFonts w:ascii="Verdana" w:hAnsi="Verdana"/>
          <w:noProof w:val="0"/>
          <w:sz w:val="22"/>
        </w:rPr>
        <w:t>Select State – Drop Down Control</w:t>
      </w:r>
    </w:p>
    <w:p w14:paraId="03BDA4A2" w14:textId="77777777" w:rsidR="00A51F38" w:rsidRPr="002547B2" w:rsidRDefault="00A51F38" w:rsidP="009E71B3">
      <w:pPr>
        <w:pStyle w:val="ListParagraph"/>
        <w:widowControl w:val="0"/>
        <w:numPr>
          <w:ilvl w:val="0"/>
          <w:numId w:val="54"/>
        </w:numPr>
        <w:tabs>
          <w:tab w:val="left" w:pos="567"/>
        </w:tabs>
        <w:spacing w:line="300" w:lineRule="atLeast"/>
        <w:rPr>
          <w:rFonts w:ascii="Verdana" w:hAnsi="Verdana"/>
          <w:noProof w:val="0"/>
          <w:sz w:val="22"/>
        </w:rPr>
      </w:pPr>
      <w:r w:rsidRPr="002547B2">
        <w:rPr>
          <w:rFonts w:ascii="Verdana" w:hAnsi="Verdana"/>
          <w:noProof w:val="0"/>
          <w:sz w:val="22"/>
        </w:rPr>
        <w:t>Select District – Drop Down Control</w:t>
      </w:r>
    </w:p>
    <w:p w14:paraId="1D619B38" w14:textId="77777777" w:rsidR="00A51F38" w:rsidRPr="002547B2" w:rsidRDefault="00A51F38" w:rsidP="009E71B3">
      <w:pPr>
        <w:pStyle w:val="ListParagraph"/>
        <w:widowControl w:val="0"/>
        <w:numPr>
          <w:ilvl w:val="0"/>
          <w:numId w:val="54"/>
        </w:numPr>
        <w:tabs>
          <w:tab w:val="left" w:pos="567"/>
        </w:tabs>
        <w:spacing w:line="300" w:lineRule="atLeast"/>
        <w:rPr>
          <w:rFonts w:ascii="Verdana" w:hAnsi="Verdana"/>
          <w:noProof w:val="0"/>
          <w:sz w:val="22"/>
        </w:rPr>
      </w:pPr>
      <w:r w:rsidRPr="002547B2">
        <w:rPr>
          <w:rFonts w:ascii="Verdana" w:hAnsi="Verdana"/>
          <w:noProof w:val="0"/>
          <w:sz w:val="22"/>
        </w:rPr>
        <w:t>Select Block – Drop Down Control</w:t>
      </w:r>
    </w:p>
    <w:p w14:paraId="448C67F2" w14:textId="77777777" w:rsidR="00A51F38" w:rsidRPr="002547B2" w:rsidRDefault="00A51F38" w:rsidP="009E71B3">
      <w:pPr>
        <w:pStyle w:val="ListParagraph"/>
        <w:widowControl w:val="0"/>
        <w:numPr>
          <w:ilvl w:val="0"/>
          <w:numId w:val="54"/>
        </w:numPr>
        <w:tabs>
          <w:tab w:val="left" w:pos="567"/>
        </w:tabs>
        <w:spacing w:line="300" w:lineRule="atLeast"/>
        <w:rPr>
          <w:rFonts w:ascii="Verdana" w:hAnsi="Verdana"/>
          <w:noProof w:val="0"/>
          <w:sz w:val="22"/>
        </w:rPr>
      </w:pPr>
      <w:r w:rsidRPr="002547B2">
        <w:rPr>
          <w:rFonts w:ascii="Verdana" w:hAnsi="Verdana"/>
          <w:noProof w:val="0"/>
          <w:sz w:val="22"/>
        </w:rPr>
        <w:t>Email – Text Box Control</w:t>
      </w:r>
    </w:p>
    <w:p w14:paraId="597C7605" w14:textId="77777777" w:rsidR="00A51F38" w:rsidRPr="002547B2" w:rsidRDefault="00A51F38" w:rsidP="009E71B3">
      <w:pPr>
        <w:pStyle w:val="ListParagraph"/>
        <w:widowControl w:val="0"/>
        <w:numPr>
          <w:ilvl w:val="0"/>
          <w:numId w:val="54"/>
        </w:numPr>
        <w:tabs>
          <w:tab w:val="left" w:pos="567"/>
        </w:tabs>
        <w:spacing w:line="300" w:lineRule="atLeast"/>
        <w:rPr>
          <w:rFonts w:ascii="Verdana" w:hAnsi="Verdana"/>
          <w:noProof w:val="0"/>
          <w:sz w:val="22"/>
        </w:rPr>
      </w:pPr>
      <w:r w:rsidRPr="002547B2">
        <w:rPr>
          <w:rFonts w:ascii="Verdana" w:hAnsi="Verdana"/>
          <w:noProof w:val="0"/>
          <w:sz w:val="22"/>
        </w:rPr>
        <w:t>Mobile No – Text Box Control</w:t>
      </w:r>
    </w:p>
    <w:p w14:paraId="25FF8B3B" w14:textId="5D6DCB84" w:rsidR="00997841" w:rsidRPr="002547B2" w:rsidRDefault="00997841" w:rsidP="009E71B3">
      <w:pPr>
        <w:pStyle w:val="ListParagraph"/>
        <w:widowControl w:val="0"/>
        <w:numPr>
          <w:ilvl w:val="0"/>
          <w:numId w:val="54"/>
        </w:numPr>
        <w:tabs>
          <w:tab w:val="left" w:pos="567"/>
        </w:tabs>
        <w:spacing w:line="300" w:lineRule="atLeast"/>
        <w:rPr>
          <w:rFonts w:ascii="Verdana" w:hAnsi="Verdana"/>
          <w:noProof w:val="0"/>
          <w:sz w:val="22"/>
        </w:rPr>
      </w:pPr>
      <w:r w:rsidRPr="002547B2">
        <w:rPr>
          <w:rFonts w:ascii="Verdana" w:hAnsi="Verdana"/>
          <w:noProof w:val="0"/>
          <w:sz w:val="22"/>
        </w:rPr>
        <w:t xml:space="preserve">Security Question: </w:t>
      </w:r>
    </w:p>
    <w:p w14:paraId="578D2914" w14:textId="58256C54" w:rsidR="00997841" w:rsidRPr="002547B2" w:rsidRDefault="00997841" w:rsidP="009E71B3">
      <w:pPr>
        <w:pStyle w:val="ListParagraph"/>
        <w:widowControl w:val="0"/>
        <w:numPr>
          <w:ilvl w:val="0"/>
          <w:numId w:val="54"/>
        </w:numPr>
        <w:tabs>
          <w:tab w:val="left" w:pos="567"/>
        </w:tabs>
        <w:spacing w:line="300" w:lineRule="atLeast"/>
        <w:rPr>
          <w:rFonts w:ascii="Verdana" w:hAnsi="Verdana"/>
          <w:noProof w:val="0"/>
          <w:sz w:val="22"/>
        </w:rPr>
      </w:pPr>
      <w:r w:rsidRPr="002547B2">
        <w:rPr>
          <w:rFonts w:ascii="Verdana" w:hAnsi="Verdana"/>
          <w:noProof w:val="0"/>
          <w:sz w:val="22"/>
        </w:rPr>
        <w:t>Answer to Security Question:</w:t>
      </w:r>
    </w:p>
    <w:p w14:paraId="16C8861F" w14:textId="77777777" w:rsidR="00A51F38" w:rsidRPr="002547B2" w:rsidRDefault="00A51F38" w:rsidP="009E71B3">
      <w:pPr>
        <w:pStyle w:val="ListParagraph"/>
        <w:widowControl w:val="0"/>
        <w:numPr>
          <w:ilvl w:val="0"/>
          <w:numId w:val="54"/>
        </w:numPr>
        <w:tabs>
          <w:tab w:val="left" w:pos="567"/>
        </w:tabs>
        <w:spacing w:line="300" w:lineRule="atLeast"/>
        <w:rPr>
          <w:rFonts w:ascii="Verdana" w:hAnsi="Verdana"/>
          <w:noProof w:val="0"/>
          <w:sz w:val="22"/>
        </w:rPr>
      </w:pPr>
      <w:r w:rsidRPr="002547B2">
        <w:rPr>
          <w:rFonts w:ascii="Verdana" w:hAnsi="Verdana"/>
          <w:noProof w:val="0"/>
          <w:sz w:val="22"/>
        </w:rPr>
        <w:t>De-active - Checkbox</w:t>
      </w:r>
    </w:p>
    <w:p w14:paraId="25CE00BF" w14:textId="77777777" w:rsidR="00A51F38" w:rsidRPr="002547B2" w:rsidRDefault="00A51F38" w:rsidP="009E71B3">
      <w:pPr>
        <w:pStyle w:val="ListParagraph"/>
        <w:widowControl w:val="0"/>
        <w:tabs>
          <w:tab w:val="left" w:pos="567"/>
        </w:tabs>
        <w:spacing w:line="300" w:lineRule="atLeast"/>
        <w:rPr>
          <w:rFonts w:ascii="Verdana" w:hAnsi="Verdana"/>
          <w:noProof w:val="0"/>
          <w:sz w:val="22"/>
        </w:rPr>
      </w:pPr>
    </w:p>
    <w:p w14:paraId="6AFF5CAD"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In addition there should three buttons – “Create New User”, “Edit Existing User” and “Reset Password”.</w:t>
      </w:r>
    </w:p>
    <w:p w14:paraId="61934903"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validation rules applicable are</w:t>
      </w:r>
    </w:p>
    <w:p w14:paraId="6A64F525" w14:textId="77777777" w:rsidR="00A51F38" w:rsidRPr="002547B2" w:rsidRDefault="00A51F38" w:rsidP="009E71B3">
      <w:pPr>
        <w:pStyle w:val="ListParagraph"/>
        <w:widowControl w:val="0"/>
        <w:numPr>
          <w:ilvl w:val="0"/>
          <w:numId w:val="5"/>
        </w:numPr>
        <w:tabs>
          <w:tab w:val="left" w:pos="567"/>
        </w:tabs>
        <w:spacing w:line="300" w:lineRule="atLeast"/>
        <w:rPr>
          <w:rFonts w:ascii="Verdana" w:hAnsi="Verdana"/>
          <w:noProof w:val="0"/>
          <w:sz w:val="22"/>
        </w:rPr>
      </w:pPr>
      <w:r w:rsidRPr="002547B2">
        <w:rPr>
          <w:rFonts w:ascii="Verdana" w:hAnsi="Verdana"/>
          <w:noProof w:val="0"/>
          <w:sz w:val="22"/>
        </w:rPr>
        <w:t>User Name to be unique and cannot contain any special character and space character</w:t>
      </w:r>
    </w:p>
    <w:p w14:paraId="3E1D6C5A" w14:textId="77777777" w:rsidR="00A51F38" w:rsidRPr="002547B2" w:rsidRDefault="00A51F38" w:rsidP="009E71B3">
      <w:pPr>
        <w:pStyle w:val="ListParagraph"/>
        <w:widowControl w:val="0"/>
        <w:numPr>
          <w:ilvl w:val="0"/>
          <w:numId w:val="5"/>
        </w:numPr>
        <w:tabs>
          <w:tab w:val="left" w:pos="567"/>
        </w:tabs>
        <w:spacing w:line="300" w:lineRule="atLeast"/>
        <w:rPr>
          <w:rFonts w:ascii="Verdana" w:hAnsi="Verdana"/>
          <w:noProof w:val="0"/>
          <w:sz w:val="22"/>
        </w:rPr>
      </w:pPr>
      <w:r w:rsidRPr="002547B2">
        <w:rPr>
          <w:rFonts w:ascii="Verdana" w:hAnsi="Verdana"/>
          <w:noProof w:val="0"/>
          <w:sz w:val="22"/>
        </w:rPr>
        <w:t>One Valid Access Type (Admin/User) must be selected.</w:t>
      </w:r>
    </w:p>
    <w:p w14:paraId="09D27F5B" w14:textId="77777777" w:rsidR="00A51F38" w:rsidRPr="002547B2" w:rsidRDefault="00A51F38" w:rsidP="009E71B3">
      <w:pPr>
        <w:pStyle w:val="ListParagraph"/>
        <w:widowControl w:val="0"/>
        <w:numPr>
          <w:ilvl w:val="0"/>
          <w:numId w:val="5"/>
        </w:numPr>
        <w:tabs>
          <w:tab w:val="left" w:pos="567"/>
        </w:tabs>
        <w:spacing w:line="300" w:lineRule="atLeast"/>
        <w:rPr>
          <w:rFonts w:ascii="Verdana" w:hAnsi="Verdana"/>
          <w:noProof w:val="0"/>
          <w:sz w:val="22"/>
        </w:rPr>
      </w:pPr>
      <w:r w:rsidRPr="002547B2">
        <w:rPr>
          <w:rFonts w:ascii="Verdana" w:hAnsi="Verdana"/>
          <w:noProof w:val="0"/>
          <w:sz w:val="22"/>
        </w:rPr>
        <w:t>One Valid Access Level (National/State/District/Block) to be selected</w:t>
      </w:r>
    </w:p>
    <w:p w14:paraId="6B6C848C" w14:textId="77777777" w:rsidR="00A51F38" w:rsidRPr="002547B2" w:rsidRDefault="00A51F38" w:rsidP="009E71B3">
      <w:pPr>
        <w:pStyle w:val="ListParagraph"/>
        <w:widowControl w:val="0"/>
        <w:numPr>
          <w:ilvl w:val="0"/>
          <w:numId w:val="5"/>
        </w:numPr>
        <w:tabs>
          <w:tab w:val="left" w:pos="567"/>
        </w:tabs>
        <w:spacing w:line="300" w:lineRule="atLeast"/>
        <w:rPr>
          <w:rFonts w:ascii="Verdana" w:hAnsi="Verdana"/>
          <w:noProof w:val="0"/>
          <w:sz w:val="22"/>
        </w:rPr>
      </w:pPr>
      <w:r w:rsidRPr="002547B2">
        <w:rPr>
          <w:rFonts w:ascii="Verdana" w:hAnsi="Verdana"/>
          <w:noProof w:val="0"/>
          <w:sz w:val="22"/>
        </w:rPr>
        <w:t>One Valid State must be selected for State/District/Block Level User</w:t>
      </w:r>
    </w:p>
    <w:p w14:paraId="3D25DB6E" w14:textId="77777777" w:rsidR="00A51F38" w:rsidRPr="002547B2" w:rsidRDefault="00A51F38" w:rsidP="009E71B3">
      <w:pPr>
        <w:pStyle w:val="ListParagraph"/>
        <w:widowControl w:val="0"/>
        <w:numPr>
          <w:ilvl w:val="0"/>
          <w:numId w:val="5"/>
        </w:numPr>
        <w:tabs>
          <w:tab w:val="left" w:pos="567"/>
        </w:tabs>
        <w:spacing w:line="300" w:lineRule="atLeast"/>
        <w:rPr>
          <w:rFonts w:ascii="Verdana" w:hAnsi="Verdana"/>
          <w:noProof w:val="0"/>
          <w:sz w:val="22"/>
        </w:rPr>
      </w:pPr>
      <w:r w:rsidRPr="002547B2">
        <w:rPr>
          <w:rFonts w:ascii="Verdana" w:hAnsi="Verdana"/>
          <w:noProof w:val="0"/>
          <w:sz w:val="22"/>
        </w:rPr>
        <w:t>No Valid State can be selected for National user</w:t>
      </w:r>
    </w:p>
    <w:p w14:paraId="705FEC71" w14:textId="77777777" w:rsidR="00A51F38" w:rsidRPr="002547B2" w:rsidRDefault="00A51F38" w:rsidP="009E71B3">
      <w:pPr>
        <w:pStyle w:val="ListParagraph"/>
        <w:widowControl w:val="0"/>
        <w:numPr>
          <w:ilvl w:val="0"/>
          <w:numId w:val="5"/>
        </w:numPr>
        <w:tabs>
          <w:tab w:val="left" w:pos="567"/>
        </w:tabs>
        <w:spacing w:line="300" w:lineRule="atLeast"/>
        <w:rPr>
          <w:rFonts w:ascii="Verdana" w:hAnsi="Verdana"/>
          <w:noProof w:val="0"/>
          <w:sz w:val="22"/>
        </w:rPr>
      </w:pPr>
      <w:r w:rsidRPr="002547B2">
        <w:rPr>
          <w:rFonts w:ascii="Verdana" w:hAnsi="Verdana"/>
          <w:noProof w:val="0"/>
          <w:sz w:val="22"/>
        </w:rPr>
        <w:t>One Valid District must be selected for District/Block User</w:t>
      </w:r>
    </w:p>
    <w:p w14:paraId="2AFE90F4" w14:textId="77777777" w:rsidR="00A51F38" w:rsidRPr="002547B2" w:rsidRDefault="00A51F38" w:rsidP="009E71B3">
      <w:pPr>
        <w:pStyle w:val="ListParagraph"/>
        <w:widowControl w:val="0"/>
        <w:numPr>
          <w:ilvl w:val="0"/>
          <w:numId w:val="5"/>
        </w:numPr>
        <w:tabs>
          <w:tab w:val="left" w:pos="567"/>
        </w:tabs>
        <w:spacing w:line="300" w:lineRule="atLeast"/>
        <w:rPr>
          <w:rFonts w:ascii="Verdana" w:hAnsi="Verdana"/>
          <w:noProof w:val="0"/>
          <w:sz w:val="22"/>
        </w:rPr>
      </w:pPr>
      <w:r w:rsidRPr="002547B2">
        <w:rPr>
          <w:rFonts w:ascii="Verdana" w:hAnsi="Verdana"/>
          <w:noProof w:val="0"/>
          <w:sz w:val="22"/>
        </w:rPr>
        <w:t>No valid District can be selected for National/State User</w:t>
      </w:r>
    </w:p>
    <w:p w14:paraId="030BBBAF" w14:textId="77777777" w:rsidR="00A51F38" w:rsidRPr="002547B2" w:rsidRDefault="00A51F38" w:rsidP="009E71B3">
      <w:pPr>
        <w:pStyle w:val="ListParagraph"/>
        <w:widowControl w:val="0"/>
        <w:numPr>
          <w:ilvl w:val="0"/>
          <w:numId w:val="5"/>
        </w:numPr>
        <w:tabs>
          <w:tab w:val="left" w:pos="567"/>
        </w:tabs>
        <w:spacing w:line="300" w:lineRule="atLeast"/>
        <w:rPr>
          <w:rFonts w:ascii="Verdana" w:hAnsi="Verdana"/>
          <w:noProof w:val="0"/>
          <w:sz w:val="22"/>
        </w:rPr>
      </w:pPr>
      <w:r w:rsidRPr="002547B2">
        <w:rPr>
          <w:rFonts w:ascii="Verdana" w:hAnsi="Verdana"/>
          <w:noProof w:val="0"/>
          <w:sz w:val="22"/>
        </w:rPr>
        <w:t>One Valid Block must be selected for Block User</w:t>
      </w:r>
    </w:p>
    <w:p w14:paraId="742BD049" w14:textId="77777777" w:rsidR="00A51F38" w:rsidRPr="002547B2" w:rsidRDefault="00A51F38" w:rsidP="009E71B3">
      <w:pPr>
        <w:pStyle w:val="ListParagraph"/>
        <w:widowControl w:val="0"/>
        <w:numPr>
          <w:ilvl w:val="0"/>
          <w:numId w:val="5"/>
        </w:numPr>
        <w:tabs>
          <w:tab w:val="left" w:pos="567"/>
        </w:tabs>
        <w:spacing w:line="300" w:lineRule="atLeast"/>
        <w:rPr>
          <w:rFonts w:ascii="Verdana" w:hAnsi="Verdana"/>
          <w:noProof w:val="0"/>
          <w:sz w:val="22"/>
        </w:rPr>
      </w:pPr>
      <w:r w:rsidRPr="002547B2">
        <w:rPr>
          <w:rFonts w:ascii="Verdana" w:hAnsi="Verdana"/>
          <w:noProof w:val="0"/>
          <w:sz w:val="22"/>
        </w:rPr>
        <w:t>No valid Block can be selected for National/State/District user.</w:t>
      </w:r>
    </w:p>
    <w:p w14:paraId="78AD2C04" w14:textId="604EAAA4" w:rsidR="002B2D23" w:rsidRPr="002547B2" w:rsidRDefault="002B2D23" w:rsidP="009E71B3">
      <w:pPr>
        <w:pStyle w:val="ListParagraph"/>
        <w:widowControl w:val="0"/>
        <w:numPr>
          <w:ilvl w:val="0"/>
          <w:numId w:val="5"/>
        </w:numPr>
        <w:tabs>
          <w:tab w:val="left" w:pos="567"/>
        </w:tabs>
        <w:spacing w:line="300" w:lineRule="atLeast"/>
        <w:rPr>
          <w:rFonts w:ascii="Verdana" w:hAnsi="Verdana"/>
          <w:noProof w:val="0"/>
          <w:sz w:val="22"/>
        </w:rPr>
      </w:pPr>
      <w:r w:rsidRPr="002547B2">
        <w:rPr>
          <w:rFonts w:ascii="Verdana" w:hAnsi="Verdana"/>
          <w:noProof w:val="0"/>
          <w:sz w:val="22"/>
        </w:rPr>
        <w:t>The security question could be a drop-down of usual questions and a user-defined question in which case the user can enter a question.</w:t>
      </w:r>
    </w:p>
    <w:p w14:paraId="64CDB42D" w14:textId="77777777" w:rsidR="0052249E" w:rsidRPr="002547B2" w:rsidRDefault="0052249E" w:rsidP="009E71B3">
      <w:pPr>
        <w:pStyle w:val="ListParagraph"/>
        <w:widowControl w:val="0"/>
        <w:tabs>
          <w:tab w:val="left" w:pos="567"/>
        </w:tabs>
        <w:spacing w:line="300" w:lineRule="atLeast"/>
        <w:rPr>
          <w:rFonts w:ascii="Verdana" w:hAnsi="Verdana"/>
          <w:noProof w:val="0"/>
          <w:sz w:val="22"/>
        </w:rPr>
      </w:pPr>
    </w:p>
    <w:p w14:paraId="0F3ABDDA" w14:textId="0FBB1AF0" w:rsidR="009F0A52" w:rsidRPr="002547B2" w:rsidRDefault="009F0A52" w:rsidP="009E71B3">
      <w:pPr>
        <w:pStyle w:val="Heading3"/>
        <w:tabs>
          <w:tab w:val="left" w:pos="567"/>
        </w:tabs>
        <w:spacing w:before="0" w:after="0" w:line="300" w:lineRule="atLeast"/>
        <w:rPr>
          <w:noProof w:val="0"/>
          <w:lang w:val="en-US"/>
        </w:rPr>
      </w:pPr>
      <w:bookmarkStart w:id="796" w:name="_Toc484517425"/>
      <w:bookmarkStart w:id="797" w:name="_Toc482025244"/>
      <w:r w:rsidRPr="002547B2">
        <w:rPr>
          <w:noProof w:val="0"/>
          <w:lang w:val="en-US"/>
        </w:rPr>
        <w:t>Login Screen</w:t>
      </w:r>
    </w:p>
    <w:p w14:paraId="061B3095" w14:textId="0B76FDA5" w:rsidR="0052249E" w:rsidRPr="002547B2" w:rsidRDefault="009F0A52" w:rsidP="009E71B3">
      <w:pPr>
        <w:spacing w:line="300" w:lineRule="atLeast"/>
        <w:rPr>
          <w:rFonts w:ascii="Verdana" w:hAnsi="Verdana"/>
          <w:noProof w:val="0"/>
          <w:sz w:val="22"/>
          <w:szCs w:val="22"/>
        </w:rPr>
      </w:pPr>
      <w:r w:rsidRPr="002547B2">
        <w:rPr>
          <w:rFonts w:ascii="Verdana" w:hAnsi="Verdana"/>
          <w:noProof w:val="0"/>
          <w:sz w:val="22"/>
          <w:szCs w:val="22"/>
        </w:rPr>
        <w:t xml:space="preserve">The Login Screen would have the normal </w:t>
      </w:r>
      <w:r w:rsidR="002B2D23" w:rsidRPr="002547B2">
        <w:rPr>
          <w:rFonts w:ascii="Verdana" w:hAnsi="Verdana"/>
          <w:noProof w:val="0"/>
          <w:sz w:val="22"/>
          <w:szCs w:val="22"/>
        </w:rPr>
        <w:t xml:space="preserve">login screen having username and password controls. The </w:t>
      </w:r>
      <w:r w:rsidR="00D35D94" w:rsidRPr="002547B2">
        <w:rPr>
          <w:rFonts w:ascii="Verdana" w:hAnsi="Verdana"/>
          <w:noProof w:val="0"/>
          <w:sz w:val="22"/>
          <w:szCs w:val="22"/>
        </w:rPr>
        <w:t>screen</w:t>
      </w:r>
      <w:r w:rsidR="002B2D23" w:rsidRPr="002547B2">
        <w:rPr>
          <w:rFonts w:ascii="Verdana" w:hAnsi="Verdana"/>
          <w:noProof w:val="0"/>
          <w:sz w:val="22"/>
          <w:szCs w:val="22"/>
        </w:rPr>
        <w:t xml:space="preserve"> should have provision for “Forget Password”. </w:t>
      </w:r>
    </w:p>
    <w:p w14:paraId="65AA7435" w14:textId="77777777" w:rsidR="0052249E" w:rsidRPr="002547B2" w:rsidRDefault="0052249E" w:rsidP="009E71B3">
      <w:pPr>
        <w:spacing w:line="300" w:lineRule="atLeast"/>
        <w:rPr>
          <w:rFonts w:ascii="Verdana" w:hAnsi="Verdana"/>
          <w:noProof w:val="0"/>
          <w:sz w:val="22"/>
          <w:szCs w:val="22"/>
        </w:rPr>
      </w:pPr>
    </w:p>
    <w:p w14:paraId="222F1B16" w14:textId="12BC42E1" w:rsidR="002B2D23" w:rsidRPr="002547B2" w:rsidRDefault="002B2D23" w:rsidP="009E71B3">
      <w:pPr>
        <w:pStyle w:val="Heading3"/>
        <w:tabs>
          <w:tab w:val="left" w:pos="567"/>
        </w:tabs>
        <w:spacing w:before="0" w:after="0" w:line="300" w:lineRule="atLeast"/>
        <w:rPr>
          <w:noProof w:val="0"/>
          <w:lang w:val="en-US"/>
        </w:rPr>
      </w:pPr>
      <w:r w:rsidRPr="002547B2">
        <w:rPr>
          <w:noProof w:val="0"/>
          <w:lang w:val="en-US"/>
        </w:rPr>
        <w:t>Forget Password</w:t>
      </w:r>
    </w:p>
    <w:p w14:paraId="042ECEB2" w14:textId="6EED49C0" w:rsidR="002B2D23" w:rsidRPr="002547B2" w:rsidRDefault="002B2D23" w:rsidP="009E71B3">
      <w:pPr>
        <w:spacing w:line="300" w:lineRule="atLeast"/>
        <w:rPr>
          <w:rFonts w:ascii="Verdana" w:hAnsi="Verdana"/>
          <w:noProof w:val="0"/>
          <w:sz w:val="22"/>
          <w:szCs w:val="22"/>
        </w:rPr>
      </w:pPr>
      <w:r w:rsidRPr="002547B2">
        <w:rPr>
          <w:rFonts w:ascii="Verdana" w:hAnsi="Verdana"/>
          <w:noProof w:val="0"/>
          <w:sz w:val="22"/>
          <w:szCs w:val="22"/>
        </w:rPr>
        <w:t xml:space="preserve">The Forget password would have provision to enter the User Name. The application would then display the Security Question and prompt the user to enter the Answer. If the Answer is </w:t>
      </w:r>
      <w:r w:rsidR="00D35D94" w:rsidRPr="002547B2">
        <w:rPr>
          <w:rFonts w:ascii="Verdana" w:hAnsi="Verdana"/>
          <w:noProof w:val="0"/>
          <w:sz w:val="22"/>
          <w:szCs w:val="22"/>
        </w:rPr>
        <w:t>correct</w:t>
      </w:r>
      <w:r w:rsidRPr="002547B2">
        <w:rPr>
          <w:rFonts w:ascii="Verdana" w:hAnsi="Verdana"/>
          <w:noProof w:val="0"/>
          <w:sz w:val="22"/>
          <w:szCs w:val="22"/>
        </w:rPr>
        <w:t xml:space="preserve"> the application would open the Change Password screen.</w:t>
      </w:r>
    </w:p>
    <w:p w14:paraId="5738FCBB" w14:textId="77777777" w:rsidR="0052249E" w:rsidRPr="002547B2" w:rsidRDefault="0052249E" w:rsidP="009E71B3">
      <w:pPr>
        <w:spacing w:line="300" w:lineRule="atLeast"/>
        <w:rPr>
          <w:noProof w:val="0"/>
        </w:rPr>
      </w:pPr>
    </w:p>
    <w:p w14:paraId="4FE264B3" w14:textId="77777777" w:rsidR="00A51F38" w:rsidRPr="002547B2" w:rsidRDefault="00A51F38" w:rsidP="009E71B3">
      <w:pPr>
        <w:pStyle w:val="Heading3"/>
        <w:tabs>
          <w:tab w:val="left" w:pos="567"/>
        </w:tabs>
        <w:spacing w:before="0" w:after="0" w:line="300" w:lineRule="atLeast"/>
        <w:rPr>
          <w:noProof w:val="0"/>
          <w:lang w:val="en-US"/>
        </w:rPr>
      </w:pPr>
      <w:r w:rsidRPr="002547B2">
        <w:rPr>
          <w:noProof w:val="0"/>
          <w:lang w:val="en-US"/>
        </w:rPr>
        <w:t>Change Password Screen</w:t>
      </w:r>
      <w:bookmarkEnd w:id="796"/>
    </w:p>
    <w:p w14:paraId="3B3E1240"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The MIS application should have a Change password screen to all users. Strictly </w:t>
      </w:r>
      <w:r w:rsidRPr="002547B2">
        <w:rPr>
          <w:rFonts w:ascii="Verdana" w:hAnsi="Verdana"/>
          <w:noProof w:val="0"/>
          <w:sz w:val="22"/>
        </w:rPr>
        <w:lastRenderedPageBreak/>
        <w:t xml:space="preserve">this screen should not be a part of the User Management module. There should be a menu “Change Password” in the Home Screen, clicking on which the Change Password Screen should open. This screen should have three textboxes. </w:t>
      </w:r>
    </w:p>
    <w:p w14:paraId="574EF851" w14:textId="77777777" w:rsidR="00A51F38" w:rsidRPr="002547B2" w:rsidRDefault="00A51F38" w:rsidP="009E71B3">
      <w:pPr>
        <w:pStyle w:val="ListParagraph"/>
        <w:widowControl w:val="0"/>
        <w:numPr>
          <w:ilvl w:val="0"/>
          <w:numId w:val="34"/>
        </w:numPr>
        <w:tabs>
          <w:tab w:val="left" w:pos="567"/>
        </w:tabs>
        <w:spacing w:line="300" w:lineRule="atLeast"/>
        <w:rPr>
          <w:rFonts w:ascii="Verdana" w:hAnsi="Verdana"/>
          <w:i/>
          <w:noProof w:val="0"/>
          <w:sz w:val="22"/>
          <w:u w:val="single"/>
        </w:rPr>
      </w:pPr>
      <w:r w:rsidRPr="002547B2">
        <w:rPr>
          <w:rFonts w:ascii="Verdana" w:hAnsi="Verdana"/>
          <w:noProof w:val="0"/>
          <w:sz w:val="22"/>
        </w:rPr>
        <w:t>Last Password</w:t>
      </w:r>
    </w:p>
    <w:p w14:paraId="0B9917D1" w14:textId="77777777" w:rsidR="00A51F38" w:rsidRPr="002547B2" w:rsidRDefault="00A51F38" w:rsidP="009E71B3">
      <w:pPr>
        <w:pStyle w:val="ListParagraph"/>
        <w:widowControl w:val="0"/>
        <w:numPr>
          <w:ilvl w:val="0"/>
          <w:numId w:val="34"/>
        </w:numPr>
        <w:tabs>
          <w:tab w:val="left" w:pos="567"/>
        </w:tabs>
        <w:spacing w:line="300" w:lineRule="atLeast"/>
        <w:rPr>
          <w:rFonts w:ascii="Verdana" w:hAnsi="Verdana"/>
          <w:i/>
          <w:noProof w:val="0"/>
          <w:sz w:val="22"/>
          <w:u w:val="single"/>
        </w:rPr>
      </w:pPr>
      <w:r w:rsidRPr="002547B2">
        <w:rPr>
          <w:rFonts w:ascii="Verdana" w:hAnsi="Verdana"/>
          <w:noProof w:val="0"/>
          <w:sz w:val="22"/>
        </w:rPr>
        <w:t>New Password</w:t>
      </w:r>
    </w:p>
    <w:p w14:paraId="0B335EFB" w14:textId="77777777" w:rsidR="00A51F38" w:rsidRPr="002547B2" w:rsidRDefault="00A51F38" w:rsidP="009E71B3">
      <w:pPr>
        <w:pStyle w:val="ListParagraph"/>
        <w:widowControl w:val="0"/>
        <w:numPr>
          <w:ilvl w:val="0"/>
          <w:numId w:val="34"/>
        </w:numPr>
        <w:tabs>
          <w:tab w:val="left" w:pos="567"/>
        </w:tabs>
        <w:spacing w:line="300" w:lineRule="atLeast"/>
        <w:rPr>
          <w:rFonts w:ascii="Verdana" w:hAnsi="Verdana"/>
          <w:i/>
          <w:noProof w:val="0"/>
          <w:sz w:val="22"/>
          <w:u w:val="single"/>
        </w:rPr>
      </w:pPr>
      <w:r w:rsidRPr="002547B2">
        <w:rPr>
          <w:rFonts w:ascii="Verdana" w:hAnsi="Verdana"/>
          <w:noProof w:val="0"/>
          <w:sz w:val="22"/>
        </w:rPr>
        <w:t xml:space="preserve">Confirm New Password </w:t>
      </w:r>
    </w:p>
    <w:p w14:paraId="3D0870C5" w14:textId="77777777" w:rsidR="00ED14FF" w:rsidRPr="002547B2" w:rsidRDefault="00ED14FF" w:rsidP="009E71B3">
      <w:pPr>
        <w:widowControl w:val="0"/>
        <w:tabs>
          <w:tab w:val="left" w:pos="567"/>
        </w:tabs>
        <w:spacing w:line="300" w:lineRule="atLeast"/>
        <w:rPr>
          <w:rFonts w:ascii="Verdana" w:hAnsi="Verdana"/>
          <w:noProof w:val="0"/>
          <w:sz w:val="22"/>
        </w:rPr>
      </w:pPr>
    </w:p>
    <w:p w14:paraId="4CCF838C"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The Screen should have two buttons – Save and cancel.</w:t>
      </w:r>
    </w:p>
    <w:p w14:paraId="235B4673" w14:textId="77777777" w:rsidR="0052249E" w:rsidRPr="002547B2" w:rsidRDefault="0052249E" w:rsidP="009E71B3">
      <w:pPr>
        <w:widowControl w:val="0"/>
        <w:tabs>
          <w:tab w:val="left" w:pos="567"/>
        </w:tabs>
        <w:spacing w:line="300" w:lineRule="atLeast"/>
        <w:rPr>
          <w:rFonts w:ascii="Verdana" w:hAnsi="Verdana"/>
          <w:noProof w:val="0"/>
          <w:sz w:val="22"/>
        </w:rPr>
      </w:pPr>
    </w:p>
    <w:p w14:paraId="4FF66CD2"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Through this screen the user can change is his/her own password by clicking the SAVE button.</w:t>
      </w:r>
    </w:p>
    <w:p w14:paraId="3BB9A1C3"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 xml:space="preserve">If the user has a default password associated with it and logs in with the default password then immediately after the login, this Change Password screen should open forcing the user to change the password. If the user has logged is with default password and clicks on the CANCEL button then the user is thrown out of the application and the Login Screen would appear. </w:t>
      </w:r>
    </w:p>
    <w:p w14:paraId="5B7F77C7" w14:textId="77777777" w:rsidR="00A51F38" w:rsidRPr="002547B2" w:rsidRDefault="00A51F38" w:rsidP="009E71B3">
      <w:pPr>
        <w:widowControl w:val="0"/>
        <w:tabs>
          <w:tab w:val="left" w:pos="567"/>
        </w:tabs>
        <w:spacing w:line="300" w:lineRule="atLeast"/>
        <w:rPr>
          <w:rFonts w:ascii="Verdana" w:hAnsi="Verdana"/>
          <w:noProof w:val="0"/>
          <w:sz w:val="22"/>
        </w:rPr>
      </w:pPr>
    </w:p>
    <w:p w14:paraId="4422E123" w14:textId="77777777" w:rsidR="00A51F38" w:rsidRPr="002547B2" w:rsidRDefault="00A51F38"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If the user has logged with his valid password and then changes the password by clicking the SAVE button, the application should acknowledge the success of the password change process but will force the user to login again into the application using the new password. On the other hand if the user logged in with his valid password intends to cancel his password change operation by clicking the CANCEL button may continue with the current session of the application</w:t>
      </w:r>
      <w:bookmarkEnd w:id="797"/>
    </w:p>
    <w:bookmarkEnd w:id="773"/>
    <w:bookmarkEnd w:id="774"/>
    <w:bookmarkEnd w:id="775"/>
    <w:bookmarkEnd w:id="776"/>
    <w:p w14:paraId="0858421A" w14:textId="3CEC8A6B" w:rsidR="00D734F0" w:rsidRPr="00D734F0" w:rsidRDefault="00085FE6" w:rsidP="00D734F0">
      <w:pPr>
        <w:tabs>
          <w:tab w:val="left" w:pos="567"/>
        </w:tabs>
        <w:spacing w:line="300" w:lineRule="atLeast"/>
        <w:jc w:val="left"/>
        <w:rPr>
          <w:rFonts w:ascii="Verdana" w:hAnsi="Verdana"/>
          <w:noProof w:val="0"/>
          <w:sz w:val="22"/>
        </w:rPr>
      </w:pPr>
      <w:r w:rsidRPr="002547B2">
        <w:rPr>
          <w:rFonts w:ascii="Verdana" w:hAnsi="Verdana"/>
          <w:noProof w:val="0"/>
          <w:sz w:val="22"/>
        </w:rPr>
        <w:br w:type="page"/>
      </w:r>
    </w:p>
    <w:p w14:paraId="33E37DA7" w14:textId="77777777" w:rsidR="00240F4E" w:rsidRPr="002547B2" w:rsidRDefault="00240F4E" w:rsidP="009E71B3">
      <w:pPr>
        <w:pStyle w:val="Heading1"/>
        <w:numPr>
          <w:ilvl w:val="0"/>
          <w:numId w:val="0"/>
        </w:numPr>
        <w:ind w:left="357"/>
        <w:sectPr w:rsidR="00240F4E" w:rsidRPr="002547B2" w:rsidSect="00FF4E15">
          <w:footerReference w:type="default" r:id="rId17"/>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77A4461D" w14:textId="3474498D" w:rsidR="001D01D8" w:rsidRPr="002547B2" w:rsidRDefault="001D01D8" w:rsidP="00AE278C">
      <w:pPr>
        <w:pStyle w:val="Heading1"/>
        <w:numPr>
          <w:ilvl w:val="0"/>
          <w:numId w:val="0"/>
        </w:numPr>
        <w:ind w:left="357" w:hanging="357"/>
        <w:contextualSpacing w:val="0"/>
      </w:pPr>
      <w:bookmarkStart w:id="798" w:name="_Toc489616729"/>
      <w:r w:rsidRPr="00AE278C">
        <w:lastRenderedPageBreak/>
        <w:t>Annexure</w:t>
      </w:r>
      <w:r w:rsidR="003F36E8" w:rsidRPr="002547B2">
        <w:t xml:space="preserve"> </w:t>
      </w:r>
      <w:r w:rsidRPr="002547B2">
        <w:t>C</w:t>
      </w:r>
      <w:bookmarkEnd w:id="798"/>
    </w:p>
    <w:p w14:paraId="3457D56A" w14:textId="1CDF8E8C" w:rsidR="00B669E2" w:rsidRPr="002547B2" w:rsidRDefault="00B669E2" w:rsidP="00AE278C">
      <w:pPr>
        <w:pStyle w:val="Heading1"/>
        <w:ind w:left="357" w:hanging="357"/>
      </w:pPr>
      <w:r w:rsidRPr="002547B2">
        <w:t xml:space="preserve"> </w:t>
      </w:r>
      <w:bookmarkStart w:id="799" w:name="_Toc489616730"/>
      <w:r w:rsidRPr="002547B2">
        <w:t>Existing and proposed template</w:t>
      </w:r>
      <w:bookmarkEnd w:id="799"/>
    </w:p>
    <w:p w14:paraId="53CF39EE" w14:textId="77777777" w:rsidR="00FF4E15" w:rsidRPr="002547B2" w:rsidRDefault="00FF4E15" w:rsidP="009E71B3">
      <w:pPr>
        <w:spacing w:line="300" w:lineRule="atLeast"/>
        <w:jc w:val="left"/>
        <w:rPr>
          <w:b/>
          <w:sz w:val="32"/>
          <w:szCs w:val="24"/>
          <w:u w:val="single"/>
        </w:rPr>
      </w:pPr>
      <w:r w:rsidRPr="002547B2">
        <w:rPr>
          <w:b/>
          <w:sz w:val="32"/>
          <w:szCs w:val="24"/>
          <w:u w:val="single"/>
        </w:rPr>
        <w:t>MA Completion Line-Listing Report</w:t>
      </w:r>
    </w:p>
    <w:p w14:paraId="1E4A44A4" w14:textId="5BC08D11" w:rsidR="00FF4E15" w:rsidRPr="002547B2" w:rsidRDefault="00FF4E15" w:rsidP="009E71B3">
      <w:pPr>
        <w:spacing w:line="300" w:lineRule="atLeast"/>
        <w:jc w:val="left"/>
        <w:rPr>
          <w:sz w:val="32"/>
          <w:u w:val="single"/>
        </w:rPr>
      </w:pPr>
      <w:r w:rsidRPr="002547B2">
        <w:rPr>
          <w:sz w:val="32"/>
          <w:u w:val="single"/>
        </w:rPr>
        <w:t>Existing Template</w:t>
      </w:r>
    </w:p>
    <w:tbl>
      <w:tblPr>
        <w:tblW w:w="5000" w:type="pct"/>
        <w:tblLook w:val="04A0" w:firstRow="1" w:lastRow="0" w:firstColumn="1" w:lastColumn="0" w:noHBand="0" w:noVBand="1"/>
      </w:tblPr>
      <w:tblGrid>
        <w:gridCol w:w="1036"/>
        <w:gridCol w:w="734"/>
        <w:gridCol w:w="930"/>
        <w:gridCol w:w="878"/>
        <w:gridCol w:w="869"/>
        <w:gridCol w:w="914"/>
        <w:gridCol w:w="914"/>
        <w:gridCol w:w="880"/>
        <w:gridCol w:w="811"/>
        <w:gridCol w:w="1302"/>
        <w:gridCol w:w="1071"/>
        <w:gridCol w:w="836"/>
        <w:gridCol w:w="1379"/>
        <w:gridCol w:w="1394"/>
      </w:tblGrid>
      <w:tr w:rsidR="004152FE" w:rsidRPr="002547B2" w14:paraId="111B4D94" w14:textId="77777777" w:rsidTr="002422B9">
        <w:trPr>
          <w:trHeight w:val="900"/>
        </w:trPr>
        <w:tc>
          <w:tcPr>
            <w:tcW w:w="328" w:type="pct"/>
            <w:tcBorders>
              <w:top w:val="single" w:sz="4" w:space="0" w:color="auto"/>
              <w:left w:val="single" w:sz="4" w:space="0" w:color="auto"/>
              <w:bottom w:val="single" w:sz="4" w:space="0" w:color="auto"/>
              <w:right w:val="single" w:sz="4" w:space="0" w:color="auto"/>
            </w:tcBorders>
            <w:shd w:val="clear" w:color="auto" w:fill="auto"/>
            <w:hideMark/>
          </w:tcPr>
          <w:p w14:paraId="6D72775D"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Mobile Number</w:t>
            </w:r>
          </w:p>
        </w:tc>
        <w:tc>
          <w:tcPr>
            <w:tcW w:w="332" w:type="pct"/>
            <w:tcBorders>
              <w:top w:val="single" w:sz="4" w:space="0" w:color="auto"/>
              <w:left w:val="nil"/>
              <w:bottom w:val="single" w:sz="4" w:space="0" w:color="auto"/>
              <w:right w:val="single" w:sz="4" w:space="0" w:color="auto"/>
            </w:tcBorders>
            <w:shd w:val="clear" w:color="auto" w:fill="auto"/>
            <w:hideMark/>
          </w:tcPr>
          <w:p w14:paraId="5B5A0A05"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w:t>
            </w:r>
          </w:p>
        </w:tc>
        <w:tc>
          <w:tcPr>
            <w:tcW w:w="384" w:type="pct"/>
            <w:tcBorders>
              <w:top w:val="single" w:sz="4" w:space="0" w:color="auto"/>
              <w:left w:val="nil"/>
              <w:bottom w:val="single" w:sz="4" w:space="0" w:color="auto"/>
              <w:right w:val="single" w:sz="4" w:space="0" w:color="auto"/>
            </w:tcBorders>
            <w:shd w:val="clear" w:color="auto" w:fill="auto"/>
            <w:hideMark/>
          </w:tcPr>
          <w:p w14:paraId="283F3690"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w:t>
            </w:r>
          </w:p>
        </w:tc>
        <w:tc>
          <w:tcPr>
            <w:tcW w:w="314" w:type="pct"/>
            <w:tcBorders>
              <w:top w:val="single" w:sz="4" w:space="0" w:color="auto"/>
              <w:left w:val="nil"/>
              <w:bottom w:val="single" w:sz="4" w:space="0" w:color="auto"/>
              <w:right w:val="single" w:sz="4" w:space="0" w:color="auto"/>
            </w:tcBorders>
            <w:shd w:val="clear" w:color="auto" w:fill="auto"/>
            <w:hideMark/>
          </w:tcPr>
          <w:p w14:paraId="1C1CF680"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w:t>
            </w:r>
          </w:p>
        </w:tc>
        <w:tc>
          <w:tcPr>
            <w:tcW w:w="368" w:type="pct"/>
            <w:tcBorders>
              <w:top w:val="single" w:sz="4" w:space="0" w:color="auto"/>
              <w:left w:val="nil"/>
              <w:bottom w:val="single" w:sz="4" w:space="0" w:color="auto"/>
              <w:right w:val="single" w:sz="4" w:space="0" w:color="auto"/>
            </w:tcBorders>
            <w:shd w:val="clear" w:color="auto" w:fill="auto"/>
            <w:hideMark/>
          </w:tcPr>
          <w:p w14:paraId="1E294B38"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w:t>
            </w:r>
          </w:p>
        </w:tc>
        <w:tc>
          <w:tcPr>
            <w:tcW w:w="377" w:type="pct"/>
            <w:tcBorders>
              <w:top w:val="single" w:sz="4" w:space="0" w:color="auto"/>
              <w:left w:val="nil"/>
              <w:bottom w:val="single" w:sz="4" w:space="0" w:color="auto"/>
              <w:right w:val="single" w:sz="4" w:space="0" w:color="auto"/>
            </w:tcBorders>
            <w:shd w:val="clear" w:color="auto" w:fill="auto"/>
            <w:hideMark/>
          </w:tcPr>
          <w:p w14:paraId="31375818"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Facility</w:t>
            </w:r>
          </w:p>
        </w:tc>
        <w:tc>
          <w:tcPr>
            <w:tcW w:w="357" w:type="pct"/>
            <w:tcBorders>
              <w:top w:val="single" w:sz="4" w:space="0" w:color="auto"/>
              <w:left w:val="nil"/>
              <w:bottom w:val="single" w:sz="4" w:space="0" w:color="auto"/>
              <w:right w:val="single" w:sz="4" w:space="0" w:color="auto"/>
            </w:tcBorders>
            <w:shd w:val="clear" w:color="auto" w:fill="auto"/>
            <w:hideMark/>
          </w:tcPr>
          <w:p w14:paraId="333B65C3"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Sub Facility</w:t>
            </w:r>
          </w:p>
        </w:tc>
        <w:tc>
          <w:tcPr>
            <w:tcW w:w="364" w:type="pct"/>
            <w:tcBorders>
              <w:top w:val="single" w:sz="4" w:space="0" w:color="auto"/>
              <w:left w:val="nil"/>
              <w:bottom w:val="single" w:sz="4" w:space="0" w:color="auto"/>
              <w:right w:val="single" w:sz="4" w:space="0" w:color="auto"/>
            </w:tcBorders>
            <w:shd w:val="clear" w:color="auto" w:fill="auto"/>
            <w:hideMark/>
          </w:tcPr>
          <w:p w14:paraId="08BBC9E7"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w:t>
            </w:r>
          </w:p>
        </w:tc>
        <w:tc>
          <w:tcPr>
            <w:tcW w:w="413" w:type="pct"/>
            <w:tcBorders>
              <w:top w:val="single" w:sz="4" w:space="0" w:color="auto"/>
              <w:left w:val="nil"/>
              <w:bottom w:val="single" w:sz="4" w:space="0" w:color="auto"/>
              <w:right w:val="single" w:sz="4" w:space="0" w:color="auto"/>
            </w:tcBorders>
            <w:shd w:val="clear" w:color="auto" w:fill="auto"/>
            <w:hideMark/>
          </w:tcPr>
          <w:p w14:paraId="273D5127"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Name</w:t>
            </w:r>
          </w:p>
        </w:tc>
        <w:tc>
          <w:tcPr>
            <w:tcW w:w="407" w:type="pct"/>
            <w:tcBorders>
              <w:top w:val="single" w:sz="4" w:space="0" w:color="auto"/>
              <w:left w:val="nil"/>
              <w:bottom w:val="single" w:sz="4" w:space="0" w:color="auto"/>
              <w:right w:val="single" w:sz="4" w:space="0" w:color="auto"/>
            </w:tcBorders>
            <w:shd w:val="clear" w:color="auto" w:fill="auto"/>
            <w:hideMark/>
          </w:tcPr>
          <w:p w14:paraId="765EFB6A"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MCTS/RCH ID</w:t>
            </w:r>
          </w:p>
        </w:tc>
        <w:tc>
          <w:tcPr>
            <w:tcW w:w="336" w:type="pct"/>
            <w:tcBorders>
              <w:top w:val="single" w:sz="4" w:space="0" w:color="auto"/>
              <w:left w:val="nil"/>
              <w:bottom w:val="single" w:sz="4" w:space="0" w:color="auto"/>
              <w:right w:val="single" w:sz="4" w:space="0" w:color="auto"/>
            </w:tcBorders>
            <w:shd w:val="clear" w:color="auto" w:fill="auto"/>
            <w:hideMark/>
          </w:tcPr>
          <w:p w14:paraId="34DFFED4"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Creation Date</w:t>
            </w:r>
          </w:p>
        </w:tc>
        <w:tc>
          <w:tcPr>
            <w:tcW w:w="311" w:type="pct"/>
            <w:tcBorders>
              <w:top w:val="single" w:sz="4" w:space="0" w:color="auto"/>
              <w:left w:val="nil"/>
              <w:bottom w:val="single" w:sz="4" w:space="0" w:color="auto"/>
              <w:right w:val="single" w:sz="4" w:space="0" w:color="auto"/>
            </w:tcBorders>
            <w:shd w:val="clear" w:color="auto" w:fill="auto"/>
            <w:hideMark/>
          </w:tcPr>
          <w:p w14:paraId="103FE575"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Job Status</w:t>
            </w:r>
          </w:p>
        </w:tc>
        <w:tc>
          <w:tcPr>
            <w:tcW w:w="430" w:type="pct"/>
            <w:tcBorders>
              <w:top w:val="single" w:sz="4" w:space="0" w:color="auto"/>
              <w:left w:val="nil"/>
              <w:bottom w:val="single" w:sz="4" w:space="0" w:color="auto"/>
              <w:right w:val="single" w:sz="4" w:space="0" w:color="auto"/>
            </w:tcBorders>
            <w:shd w:val="clear" w:color="auto" w:fill="auto"/>
            <w:hideMark/>
          </w:tcPr>
          <w:p w14:paraId="7E527631"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First Completion Date</w:t>
            </w:r>
          </w:p>
        </w:tc>
        <w:tc>
          <w:tcPr>
            <w:tcW w:w="278" w:type="pct"/>
            <w:tcBorders>
              <w:top w:val="single" w:sz="4" w:space="0" w:color="auto"/>
              <w:left w:val="nil"/>
              <w:bottom w:val="single" w:sz="4" w:space="0" w:color="auto"/>
              <w:right w:val="single" w:sz="4" w:space="0" w:color="auto"/>
            </w:tcBorders>
            <w:shd w:val="clear" w:color="auto" w:fill="auto"/>
            <w:hideMark/>
          </w:tcPr>
          <w:p w14:paraId="3C8D3AF3"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SMS Sent Notification</w:t>
            </w:r>
          </w:p>
        </w:tc>
      </w:tr>
    </w:tbl>
    <w:p w14:paraId="22380FBD" w14:textId="77777777" w:rsidR="00FF4E15" w:rsidRPr="002547B2" w:rsidRDefault="00FF4E15" w:rsidP="009E71B3">
      <w:pPr>
        <w:spacing w:line="300" w:lineRule="atLeast"/>
        <w:jc w:val="left"/>
        <w:rPr>
          <w:sz w:val="32"/>
        </w:rPr>
      </w:pPr>
    </w:p>
    <w:p w14:paraId="04F0A2FD" w14:textId="1EA98746" w:rsidR="00FF4E15" w:rsidRPr="002547B2" w:rsidRDefault="00FF4E15" w:rsidP="009E71B3">
      <w:pPr>
        <w:spacing w:line="300" w:lineRule="atLeast"/>
        <w:jc w:val="left"/>
        <w:rPr>
          <w:sz w:val="32"/>
          <w:u w:val="single"/>
        </w:rPr>
      </w:pPr>
      <w:r w:rsidRPr="002547B2">
        <w:rPr>
          <w:sz w:val="32"/>
          <w:u w:val="single"/>
        </w:rPr>
        <w:t xml:space="preserve">Proposed Template </w:t>
      </w:r>
    </w:p>
    <w:tbl>
      <w:tblPr>
        <w:tblW w:w="12333" w:type="dxa"/>
        <w:tblInd w:w="-5" w:type="dxa"/>
        <w:tblLook w:val="04A0" w:firstRow="1" w:lastRow="0" w:firstColumn="1" w:lastColumn="0" w:noHBand="0" w:noVBand="1"/>
      </w:tblPr>
      <w:tblGrid>
        <w:gridCol w:w="1510"/>
        <w:gridCol w:w="6431"/>
        <w:gridCol w:w="1559"/>
        <w:gridCol w:w="1418"/>
        <w:gridCol w:w="1559"/>
      </w:tblGrid>
      <w:tr w:rsidR="004152FE" w:rsidRPr="002547B2" w14:paraId="6A7DBA30" w14:textId="77777777" w:rsidTr="002422B9">
        <w:trPr>
          <w:trHeight w:val="375"/>
        </w:trPr>
        <w:tc>
          <w:tcPr>
            <w:tcW w:w="13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9E871" w14:textId="77777777" w:rsidR="004152FE" w:rsidRPr="002547B2" w:rsidRDefault="004152FE"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REPORT:</w:t>
            </w:r>
          </w:p>
        </w:tc>
        <w:tc>
          <w:tcPr>
            <w:tcW w:w="6431" w:type="dxa"/>
            <w:tcBorders>
              <w:top w:val="single" w:sz="4" w:space="0" w:color="auto"/>
              <w:left w:val="nil"/>
              <w:bottom w:val="single" w:sz="4" w:space="0" w:color="auto"/>
              <w:right w:val="single" w:sz="4" w:space="0" w:color="000000"/>
            </w:tcBorders>
            <w:shd w:val="clear" w:color="auto" w:fill="auto"/>
            <w:noWrap/>
            <w:vAlign w:val="bottom"/>
            <w:hideMark/>
          </w:tcPr>
          <w:p w14:paraId="15E6E582" w14:textId="77777777" w:rsidR="004152FE" w:rsidRPr="002547B2" w:rsidRDefault="004152FE"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MA Completion Line-Listing Report</w:t>
            </w:r>
          </w:p>
        </w:tc>
        <w:tc>
          <w:tcPr>
            <w:tcW w:w="1559" w:type="dxa"/>
            <w:tcBorders>
              <w:top w:val="nil"/>
              <w:left w:val="nil"/>
              <w:bottom w:val="nil"/>
              <w:right w:val="nil"/>
            </w:tcBorders>
            <w:shd w:val="clear" w:color="auto" w:fill="auto"/>
            <w:noWrap/>
            <w:vAlign w:val="bottom"/>
            <w:hideMark/>
          </w:tcPr>
          <w:p w14:paraId="55FF7761" w14:textId="77777777" w:rsidR="004152FE" w:rsidRPr="002547B2" w:rsidRDefault="004152FE" w:rsidP="009E71B3">
            <w:pPr>
              <w:spacing w:line="300" w:lineRule="atLeast"/>
              <w:jc w:val="center"/>
              <w:rPr>
                <w:rFonts w:ascii="Calibri" w:hAnsi="Calibri"/>
                <w:b/>
                <w:bCs/>
                <w:noProof w:val="0"/>
                <w:color w:val="000000"/>
                <w:sz w:val="36"/>
                <w:szCs w:val="28"/>
                <w:lang w:val="en-IN" w:eastAsia="en-IN"/>
              </w:rPr>
            </w:pP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3A532" w14:textId="77777777" w:rsidR="004152FE" w:rsidRPr="002547B2" w:rsidRDefault="004152FE"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Month</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F354AA6" w14:textId="77777777" w:rsidR="004152FE" w:rsidRPr="002547B2" w:rsidRDefault="004152FE" w:rsidP="009E71B3">
            <w:pPr>
              <w:spacing w:line="300" w:lineRule="atLeast"/>
              <w:jc w:val="righ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Jun-17</w:t>
            </w:r>
          </w:p>
        </w:tc>
      </w:tr>
    </w:tbl>
    <w:p w14:paraId="304078D0" w14:textId="77777777" w:rsidR="004152FE" w:rsidRPr="002547B2" w:rsidRDefault="004152FE" w:rsidP="009E71B3">
      <w:pPr>
        <w:spacing w:line="300" w:lineRule="atLeast"/>
        <w:jc w:val="left"/>
        <w:rPr>
          <w:sz w:val="32"/>
        </w:rPr>
      </w:pPr>
    </w:p>
    <w:tbl>
      <w:tblPr>
        <w:tblW w:w="13740" w:type="dxa"/>
        <w:tblInd w:w="-5" w:type="dxa"/>
        <w:tblLook w:val="04A0" w:firstRow="1" w:lastRow="0" w:firstColumn="1" w:lastColumn="0" w:noHBand="0" w:noVBand="1"/>
      </w:tblPr>
      <w:tblGrid>
        <w:gridCol w:w="995"/>
        <w:gridCol w:w="2330"/>
        <w:gridCol w:w="1180"/>
        <w:gridCol w:w="1292"/>
        <w:gridCol w:w="2459"/>
        <w:gridCol w:w="1100"/>
        <w:gridCol w:w="1024"/>
        <w:gridCol w:w="2400"/>
        <w:gridCol w:w="960"/>
      </w:tblGrid>
      <w:tr w:rsidR="00443084" w:rsidRPr="002547B2" w14:paraId="0030EEE8" w14:textId="77777777" w:rsidTr="00443084">
        <w:trPr>
          <w:trHeight w:val="37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96B64"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State</w:t>
            </w:r>
          </w:p>
        </w:tc>
        <w:tc>
          <w:tcPr>
            <w:tcW w:w="2400" w:type="dxa"/>
            <w:tcBorders>
              <w:top w:val="single" w:sz="4" w:space="0" w:color="auto"/>
              <w:left w:val="nil"/>
              <w:bottom w:val="single" w:sz="4" w:space="0" w:color="auto"/>
              <w:right w:val="single" w:sz="4" w:space="0" w:color="000000"/>
            </w:tcBorders>
            <w:shd w:val="clear" w:color="auto" w:fill="auto"/>
            <w:vAlign w:val="bottom"/>
            <w:hideMark/>
          </w:tcPr>
          <w:p w14:paraId="74C9D5FC" w14:textId="77777777" w:rsidR="00443084" w:rsidRPr="002547B2" w:rsidRDefault="00443084"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Haryana</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7E230BB8"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18596B2"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District</w:t>
            </w:r>
          </w:p>
        </w:tc>
        <w:tc>
          <w:tcPr>
            <w:tcW w:w="2600" w:type="dxa"/>
            <w:tcBorders>
              <w:top w:val="single" w:sz="4" w:space="0" w:color="auto"/>
              <w:left w:val="nil"/>
              <w:bottom w:val="single" w:sz="4" w:space="0" w:color="auto"/>
              <w:right w:val="single" w:sz="4" w:space="0" w:color="auto"/>
            </w:tcBorders>
            <w:shd w:val="clear" w:color="auto" w:fill="auto"/>
            <w:vAlign w:val="bottom"/>
            <w:hideMark/>
          </w:tcPr>
          <w:p w14:paraId="1CF2E017" w14:textId="77777777" w:rsidR="00443084" w:rsidRPr="002547B2" w:rsidRDefault="00443084"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ALL</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2C8B9964"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2884C4D"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Block</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1E3D793" w14:textId="77777777" w:rsidR="00443084" w:rsidRPr="002547B2" w:rsidRDefault="00443084"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D205AF"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r>
    </w:tbl>
    <w:p w14:paraId="6B8262BC" w14:textId="77777777" w:rsidR="00443084" w:rsidRPr="002547B2" w:rsidRDefault="00443084" w:rsidP="009E71B3">
      <w:pPr>
        <w:spacing w:line="300" w:lineRule="atLeast"/>
        <w:jc w:val="left"/>
        <w:rPr>
          <w:sz w:val="32"/>
        </w:rPr>
      </w:pPr>
    </w:p>
    <w:tbl>
      <w:tblPr>
        <w:tblW w:w="5000" w:type="pct"/>
        <w:tblLook w:val="04A0" w:firstRow="1" w:lastRow="0" w:firstColumn="1" w:lastColumn="0" w:noHBand="0" w:noVBand="1"/>
      </w:tblPr>
      <w:tblGrid>
        <w:gridCol w:w="1814"/>
        <w:gridCol w:w="1286"/>
        <w:gridCol w:w="1629"/>
        <w:gridCol w:w="1537"/>
        <w:gridCol w:w="1523"/>
        <w:gridCol w:w="1598"/>
        <w:gridCol w:w="1598"/>
        <w:gridCol w:w="1543"/>
        <w:gridCol w:w="1420"/>
      </w:tblGrid>
      <w:tr w:rsidR="002422B9" w:rsidRPr="002547B2" w14:paraId="42AE8179" w14:textId="77777777" w:rsidTr="002422B9">
        <w:trPr>
          <w:trHeight w:val="533"/>
        </w:trPr>
        <w:tc>
          <w:tcPr>
            <w:tcW w:w="650" w:type="pct"/>
            <w:tcBorders>
              <w:top w:val="single" w:sz="4" w:space="0" w:color="auto"/>
              <w:left w:val="single" w:sz="4" w:space="0" w:color="auto"/>
              <w:bottom w:val="single" w:sz="4" w:space="0" w:color="auto"/>
              <w:right w:val="single" w:sz="4" w:space="0" w:color="auto"/>
            </w:tcBorders>
            <w:shd w:val="clear" w:color="auto" w:fill="auto"/>
            <w:hideMark/>
          </w:tcPr>
          <w:p w14:paraId="4BBB8C0F"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Mobile Number</w:t>
            </w:r>
          </w:p>
        </w:tc>
        <w:tc>
          <w:tcPr>
            <w:tcW w:w="461" w:type="pct"/>
            <w:tcBorders>
              <w:top w:val="single" w:sz="4" w:space="0" w:color="auto"/>
              <w:left w:val="nil"/>
              <w:bottom w:val="single" w:sz="4" w:space="0" w:color="auto"/>
              <w:right w:val="single" w:sz="4" w:space="0" w:color="auto"/>
            </w:tcBorders>
            <w:shd w:val="clear" w:color="auto" w:fill="auto"/>
            <w:hideMark/>
          </w:tcPr>
          <w:p w14:paraId="74F8FDD4"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w:t>
            </w:r>
          </w:p>
        </w:tc>
        <w:tc>
          <w:tcPr>
            <w:tcW w:w="584" w:type="pct"/>
            <w:tcBorders>
              <w:top w:val="single" w:sz="4" w:space="0" w:color="auto"/>
              <w:left w:val="nil"/>
              <w:bottom w:val="single" w:sz="4" w:space="0" w:color="auto"/>
              <w:right w:val="single" w:sz="4" w:space="0" w:color="auto"/>
            </w:tcBorders>
            <w:shd w:val="clear" w:color="auto" w:fill="auto"/>
            <w:hideMark/>
          </w:tcPr>
          <w:p w14:paraId="0F2E9AD1"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w:t>
            </w:r>
          </w:p>
        </w:tc>
        <w:tc>
          <w:tcPr>
            <w:tcW w:w="551" w:type="pct"/>
            <w:tcBorders>
              <w:top w:val="single" w:sz="4" w:space="0" w:color="auto"/>
              <w:left w:val="nil"/>
              <w:bottom w:val="single" w:sz="4" w:space="0" w:color="auto"/>
              <w:right w:val="single" w:sz="4" w:space="0" w:color="auto"/>
            </w:tcBorders>
            <w:shd w:val="clear" w:color="auto" w:fill="auto"/>
            <w:hideMark/>
          </w:tcPr>
          <w:p w14:paraId="09F5ED84"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w:t>
            </w:r>
          </w:p>
        </w:tc>
        <w:tc>
          <w:tcPr>
            <w:tcW w:w="546" w:type="pct"/>
            <w:tcBorders>
              <w:top w:val="single" w:sz="4" w:space="0" w:color="auto"/>
              <w:left w:val="nil"/>
              <w:bottom w:val="single" w:sz="4" w:space="0" w:color="auto"/>
              <w:right w:val="single" w:sz="4" w:space="0" w:color="auto"/>
            </w:tcBorders>
            <w:shd w:val="clear" w:color="auto" w:fill="auto"/>
            <w:hideMark/>
          </w:tcPr>
          <w:p w14:paraId="3AA58D29"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w:t>
            </w:r>
          </w:p>
        </w:tc>
        <w:tc>
          <w:tcPr>
            <w:tcW w:w="573" w:type="pct"/>
            <w:tcBorders>
              <w:top w:val="single" w:sz="4" w:space="0" w:color="auto"/>
              <w:left w:val="nil"/>
              <w:bottom w:val="single" w:sz="4" w:space="0" w:color="auto"/>
              <w:right w:val="single" w:sz="4" w:space="0" w:color="auto"/>
            </w:tcBorders>
            <w:shd w:val="clear" w:color="auto" w:fill="auto"/>
            <w:hideMark/>
          </w:tcPr>
          <w:p w14:paraId="7C253E2D"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Facility</w:t>
            </w:r>
          </w:p>
        </w:tc>
        <w:tc>
          <w:tcPr>
            <w:tcW w:w="573" w:type="pct"/>
            <w:tcBorders>
              <w:top w:val="single" w:sz="4" w:space="0" w:color="auto"/>
              <w:left w:val="nil"/>
              <w:bottom w:val="single" w:sz="4" w:space="0" w:color="auto"/>
              <w:right w:val="single" w:sz="4" w:space="0" w:color="auto"/>
            </w:tcBorders>
            <w:shd w:val="clear" w:color="auto" w:fill="auto"/>
            <w:hideMark/>
          </w:tcPr>
          <w:p w14:paraId="3BCF2DD9"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Sub Facility</w:t>
            </w:r>
          </w:p>
        </w:tc>
        <w:tc>
          <w:tcPr>
            <w:tcW w:w="553" w:type="pct"/>
            <w:tcBorders>
              <w:top w:val="single" w:sz="4" w:space="0" w:color="auto"/>
              <w:left w:val="nil"/>
              <w:bottom w:val="single" w:sz="4" w:space="0" w:color="auto"/>
              <w:right w:val="single" w:sz="4" w:space="0" w:color="auto"/>
            </w:tcBorders>
            <w:shd w:val="clear" w:color="auto" w:fill="auto"/>
            <w:hideMark/>
          </w:tcPr>
          <w:p w14:paraId="161EAE15"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w:t>
            </w:r>
          </w:p>
        </w:tc>
        <w:tc>
          <w:tcPr>
            <w:tcW w:w="510" w:type="pct"/>
            <w:tcBorders>
              <w:top w:val="single" w:sz="4" w:space="0" w:color="auto"/>
              <w:left w:val="nil"/>
              <w:bottom w:val="single" w:sz="4" w:space="0" w:color="auto"/>
              <w:right w:val="single" w:sz="4" w:space="0" w:color="auto"/>
            </w:tcBorders>
            <w:shd w:val="clear" w:color="auto" w:fill="auto"/>
            <w:hideMark/>
          </w:tcPr>
          <w:p w14:paraId="320923B6"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Name</w:t>
            </w:r>
          </w:p>
        </w:tc>
      </w:tr>
    </w:tbl>
    <w:p w14:paraId="346786C6" w14:textId="77777777" w:rsidR="004152FE" w:rsidRPr="002547B2" w:rsidRDefault="004152FE" w:rsidP="009E71B3">
      <w:pPr>
        <w:spacing w:line="300" w:lineRule="atLeast"/>
        <w:jc w:val="left"/>
        <w:rPr>
          <w:sz w:val="32"/>
        </w:rPr>
      </w:pPr>
    </w:p>
    <w:tbl>
      <w:tblPr>
        <w:tblStyle w:val="TableGrid"/>
        <w:tblW w:w="5000" w:type="pct"/>
        <w:tblLook w:val="04A0" w:firstRow="1" w:lastRow="0" w:firstColumn="1" w:lastColumn="0" w:noHBand="0" w:noVBand="1"/>
      </w:tblPr>
      <w:tblGrid>
        <w:gridCol w:w="2551"/>
        <w:gridCol w:w="2102"/>
        <w:gridCol w:w="1914"/>
        <w:gridCol w:w="1964"/>
        <w:gridCol w:w="2692"/>
        <w:gridCol w:w="2725"/>
      </w:tblGrid>
      <w:tr w:rsidR="002422B9" w:rsidRPr="002547B2" w14:paraId="1B48BDD9" w14:textId="77777777" w:rsidTr="002422B9">
        <w:trPr>
          <w:trHeight w:val="667"/>
        </w:trPr>
        <w:tc>
          <w:tcPr>
            <w:tcW w:w="914" w:type="pct"/>
            <w:hideMark/>
          </w:tcPr>
          <w:p w14:paraId="241C33E3"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MCTS/RCH ID</w:t>
            </w:r>
          </w:p>
        </w:tc>
        <w:tc>
          <w:tcPr>
            <w:tcW w:w="753" w:type="pct"/>
            <w:hideMark/>
          </w:tcPr>
          <w:p w14:paraId="68FF5B30"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Creation Date</w:t>
            </w:r>
          </w:p>
        </w:tc>
        <w:tc>
          <w:tcPr>
            <w:tcW w:w="686" w:type="pct"/>
            <w:hideMark/>
          </w:tcPr>
          <w:p w14:paraId="275A2478"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Job Status</w:t>
            </w:r>
          </w:p>
        </w:tc>
        <w:tc>
          <w:tcPr>
            <w:tcW w:w="704" w:type="pct"/>
            <w:hideMark/>
          </w:tcPr>
          <w:p w14:paraId="4835D5E0"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Course Start Date</w:t>
            </w:r>
          </w:p>
        </w:tc>
        <w:tc>
          <w:tcPr>
            <w:tcW w:w="965" w:type="pct"/>
            <w:hideMark/>
          </w:tcPr>
          <w:p w14:paraId="545ADAC0"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First Completion Date</w:t>
            </w:r>
          </w:p>
        </w:tc>
        <w:tc>
          <w:tcPr>
            <w:tcW w:w="977" w:type="pct"/>
            <w:hideMark/>
          </w:tcPr>
          <w:p w14:paraId="3C86D290" w14:textId="77777777"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SMS Sent Notification</w:t>
            </w:r>
          </w:p>
        </w:tc>
      </w:tr>
    </w:tbl>
    <w:p w14:paraId="62B71136" w14:textId="77777777" w:rsidR="002422B9" w:rsidRPr="002547B2" w:rsidRDefault="002422B9" w:rsidP="009E71B3">
      <w:pPr>
        <w:spacing w:line="300" w:lineRule="atLeast"/>
        <w:jc w:val="left"/>
        <w:rPr>
          <w:sz w:val="32"/>
        </w:rPr>
      </w:pPr>
    </w:p>
    <w:p w14:paraId="4FEE3FBE" w14:textId="77777777" w:rsidR="00FF4E15" w:rsidRPr="002547B2" w:rsidRDefault="00FF4E15" w:rsidP="009E71B3">
      <w:pPr>
        <w:spacing w:line="300" w:lineRule="atLeast"/>
        <w:jc w:val="left"/>
        <w:rPr>
          <w:b/>
          <w:sz w:val="32"/>
          <w:u w:val="single"/>
        </w:rPr>
      </w:pPr>
      <w:r w:rsidRPr="002547B2">
        <w:rPr>
          <w:b/>
          <w:sz w:val="32"/>
          <w:u w:val="single"/>
        </w:rPr>
        <w:t>MA Circle Wise Anonymous Line-Listing Report</w:t>
      </w:r>
    </w:p>
    <w:p w14:paraId="592F129C" w14:textId="77777777" w:rsidR="00240F4E" w:rsidRPr="002547B2" w:rsidRDefault="00240F4E" w:rsidP="009E71B3">
      <w:pPr>
        <w:spacing w:line="300" w:lineRule="atLeast"/>
        <w:jc w:val="left"/>
        <w:rPr>
          <w:sz w:val="32"/>
          <w:u w:val="single"/>
        </w:rPr>
      </w:pPr>
      <w:r w:rsidRPr="002547B2">
        <w:rPr>
          <w:sz w:val="32"/>
          <w:u w:val="single"/>
        </w:rPr>
        <w:t>Existing Template</w:t>
      </w:r>
    </w:p>
    <w:tbl>
      <w:tblPr>
        <w:tblW w:w="4440" w:type="dxa"/>
        <w:tblInd w:w="-5" w:type="dxa"/>
        <w:tblLook w:val="04A0" w:firstRow="1" w:lastRow="0" w:firstColumn="1" w:lastColumn="0" w:noHBand="0" w:noVBand="1"/>
      </w:tblPr>
      <w:tblGrid>
        <w:gridCol w:w="1240"/>
        <w:gridCol w:w="1600"/>
        <w:gridCol w:w="1600"/>
      </w:tblGrid>
      <w:tr w:rsidR="00381B61" w:rsidRPr="002547B2" w14:paraId="5196879F" w14:textId="77777777" w:rsidTr="00381B61">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480C9" w14:textId="77777777" w:rsidR="00381B61" w:rsidRPr="002547B2" w:rsidRDefault="00381B61"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lastRenderedPageBreak/>
              <w:t>Circle 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553D53D8" w14:textId="77777777" w:rsidR="00381B61" w:rsidRPr="002547B2" w:rsidRDefault="00381B61"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Mobile Number</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2CC6617B" w14:textId="77777777" w:rsidR="00381B61" w:rsidRPr="002547B2" w:rsidRDefault="00381B61"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Last Called Date</w:t>
            </w:r>
          </w:p>
        </w:tc>
      </w:tr>
    </w:tbl>
    <w:p w14:paraId="7DE9C974" w14:textId="77777777" w:rsidR="00240F4E" w:rsidRPr="002547B2" w:rsidRDefault="00240F4E" w:rsidP="009E71B3">
      <w:pPr>
        <w:spacing w:line="300" w:lineRule="atLeast"/>
        <w:jc w:val="left"/>
        <w:rPr>
          <w:sz w:val="32"/>
        </w:rPr>
      </w:pPr>
    </w:p>
    <w:p w14:paraId="0CE25EBB" w14:textId="77777777" w:rsidR="00240F4E" w:rsidRPr="002547B2" w:rsidRDefault="00240F4E" w:rsidP="009E71B3">
      <w:pPr>
        <w:spacing w:line="300" w:lineRule="atLeast"/>
        <w:jc w:val="left"/>
        <w:rPr>
          <w:sz w:val="32"/>
          <w:u w:val="single"/>
        </w:rPr>
      </w:pPr>
      <w:r w:rsidRPr="002547B2">
        <w:rPr>
          <w:sz w:val="32"/>
          <w:u w:val="single"/>
        </w:rPr>
        <w:t xml:space="preserve">Proposed Template </w:t>
      </w:r>
    </w:p>
    <w:tbl>
      <w:tblPr>
        <w:tblW w:w="12730" w:type="dxa"/>
        <w:tblInd w:w="-5" w:type="dxa"/>
        <w:tblLook w:val="04A0" w:firstRow="1" w:lastRow="0" w:firstColumn="1" w:lastColumn="0" w:noHBand="0" w:noVBand="1"/>
      </w:tblPr>
      <w:tblGrid>
        <w:gridCol w:w="1510"/>
        <w:gridCol w:w="7139"/>
        <w:gridCol w:w="1843"/>
        <w:gridCol w:w="1236"/>
        <w:gridCol w:w="1259"/>
      </w:tblGrid>
      <w:tr w:rsidR="00713AC8" w:rsidRPr="002547B2" w14:paraId="57CB1E6B" w14:textId="77777777" w:rsidTr="002422B9">
        <w:trPr>
          <w:trHeight w:val="375"/>
        </w:trPr>
        <w:tc>
          <w:tcPr>
            <w:tcW w:w="13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CC8C45" w14:textId="77777777" w:rsidR="00713AC8" w:rsidRPr="002547B2" w:rsidRDefault="00713AC8"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REPORT:</w:t>
            </w:r>
          </w:p>
        </w:tc>
        <w:tc>
          <w:tcPr>
            <w:tcW w:w="7139" w:type="dxa"/>
            <w:tcBorders>
              <w:top w:val="single" w:sz="4" w:space="0" w:color="auto"/>
              <w:left w:val="nil"/>
              <w:bottom w:val="single" w:sz="4" w:space="0" w:color="auto"/>
              <w:right w:val="single" w:sz="4" w:space="0" w:color="000000"/>
            </w:tcBorders>
            <w:shd w:val="clear" w:color="auto" w:fill="auto"/>
            <w:noWrap/>
            <w:vAlign w:val="bottom"/>
            <w:hideMark/>
          </w:tcPr>
          <w:p w14:paraId="1D2DF18F" w14:textId="77777777" w:rsidR="00713AC8" w:rsidRPr="002547B2" w:rsidRDefault="00713AC8"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MA Circle Wise Anonymous Line-Listing Report</w:t>
            </w:r>
          </w:p>
        </w:tc>
        <w:tc>
          <w:tcPr>
            <w:tcW w:w="1843" w:type="dxa"/>
            <w:tcBorders>
              <w:top w:val="nil"/>
              <w:left w:val="nil"/>
              <w:bottom w:val="nil"/>
              <w:right w:val="nil"/>
            </w:tcBorders>
            <w:shd w:val="clear" w:color="auto" w:fill="auto"/>
            <w:noWrap/>
            <w:vAlign w:val="bottom"/>
            <w:hideMark/>
          </w:tcPr>
          <w:p w14:paraId="0698C129" w14:textId="77777777" w:rsidR="00713AC8" w:rsidRPr="002547B2" w:rsidRDefault="00713AC8" w:rsidP="009E71B3">
            <w:pPr>
              <w:spacing w:line="300" w:lineRule="atLeast"/>
              <w:jc w:val="center"/>
              <w:rPr>
                <w:rFonts w:ascii="Calibri" w:hAnsi="Calibri"/>
                <w:b/>
                <w:bCs/>
                <w:noProof w:val="0"/>
                <w:color w:val="000000"/>
                <w:sz w:val="36"/>
                <w:szCs w:val="28"/>
                <w:lang w:val="en-IN" w:eastAsia="en-IN"/>
              </w:rPr>
            </w:pP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36FCF1" w14:textId="77777777" w:rsidR="00713AC8" w:rsidRPr="002547B2" w:rsidRDefault="00713AC8"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Month</w:t>
            </w:r>
          </w:p>
        </w:tc>
        <w:tc>
          <w:tcPr>
            <w:tcW w:w="1259" w:type="dxa"/>
            <w:tcBorders>
              <w:top w:val="single" w:sz="4" w:space="0" w:color="auto"/>
              <w:left w:val="nil"/>
              <w:bottom w:val="single" w:sz="4" w:space="0" w:color="auto"/>
              <w:right w:val="single" w:sz="4" w:space="0" w:color="auto"/>
            </w:tcBorders>
            <w:shd w:val="clear" w:color="auto" w:fill="auto"/>
            <w:noWrap/>
            <w:vAlign w:val="bottom"/>
            <w:hideMark/>
          </w:tcPr>
          <w:p w14:paraId="3192621F" w14:textId="77777777" w:rsidR="00713AC8" w:rsidRPr="002547B2" w:rsidRDefault="00713AC8" w:rsidP="009E71B3">
            <w:pPr>
              <w:spacing w:line="300" w:lineRule="atLeast"/>
              <w:jc w:val="righ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Jun-17</w:t>
            </w:r>
          </w:p>
        </w:tc>
      </w:tr>
    </w:tbl>
    <w:p w14:paraId="16DDB3BC" w14:textId="77777777" w:rsidR="00381B61" w:rsidRPr="002547B2" w:rsidRDefault="00381B61" w:rsidP="009E71B3">
      <w:pPr>
        <w:spacing w:line="300" w:lineRule="atLeast"/>
        <w:jc w:val="left"/>
        <w:rPr>
          <w:sz w:val="32"/>
        </w:rPr>
      </w:pPr>
    </w:p>
    <w:tbl>
      <w:tblPr>
        <w:tblW w:w="3360" w:type="dxa"/>
        <w:tblInd w:w="-5" w:type="dxa"/>
        <w:tblLook w:val="04A0" w:firstRow="1" w:lastRow="0" w:firstColumn="1" w:lastColumn="0" w:noHBand="0" w:noVBand="1"/>
      </w:tblPr>
      <w:tblGrid>
        <w:gridCol w:w="1044"/>
        <w:gridCol w:w="2316"/>
      </w:tblGrid>
      <w:tr w:rsidR="00443084" w:rsidRPr="002547B2" w14:paraId="12826E79" w14:textId="77777777" w:rsidTr="00443084">
        <w:trPr>
          <w:trHeight w:val="37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4F97E"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Circle</w:t>
            </w:r>
          </w:p>
        </w:tc>
        <w:tc>
          <w:tcPr>
            <w:tcW w:w="2400" w:type="dxa"/>
            <w:tcBorders>
              <w:top w:val="single" w:sz="4" w:space="0" w:color="auto"/>
              <w:left w:val="nil"/>
              <w:bottom w:val="single" w:sz="4" w:space="0" w:color="auto"/>
              <w:right w:val="single" w:sz="4" w:space="0" w:color="000000"/>
            </w:tcBorders>
            <w:shd w:val="clear" w:color="auto" w:fill="auto"/>
            <w:vAlign w:val="bottom"/>
            <w:hideMark/>
          </w:tcPr>
          <w:p w14:paraId="22041ABC" w14:textId="77777777" w:rsidR="00443084" w:rsidRPr="002547B2" w:rsidRDefault="00443084"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Haryana</w:t>
            </w:r>
          </w:p>
        </w:tc>
      </w:tr>
    </w:tbl>
    <w:p w14:paraId="66FE7C13" w14:textId="77777777" w:rsidR="00443084" w:rsidRPr="002547B2" w:rsidRDefault="00443084" w:rsidP="009E71B3">
      <w:pPr>
        <w:spacing w:line="300" w:lineRule="atLeast"/>
        <w:jc w:val="left"/>
        <w:rPr>
          <w:sz w:val="32"/>
        </w:rPr>
      </w:pPr>
    </w:p>
    <w:tbl>
      <w:tblPr>
        <w:tblW w:w="4440" w:type="dxa"/>
        <w:tblInd w:w="-5" w:type="dxa"/>
        <w:tblLook w:val="04A0" w:firstRow="1" w:lastRow="0" w:firstColumn="1" w:lastColumn="0" w:noHBand="0" w:noVBand="1"/>
      </w:tblPr>
      <w:tblGrid>
        <w:gridCol w:w="1240"/>
        <w:gridCol w:w="1600"/>
        <w:gridCol w:w="1600"/>
      </w:tblGrid>
      <w:tr w:rsidR="00381B61" w:rsidRPr="002547B2" w14:paraId="588699F6" w14:textId="77777777" w:rsidTr="00381B61">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EBA31" w14:textId="77777777" w:rsidR="00381B61" w:rsidRPr="002547B2" w:rsidRDefault="00381B61"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Circle 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71C9AA29" w14:textId="77777777" w:rsidR="00381B61" w:rsidRPr="002547B2" w:rsidRDefault="00381B61"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Mobile Number</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6091E838" w14:textId="77777777" w:rsidR="00381B61" w:rsidRPr="002547B2" w:rsidRDefault="00381B61"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Last Called Date</w:t>
            </w:r>
          </w:p>
        </w:tc>
      </w:tr>
    </w:tbl>
    <w:p w14:paraId="5244E606" w14:textId="77777777" w:rsidR="00381B61" w:rsidRPr="002547B2" w:rsidRDefault="00381B61" w:rsidP="009E71B3">
      <w:pPr>
        <w:spacing w:line="300" w:lineRule="atLeast"/>
        <w:jc w:val="left"/>
        <w:rPr>
          <w:sz w:val="32"/>
        </w:rPr>
      </w:pPr>
    </w:p>
    <w:p w14:paraId="4F9318E6" w14:textId="77777777" w:rsidR="00240F4E" w:rsidRPr="002547B2" w:rsidRDefault="00240F4E" w:rsidP="009E71B3">
      <w:pPr>
        <w:spacing w:line="300" w:lineRule="atLeast"/>
        <w:jc w:val="left"/>
        <w:rPr>
          <w:sz w:val="32"/>
        </w:rPr>
      </w:pPr>
    </w:p>
    <w:p w14:paraId="02104587" w14:textId="77777777" w:rsidR="00FF4E15" w:rsidRPr="002547B2" w:rsidRDefault="00FF4E15" w:rsidP="009E71B3">
      <w:pPr>
        <w:spacing w:line="300" w:lineRule="atLeast"/>
        <w:jc w:val="left"/>
        <w:rPr>
          <w:b/>
          <w:sz w:val="32"/>
          <w:u w:val="single"/>
        </w:rPr>
      </w:pPr>
      <w:r w:rsidRPr="002547B2">
        <w:rPr>
          <w:b/>
          <w:sz w:val="32"/>
          <w:u w:val="single"/>
        </w:rPr>
        <w:t>MA Inactive Users Line-Listing Report</w:t>
      </w:r>
    </w:p>
    <w:p w14:paraId="62EA178A" w14:textId="77777777" w:rsidR="00240F4E" w:rsidRPr="002547B2" w:rsidRDefault="00240F4E" w:rsidP="009E71B3">
      <w:pPr>
        <w:spacing w:line="300" w:lineRule="atLeast"/>
        <w:jc w:val="left"/>
        <w:rPr>
          <w:sz w:val="32"/>
          <w:u w:val="single"/>
        </w:rPr>
      </w:pPr>
      <w:r w:rsidRPr="002547B2">
        <w:rPr>
          <w:sz w:val="32"/>
          <w:u w:val="single"/>
        </w:rPr>
        <w:t>Existing Template</w:t>
      </w:r>
    </w:p>
    <w:tbl>
      <w:tblPr>
        <w:tblW w:w="5000" w:type="pct"/>
        <w:tblLook w:val="04A0" w:firstRow="1" w:lastRow="0" w:firstColumn="1" w:lastColumn="0" w:noHBand="0" w:noVBand="1"/>
      </w:tblPr>
      <w:tblGrid>
        <w:gridCol w:w="1152"/>
        <w:gridCol w:w="1169"/>
        <w:gridCol w:w="1030"/>
        <w:gridCol w:w="1018"/>
        <w:gridCol w:w="1242"/>
        <w:gridCol w:w="1267"/>
        <w:gridCol w:w="1189"/>
        <w:gridCol w:w="1063"/>
        <w:gridCol w:w="1155"/>
        <w:gridCol w:w="1454"/>
        <w:gridCol w:w="1190"/>
        <w:gridCol w:w="1019"/>
      </w:tblGrid>
      <w:tr w:rsidR="00713AC8" w:rsidRPr="002547B2" w14:paraId="5606A3F0" w14:textId="77777777" w:rsidTr="002422B9">
        <w:trPr>
          <w:trHeight w:val="900"/>
        </w:trPr>
        <w:tc>
          <w:tcPr>
            <w:tcW w:w="385" w:type="pct"/>
            <w:tcBorders>
              <w:top w:val="single" w:sz="4" w:space="0" w:color="auto"/>
              <w:left w:val="single" w:sz="4" w:space="0" w:color="auto"/>
              <w:bottom w:val="single" w:sz="4" w:space="0" w:color="auto"/>
              <w:right w:val="single" w:sz="4" w:space="0" w:color="auto"/>
            </w:tcBorders>
            <w:shd w:val="clear" w:color="auto" w:fill="auto"/>
            <w:hideMark/>
          </w:tcPr>
          <w:p w14:paraId="6594F438"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Mobile Number</w:t>
            </w:r>
          </w:p>
        </w:tc>
        <w:tc>
          <w:tcPr>
            <w:tcW w:w="431" w:type="pct"/>
            <w:tcBorders>
              <w:top w:val="single" w:sz="4" w:space="0" w:color="auto"/>
              <w:left w:val="nil"/>
              <w:bottom w:val="single" w:sz="4" w:space="0" w:color="auto"/>
              <w:right w:val="single" w:sz="4" w:space="0" w:color="auto"/>
            </w:tcBorders>
            <w:shd w:val="clear" w:color="auto" w:fill="auto"/>
            <w:hideMark/>
          </w:tcPr>
          <w:p w14:paraId="1E69E7CE"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w:t>
            </w:r>
          </w:p>
        </w:tc>
        <w:tc>
          <w:tcPr>
            <w:tcW w:w="380" w:type="pct"/>
            <w:tcBorders>
              <w:top w:val="single" w:sz="4" w:space="0" w:color="auto"/>
              <w:left w:val="nil"/>
              <w:bottom w:val="single" w:sz="4" w:space="0" w:color="auto"/>
              <w:right w:val="single" w:sz="4" w:space="0" w:color="auto"/>
            </w:tcBorders>
            <w:shd w:val="clear" w:color="auto" w:fill="auto"/>
            <w:hideMark/>
          </w:tcPr>
          <w:p w14:paraId="5FEE8D0C"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w:t>
            </w:r>
          </w:p>
        </w:tc>
        <w:tc>
          <w:tcPr>
            <w:tcW w:w="378" w:type="pct"/>
            <w:tcBorders>
              <w:top w:val="single" w:sz="4" w:space="0" w:color="auto"/>
              <w:left w:val="nil"/>
              <w:bottom w:val="single" w:sz="4" w:space="0" w:color="auto"/>
              <w:right w:val="single" w:sz="4" w:space="0" w:color="auto"/>
            </w:tcBorders>
            <w:shd w:val="clear" w:color="auto" w:fill="auto"/>
            <w:hideMark/>
          </w:tcPr>
          <w:p w14:paraId="5DA5DC93"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w:t>
            </w:r>
          </w:p>
        </w:tc>
        <w:tc>
          <w:tcPr>
            <w:tcW w:w="457" w:type="pct"/>
            <w:tcBorders>
              <w:top w:val="single" w:sz="4" w:space="0" w:color="auto"/>
              <w:left w:val="nil"/>
              <w:bottom w:val="single" w:sz="4" w:space="0" w:color="auto"/>
              <w:right w:val="single" w:sz="4" w:space="0" w:color="auto"/>
            </w:tcBorders>
            <w:shd w:val="clear" w:color="auto" w:fill="auto"/>
            <w:hideMark/>
          </w:tcPr>
          <w:p w14:paraId="3F0BDDBA"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w:t>
            </w:r>
          </w:p>
        </w:tc>
        <w:tc>
          <w:tcPr>
            <w:tcW w:w="466" w:type="pct"/>
            <w:tcBorders>
              <w:top w:val="single" w:sz="4" w:space="0" w:color="auto"/>
              <w:left w:val="nil"/>
              <w:bottom w:val="single" w:sz="4" w:space="0" w:color="auto"/>
              <w:right w:val="single" w:sz="4" w:space="0" w:color="auto"/>
            </w:tcBorders>
            <w:shd w:val="clear" w:color="auto" w:fill="auto"/>
            <w:hideMark/>
          </w:tcPr>
          <w:p w14:paraId="4545F8BE"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Facility</w:t>
            </w:r>
          </w:p>
        </w:tc>
        <w:tc>
          <w:tcPr>
            <w:tcW w:w="438" w:type="pct"/>
            <w:tcBorders>
              <w:top w:val="single" w:sz="4" w:space="0" w:color="auto"/>
              <w:left w:val="nil"/>
              <w:bottom w:val="single" w:sz="4" w:space="0" w:color="auto"/>
              <w:right w:val="single" w:sz="4" w:space="0" w:color="auto"/>
            </w:tcBorders>
            <w:shd w:val="clear" w:color="auto" w:fill="auto"/>
            <w:hideMark/>
          </w:tcPr>
          <w:p w14:paraId="28647880"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Sub Facility</w:t>
            </w:r>
          </w:p>
        </w:tc>
        <w:tc>
          <w:tcPr>
            <w:tcW w:w="393" w:type="pct"/>
            <w:tcBorders>
              <w:top w:val="single" w:sz="4" w:space="0" w:color="auto"/>
              <w:left w:val="nil"/>
              <w:bottom w:val="single" w:sz="4" w:space="0" w:color="auto"/>
              <w:right w:val="single" w:sz="4" w:space="0" w:color="auto"/>
            </w:tcBorders>
            <w:shd w:val="clear" w:color="auto" w:fill="auto"/>
            <w:hideMark/>
          </w:tcPr>
          <w:p w14:paraId="316F9A6C"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w:t>
            </w:r>
          </w:p>
        </w:tc>
        <w:tc>
          <w:tcPr>
            <w:tcW w:w="426" w:type="pct"/>
            <w:tcBorders>
              <w:top w:val="single" w:sz="4" w:space="0" w:color="auto"/>
              <w:left w:val="nil"/>
              <w:bottom w:val="single" w:sz="4" w:space="0" w:color="auto"/>
              <w:right w:val="single" w:sz="4" w:space="0" w:color="auto"/>
            </w:tcBorders>
            <w:shd w:val="clear" w:color="auto" w:fill="auto"/>
            <w:hideMark/>
          </w:tcPr>
          <w:p w14:paraId="2183E57F"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Name</w:t>
            </w:r>
          </w:p>
        </w:tc>
        <w:tc>
          <w:tcPr>
            <w:tcW w:w="476" w:type="pct"/>
            <w:tcBorders>
              <w:top w:val="single" w:sz="4" w:space="0" w:color="auto"/>
              <w:left w:val="nil"/>
              <w:bottom w:val="single" w:sz="4" w:space="0" w:color="auto"/>
              <w:right w:val="single" w:sz="4" w:space="0" w:color="auto"/>
            </w:tcBorders>
            <w:shd w:val="clear" w:color="auto" w:fill="auto"/>
            <w:hideMark/>
          </w:tcPr>
          <w:p w14:paraId="5C07FED2"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MCTS/RCH ID</w:t>
            </w:r>
          </w:p>
        </w:tc>
        <w:tc>
          <w:tcPr>
            <w:tcW w:w="393" w:type="pct"/>
            <w:tcBorders>
              <w:top w:val="single" w:sz="4" w:space="0" w:color="auto"/>
              <w:left w:val="nil"/>
              <w:bottom w:val="single" w:sz="4" w:space="0" w:color="auto"/>
              <w:right w:val="single" w:sz="4" w:space="0" w:color="auto"/>
            </w:tcBorders>
            <w:shd w:val="clear" w:color="auto" w:fill="auto"/>
            <w:hideMark/>
          </w:tcPr>
          <w:p w14:paraId="39C79548"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Creation Date</w:t>
            </w:r>
          </w:p>
        </w:tc>
        <w:tc>
          <w:tcPr>
            <w:tcW w:w="377" w:type="pct"/>
            <w:tcBorders>
              <w:top w:val="single" w:sz="4" w:space="0" w:color="auto"/>
              <w:left w:val="nil"/>
              <w:bottom w:val="single" w:sz="4" w:space="0" w:color="auto"/>
              <w:right w:val="single" w:sz="4" w:space="0" w:color="auto"/>
            </w:tcBorders>
            <w:shd w:val="clear" w:color="auto" w:fill="auto"/>
            <w:hideMark/>
          </w:tcPr>
          <w:p w14:paraId="38B6C093"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Job Status</w:t>
            </w:r>
          </w:p>
        </w:tc>
      </w:tr>
    </w:tbl>
    <w:p w14:paraId="197E561C" w14:textId="77777777" w:rsidR="00240F4E" w:rsidRPr="002547B2" w:rsidRDefault="00240F4E" w:rsidP="009E71B3">
      <w:pPr>
        <w:spacing w:line="300" w:lineRule="atLeast"/>
        <w:jc w:val="left"/>
        <w:rPr>
          <w:sz w:val="32"/>
          <w:u w:val="single"/>
        </w:rPr>
      </w:pPr>
      <w:r w:rsidRPr="002547B2">
        <w:rPr>
          <w:sz w:val="32"/>
          <w:u w:val="single"/>
        </w:rPr>
        <w:t xml:space="preserve">Proposed Template </w:t>
      </w:r>
    </w:p>
    <w:tbl>
      <w:tblPr>
        <w:tblW w:w="13608" w:type="dxa"/>
        <w:tblInd w:w="-5" w:type="dxa"/>
        <w:tblLook w:val="04A0" w:firstRow="1" w:lastRow="0" w:firstColumn="1" w:lastColumn="0" w:noHBand="0" w:noVBand="1"/>
      </w:tblPr>
      <w:tblGrid>
        <w:gridCol w:w="1510"/>
        <w:gridCol w:w="8820"/>
        <w:gridCol w:w="871"/>
        <w:gridCol w:w="1352"/>
        <w:gridCol w:w="1199"/>
      </w:tblGrid>
      <w:tr w:rsidR="00713AC8" w:rsidRPr="002547B2" w14:paraId="32BE7353" w14:textId="77777777" w:rsidTr="002422B9">
        <w:trPr>
          <w:trHeight w:val="375"/>
        </w:trPr>
        <w:tc>
          <w:tcPr>
            <w:tcW w:w="13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2CEC24" w14:textId="77777777" w:rsidR="00713AC8" w:rsidRPr="002547B2" w:rsidRDefault="00713AC8"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REPORT:</w:t>
            </w:r>
          </w:p>
        </w:tc>
        <w:tc>
          <w:tcPr>
            <w:tcW w:w="8820" w:type="dxa"/>
            <w:tcBorders>
              <w:top w:val="single" w:sz="4" w:space="0" w:color="auto"/>
              <w:left w:val="nil"/>
              <w:bottom w:val="single" w:sz="4" w:space="0" w:color="auto"/>
              <w:right w:val="single" w:sz="4" w:space="0" w:color="000000"/>
            </w:tcBorders>
            <w:shd w:val="clear" w:color="auto" w:fill="auto"/>
            <w:noWrap/>
            <w:vAlign w:val="bottom"/>
            <w:hideMark/>
          </w:tcPr>
          <w:p w14:paraId="7D6C0F26" w14:textId="77777777" w:rsidR="00713AC8" w:rsidRPr="002547B2" w:rsidRDefault="00713AC8"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MA Inactive Users Line-Listing Report</w:t>
            </w:r>
          </w:p>
        </w:tc>
        <w:tc>
          <w:tcPr>
            <w:tcW w:w="871" w:type="dxa"/>
            <w:tcBorders>
              <w:top w:val="nil"/>
              <w:left w:val="nil"/>
              <w:bottom w:val="nil"/>
              <w:right w:val="nil"/>
            </w:tcBorders>
            <w:shd w:val="clear" w:color="auto" w:fill="auto"/>
            <w:noWrap/>
            <w:vAlign w:val="bottom"/>
            <w:hideMark/>
          </w:tcPr>
          <w:p w14:paraId="358E0F21" w14:textId="77777777" w:rsidR="00713AC8" w:rsidRPr="002547B2" w:rsidRDefault="00713AC8" w:rsidP="009E71B3">
            <w:pPr>
              <w:spacing w:line="300" w:lineRule="atLeast"/>
              <w:jc w:val="center"/>
              <w:rPr>
                <w:rFonts w:ascii="Calibri" w:hAnsi="Calibri"/>
                <w:b/>
                <w:bCs/>
                <w:noProof w:val="0"/>
                <w:color w:val="000000"/>
                <w:sz w:val="36"/>
                <w:szCs w:val="28"/>
                <w:lang w:val="en-IN" w:eastAsia="en-IN"/>
              </w:rPr>
            </w:pPr>
          </w:p>
        </w:tc>
        <w:tc>
          <w:tcPr>
            <w:tcW w:w="13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E7353D" w14:textId="77777777" w:rsidR="00713AC8" w:rsidRPr="002547B2" w:rsidRDefault="00713AC8"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Month</w:t>
            </w:r>
          </w:p>
        </w:tc>
        <w:tc>
          <w:tcPr>
            <w:tcW w:w="1199" w:type="dxa"/>
            <w:tcBorders>
              <w:top w:val="single" w:sz="4" w:space="0" w:color="auto"/>
              <w:left w:val="nil"/>
              <w:bottom w:val="single" w:sz="4" w:space="0" w:color="auto"/>
              <w:right w:val="single" w:sz="4" w:space="0" w:color="auto"/>
            </w:tcBorders>
            <w:shd w:val="clear" w:color="auto" w:fill="auto"/>
            <w:noWrap/>
            <w:vAlign w:val="bottom"/>
            <w:hideMark/>
          </w:tcPr>
          <w:p w14:paraId="31F22D3E" w14:textId="77777777" w:rsidR="00713AC8" w:rsidRPr="002547B2" w:rsidRDefault="00713AC8" w:rsidP="009E71B3">
            <w:pPr>
              <w:spacing w:line="300" w:lineRule="atLeast"/>
              <w:jc w:val="righ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Jun-17</w:t>
            </w:r>
          </w:p>
        </w:tc>
      </w:tr>
    </w:tbl>
    <w:p w14:paraId="57CC148A" w14:textId="77777777" w:rsidR="00713AC8" w:rsidRPr="002547B2" w:rsidRDefault="00713AC8" w:rsidP="009E71B3">
      <w:pPr>
        <w:spacing w:line="300" w:lineRule="atLeast"/>
        <w:jc w:val="left"/>
        <w:rPr>
          <w:sz w:val="32"/>
        </w:rPr>
      </w:pPr>
    </w:p>
    <w:tbl>
      <w:tblPr>
        <w:tblW w:w="5000" w:type="pct"/>
        <w:tblLook w:val="04A0" w:firstRow="1" w:lastRow="0" w:firstColumn="1" w:lastColumn="0" w:noHBand="0" w:noVBand="1"/>
      </w:tblPr>
      <w:tblGrid>
        <w:gridCol w:w="1206"/>
        <w:gridCol w:w="2584"/>
        <w:gridCol w:w="1270"/>
        <w:gridCol w:w="1292"/>
        <w:gridCol w:w="2798"/>
        <w:gridCol w:w="1183"/>
        <w:gridCol w:w="1032"/>
        <w:gridCol w:w="2583"/>
      </w:tblGrid>
      <w:tr w:rsidR="00713AC8" w:rsidRPr="002547B2" w14:paraId="0700C0F4" w14:textId="77777777" w:rsidTr="00F241D8">
        <w:trPr>
          <w:trHeight w:val="375"/>
        </w:trPr>
        <w:tc>
          <w:tcPr>
            <w:tcW w:w="43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16A5D" w14:textId="77777777" w:rsidR="00713AC8" w:rsidRPr="002547B2" w:rsidRDefault="00713AC8"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State</w:t>
            </w:r>
          </w:p>
        </w:tc>
        <w:tc>
          <w:tcPr>
            <w:tcW w:w="926" w:type="pct"/>
            <w:tcBorders>
              <w:top w:val="single" w:sz="4" w:space="0" w:color="auto"/>
              <w:left w:val="nil"/>
              <w:bottom w:val="single" w:sz="4" w:space="0" w:color="auto"/>
              <w:right w:val="single" w:sz="4" w:space="0" w:color="000000"/>
            </w:tcBorders>
            <w:shd w:val="clear" w:color="auto" w:fill="auto"/>
            <w:vAlign w:val="bottom"/>
            <w:hideMark/>
          </w:tcPr>
          <w:p w14:paraId="36EA2A6F" w14:textId="77777777" w:rsidR="00713AC8" w:rsidRPr="002547B2" w:rsidRDefault="00713AC8"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Uttarakhand</w:t>
            </w:r>
          </w:p>
        </w:tc>
        <w:tc>
          <w:tcPr>
            <w:tcW w:w="455" w:type="pct"/>
            <w:tcBorders>
              <w:top w:val="single" w:sz="4" w:space="0" w:color="auto"/>
              <w:left w:val="nil"/>
              <w:bottom w:val="single" w:sz="4" w:space="0" w:color="auto"/>
              <w:right w:val="single" w:sz="4" w:space="0" w:color="auto"/>
            </w:tcBorders>
            <w:shd w:val="clear" w:color="auto" w:fill="auto"/>
            <w:noWrap/>
            <w:vAlign w:val="bottom"/>
            <w:hideMark/>
          </w:tcPr>
          <w:p w14:paraId="506AA417" w14:textId="77777777" w:rsidR="00713AC8" w:rsidRPr="002547B2" w:rsidRDefault="00713AC8"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463" w:type="pct"/>
            <w:tcBorders>
              <w:top w:val="single" w:sz="4" w:space="0" w:color="auto"/>
              <w:left w:val="nil"/>
              <w:bottom w:val="single" w:sz="4" w:space="0" w:color="auto"/>
              <w:right w:val="single" w:sz="4" w:space="0" w:color="auto"/>
            </w:tcBorders>
            <w:shd w:val="clear" w:color="auto" w:fill="auto"/>
            <w:noWrap/>
            <w:vAlign w:val="bottom"/>
            <w:hideMark/>
          </w:tcPr>
          <w:p w14:paraId="2625E6F1" w14:textId="77777777" w:rsidR="00713AC8" w:rsidRPr="002547B2" w:rsidRDefault="00713AC8"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District</w:t>
            </w:r>
          </w:p>
        </w:tc>
        <w:tc>
          <w:tcPr>
            <w:tcW w:w="1003" w:type="pct"/>
            <w:tcBorders>
              <w:top w:val="single" w:sz="4" w:space="0" w:color="auto"/>
              <w:left w:val="nil"/>
              <w:bottom w:val="single" w:sz="4" w:space="0" w:color="auto"/>
              <w:right w:val="single" w:sz="4" w:space="0" w:color="auto"/>
            </w:tcBorders>
            <w:shd w:val="clear" w:color="auto" w:fill="auto"/>
            <w:vAlign w:val="bottom"/>
            <w:hideMark/>
          </w:tcPr>
          <w:p w14:paraId="17196433" w14:textId="77777777" w:rsidR="00713AC8" w:rsidRPr="002547B2" w:rsidRDefault="00713AC8" w:rsidP="009E71B3">
            <w:pPr>
              <w:spacing w:line="300" w:lineRule="atLeast"/>
              <w:jc w:val="center"/>
              <w:rPr>
                <w:rFonts w:ascii="Calibri" w:hAnsi="Calibri"/>
                <w:b/>
                <w:bCs/>
                <w:noProof w:val="0"/>
                <w:color w:val="000000"/>
                <w:sz w:val="36"/>
                <w:szCs w:val="28"/>
                <w:lang w:val="en-IN" w:eastAsia="en-IN"/>
              </w:rPr>
            </w:pPr>
            <w:proofErr w:type="spellStart"/>
            <w:r w:rsidRPr="002547B2">
              <w:rPr>
                <w:rFonts w:ascii="Calibri" w:hAnsi="Calibri"/>
                <w:b/>
                <w:bCs/>
                <w:noProof w:val="0"/>
                <w:color w:val="000000"/>
                <w:sz w:val="36"/>
                <w:szCs w:val="28"/>
                <w:lang w:val="en-IN" w:eastAsia="en-IN"/>
              </w:rPr>
              <w:t>Gharwal</w:t>
            </w:r>
            <w:proofErr w:type="spellEnd"/>
          </w:p>
        </w:tc>
        <w:tc>
          <w:tcPr>
            <w:tcW w:w="424" w:type="pct"/>
            <w:tcBorders>
              <w:top w:val="single" w:sz="4" w:space="0" w:color="auto"/>
              <w:left w:val="nil"/>
              <w:bottom w:val="single" w:sz="4" w:space="0" w:color="auto"/>
              <w:right w:val="single" w:sz="4" w:space="0" w:color="auto"/>
            </w:tcBorders>
            <w:shd w:val="clear" w:color="auto" w:fill="auto"/>
            <w:noWrap/>
            <w:vAlign w:val="bottom"/>
            <w:hideMark/>
          </w:tcPr>
          <w:p w14:paraId="4425B84B" w14:textId="77777777" w:rsidR="00713AC8" w:rsidRPr="002547B2" w:rsidRDefault="00713AC8"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370" w:type="pct"/>
            <w:tcBorders>
              <w:top w:val="single" w:sz="4" w:space="0" w:color="auto"/>
              <w:left w:val="nil"/>
              <w:bottom w:val="single" w:sz="4" w:space="0" w:color="auto"/>
              <w:right w:val="single" w:sz="4" w:space="0" w:color="auto"/>
            </w:tcBorders>
            <w:shd w:val="clear" w:color="auto" w:fill="auto"/>
            <w:noWrap/>
            <w:vAlign w:val="bottom"/>
            <w:hideMark/>
          </w:tcPr>
          <w:p w14:paraId="761BDED3" w14:textId="77777777" w:rsidR="00713AC8" w:rsidRPr="002547B2" w:rsidRDefault="00713AC8"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Block</w:t>
            </w:r>
          </w:p>
        </w:tc>
        <w:tc>
          <w:tcPr>
            <w:tcW w:w="926" w:type="pct"/>
            <w:tcBorders>
              <w:top w:val="single" w:sz="4" w:space="0" w:color="auto"/>
              <w:left w:val="nil"/>
              <w:bottom w:val="single" w:sz="4" w:space="0" w:color="auto"/>
              <w:right w:val="single" w:sz="4" w:space="0" w:color="auto"/>
            </w:tcBorders>
            <w:shd w:val="clear" w:color="auto" w:fill="auto"/>
            <w:noWrap/>
            <w:vAlign w:val="bottom"/>
            <w:hideMark/>
          </w:tcPr>
          <w:p w14:paraId="26402CBB" w14:textId="77777777" w:rsidR="00713AC8" w:rsidRPr="002547B2" w:rsidRDefault="00713AC8" w:rsidP="009E71B3">
            <w:pPr>
              <w:spacing w:line="300" w:lineRule="atLeast"/>
              <w:jc w:val="center"/>
              <w:rPr>
                <w:rFonts w:ascii="Calibri" w:hAnsi="Calibri"/>
                <w:b/>
                <w:bCs/>
                <w:noProof w:val="0"/>
                <w:color w:val="000000"/>
                <w:sz w:val="36"/>
                <w:szCs w:val="28"/>
                <w:lang w:val="en-IN" w:eastAsia="en-IN"/>
              </w:rPr>
            </w:pPr>
            <w:proofErr w:type="spellStart"/>
            <w:r w:rsidRPr="002547B2">
              <w:rPr>
                <w:rFonts w:ascii="Calibri" w:hAnsi="Calibri"/>
                <w:b/>
                <w:bCs/>
                <w:noProof w:val="0"/>
                <w:color w:val="000000"/>
                <w:sz w:val="36"/>
                <w:szCs w:val="28"/>
                <w:lang w:val="en-IN" w:eastAsia="en-IN"/>
              </w:rPr>
              <w:t>Didihat</w:t>
            </w:r>
            <w:proofErr w:type="spellEnd"/>
          </w:p>
        </w:tc>
      </w:tr>
    </w:tbl>
    <w:p w14:paraId="771C191C" w14:textId="77777777" w:rsidR="00713AC8" w:rsidRPr="002547B2" w:rsidRDefault="00713AC8" w:rsidP="009E71B3">
      <w:pPr>
        <w:spacing w:line="300" w:lineRule="atLeast"/>
        <w:jc w:val="left"/>
        <w:rPr>
          <w:sz w:val="32"/>
        </w:rPr>
      </w:pPr>
    </w:p>
    <w:tbl>
      <w:tblPr>
        <w:tblW w:w="5000" w:type="pct"/>
        <w:tblLook w:val="04A0" w:firstRow="1" w:lastRow="0" w:firstColumn="1" w:lastColumn="0" w:noHBand="0" w:noVBand="1"/>
      </w:tblPr>
      <w:tblGrid>
        <w:gridCol w:w="1152"/>
        <w:gridCol w:w="1175"/>
        <w:gridCol w:w="1030"/>
        <w:gridCol w:w="1018"/>
        <w:gridCol w:w="1242"/>
        <w:gridCol w:w="1267"/>
        <w:gridCol w:w="1186"/>
        <w:gridCol w:w="1063"/>
        <w:gridCol w:w="1155"/>
        <w:gridCol w:w="1454"/>
        <w:gridCol w:w="1190"/>
        <w:gridCol w:w="1016"/>
      </w:tblGrid>
      <w:tr w:rsidR="00713AC8" w:rsidRPr="002547B2" w14:paraId="37B9D5F2" w14:textId="77777777" w:rsidTr="002422B9">
        <w:trPr>
          <w:trHeight w:val="900"/>
        </w:trPr>
        <w:tc>
          <w:tcPr>
            <w:tcW w:w="385" w:type="pct"/>
            <w:tcBorders>
              <w:top w:val="single" w:sz="4" w:space="0" w:color="auto"/>
              <w:left w:val="single" w:sz="4" w:space="0" w:color="auto"/>
              <w:bottom w:val="single" w:sz="4" w:space="0" w:color="auto"/>
              <w:right w:val="single" w:sz="4" w:space="0" w:color="auto"/>
            </w:tcBorders>
            <w:shd w:val="clear" w:color="auto" w:fill="auto"/>
            <w:hideMark/>
          </w:tcPr>
          <w:p w14:paraId="5656F203"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lastRenderedPageBreak/>
              <w:t>Mobile Number</w:t>
            </w:r>
          </w:p>
        </w:tc>
        <w:tc>
          <w:tcPr>
            <w:tcW w:w="433" w:type="pct"/>
            <w:tcBorders>
              <w:top w:val="single" w:sz="4" w:space="0" w:color="auto"/>
              <w:left w:val="nil"/>
              <w:bottom w:val="single" w:sz="4" w:space="0" w:color="auto"/>
              <w:right w:val="single" w:sz="4" w:space="0" w:color="auto"/>
            </w:tcBorders>
            <w:shd w:val="clear" w:color="auto" w:fill="auto"/>
            <w:hideMark/>
          </w:tcPr>
          <w:p w14:paraId="608F3D85" w14:textId="6F81AF3D"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w:t>
            </w:r>
            <w:r w:rsidR="00BF519C" w:rsidRPr="002547B2">
              <w:rPr>
                <w:rFonts w:ascii="Calibri" w:hAnsi="Calibri"/>
                <w:noProof w:val="0"/>
                <w:color w:val="000000"/>
                <w:sz w:val="28"/>
                <w:szCs w:val="22"/>
                <w:lang w:val="en-IN" w:eastAsia="en-IN"/>
              </w:rPr>
              <w:t xml:space="preserve"> Name</w:t>
            </w:r>
          </w:p>
        </w:tc>
        <w:tc>
          <w:tcPr>
            <w:tcW w:w="380" w:type="pct"/>
            <w:tcBorders>
              <w:top w:val="single" w:sz="4" w:space="0" w:color="auto"/>
              <w:left w:val="nil"/>
              <w:bottom w:val="single" w:sz="4" w:space="0" w:color="auto"/>
              <w:right w:val="single" w:sz="4" w:space="0" w:color="auto"/>
            </w:tcBorders>
            <w:shd w:val="clear" w:color="auto" w:fill="auto"/>
            <w:hideMark/>
          </w:tcPr>
          <w:p w14:paraId="72380EC0" w14:textId="5D2C9F16"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w:t>
            </w:r>
            <w:r w:rsidR="00BF519C" w:rsidRPr="002547B2">
              <w:rPr>
                <w:rFonts w:ascii="Calibri" w:hAnsi="Calibri"/>
                <w:noProof w:val="0"/>
                <w:color w:val="000000"/>
                <w:sz w:val="28"/>
                <w:szCs w:val="22"/>
                <w:lang w:val="en-IN" w:eastAsia="en-IN"/>
              </w:rPr>
              <w:t xml:space="preserve"> Name</w:t>
            </w:r>
          </w:p>
        </w:tc>
        <w:tc>
          <w:tcPr>
            <w:tcW w:w="378" w:type="pct"/>
            <w:tcBorders>
              <w:top w:val="single" w:sz="4" w:space="0" w:color="auto"/>
              <w:left w:val="nil"/>
              <w:bottom w:val="single" w:sz="4" w:space="0" w:color="auto"/>
              <w:right w:val="single" w:sz="4" w:space="0" w:color="auto"/>
            </w:tcBorders>
            <w:shd w:val="clear" w:color="auto" w:fill="auto"/>
            <w:hideMark/>
          </w:tcPr>
          <w:p w14:paraId="6B9ACA1E"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w:t>
            </w:r>
          </w:p>
        </w:tc>
        <w:tc>
          <w:tcPr>
            <w:tcW w:w="457" w:type="pct"/>
            <w:tcBorders>
              <w:top w:val="single" w:sz="4" w:space="0" w:color="auto"/>
              <w:left w:val="nil"/>
              <w:bottom w:val="single" w:sz="4" w:space="0" w:color="auto"/>
              <w:right w:val="single" w:sz="4" w:space="0" w:color="auto"/>
            </w:tcBorders>
            <w:shd w:val="clear" w:color="auto" w:fill="auto"/>
            <w:hideMark/>
          </w:tcPr>
          <w:p w14:paraId="2C48D02B"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w:t>
            </w:r>
          </w:p>
        </w:tc>
        <w:tc>
          <w:tcPr>
            <w:tcW w:w="466" w:type="pct"/>
            <w:tcBorders>
              <w:top w:val="single" w:sz="4" w:space="0" w:color="auto"/>
              <w:left w:val="nil"/>
              <w:bottom w:val="single" w:sz="4" w:space="0" w:color="auto"/>
              <w:right w:val="single" w:sz="4" w:space="0" w:color="auto"/>
            </w:tcBorders>
            <w:shd w:val="clear" w:color="auto" w:fill="auto"/>
            <w:hideMark/>
          </w:tcPr>
          <w:p w14:paraId="0066D16D"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Facility</w:t>
            </w:r>
          </w:p>
        </w:tc>
        <w:tc>
          <w:tcPr>
            <w:tcW w:w="437" w:type="pct"/>
            <w:tcBorders>
              <w:top w:val="single" w:sz="4" w:space="0" w:color="auto"/>
              <w:left w:val="nil"/>
              <w:bottom w:val="single" w:sz="4" w:space="0" w:color="auto"/>
              <w:right w:val="single" w:sz="4" w:space="0" w:color="auto"/>
            </w:tcBorders>
            <w:shd w:val="clear" w:color="auto" w:fill="auto"/>
            <w:hideMark/>
          </w:tcPr>
          <w:p w14:paraId="037CE0DF"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Sub Facility</w:t>
            </w:r>
          </w:p>
        </w:tc>
        <w:tc>
          <w:tcPr>
            <w:tcW w:w="393" w:type="pct"/>
            <w:tcBorders>
              <w:top w:val="single" w:sz="4" w:space="0" w:color="auto"/>
              <w:left w:val="nil"/>
              <w:bottom w:val="single" w:sz="4" w:space="0" w:color="auto"/>
              <w:right w:val="single" w:sz="4" w:space="0" w:color="auto"/>
            </w:tcBorders>
            <w:shd w:val="clear" w:color="auto" w:fill="auto"/>
            <w:hideMark/>
          </w:tcPr>
          <w:p w14:paraId="68CB8D2C"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w:t>
            </w:r>
          </w:p>
        </w:tc>
        <w:tc>
          <w:tcPr>
            <w:tcW w:w="426" w:type="pct"/>
            <w:tcBorders>
              <w:top w:val="single" w:sz="4" w:space="0" w:color="auto"/>
              <w:left w:val="nil"/>
              <w:bottom w:val="single" w:sz="4" w:space="0" w:color="auto"/>
              <w:right w:val="single" w:sz="4" w:space="0" w:color="auto"/>
            </w:tcBorders>
            <w:shd w:val="clear" w:color="auto" w:fill="auto"/>
            <w:hideMark/>
          </w:tcPr>
          <w:p w14:paraId="63F3C81B"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Name</w:t>
            </w:r>
          </w:p>
        </w:tc>
        <w:tc>
          <w:tcPr>
            <w:tcW w:w="476" w:type="pct"/>
            <w:tcBorders>
              <w:top w:val="single" w:sz="4" w:space="0" w:color="auto"/>
              <w:left w:val="nil"/>
              <w:bottom w:val="single" w:sz="4" w:space="0" w:color="auto"/>
              <w:right w:val="single" w:sz="4" w:space="0" w:color="auto"/>
            </w:tcBorders>
            <w:shd w:val="clear" w:color="auto" w:fill="auto"/>
            <w:hideMark/>
          </w:tcPr>
          <w:p w14:paraId="1A5095D1"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MCTS/RCH ID</w:t>
            </w:r>
          </w:p>
        </w:tc>
        <w:tc>
          <w:tcPr>
            <w:tcW w:w="393" w:type="pct"/>
            <w:tcBorders>
              <w:top w:val="single" w:sz="4" w:space="0" w:color="auto"/>
              <w:left w:val="nil"/>
              <w:bottom w:val="single" w:sz="4" w:space="0" w:color="auto"/>
              <w:right w:val="single" w:sz="4" w:space="0" w:color="auto"/>
            </w:tcBorders>
            <w:shd w:val="clear" w:color="auto" w:fill="auto"/>
            <w:hideMark/>
          </w:tcPr>
          <w:p w14:paraId="20903CE2"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Creation Date</w:t>
            </w:r>
          </w:p>
        </w:tc>
        <w:tc>
          <w:tcPr>
            <w:tcW w:w="377" w:type="pct"/>
            <w:tcBorders>
              <w:top w:val="single" w:sz="4" w:space="0" w:color="auto"/>
              <w:left w:val="nil"/>
              <w:bottom w:val="single" w:sz="4" w:space="0" w:color="auto"/>
              <w:right w:val="single" w:sz="4" w:space="0" w:color="auto"/>
            </w:tcBorders>
            <w:shd w:val="clear" w:color="auto" w:fill="auto"/>
            <w:hideMark/>
          </w:tcPr>
          <w:p w14:paraId="587C684A" w14:textId="77777777" w:rsidR="00713AC8" w:rsidRPr="002547B2" w:rsidRDefault="00713AC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Job Status</w:t>
            </w:r>
          </w:p>
        </w:tc>
      </w:tr>
    </w:tbl>
    <w:p w14:paraId="4547F5EE" w14:textId="77777777" w:rsidR="00FF4E15" w:rsidRPr="002547B2" w:rsidRDefault="00FF4E15" w:rsidP="009E71B3">
      <w:pPr>
        <w:spacing w:line="300" w:lineRule="atLeast"/>
        <w:jc w:val="left"/>
        <w:rPr>
          <w:b/>
          <w:sz w:val="32"/>
          <w:u w:val="single"/>
        </w:rPr>
      </w:pPr>
      <w:r w:rsidRPr="002547B2">
        <w:rPr>
          <w:b/>
          <w:sz w:val="32"/>
          <w:u w:val="single"/>
        </w:rPr>
        <w:t>MA Rejected Line-Listing Report</w:t>
      </w:r>
    </w:p>
    <w:p w14:paraId="1993650F" w14:textId="6747D914" w:rsidR="00FE7992" w:rsidRPr="002547B2" w:rsidRDefault="00FE7992" w:rsidP="009E71B3">
      <w:pPr>
        <w:spacing w:line="300" w:lineRule="atLeast"/>
        <w:jc w:val="left"/>
        <w:rPr>
          <w:sz w:val="32"/>
        </w:rPr>
      </w:pPr>
      <w:r w:rsidRPr="002547B2">
        <w:rPr>
          <w:sz w:val="32"/>
          <w:u w:val="single"/>
        </w:rPr>
        <w:t>Existing Template</w:t>
      </w:r>
      <w:r w:rsidR="00DE2D9D" w:rsidRPr="002547B2">
        <w:rPr>
          <w:sz w:val="32"/>
        </w:rPr>
        <w:t xml:space="preserve"> (broken in two lines)</w:t>
      </w:r>
    </w:p>
    <w:tbl>
      <w:tblPr>
        <w:tblW w:w="0" w:type="auto"/>
        <w:tblLook w:val="04A0" w:firstRow="1" w:lastRow="0" w:firstColumn="1" w:lastColumn="0" w:noHBand="0" w:noVBand="1"/>
      </w:tblPr>
      <w:tblGrid>
        <w:gridCol w:w="1009"/>
        <w:gridCol w:w="934"/>
        <w:gridCol w:w="1073"/>
        <w:gridCol w:w="1608"/>
        <w:gridCol w:w="1024"/>
        <w:gridCol w:w="1204"/>
        <w:gridCol w:w="1052"/>
        <w:gridCol w:w="1306"/>
        <w:gridCol w:w="925"/>
        <w:gridCol w:w="831"/>
        <w:gridCol w:w="983"/>
        <w:gridCol w:w="983"/>
        <w:gridCol w:w="1016"/>
      </w:tblGrid>
      <w:tr w:rsidR="002422B9" w:rsidRPr="002547B2" w14:paraId="0E71CF4A" w14:textId="77777777" w:rsidTr="002422B9">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B19825E" w14:textId="77777777" w:rsidR="00DE2D9D"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 Name</w:t>
            </w:r>
          </w:p>
        </w:tc>
        <w:tc>
          <w:tcPr>
            <w:tcW w:w="0" w:type="auto"/>
            <w:tcBorders>
              <w:top w:val="single" w:sz="4" w:space="0" w:color="auto"/>
              <w:left w:val="nil"/>
              <w:bottom w:val="single" w:sz="4" w:space="0" w:color="auto"/>
              <w:right w:val="single" w:sz="4" w:space="0" w:color="auto"/>
            </w:tcBorders>
            <w:shd w:val="clear" w:color="auto" w:fill="auto"/>
            <w:hideMark/>
          </w:tcPr>
          <w:p w14:paraId="3CAB13CF" w14:textId="77777777" w:rsidR="00DE2D9D"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 code</w:t>
            </w:r>
          </w:p>
        </w:tc>
        <w:tc>
          <w:tcPr>
            <w:tcW w:w="0" w:type="auto"/>
            <w:tcBorders>
              <w:top w:val="single" w:sz="4" w:space="0" w:color="auto"/>
              <w:left w:val="nil"/>
              <w:bottom w:val="single" w:sz="4" w:space="0" w:color="auto"/>
              <w:right w:val="single" w:sz="4" w:space="0" w:color="auto"/>
            </w:tcBorders>
            <w:shd w:val="clear" w:color="auto" w:fill="auto"/>
            <w:hideMark/>
          </w:tcPr>
          <w:p w14:paraId="0A23C6DE" w14:textId="77777777" w:rsidR="00DE2D9D"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 Name</w:t>
            </w:r>
          </w:p>
        </w:tc>
        <w:tc>
          <w:tcPr>
            <w:tcW w:w="0" w:type="auto"/>
            <w:tcBorders>
              <w:top w:val="single" w:sz="4" w:space="0" w:color="auto"/>
              <w:left w:val="nil"/>
              <w:bottom w:val="single" w:sz="4" w:space="0" w:color="auto"/>
              <w:right w:val="single" w:sz="4" w:space="0" w:color="auto"/>
            </w:tcBorders>
            <w:shd w:val="clear" w:color="auto" w:fill="auto"/>
            <w:hideMark/>
          </w:tcPr>
          <w:p w14:paraId="1990DDE2" w14:textId="77777777" w:rsidR="00DE2D9D"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 code</w:t>
            </w:r>
          </w:p>
        </w:tc>
        <w:tc>
          <w:tcPr>
            <w:tcW w:w="0" w:type="auto"/>
            <w:tcBorders>
              <w:top w:val="single" w:sz="4" w:space="0" w:color="auto"/>
              <w:left w:val="nil"/>
              <w:bottom w:val="single" w:sz="4" w:space="0" w:color="auto"/>
              <w:right w:val="single" w:sz="4" w:space="0" w:color="auto"/>
            </w:tcBorders>
            <w:shd w:val="clear" w:color="auto" w:fill="auto"/>
            <w:hideMark/>
          </w:tcPr>
          <w:p w14:paraId="659CF985" w14:textId="77777777" w:rsidR="00DE2D9D"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 Name</w:t>
            </w:r>
          </w:p>
        </w:tc>
        <w:tc>
          <w:tcPr>
            <w:tcW w:w="0" w:type="auto"/>
            <w:tcBorders>
              <w:top w:val="single" w:sz="4" w:space="0" w:color="auto"/>
              <w:left w:val="nil"/>
              <w:bottom w:val="single" w:sz="4" w:space="0" w:color="auto"/>
              <w:right w:val="single" w:sz="4" w:space="0" w:color="auto"/>
            </w:tcBorders>
            <w:shd w:val="clear" w:color="auto" w:fill="auto"/>
            <w:hideMark/>
          </w:tcPr>
          <w:p w14:paraId="521D5C06" w14:textId="77777777" w:rsidR="00DE2D9D"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 Code</w:t>
            </w:r>
          </w:p>
        </w:tc>
        <w:tc>
          <w:tcPr>
            <w:tcW w:w="0" w:type="auto"/>
            <w:tcBorders>
              <w:top w:val="single" w:sz="4" w:space="0" w:color="auto"/>
              <w:left w:val="nil"/>
              <w:bottom w:val="single" w:sz="4" w:space="0" w:color="auto"/>
              <w:right w:val="single" w:sz="4" w:space="0" w:color="auto"/>
            </w:tcBorders>
            <w:shd w:val="clear" w:color="auto" w:fill="auto"/>
            <w:hideMark/>
          </w:tcPr>
          <w:p w14:paraId="4B6043EC" w14:textId="6EE880B0" w:rsidR="00DE2D9D"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 Name</w:t>
            </w:r>
          </w:p>
        </w:tc>
        <w:tc>
          <w:tcPr>
            <w:tcW w:w="0" w:type="auto"/>
            <w:tcBorders>
              <w:top w:val="single" w:sz="4" w:space="0" w:color="auto"/>
              <w:left w:val="nil"/>
              <w:bottom w:val="single" w:sz="4" w:space="0" w:color="auto"/>
              <w:right w:val="single" w:sz="4" w:space="0" w:color="auto"/>
            </w:tcBorders>
            <w:shd w:val="clear" w:color="auto" w:fill="auto"/>
            <w:hideMark/>
          </w:tcPr>
          <w:p w14:paraId="471A843C" w14:textId="689DD5F3" w:rsidR="00DE2D9D"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 code</w:t>
            </w:r>
          </w:p>
        </w:tc>
        <w:tc>
          <w:tcPr>
            <w:tcW w:w="0" w:type="auto"/>
            <w:tcBorders>
              <w:top w:val="single" w:sz="4" w:space="0" w:color="auto"/>
              <w:left w:val="nil"/>
              <w:bottom w:val="single" w:sz="4" w:space="0" w:color="auto"/>
              <w:right w:val="single" w:sz="4" w:space="0" w:color="auto"/>
            </w:tcBorders>
            <w:shd w:val="clear" w:color="auto" w:fill="auto"/>
            <w:hideMark/>
          </w:tcPr>
          <w:p w14:paraId="5F4FC0EB" w14:textId="77777777" w:rsidR="00DE2D9D"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PHC Name</w:t>
            </w:r>
          </w:p>
        </w:tc>
        <w:tc>
          <w:tcPr>
            <w:tcW w:w="0" w:type="auto"/>
            <w:tcBorders>
              <w:top w:val="single" w:sz="4" w:space="0" w:color="auto"/>
              <w:left w:val="nil"/>
              <w:bottom w:val="single" w:sz="4" w:space="0" w:color="auto"/>
              <w:right w:val="single" w:sz="4" w:space="0" w:color="auto"/>
            </w:tcBorders>
            <w:shd w:val="clear" w:color="auto" w:fill="auto"/>
            <w:hideMark/>
          </w:tcPr>
          <w:p w14:paraId="11A8F062" w14:textId="77777777" w:rsidR="00DE2D9D"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PHC Code</w:t>
            </w:r>
          </w:p>
        </w:tc>
        <w:tc>
          <w:tcPr>
            <w:tcW w:w="0" w:type="auto"/>
            <w:tcBorders>
              <w:top w:val="single" w:sz="4" w:space="0" w:color="auto"/>
              <w:left w:val="nil"/>
              <w:bottom w:val="single" w:sz="4" w:space="0" w:color="auto"/>
              <w:right w:val="single" w:sz="4" w:space="0" w:color="auto"/>
            </w:tcBorders>
            <w:shd w:val="clear" w:color="auto" w:fill="auto"/>
            <w:hideMark/>
          </w:tcPr>
          <w:p w14:paraId="2308B653" w14:textId="77777777" w:rsidR="002422B9"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 xml:space="preserve">Sub </w:t>
            </w:r>
          </w:p>
          <w:p w14:paraId="68EFAC2F" w14:textId="1FE5E356"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Centre</w:t>
            </w:r>
            <w:r w:rsidR="00DE2D9D" w:rsidRPr="002547B2">
              <w:rPr>
                <w:rFonts w:ascii="Calibri" w:hAnsi="Calibri"/>
                <w:noProof w:val="0"/>
                <w:color w:val="000000"/>
                <w:sz w:val="28"/>
                <w:szCs w:val="22"/>
                <w:lang w:val="en-IN" w:eastAsia="en-IN"/>
              </w:rPr>
              <w:t xml:space="preserve"> </w:t>
            </w:r>
          </w:p>
          <w:p w14:paraId="191AA07E" w14:textId="4DAD74C5" w:rsidR="00DE2D9D"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name</w:t>
            </w:r>
          </w:p>
        </w:tc>
        <w:tc>
          <w:tcPr>
            <w:tcW w:w="0" w:type="auto"/>
            <w:tcBorders>
              <w:top w:val="single" w:sz="4" w:space="0" w:color="auto"/>
              <w:left w:val="nil"/>
              <w:bottom w:val="single" w:sz="4" w:space="0" w:color="auto"/>
              <w:right w:val="single" w:sz="4" w:space="0" w:color="auto"/>
            </w:tcBorders>
            <w:shd w:val="clear" w:color="auto" w:fill="auto"/>
            <w:hideMark/>
          </w:tcPr>
          <w:p w14:paraId="17977D6B" w14:textId="77777777" w:rsidR="002422B9"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 xml:space="preserve">Sub </w:t>
            </w:r>
          </w:p>
          <w:p w14:paraId="5CA90B17" w14:textId="514F2013" w:rsidR="002422B9" w:rsidRPr="002547B2" w:rsidRDefault="002422B9"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Centre</w:t>
            </w:r>
            <w:r w:rsidR="00DE2D9D" w:rsidRPr="002547B2">
              <w:rPr>
                <w:rFonts w:ascii="Calibri" w:hAnsi="Calibri"/>
                <w:noProof w:val="0"/>
                <w:color w:val="000000"/>
                <w:sz w:val="28"/>
                <w:szCs w:val="22"/>
                <w:lang w:val="en-IN" w:eastAsia="en-IN"/>
              </w:rPr>
              <w:t xml:space="preserve"> </w:t>
            </w:r>
          </w:p>
          <w:p w14:paraId="2D8BC0CA" w14:textId="5C1B6BF0" w:rsidR="00DE2D9D"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Code</w:t>
            </w:r>
          </w:p>
        </w:tc>
        <w:tc>
          <w:tcPr>
            <w:tcW w:w="0" w:type="auto"/>
            <w:tcBorders>
              <w:top w:val="single" w:sz="4" w:space="0" w:color="auto"/>
              <w:left w:val="nil"/>
              <w:bottom w:val="single" w:sz="4" w:space="0" w:color="auto"/>
              <w:right w:val="single" w:sz="4" w:space="0" w:color="auto"/>
            </w:tcBorders>
            <w:shd w:val="clear" w:color="auto" w:fill="auto"/>
            <w:hideMark/>
          </w:tcPr>
          <w:p w14:paraId="656FD601" w14:textId="77777777" w:rsidR="00DE2D9D" w:rsidRPr="002547B2" w:rsidRDefault="00DE2D9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 Name</w:t>
            </w:r>
          </w:p>
        </w:tc>
      </w:tr>
      <w:tr w:rsidR="002422B9" w:rsidRPr="002547B2" w14:paraId="4E7FCD5B" w14:textId="77777777" w:rsidTr="002422B9">
        <w:trPr>
          <w:trHeight w:val="300"/>
        </w:trPr>
        <w:tc>
          <w:tcPr>
            <w:tcW w:w="0" w:type="auto"/>
            <w:tcBorders>
              <w:top w:val="nil"/>
              <w:left w:val="nil"/>
              <w:bottom w:val="nil"/>
              <w:right w:val="nil"/>
            </w:tcBorders>
            <w:shd w:val="clear" w:color="auto" w:fill="auto"/>
            <w:noWrap/>
            <w:vAlign w:val="bottom"/>
            <w:hideMark/>
          </w:tcPr>
          <w:p w14:paraId="3F2A0514" w14:textId="77777777" w:rsidR="00DE2D9D" w:rsidRPr="002547B2" w:rsidRDefault="00DE2D9D" w:rsidP="009E71B3">
            <w:pPr>
              <w:spacing w:line="300" w:lineRule="atLeast"/>
              <w:jc w:val="left"/>
              <w:rPr>
                <w:rFonts w:ascii="Calibri" w:hAnsi="Calibri"/>
                <w:noProof w:val="0"/>
                <w:color w:val="000000"/>
                <w:sz w:val="28"/>
                <w:szCs w:val="22"/>
                <w:lang w:val="en-IN" w:eastAsia="en-IN"/>
              </w:rPr>
            </w:pPr>
          </w:p>
        </w:tc>
        <w:tc>
          <w:tcPr>
            <w:tcW w:w="0" w:type="auto"/>
            <w:tcBorders>
              <w:top w:val="nil"/>
              <w:left w:val="nil"/>
              <w:bottom w:val="nil"/>
              <w:right w:val="nil"/>
            </w:tcBorders>
            <w:shd w:val="clear" w:color="auto" w:fill="auto"/>
            <w:noWrap/>
            <w:vAlign w:val="bottom"/>
            <w:hideMark/>
          </w:tcPr>
          <w:p w14:paraId="4A1196C6"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1FD200D9"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56775348"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3AC2D1D0"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5EF7FE8A"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6AECD623"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1ADFED09"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1B95308A"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4573CF70"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06E9C319"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50EE4D87"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61211DC4" w14:textId="77777777" w:rsidR="00DE2D9D" w:rsidRPr="002547B2" w:rsidRDefault="00DE2D9D" w:rsidP="009E71B3">
            <w:pPr>
              <w:spacing w:line="300" w:lineRule="atLeast"/>
              <w:jc w:val="left"/>
              <w:rPr>
                <w:noProof w:val="0"/>
                <w:lang w:val="en-IN" w:eastAsia="en-IN"/>
              </w:rPr>
            </w:pPr>
          </w:p>
        </w:tc>
      </w:tr>
      <w:tr w:rsidR="002422B9" w:rsidRPr="002547B2" w14:paraId="3BB34416" w14:textId="77777777" w:rsidTr="002422B9">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17F5FE24" w14:textId="77777777" w:rsidR="00DE2D9D" w:rsidRPr="002547B2" w:rsidRDefault="00DE2D9D"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 Code</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53237C00" w14:textId="77777777" w:rsidR="00DE2D9D" w:rsidRPr="002547B2" w:rsidRDefault="00DE2D9D"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Name</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1358EC70" w14:textId="77777777" w:rsidR="00DE2D9D" w:rsidRPr="002547B2" w:rsidRDefault="00DE2D9D"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ID</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55732F65" w14:textId="77777777" w:rsidR="00DE2D9D" w:rsidRPr="002547B2" w:rsidRDefault="00DE2D9D"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Designation</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3EEE2410" w14:textId="77777777" w:rsidR="00DE2D9D" w:rsidRPr="002547B2" w:rsidRDefault="00DE2D9D"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Job Status</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50EA42A4" w14:textId="77777777" w:rsidR="00DE2D9D" w:rsidRPr="002547B2" w:rsidRDefault="00DE2D9D"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Mobile number</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460B7CB2" w14:textId="77777777" w:rsidR="00DE2D9D" w:rsidRPr="002547B2" w:rsidRDefault="00DE2D9D"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Status</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41BBA0D1" w14:textId="77777777" w:rsidR="00DE2D9D" w:rsidRPr="002547B2" w:rsidRDefault="00DE2D9D"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Reason for rejection</w:t>
            </w:r>
          </w:p>
        </w:tc>
        <w:tc>
          <w:tcPr>
            <w:tcW w:w="0" w:type="auto"/>
            <w:tcBorders>
              <w:top w:val="nil"/>
              <w:left w:val="nil"/>
              <w:bottom w:val="nil"/>
              <w:right w:val="nil"/>
            </w:tcBorders>
            <w:shd w:val="clear" w:color="auto" w:fill="auto"/>
            <w:noWrap/>
            <w:vAlign w:val="bottom"/>
            <w:hideMark/>
          </w:tcPr>
          <w:p w14:paraId="561537D5" w14:textId="77777777" w:rsidR="00DE2D9D" w:rsidRPr="002547B2" w:rsidRDefault="00DE2D9D" w:rsidP="009E71B3">
            <w:pPr>
              <w:spacing w:line="300" w:lineRule="atLeast"/>
              <w:jc w:val="left"/>
              <w:rPr>
                <w:rFonts w:ascii="Calibri" w:hAnsi="Calibri"/>
                <w:noProof w:val="0"/>
                <w:color w:val="000000"/>
                <w:sz w:val="28"/>
                <w:szCs w:val="22"/>
                <w:lang w:val="en-IN" w:eastAsia="en-IN"/>
              </w:rPr>
            </w:pPr>
          </w:p>
        </w:tc>
        <w:tc>
          <w:tcPr>
            <w:tcW w:w="0" w:type="auto"/>
            <w:tcBorders>
              <w:top w:val="nil"/>
              <w:left w:val="nil"/>
              <w:bottom w:val="nil"/>
              <w:right w:val="nil"/>
            </w:tcBorders>
            <w:shd w:val="clear" w:color="auto" w:fill="auto"/>
            <w:noWrap/>
            <w:vAlign w:val="bottom"/>
            <w:hideMark/>
          </w:tcPr>
          <w:p w14:paraId="070BD248"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6B8EB6D9"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5D09807E" w14:textId="77777777" w:rsidR="00DE2D9D" w:rsidRPr="002547B2" w:rsidRDefault="00DE2D9D" w:rsidP="009E71B3">
            <w:pPr>
              <w:spacing w:line="300" w:lineRule="atLeast"/>
              <w:jc w:val="left"/>
              <w:rPr>
                <w:noProof w:val="0"/>
                <w:lang w:val="en-IN" w:eastAsia="en-IN"/>
              </w:rPr>
            </w:pPr>
          </w:p>
        </w:tc>
        <w:tc>
          <w:tcPr>
            <w:tcW w:w="0" w:type="auto"/>
            <w:tcBorders>
              <w:top w:val="nil"/>
              <w:left w:val="nil"/>
              <w:bottom w:val="nil"/>
              <w:right w:val="nil"/>
            </w:tcBorders>
            <w:shd w:val="clear" w:color="auto" w:fill="auto"/>
            <w:noWrap/>
            <w:vAlign w:val="bottom"/>
            <w:hideMark/>
          </w:tcPr>
          <w:p w14:paraId="50933DB6" w14:textId="77777777" w:rsidR="00DE2D9D" w:rsidRPr="002547B2" w:rsidRDefault="00DE2D9D" w:rsidP="009E71B3">
            <w:pPr>
              <w:spacing w:line="300" w:lineRule="atLeast"/>
              <w:jc w:val="left"/>
              <w:rPr>
                <w:noProof w:val="0"/>
                <w:lang w:val="en-IN" w:eastAsia="en-IN"/>
              </w:rPr>
            </w:pPr>
          </w:p>
        </w:tc>
      </w:tr>
    </w:tbl>
    <w:p w14:paraId="4698B768" w14:textId="77777777" w:rsidR="00FE7992" w:rsidRPr="002547B2" w:rsidRDefault="00FE7992" w:rsidP="009E71B3">
      <w:pPr>
        <w:spacing w:line="300" w:lineRule="atLeast"/>
        <w:jc w:val="left"/>
        <w:rPr>
          <w:sz w:val="32"/>
        </w:rPr>
      </w:pPr>
    </w:p>
    <w:p w14:paraId="6BC0EB24" w14:textId="77777777" w:rsidR="00FE7992" w:rsidRPr="002547B2" w:rsidRDefault="00FE7992" w:rsidP="009E71B3">
      <w:pPr>
        <w:spacing w:line="300" w:lineRule="atLeast"/>
        <w:jc w:val="left"/>
        <w:rPr>
          <w:sz w:val="32"/>
          <w:u w:val="single"/>
        </w:rPr>
      </w:pPr>
      <w:r w:rsidRPr="002547B2">
        <w:rPr>
          <w:sz w:val="32"/>
          <w:u w:val="single"/>
        </w:rPr>
        <w:t xml:space="preserve">Proposed Template </w:t>
      </w:r>
    </w:p>
    <w:tbl>
      <w:tblPr>
        <w:tblW w:w="10065" w:type="dxa"/>
        <w:tblInd w:w="-5" w:type="dxa"/>
        <w:tblLook w:val="04A0" w:firstRow="1" w:lastRow="0" w:firstColumn="1" w:lastColumn="0" w:noHBand="0" w:noVBand="1"/>
      </w:tblPr>
      <w:tblGrid>
        <w:gridCol w:w="1510"/>
        <w:gridCol w:w="5014"/>
        <w:gridCol w:w="1418"/>
        <w:gridCol w:w="1276"/>
        <w:gridCol w:w="1134"/>
      </w:tblGrid>
      <w:tr w:rsidR="00DE2D9D" w:rsidRPr="002547B2" w14:paraId="718481E8" w14:textId="77777777" w:rsidTr="00DE2D9D">
        <w:trPr>
          <w:trHeight w:val="375"/>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3B71A" w14:textId="77777777" w:rsidR="00DE2D9D" w:rsidRPr="002547B2" w:rsidRDefault="00DE2D9D"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REPORT:</w:t>
            </w:r>
          </w:p>
        </w:tc>
        <w:tc>
          <w:tcPr>
            <w:tcW w:w="5014" w:type="dxa"/>
            <w:tcBorders>
              <w:top w:val="single" w:sz="4" w:space="0" w:color="auto"/>
              <w:left w:val="nil"/>
              <w:bottom w:val="single" w:sz="4" w:space="0" w:color="auto"/>
              <w:right w:val="single" w:sz="4" w:space="0" w:color="000000"/>
            </w:tcBorders>
            <w:shd w:val="clear" w:color="auto" w:fill="auto"/>
            <w:noWrap/>
            <w:vAlign w:val="bottom"/>
            <w:hideMark/>
          </w:tcPr>
          <w:p w14:paraId="45445E8D" w14:textId="77777777" w:rsidR="00DE2D9D" w:rsidRPr="002547B2" w:rsidRDefault="00DE2D9D"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MA Rejected Line-Listing Report</w:t>
            </w:r>
          </w:p>
        </w:tc>
        <w:tc>
          <w:tcPr>
            <w:tcW w:w="1418" w:type="dxa"/>
            <w:tcBorders>
              <w:top w:val="nil"/>
              <w:left w:val="nil"/>
              <w:bottom w:val="nil"/>
              <w:right w:val="nil"/>
            </w:tcBorders>
            <w:shd w:val="clear" w:color="auto" w:fill="auto"/>
            <w:noWrap/>
            <w:vAlign w:val="bottom"/>
            <w:hideMark/>
          </w:tcPr>
          <w:p w14:paraId="6AEC15AC" w14:textId="77777777" w:rsidR="00DE2D9D" w:rsidRPr="002547B2" w:rsidRDefault="00DE2D9D" w:rsidP="009E71B3">
            <w:pPr>
              <w:spacing w:line="300" w:lineRule="atLeast"/>
              <w:jc w:val="center"/>
              <w:rPr>
                <w:rFonts w:ascii="Calibri" w:hAnsi="Calibri"/>
                <w:b/>
                <w:bCs/>
                <w:noProof w:val="0"/>
                <w:color w:val="000000"/>
                <w:sz w:val="36"/>
                <w:szCs w:val="28"/>
                <w:lang w:val="en-IN" w:eastAsia="en-IN"/>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84823" w14:textId="77777777" w:rsidR="00DE2D9D" w:rsidRPr="002547B2" w:rsidRDefault="00DE2D9D"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Month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EC47335" w14:textId="77777777" w:rsidR="00DE2D9D" w:rsidRPr="002547B2" w:rsidRDefault="00DE2D9D" w:rsidP="009E71B3">
            <w:pPr>
              <w:spacing w:line="300" w:lineRule="atLeast"/>
              <w:jc w:val="righ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Jun-17</w:t>
            </w:r>
          </w:p>
        </w:tc>
      </w:tr>
    </w:tbl>
    <w:p w14:paraId="74B2738B" w14:textId="77777777" w:rsidR="00FF4E15" w:rsidRPr="002547B2" w:rsidRDefault="00FF4E15" w:rsidP="009E71B3">
      <w:pPr>
        <w:spacing w:line="300" w:lineRule="atLeast"/>
        <w:jc w:val="left"/>
        <w:rPr>
          <w:sz w:val="32"/>
        </w:rPr>
      </w:pPr>
    </w:p>
    <w:tbl>
      <w:tblPr>
        <w:tblW w:w="12960" w:type="dxa"/>
        <w:tblInd w:w="-5" w:type="dxa"/>
        <w:tblLook w:val="04A0" w:firstRow="1" w:lastRow="0" w:firstColumn="1" w:lastColumn="0" w:noHBand="0" w:noVBand="1"/>
      </w:tblPr>
      <w:tblGrid>
        <w:gridCol w:w="1120"/>
        <w:gridCol w:w="2335"/>
        <w:gridCol w:w="1180"/>
        <w:gridCol w:w="1292"/>
        <w:gridCol w:w="2509"/>
        <w:gridCol w:w="1100"/>
        <w:gridCol w:w="1024"/>
        <w:gridCol w:w="2400"/>
      </w:tblGrid>
      <w:tr w:rsidR="00DE2D9D" w:rsidRPr="002547B2" w14:paraId="0F9D9DB9" w14:textId="77777777" w:rsidTr="00DE2D9D">
        <w:trPr>
          <w:trHeight w:val="37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02E9A" w14:textId="77777777" w:rsidR="00DE2D9D" w:rsidRPr="002547B2" w:rsidRDefault="00DE2D9D"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State</w:t>
            </w:r>
          </w:p>
        </w:tc>
        <w:tc>
          <w:tcPr>
            <w:tcW w:w="2400" w:type="dxa"/>
            <w:tcBorders>
              <w:top w:val="single" w:sz="4" w:space="0" w:color="auto"/>
              <w:left w:val="nil"/>
              <w:bottom w:val="single" w:sz="4" w:space="0" w:color="auto"/>
              <w:right w:val="single" w:sz="4" w:space="0" w:color="000000"/>
            </w:tcBorders>
            <w:shd w:val="clear" w:color="auto" w:fill="auto"/>
            <w:vAlign w:val="bottom"/>
            <w:hideMark/>
          </w:tcPr>
          <w:p w14:paraId="3C289998" w14:textId="77777777" w:rsidR="00DE2D9D" w:rsidRPr="002547B2" w:rsidRDefault="00DE2D9D"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Haryana</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7C993947" w14:textId="77777777" w:rsidR="00DE2D9D" w:rsidRPr="002547B2" w:rsidRDefault="00DE2D9D"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D374990" w14:textId="77777777" w:rsidR="00DE2D9D" w:rsidRPr="002547B2" w:rsidRDefault="00DE2D9D"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District</w:t>
            </w:r>
          </w:p>
        </w:tc>
        <w:tc>
          <w:tcPr>
            <w:tcW w:w="2600" w:type="dxa"/>
            <w:tcBorders>
              <w:top w:val="single" w:sz="4" w:space="0" w:color="auto"/>
              <w:left w:val="nil"/>
              <w:bottom w:val="single" w:sz="4" w:space="0" w:color="auto"/>
              <w:right w:val="single" w:sz="4" w:space="0" w:color="auto"/>
            </w:tcBorders>
            <w:shd w:val="clear" w:color="auto" w:fill="auto"/>
            <w:vAlign w:val="bottom"/>
            <w:hideMark/>
          </w:tcPr>
          <w:p w14:paraId="6D0DDB06" w14:textId="77777777" w:rsidR="00DE2D9D" w:rsidRPr="002547B2" w:rsidRDefault="00DE2D9D" w:rsidP="009E71B3">
            <w:pPr>
              <w:spacing w:line="300" w:lineRule="atLeast"/>
              <w:jc w:val="center"/>
              <w:rPr>
                <w:rFonts w:ascii="Calibri" w:hAnsi="Calibri"/>
                <w:b/>
                <w:bCs/>
                <w:noProof w:val="0"/>
                <w:color w:val="000000"/>
                <w:sz w:val="36"/>
                <w:szCs w:val="28"/>
                <w:lang w:val="en-IN" w:eastAsia="en-IN"/>
              </w:rPr>
            </w:pPr>
            <w:proofErr w:type="spellStart"/>
            <w:r w:rsidRPr="002547B2">
              <w:rPr>
                <w:rFonts w:ascii="Calibri" w:hAnsi="Calibri"/>
                <w:b/>
                <w:bCs/>
                <w:noProof w:val="0"/>
                <w:color w:val="000000"/>
                <w:sz w:val="36"/>
                <w:szCs w:val="28"/>
                <w:lang w:val="en-IN" w:eastAsia="en-IN"/>
              </w:rPr>
              <w:t>Rohtak</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7985A7C" w14:textId="77777777" w:rsidR="00DE2D9D" w:rsidRPr="002547B2" w:rsidRDefault="00DE2D9D"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AD410B4" w14:textId="77777777" w:rsidR="00DE2D9D" w:rsidRPr="002547B2" w:rsidRDefault="00DE2D9D"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Block</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74919211" w14:textId="77777777" w:rsidR="00DE2D9D" w:rsidRPr="002547B2" w:rsidRDefault="00DE2D9D"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ALL</w:t>
            </w:r>
          </w:p>
        </w:tc>
      </w:tr>
    </w:tbl>
    <w:p w14:paraId="4A5FD358" w14:textId="77777777" w:rsidR="00DE2D9D" w:rsidRPr="002547B2" w:rsidRDefault="00DE2D9D" w:rsidP="009E71B3">
      <w:pPr>
        <w:spacing w:line="300" w:lineRule="atLeast"/>
        <w:jc w:val="left"/>
        <w:rPr>
          <w:sz w:val="32"/>
        </w:rPr>
      </w:pPr>
    </w:p>
    <w:tbl>
      <w:tblPr>
        <w:tblW w:w="5000" w:type="pct"/>
        <w:tblLook w:val="04A0" w:firstRow="1" w:lastRow="0" w:firstColumn="1" w:lastColumn="0" w:noHBand="0" w:noVBand="1"/>
      </w:tblPr>
      <w:tblGrid>
        <w:gridCol w:w="949"/>
        <w:gridCol w:w="1030"/>
        <w:gridCol w:w="1356"/>
        <w:gridCol w:w="1178"/>
        <w:gridCol w:w="1042"/>
        <w:gridCol w:w="1042"/>
        <w:gridCol w:w="1042"/>
        <w:gridCol w:w="1045"/>
        <w:gridCol w:w="891"/>
        <w:gridCol w:w="1042"/>
        <w:gridCol w:w="1118"/>
        <w:gridCol w:w="923"/>
        <w:gridCol w:w="1290"/>
      </w:tblGrid>
      <w:tr w:rsidR="00BF519C" w:rsidRPr="002547B2" w14:paraId="3F3C05B2" w14:textId="77777777" w:rsidTr="00F241D8">
        <w:trPr>
          <w:trHeight w:val="1200"/>
        </w:trPr>
        <w:tc>
          <w:tcPr>
            <w:tcW w:w="34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6C19C81" w14:textId="77777777" w:rsidR="00BF519C" w:rsidRPr="002547B2" w:rsidRDefault="00BF519C"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 Name</w:t>
            </w:r>
          </w:p>
        </w:tc>
        <w:tc>
          <w:tcPr>
            <w:tcW w:w="328" w:type="pct"/>
            <w:tcBorders>
              <w:top w:val="single" w:sz="4" w:space="0" w:color="auto"/>
              <w:left w:val="nil"/>
              <w:bottom w:val="single" w:sz="4" w:space="0" w:color="auto"/>
              <w:right w:val="single" w:sz="4" w:space="0" w:color="auto"/>
            </w:tcBorders>
            <w:shd w:val="clear" w:color="auto" w:fill="auto"/>
            <w:vAlign w:val="bottom"/>
            <w:hideMark/>
          </w:tcPr>
          <w:p w14:paraId="69305E5F" w14:textId="77777777" w:rsidR="00BF519C" w:rsidRPr="002547B2" w:rsidRDefault="00BF519C"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 Name</w:t>
            </w:r>
          </w:p>
        </w:tc>
        <w:tc>
          <w:tcPr>
            <w:tcW w:w="493" w:type="pct"/>
            <w:tcBorders>
              <w:top w:val="single" w:sz="4" w:space="0" w:color="auto"/>
              <w:left w:val="nil"/>
              <w:bottom w:val="single" w:sz="4" w:space="0" w:color="auto"/>
              <w:right w:val="single" w:sz="4" w:space="0" w:color="auto"/>
            </w:tcBorders>
            <w:shd w:val="clear" w:color="auto" w:fill="auto"/>
            <w:vAlign w:val="bottom"/>
            <w:hideMark/>
          </w:tcPr>
          <w:p w14:paraId="7FA1456A" w14:textId="638E5DD4" w:rsidR="00BF519C" w:rsidRPr="002547B2" w:rsidRDefault="00BF519C"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 xml:space="preserve">Health Block </w:t>
            </w:r>
          </w:p>
        </w:tc>
        <w:tc>
          <w:tcPr>
            <w:tcW w:w="429" w:type="pct"/>
            <w:tcBorders>
              <w:top w:val="single" w:sz="4" w:space="0" w:color="auto"/>
              <w:left w:val="nil"/>
              <w:bottom w:val="single" w:sz="4" w:space="0" w:color="auto"/>
              <w:right w:val="single" w:sz="4" w:space="0" w:color="auto"/>
            </w:tcBorders>
            <w:shd w:val="clear" w:color="auto" w:fill="auto"/>
            <w:vAlign w:val="bottom"/>
            <w:hideMark/>
          </w:tcPr>
          <w:p w14:paraId="68F0EAB7" w14:textId="67B2818E" w:rsidR="00BF519C" w:rsidRPr="002547B2" w:rsidRDefault="00BF519C"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Facility</w:t>
            </w:r>
          </w:p>
        </w:tc>
        <w:tc>
          <w:tcPr>
            <w:tcW w:w="380" w:type="pct"/>
            <w:tcBorders>
              <w:top w:val="single" w:sz="4" w:space="0" w:color="auto"/>
              <w:left w:val="nil"/>
              <w:bottom w:val="single" w:sz="4" w:space="0" w:color="auto"/>
              <w:right w:val="single" w:sz="4" w:space="0" w:color="auto"/>
            </w:tcBorders>
            <w:shd w:val="clear" w:color="auto" w:fill="auto"/>
            <w:vAlign w:val="bottom"/>
            <w:hideMark/>
          </w:tcPr>
          <w:p w14:paraId="7D696E61" w14:textId="462101DF" w:rsidR="00BF519C" w:rsidRPr="002547B2" w:rsidRDefault="00BF519C"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 xml:space="preserve">Health Sub Facility </w:t>
            </w:r>
          </w:p>
        </w:tc>
        <w:tc>
          <w:tcPr>
            <w:tcW w:w="380" w:type="pct"/>
            <w:tcBorders>
              <w:top w:val="single" w:sz="4" w:space="0" w:color="auto"/>
              <w:left w:val="nil"/>
              <w:bottom w:val="single" w:sz="4" w:space="0" w:color="auto"/>
              <w:right w:val="single" w:sz="4" w:space="0" w:color="auto"/>
            </w:tcBorders>
            <w:shd w:val="clear" w:color="auto" w:fill="auto"/>
            <w:vAlign w:val="bottom"/>
            <w:hideMark/>
          </w:tcPr>
          <w:p w14:paraId="50BC81C3" w14:textId="7B51A751" w:rsidR="00BF519C" w:rsidRPr="002547B2" w:rsidRDefault="00BF519C"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w:t>
            </w:r>
          </w:p>
        </w:tc>
        <w:tc>
          <w:tcPr>
            <w:tcW w:w="380" w:type="pct"/>
            <w:tcBorders>
              <w:top w:val="single" w:sz="4" w:space="0" w:color="auto"/>
              <w:left w:val="nil"/>
              <w:bottom w:val="single" w:sz="4" w:space="0" w:color="auto"/>
              <w:right w:val="single" w:sz="4" w:space="0" w:color="auto"/>
            </w:tcBorders>
            <w:shd w:val="clear" w:color="auto" w:fill="auto"/>
            <w:vAlign w:val="bottom"/>
            <w:hideMark/>
          </w:tcPr>
          <w:p w14:paraId="6ACAFFDC" w14:textId="068CD06E" w:rsidR="00BF519C" w:rsidRPr="002547B2" w:rsidRDefault="00BF519C"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 xml:space="preserve">Village </w:t>
            </w:r>
          </w:p>
        </w:tc>
        <w:tc>
          <w:tcPr>
            <w:tcW w:w="381" w:type="pct"/>
            <w:tcBorders>
              <w:top w:val="single" w:sz="4" w:space="0" w:color="auto"/>
              <w:left w:val="nil"/>
              <w:bottom w:val="single" w:sz="4" w:space="0" w:color="auto"/>
              <w:right w:val="single" w:sz="4" w:space="0" w:color="auto"/>
            </w:tcBorders>
            <w:shd w:val="clear" w:color="auto" w:fill="auto"/>
            <w:vAlign w:val="bottom"/>
            <w:hideMark/>
          </w:tcPr>
          <w:p w14:paraId="08C69BF4" w14:textId="77777777" w:rsidR="00BF519C" w:rsidRPr="002547B2" w:rsidRDefault="00BF519C"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Name</w:t>
            </w:r>
          </w:p>
        </w:tc>
        <w:tc>
          <w:tcPr>
            <w:tcW w:w="326" w:type="pct"/>
            <w:tcBorders>
              <w:top w:val="single" w:sz="4" w:space="0" w:color="auto"/>
              <w:left w:val="nil"/>
              <w:bottom w:val="single" w:sz="4" w:space="0" w:color="auto"/>
              <w:right w:val="single" w:sz="4" w:space="0" w:color="auto"/>
            </w:tcBorders>
            <w:shd w:val="clear" w:color="auto" w:fill="auto"/>
            <w:vAlign w:val="bottom"/>
            <w:hideMark/>
          </w:tcPr>
          <w:p w14:paraId="46598B06" w14:textId="77777777" w:rsidR="00BF519C" w:rsidRPr="002547B2" w:rsidRDefault="00BF519C"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ID</w:t>
            </w:r>
          </w:p>
        </w:tc>
        <w:tc>
          <w:tcPr>
            <w:tcW w:w="380" w:type="pct"/>
            <w:tcBorders>
              <w:top w:val="single" w:sz="4" w:space="0" w:color="auto"/>
              <w:left w:val="nil"/>
              <w:bottom w:val="single" w:sz="4" w:space="0" w:color="auto"/>
              <w:right w:val="single" w:sz="4" w:space="0" w:color="auto"/>
            </w:tcBorders>
            <w:shd w:val="clear" w:color="auto" w:fill="auto"/>
            <w:vAlign w:val="bottom"/>
            <w:hideMark/>
          </w:tcPr>
          <w:p w14:paraId="0773893E" w14:textId="77777777" w:rsidR="00BF519C" w:rsidRPr="002547B2" w:rsidRDefault="00BF519C"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Job Status</w:t>
            </w:r>
          </w:p>
        </w:tc>
        <w:tc>
          <w:tcPr>
            <w:tcW w:w="380" w:type="pct"/>
            <w:tcBorders>
              <w:top w:val="single" w:sz="4" w:space="0" w:color="auto"/>
              <w:left w:val="nil"/>
              <w:bottom w:val="single" w:sz="4" w:space="0" w:color="auto"/>
              <w:right w:val="single" w:sz="4" w:space="0" w:color="auto"/>
            </w:tcBorders>
            <w:shd w:val="clear" w:color="auto" w:fill="auto"/>
            <w:vAlign w:val="bottom"/>
            <w:hideMark/>
          </w:tcPr>
          <w:p w14:paraId="7664B55C" w14:textId="77777777" w:rsidR="00BF519C" w:rsidRPr="002547B2" w:rsidRDefault="00BF519C"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Asha Mobile number</w:t>
            </w:r>
          </w:p>
        </w:tc>
        <w:tc>
          <w:tcPr>
            <w:tcW w:w="326" w:type="pct"/>
            <w:tcBorders>
              <w:top w:val="single" w:sz="4" w:space="0" w:color="auto"/>
              <w:left w:val="nil"/>
              <w:bottom w:val="single" w:sz="4" w:space="0" w:color="auto"/>
              <w:right w:val="single" w:sz="4" w:space="0" w:color="auto"/>
            </w:tcBorders>
            <w:shd w:val="clear" w:color="auto" w:fill="auto"/>
            <w:vAlign w:val="bottom"/>
            <w:hideMark/>
          </w:tcPr>
          <w:p w14:paraId="108E8036" w14:textId="77777777" w:rsidR="00BF519C" w:rsidRPr="002547B2" w:rsidRDefault="00BF519C"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Status</w:t>
            </w:r>
          </w:p>
        </w:tc>
        <w:tc>
          <w:tcPr>
            <w:tcW w:w="469" w:type="pct"/>
            <w:tcBorders>
              <w:top w:val="single" w:sz="4" w:space="0" w:color="auto"/>
              <w:left w:val="nil"/>
              <w:bottom w:val="single" w:sz="4" w:space="0" w:color="auto"/>
              <w:right w:val="single" w:sz="4" w:space="0" w:color="auto"/>
            </w:tcBorders>
            <w:shd w:val="clear" w:color="auto" w:fill="auto"/>
            <w:vAlign w:val="bottom"/>
            <w:hideMark/>
          </w:tcPr>
          <w:p w14:paraId="45D95FC6" w14:textId="77777777" w:rsidR="00BF519C" w:rsidRPr="002547B2" w:rsidRDefault="00BF519C"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Reason for rejection</w:t>
            </w:r>
          </w:p>
        </w:tc>
      </w:tr>
    </w:tbl>
    <w:p w14:paraId="593BB334" w14:textId="77777777" w:rsidR="00DE2D9D" w:rsidRPr="002547B2" w:rsidRDefault="00DE2D9D" w:rsidP="009E71B3">
      <w:pPr>
        <w:spacing w:line="300" w:lineRule="atLeast"/>
        <w:jc w:val="left"/>
        <w:rPr>
          <w:sz w:val="32"/>
        </w:rPr>
      </w:pPr>
    </w:p>
    <w:p w14:paraId="7D07824B" w14:textId="77777777" w:rsidR="00FF4E15" w:rsidRPr="002547B2" w:rsidRDefault="00FF4E15" w:rsidP="009E71B3">
      <w:pPr>
        <w:spacing w:line="300" w:lineRule="atLeast"/>
        <w:jc w:val="left"/>
        <w:rPr>
          <w:b/>
          <w:sz w:val="32"/>
          <w:u w:val="single"/>
        </w:rPr>
      </w:pPr>
      <w:r w:rsidRPr="002547B2">
        <w:rPr>
          <w:b/>
          <w:sz w:val="32"/>
          <w:u w:val="single"/>
        </w:rPr>
        <w:t>Kilkari Deactivations for not answering Report</w:t>
      </w:r>
    </w:p>
    <w:p w14:paraId="09120C07" w14:textId="77777777" w:rsidR="00FE7992" w:rsidRPr="002547B2" w:rsidRDefault="00FE7992" w:rsidP="009E71B3">
      <w:pPr>
        <w:spacing w:line="300" w:lineRule="atLeast"/>
        <w:jc w:val="left"/>
        <w:rPr>
          <w:sz w:val="32"/>
          <w:u w:val="single"/>
        </w:rPr>
      </w:pPr>
      <w:r w:rsidRPr="002547B2">
        <w:rPr>
          <w:sz w:val="32"/>
          <w:u w:val="single"/>
        </w:rPr>
        <w:lastRenderedPageBreak/>
        <w:t>Existing Template</w:t>
      </w:r>
    </w:p>
    <w:tbl>
      <w:tblPr>
        <w:tblW w:w="5000" w:type="pct"/>
        <w:tblLook w:val="04A0" w:firstRow="1" w:lastRow="0" w:firstColumn="1" w:lastColumn="0" w:noHBand="0" w:noVBand="1"/>
      </w:tblPr>
      <w:tblGrid>
        <w:gridCol w:w="895"/>
        <w:gridCol w:w="1031"/>
        <w:gridCol w:w="1151"/>
        <w:gridCol w:w="960"/>
        <w:gridCol w:w="1075"/>
        <w:gridCol w:w="1138"/>
        <w:gridCol w:w="1060"/>
        <w:gridCol w:w="1485"/>
        <w:gridCol w:w="1485"/>
        <w:gridCol w:w="1485"/>
        <w:gridCol w:w="1152"/>
        <w:gridCol w:w="1031"/>
      </w:tblGrid>
      <w:tr w:rsidR="004152FE" w:rsidRPr="002547B2" w14:paraId="512B604B" w14:textId="77777777" w:rsidTr="00F241D8">
        <w:trPr>
          <w:trHeight w:val="900"/>
        </w:trPr>
        <w:tc>
          <w:tcPr>
            <w:tcW w:w="349"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11699D0" w14:textId="169EBAAB" w:rsidR="004152FE" w:rsidRPr="002547B2" w:rsidRDefault="004152FE"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w:t>
            </w:r>
            <w:r w:rsidR="00BF519C" w:rsidRPr="002547B2">
              <w:rPr>
                <w:rFonts w:ascii="Calibri" w:hAnsi="Calibri"/>
                <w:noProof w:val="0"/>
                <w:color w:val="000000"/>
                <w:sz w:val="28"/>
                <w:szCs w:val="22"/>
                <w:lang w:val="en-IN" w:eastAsia="en-IN"/>
              </w:rPr>
              <w:t xml:space="preserve"> </w:t>
            </w:r>
          </w:p>
        </w:tc>
        <w:tc>
          <w:tcPr>
            <w:tcW w:w="398" w:type="pct"/>
            <w:tcBorders>
              <w:top w:val="single" w:sz="4" w:space="0" w:color="auto"/>
              <w:left w:val="nil"/>
              <w:bottom w:val="single" w:sz="4" w:space="0" w:color="auto"/>
              <w:right w:val="single" w:sz="4" w:space="0" w:color="auto"/>
            </w:tcBorders>
            <w:shd w:val="clear" w:color="auto" w:fill="auto"/>
            <w:vAlign w:val="bottom"/>
            <w:hideMark/>
          </w:tcPr>
          <w:p w14:paraId="7B1793BB" w14:textId="67CA5C52" w:rsidR="004152FE" w:rsidRPr="002547B2" w:rsidRDefault="004152FE"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w:t>
            </w:r>
            <w:r w:rsidR="00BF519C" w:rsidRPr="002547B2">
              <w:rPr>
                <w:rFonts w:ascii="Calibri" w:hAnsi="Calibri"/>
                <w:noProof w:val="0"/>
                <w:color w:val="000000"/>
                <w:sz w:val="28"/>
                <w:szCs w:val="22"/>
                <w:lang w:val="en-IN" w:eastAsia="en-IN"/>
              </w:rPr>
              <w:t xml:space="preserve"> </w:t>
            </w:r>
          </w:p>
        </w:tc>
        <w:tc>
          <w:tcPr>
            <w:tcW w:w="441" w:type="pct"/>
            <w:tcBorders>
              <w:top w:val="single" w:sz="4" w:space="0" w:color="auto"/>
              <w:left w:val="nil"/>
              <w:bottom w:val="single" w:sz="4" w:space="0" w:color="auto"/>
              <w:right w:val="single" w:sz="4" w:space="0" w:color="auto"/>
            </w:tcBorders>
            <w:shd w:val="clear" w:color="auto" w:fill="auto"/>
            <w:vAlign w:val="bottom"/>
            <w:hideMark/>
          </w:tcPr>
          <w:p w14:paraId="528B5E99" w14:textId="77777777" w:rsidR="004152FE" w:rsidRPr="002547B2" w:rsidRDefault="004152FE"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w:t>
            </w:r>
          </w:p>
        </w:tc>
        <w:tc>
          <w:tcPr>
            <w:tcW w:w="356" w:type="pct"/>
            <w:tcBorders>
              <w:top w:val="single" w:sz="4" w:space="0" w:color="auto"/>
              <w:left w:val="nil"/>
              <w:bottom w:val="single" w:sz="4" w:space="0" w:color="auto"/>
              <w:right w:val="single" w:sz="4" w:space="0" w:color="auto"/>
            </w:tcBorders>
            <w:shd w:val="clear" w:color="auto" w:fill="auto"/>
            <w:vAlign w:val="bottom"/>
            <w:hideMark/>
          </w:tcPr>
          <w:p w14:paraId="47B9028D" w14:textId="77777777" w:rsidR="004152FE" w:rsidRPr="002547B2" w:rsidRDefault="004152FE"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w:t>
            </w:r>
          </w:p>
        </w:tc>
        <w:tc>
          <w:tcPr>
            <w:tcW w:w="430" w:type="pct"/>
            <w:tcBorders>
              <w:top w:val="single" w:sz="4" w:space="0" w:color="auto"/>
              <w:left w:val="nil"/>
              <w:bottom w:val="single" w:sz="4" w:space="0" w:color="auto"/>
              <w:right w:val="single" w:sz="4" w:space="0" w:color="auto"/>
            </w:tcBorders>
            <w:shd w:val="clear" w:color="auto" w:fill="auto"/>
            <w:vAlign w:val="bottom"/>
            <w:hideMark/>
          </w:tcPr>
          <w:p w14:paraId="1FA3B570" w14:textId="77777777" w:rsidR="004152FE" w:rsidRPr="002547B2" w:rsidRDefault="004152FE"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Facility</w:t>
            </w:r>
          </w:p>
        </w:tc>
        <w:tc>
          <w:tcPr>
            <w:tcW w:w="436" w:type="pct"/>
            <w:tcBorders>
              <w:top w:val="single" w:sz="4" w:space="0" w:color="auto"/>
              <w:left w:val="nil"/>
              <w:bottom w:val="single" w:sz="4" w:space="0" w:color="auto"/>
              <w:right w:val="single" w:sz="4" w:space="0" w:color="auto"/>
            </w:tcBorders>
            <w:shd w:val="clear" w:color="auto" w:fill="auto"/>
            <w:vAlign w:val="bottom"/>
            <w:hideMark/>
          </w:tcPr>
          <w:p w14:paraId="667457D6" w14:textId="2494D91F" w:rsidR="004152FE" w:rsidRPr="002547B2" w:rsidRDefault="004152FE"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Sub</w:t>
            </w:r>
            <w:r w:rsidR="000B57AD" w:rsidRPr="002547B2">
              <w:rPr>
                <w:rFonts w:ascii="Calibri" w:hAnsi="Calibri"/>
                <w:noProof w:val="0"/>
                <w:color w:val="000000"/>
                <w:sz w:val="28"/>
                <w:szCs w:val="22"/>
                <w:lang w:val="en-IN" w:eastAsia="en-IN"/>
              </w:rPr>
              <w:t xml:space="preserve"> </w:t>
            </w:r>
            <w:r w:rsidRPr="002547B2">
              <w:rPr>
                <w:rFonts w:ascii="Calibri" w:hAnsi="Calibri"/>
                <w:noProof w:val="0"/>
                <w:color w:val="000000"/>
                <w:sz w:val="28"/>
                <w:szCs w:val="22"/>
                <w:lang w:val="en-IN" w:eastAsia="en-IN"/>
              </w:rPr>
              <w:t>Facility</w:t>
            </w:r>
          </w:p>
        </w:tc>
        <w:tc>
          <w:tcPr>
            <w:tcW w:w="408" w:type="pct"/>
            <w:tcBorders>
              <w:top w:val="single" w:sz="4" w:space="0" w:color="auto"/>
              <w:left w:val="nil"/>
              <w:bottom w:val="single" w:sz="4" w:space="0" w:color="auto"/>
              <w:right w:val="single" w:sz="4" w:space="0" w:color="auto"/>
            </w:tcBorders>
            <w:shd w:val="clear" w:color="auto" w:fill="auto"/>
            <w:vAlign w:val="bottom"/>
            <w:hideMark/>
          </w:tcPr>
          <w:p w14:paraId="185A97E4" w14:textId="77777777" w:rsidR="004152FE" w:rsidRPr="002547B2" w:rsidRDefault="004152FE"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w:t>
            </w:r>
          </w:p>
        </w:tc>
        <w:tc>
          <w:tcPr>
            <w:tcW w:w="462" w:type="pct"/>
            <w:tcBorders>
              <w:top w:val="single" w:sz="4" w:space="0" w:color="auto"/>
              <w:left w:val="nil"/>
              <w:bottom w:val="single" w:sz="4" w:space="0" w:color="auto"/>
              <w:right w:val="single" w:sz="4" w:space="0" w:color="auto"/>
            </w:tcBorders>
            <w:shd w:val="clear" w:color="auto" w:fill="auto"/>
            <w:vAlign w:val="bottom"/>
            <w:hideMark/>
          </w:tcPr>
          <w:p w14:paraId="6681D5ED" w14:textId="77777777" w:rsidR="004152FE" w:rsidRPr="002547B2" w:rsidRDefault="004152FE"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MCTS Id</w:t>
            </w:r>
          </w:p>
        </w:tc>
        <w:tc>
          <w:tcPr>
            <w:tcW w:w="516" w:type="pct"/>
            <w:tcBorders>
              <w:top w:val="single" w:sz="4" w:space="0" w:color="auto"/>
              <w:left w:val="nil"/>
              <w:bottom w:val="single" w:sz="4" w:space="0" w:color="auto"/>
              <w:right w:val="single" w:sz="4" w:space="0" w:color="auto"/>
            </w:tcBorders>
            <w:shd w:val="clear" w:color="auto" w:fill="auto"/>
            <w:vAlign w:val="bottom"/>
            <w:hideMark/>
          </w:tcPr>
          <w:p w14:paraId="1DF8C59C" w14:textId="6324C521" w:rsidR="004152FE" w:rsidRPr="002547B2" w:rsidRDefault="004152FE"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RCH I</w:t>
            </w:r>
            <w:r w:rsidR="000B57AD" w:rsidRPr="002547B2">
              <w:rPr>
                <w:rFonts w:ascii="Calibri" w:hAnsi="Calibri"/>
                <w:noProof w:val="0"/>
                <w:color w:val="000000"/>
                <w:sz w:val="28"/>
                <w:szCs w:val="22"/>
                <w:lang w:val="en-IN" w:eastAsia="en-IN"/>
              </w:rPr>
              <w:t>D</w:t>
            </w:r>
          </w:p>
        </w:tc>
        <w:tc>
          <w:tcPr>
            <w:tcW w:w="481" w:type="pct"/>
            <w:tcBorders>
              <w:top w:val="single" w:sz="4" w:space="0" w:color="auto"/>
              <w:left w:val="nil"/>
              <w:bottom w:val="single" w:sz="4" w:space="0" w:color="auto"/>
              <w:right w:val="single" w:sz="4" w:space="0" w:color="auto"/>
            </w:tcBorders>
            <w:shd w:val="clear" w:color="auto" w:fill="auto"/>
            <w:vAlign w:val="bottom"/>
            <w:hideMark/>
          </w:tcPr>
          <w:p w14:paraId="6BC1A359" w14:textId="14AB7389" w:rsidR="004152FE" w:rsidRPr="002547B2" w:rsidRDefault="004152FE"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w:t>
            </w:r>
            <w:r w:rsidR="000B57AD" w:rsidRPr="002547B2">
              <w:rPr>
                <w:rFonts w:ascii="Calibri" w:hAnsi="Calibri"/>
                <w:noProof w:val="0"/>
                <w:color w:val="000000"/>
                <w:sz w:val="28"/>
                <w:szCs w:val="22"/>
                <w:lang w:val="en-IN" w:eastAsia="en-IN"/>
              </w:rPr>
              <w:t>e</w:t>
            </w:r>
            <w:r w:rsidRPr="002547B2">
              <w:rPr>
                <w:rFonts w:ascii="Calibri" w:hAnsi="Calibri"/>
                <w:noProof w:val="0"/>
                <w:color w:val="000000"/>
                <w:sz w:val="28"/>
                <w:szCs w:val="22"/>
                <w:lang w:val="en-IN" w:eastAsia="en-IN"/>
              </w:rPr>
              <w:t>ficiary Name</w:t>
            </w:r>
          </w:p>
        </w:tc>
        <w:tc>
          <w:tcPr>
            <w:tcW w:w="365" w:type="pct"/>
            <w:tcBorders>
              <w:top w:val="single" w:sz="4" w:space="0" w:color="auto"/>
              <w:left w:val="nil"/>
              <w:bottom w:val="single" w:sz="4" w:space="0" w:color="auto"/>
              <w:right w:val="single" w:sz="4" w:space="0" w:color="auto"/>
            </w:tcBorders>
            <w:shd w:val="clear" w:color="auto" w:fill="auto"/>
            <w:vAlign w:val="bottom"/>
            <w:hideMark/>
          </w:tcPr>
          <w:p w14:paraId="7EA47794" w14:textId="77777777" w:rsidR="004152FE" w:rsidRPr="002547B2" w:rsidRDefault="004152FE"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Mobile Number</w:t>
            </w:r>
          </w:p>
        </w:tc>
        <w:tc>
          <w:tcPr>
            <w:tcW w:w="359" w:type="pct"/>
            <w:tcBorders>
              <w:top w:val="single" w:sz="4" w:space="0" w:color="auto"/>
              <w:left w:val="nil"/>
              <w:bottom w:val="single" w:sz="4" w:space="0" w:color="auto"/>
              <w:right w:val="single" w:sz="4" w:space="0" w:color="auto"/>
            </w:tcBorders>
            <w:shd w:val="clear" w:color="auto" w:fill="auto"/>
            <w:vAlign w:val="bottom"/>
            <w:hideMark/>
          </w:tcPr>
          <w:p w14:paraId="068C587D" w14:textId="77777777" w:rsidR="004152FE" w:rsidRPr="002547B2" w:rsidRDefault="004152FE" w:rsidP="009E71B3">
            <w:pPr>
              <w:spacing w:line="300" w:lineRule="atLeast"/>
              <w:jc w:val="left"/>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Age On Service In Weeks</w:t>
            </w:r>
          </w:p>
        </w:tc>
      </w:tr>
    </w:tbl>
    <w:p w14:paraId="14641A00" w14:textId="77777777" w:rsidR="00FE7992" w:rsidRPr="002547B2" w:rsidRDefault="00FE7992" w:rsidP="009E71B3">
      <w:pPr>
        <w:spacing w:line="300" w:lineRule="atLeast"/>
        <w:jc w:val="left"/>
        <w:rPr>
          <w:sz w:val="32"/>
        </w:rPr>
      </w:pPr>
    </w:p>
    <w:p w14:paraId="5F4620FA" w14:textId="77777777" w:rsidR="00FE7992" w:rsidRPr="002547B2" w:rsidRDefault="00FE7992" w:rsidP="009E71B3">
      <w:pPr>
        <w:spacing w:line="300" w:lineRule="atLeast"/>
        <w:jc w:val="left"/>
        <w:rPr>
          <w:sz w:val="32"/>
          <w:u w:val="single"/>
        </w:rPr>
      </w:pPr>
      <w:r w:rsidRPr="002547B2">
        <w:rPr>
          <w:sz w:val="32"/>
          <w:u w:val="single"/>
        </w:rPr>
        <w:t xml:space="preserve">Proposed Template </w:t>
      </w:r>
    </w:p>
    <w:tbl>
      <w:tblPr>
        <w:tblW w:w="12333" w:type="dxa"/>
        <w:tblInd w:w="-5" w:type="dxa"/>
        <w:tblLook w:val="04A0" w:firstRow="1" w:lastRow="0" w:firstColumn="1" w:lastColumn="0" w:noHBand="0" w:noVBand="1"/>
      </w:tblPr>
      <w:tblGrid>
        <w:gridCol w:w="1510"/>
        <w:gridCol w:w="5865"/>
        <w:gridCol w:w="1559"/>
        <w:gridCol w:w="1276"/>
        <w:gridCol w:w="2410"/>
      </w:tblGrid>
      <w:tr w:rsidR="004152FE" w:rsidRPr="002547B2" w14:paraId="40C6939D" w14:textId="77777777" w:rsidTr="004152FE">
        <w:trPr>
          <w:trHeight w:val="375"/>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205D6" w14:textId="77777777" w:rsidR="004152FE" w:rsidRPr="002547B2" w:rsidRDefault="004152FE"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REPORT:</w:t>
            </w:r>
          </w:p>
        </w:tc>
        <w:tc>
          <w:tcPr>
            <w:tcW w:w="5865" w:type="dxa"/>
            <w:tcBorders>
              <w:top w:val="single" w:sz="4" w:space="0" w:color="auto"/>
              <w:left w:val="nil"/>
              <w:bottom w:val="single" w:sz="4" w:space="0" w:color="auto"/>
              <w:right w:val="single" w:sz="4" w:space="0" w:color="000000"/>
            </w:tcBorders>
            <w:shd w:val="clear" w:color="auto" w:fill="auto"/>
            <w:noWrap/>
            <w:vAlign w:val="bottom"/>
            <w:hideMark/>
          </w:tcPr>
          <w:p w14:paraId="47469E9C" w14:textId="77777777" w:rsidR="004152FE" w:rsidRPr="002547B2" w:rsidRDefault="004152FE"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Kilkari Deactivations for not answering Report</w:t>
            </w:r>
          </w:p>
        </w:tc>
        <w:tc>
          <w:tcPr>
            <w:tcW w:w="1559" w:type="dxa"/>
            <w:tcBorders>
              <w:top w:val="nil"/>
              <w:left w:val="nil"/>
              <w:bottom w:val="nil"/>
              <w:right w:val="nil"/>
            </w:tcBorders>
            <w:shd w:val="clear" w:color="auto" w:fill="auto"/>
            <w:noWrap/>
            <w:vAlign w:val="bottom"/>
            <w:hideMark/>
          </w:tcPr>
          <w:p w14:paraId="7B3FA587" w14:textId="77777777" w:rsidR="004152FE" w:rsidRPr="002547B2" w:rsidRDefault="004152FE" w:rsidP="009E71B3">
            <w:pPr>
              <w:spacing w:line="300" w:lineRule="atLeast"/>
              <w:jc w:val="center"/>
              <w:rPr>
                <w:rFonts w:ascii="Calibri" w:hAnsi="Calibri"/>
                <w:b/>
                <w:bCs/>
                <w:noProof w:val="0"/>
                <w:color w:val="000000"/>
                <w:sz w:val="36"/>
                <w:szCs w:val="28"/>
                <w:lang w:val="en-IN" w:eastAsia="en-IN"/>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E2A99" w14:textId="77777777" w:rsidR="004152FE" w:rsidRPr="002547B2" w:rsidRDefault="004152FE"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Month</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4175017B" w14:textId="77777777" w:rsidR="004152FE" w:rsidRPr="002547B2" w:rsidRDefault="004152FE" w:rsidP="009E71B3">
            <w:pPr>
              <w:spacing w:line="300" w:lineRule="atLeast"/>
              <w:jc w:val="righ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Jun-17</w:t>
            </w:r>
          </w:p>
        </w:tc>
      </w:tr>
    </w:tbl>
    <w:p w14:paraId="0819EF85" w14:textId="77777777" w:rsidR="004152FE" w:rsidRPr="002547B2" w:rsidRDefault="004152FE" w:rsidP="009E71B3">
      <w:pPr>
        <w:spacing w:line="300" w:lineRule="atLeast"/>
        <w:jc w:val="left"/>
        <w:rPr>
          <w:sz w:val="32"/>
        </w:rPr>
      </w:pPr>
    </w:p>
    <w:tbl>
      <w:tblPr>
        <w:tblW w:w="13740" w:type="dxa"/>
        <w:tblInd w:w="-5" w:type="dxa"/>
        <w:tblLook w:val="04A0" w:firstRow="1" w:lastRow="0" w:firstColumn="1" w:lastColumn="0" w:noHBand="0" w:noVBand="1"/>
      </w:tblPr>
      <w:tblGrid>
        <w:gridCol w:w="995"/>
        <w:gridCol w:w="2330"/>
        <w:gridCol w:w="1180"/>
        <w:gridCol w:w="1292"/>
        <w:gridCol w:w="2459"/>
        <w:gridCol w:w="1100"/>
        <w:gridCol w:w="1024"/>
        <w:gridCol w:w="2400"/>
        <w:gridCol w:w="960"/>
      </w:tblGrid>
      <w:tr w:rsidR="00443084" w:rsidRPr="002547B2" w14:paraId="348B4820" w14:textId="77777777" w:rsidTr="00443084">
        <w:trPr>
          <w:trHeight w:val="37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66347"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State</w:t>
            </w:r>
          </w:p>
        </w:tc>
        <w:tc>
          <w:tcPr>
            <w:tcW w:w="2400" w:type="dxa"/>
            <w:tcBorders>
              <w:top w:val="single" w:sz="4" w:space="0" w:color="auto"/>
              <w:left w:val="nil"/>
              <w:bottom w:val="single" w:sz="4" w:space="0" w:color="auto"/>
              <w:right w:val="single" w:sz="4" w:space="0" w:color="000000"/>
            </w:tcBorders>
            <w:shd w:val="clear" w:color="auto" w:fill="auto"/>
            <w:vAlign w:val="bottom"/>
            <w:hideMark/>
          </w:tcPr>
          <w:p w14:paraId="507B9AD8" w14:textId="77777777" w:rsidR="00443084" w:rsidRPr="002547B2" w:rsidRDefault="00443084"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Haryana</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30F03AA5"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B068E2E"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District</w:t>
            </w:r>
          </w:p>
        </w:tc>
        <w:tc>
          <w:tcPr>
            <w:tcW w:w="2600" w:type="dxa"/>
            <w:tcBorders>
              <w:top w:val="single" w:sz="4" w:space="0" w:color="auto"/>
              <w:left w:val="nil"/>
              <w:bottom w:val="single" w:sz="4" w:space="0" w:color="auto"/>
              <w:right w:val="single" w:sz="4" w:space="0" w:color="auto"/>
            </w:tcBorders>
            <w:shd w:val="clear" w:color="auto" w:fill="auto"/>
            <w:vAlign w:val="bottom"/>
            <w:hideMark/>
          </w:tcPr>
          <w:p w14:paraId="15894412" w14:textId="77777777" w:rsidR="00443084" w:rsidRPr="002547B2" w:rsidRDefault="00443084"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ALL</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E051358"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3C408A3"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Block</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28C1DC0" w14:textId="77777777" w:rsidR="00443084" w:rsidRPr="002547B2" w:rsidRDefault="00443084"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45DFBA2"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r>
    </w:tbl>
    <w:p w14:paraId="7049F612" w14:textId="77777777" w:rsidR="00443084" w:rsidRPr="002547B2" w:rsidRDefault="00443084" w:rsidP="009E71B3">
      <w:pPr>
        <w:spacing w:line="300" w:lineRule="atLeast"/>
        <w:jc w:val="left"/>
        <w:rPr>
          <w:sz w:val="32"/>
        </w:rPr>
      </w:pPr>
    </w:p>
    <w:tbl>
      <w:tblPr>
        <w:tblW w:w="5000" w:type="pct"/>
        <w:tblLook w:val="04A0" w:firstRow="1" w:lastRow="0" w:firstColumn="1" w:lastColumn="0" w:noHBand="0" w:noVBand="1"/>
      </w:tblPr>
      <w:tblGrid>
        <w:gridCol w:w="906"/>
        <w:gridCol w:w="1031"/>
        <w:gridCol w:w="1148"/>
        <w:gridCol w:w="960"/>
        <w:gridCol w:w="1072"/>
        <w:gridCol w:w="1134"/>
        <w:gridCol w:w="1059"/>
        <w:gridCol w:w="1485"/>
        <w:gridCol w:w="1485"/>
        <w:gridCol w:w="1485"/>
        <w:gridCol w:w="1152"/>
        <w:gridCol w:w="1031"/>
      </w:tblGrid>
      <w:tr w:rsidR="004152FE" w:rsidRPr="002547B2" w14:paraId="3550E6D2" w14:textId="77777777" w:rsidTr="00DF34E7">
        <w:trPr>
          <w:trHeight w:val="900"/>
        </w:trPr>
        <w:tc>
          <w:tcPr>
            <w:tcW w:w="353" w:type="pct"/>
            <w:tcBorders>
              <w:top w:val="single" w:sz="4" w:space="0" w:color="auto"/>
              <w:left w:val="single" w:sz="4" w:space="0" w:color="auto"/>
              <w:bottom w:val="single" w:sz="4" w:space="0" w:color="auto"/>
              <w:right w:val="single" w:sz="4" w:space="0" w:color="auto"/>
            </w:tcBorders>
            <w:shd w:val="clear" w:color="auto" w:fill="auto"/>
            <w:hideMark/>
          </w:tcPr>
          <w:p w14:paraId="626BF9C0"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w:t>
            </w:r>
          </w:p>
          <w:p w14:paraId="65FE2559" w14:textId="63592D77" w:rsidR="00BF519C" w:rsidRPr="002547B2" w:rsidRDefault="00BF519C"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Name</w:t>
            </w:r>
          </w:p>
        </w:tc>
        <w:tc>
          <w:tcPr>
            <w:tcW w:w="398" w:type="pct"/>
            <w:tcBorders>
              <w:top w:val="single" w:sz="4" w:space="0" w:color="auto"/>
              <w:left w:val="nil"/>
              <w:bottom w:val="single" w:sz="4" w:space="0" w:color="auto"/>
              <w:right w:val="single" w:sz="4" w:space="0" w:color="auto"/>
            </w:tcBorders>
            <w:shd w:val="clear" w:color="auto" w:fill="auto"/>
            <w:hideMark/>
          </w:tcPr>
          <w:p w14:paraId="5944A163"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w:t>
            </w:r>
          </w:p>
          <w:p w14:paraId="61EBBE8B" w14:textId="38F02683" w:rsidR="00BF519C" w:rsidRPr="002547B2" w:rsidRDefault="00BF519C"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Name</w:t>
            </w:r>
          </w:p>
        </w:tc>
        <w:tc>
          <w:tcPr>
            <w:tcW w:w="440" w:type="pct"/>
            <w:tcBorders>
              <w:top w:val="single" w:sz="4" w:space="0" w:color="auto"/>
              <w:left w:val="nil"/>
              <w:bottom w:val="single" w:sz="4" w:space="0" w:color="auto"/>
              <w:right w:val="single" w:sz="4" w:space="0" w:color="auto"/>
            </w:tcBorders>
            <w:shd w:val="clear" w:color="auto" w:fill="auto"/>
            <w:hideMark/>
          </w:tcPr>
          <w:p w14:paraId="2BF9B3F6"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w:t>
            </w:r>
          </w:p>
        </w:tc>
        <w:tc>
          <w:tcPr>
            <w:tcW w:w="356" w:type="pct"/>
            <w:tcBorders>
              <w:top w:val="single" w:sz="4" w:space="0" w:color="auto"/>
              <w:left w:val="nil"/>
              <w:bottom w:val="single" w:sz="4" w:space="0" w:color="auto"/>
              <w:right w:val="single" w:sz="4" w:space="0" w:color="auto"/>
            </w:tcBorders>
            <w:shd w:val="clear" w:color="auto" w:fill="auto"/>
            <w:hideMark/>
          </w:tcPr>
          <w:p w14:paraId="2579B990"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w:t>
            </w:r>
          </w:p>
        </w:tc>
        <w:tc>
          <w:tcPr>
            <w:tcW w:w="429" w:type="pct"/>
            <w:tcBorders>
              <w:top w:val="single" w:sz="4" w:space="0" w:color="auto"/>
              <w:left w:val="nil"/>
              <w:bottom w:val="single" w:sz="4" w:space="0" w:color="auto"/>
              <w:right w:val="single" w:sz="4" w:space="0" w:color="auto"/>
            </w:tcBorders>
            <w:shd w:val="clear" w:color="auto" w:fill="auto"/>
            <w:hideMark/>
          </w:tcPr>
          <w:p w14:paraId="49D090F2"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Facility</w:t>
            </w:r>
          </w:p>
        </w:tc>
        <w:tc>
          <w:tcPr>
            <w:tcW w:w="435" w:type="pct"/>
            <w:tcBorders>
              <w:top w:val="single" w:sz="4" w:space="0" w:color="auto"/>
              <w:left w:val="nil"/>
              <w:bottom w:val="single" w:sz="4" w:space="0" w:color="auto"/>
              <w:right w:val="single" w:sz="4" w:space="0" w:color="auto"/>
            </w:tcBorders>
            <w:shd w:val="clear" w:color="auto" w:fill="auto"/>
            <w:hideMark/>
          </w:tcPr>
          <w:p w14:paraId="61556044" w14:textId="6F320B9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Sub</w:t>
            </w:r>
            <w:r w:rsidR="00BF519C" w:rsidRPr="002547B2">
              <w:rPr>
                <w:rFonts w:ascii="Calibri" w:hAnsi="Calibri"/>
                <w:noProof w:val="0"/>
                <w:color w:val="000000"/>
                <w:sz w:val="28"/>
                <w:szCs w:val="22"/>
                <w:lang w:val="en-IN" w:eastAsia="en-IN"/>
              </w:rPr>
              <w:t xml:space="preserve"> </w:t>
            </w:r>
            <w:r w:rsidRPr="002547B2">
              <w:rPr>
                <w:rFonts w:ascii="Calibri" w:hAnsi="Calibri"/>
                <w:noProof w:val="0"/>
                <w:color w:val="000000"/>
                <w:sz w:val="28"/>
                <w:szCs w:val="22"/>
                <w:lang w:val="en-IN" w:eastAsia="en-IN"/>
              </w:rPr>
              <w:t>Facility</w:t>
            </w:r>
          </w:p>
        </w:tc>
        <w:tc>
          <w:tcPr>
            <w:tcW w:w="408" w:type="pct"/>
            <w:tcBorders>
              <w:top w:val="single" w:sz="4" w:space="0" w:color="auto"/>
              <w:left w:val="nil"/>
              <w:bottom w:val="single" w:sz="4" w:space="0" w:color="auto"/>
              <w:right w:val="single" w:sz="4" w:space="0" w:color="auto"/>
            </w:tcBorders>
            <w:shd w:val="clear" w:color="auto" w:fill="auto"/>
            <w:hideMark/>
          </w:tcPr>
          <w:p w14:paraId="235AEE11"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w:t>
            </w:r>
          </w:p>
        </w:tc>
        <w:tc>
          <w:tcPr>
            <w:tcW w:w="462" w:type="pct"/>
            <w:tcBorders>
              <w:top w:val="single" w:sz="4" w:space="0" w:color="auto"/>
              <w:left w:val="nil"/>
              <w:bottom w:val="single" w:sz="4" w:space="0" w:color="auto"/>
              <w:right w:val="single" w:sz="4" w:space="0" w:color="auto"/>
            </w:tcBorders>
            <w:shd w:val="clear" w:color="auto" w:fill="auto"/>
            <w:hideMark/>
          </w:tcPr>
          <w:p w14:paraId="726BC216" w14:textId="107BFB81"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MCTS I</w:t>
            </w:r>
            <w:r w:rsidR="00BF519C" w:rsidRPr="002547B2">
              <w:rPr>
                <w:rFonts w:ascii="Calibri" w:hAnsi="Calibri"/>
                <w:noProof w:val="0"/>
                <w:color w:val="000000"/>
                <w:sz w:val="28"/>
                <w:szCs w:val="22"/>
                <w:lang w:val="en-IN" w:eastAsia="en-IN"/>
              </w:rPr>
              <w:t xml:space="preserve">D </w:t>
            </w:r>
          </w:p>
        </w:tc>
        <w:tc>
          <w:tcPr>
            <w:tcW w:w="515" w:type="pct"/>
            <w:tcBorders>
              <w:top w:val="single" w:sz="4" w:space="0" w:color="auto"/>
              <w:left w:val="nil"/>
              <w:bottom w:val="single" w:sz="4" w:space="0" w:color="auto"/>
              <w:right w:val="single" w:sz="4" w:space="0" w:color="auto"/>
            </w:tcBorders>
            <w:shd w:val="clear" w:color="auto" w:fill="auto"/>
            <w:hideMark/>
          </w:tcPr>
          <w:p w14:paraId="2B01C3E0" w14:textId="7F6C4832"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RCH I</w:t>
            </w:r>
            <w:r w:rsidR="000B57AD" w:rsidRPr="002547B2">
              <w:rPr>
                <w:rFonts w:ascii="Calibri" w:hAnsi="Calibri"/>
                <w:noProof w:val="0"/>
                <w:color w:val="000000"/>
                <w:sz w:val="28"/>
                <w:szCs w:val="22"/>
                <w:lang w:val="en-IN" w:eastAsia="en-IN"/>
              </w:rPr>
              <w:t>D</w:t>
            </w:r>
          </w:p>
        </w:tc>
        <w:tc>
          <w:tcPr>
            <w:tcW w:w="481" w:type="pct"/>
            <w:tcBorders>
              <w:top w:val="single" w:sz="4" w:space="0" w:color="auto"/>
              <w:left w:val="nil"/>
              <w:bottom w:val="single" w:sz="4" w:space="0" w:color="auto"/>
              <w:right w:val="single" w:sz="4" w:space="0" w:color="auto"/>
            </w:tcBorders>
            <w:shd w:val="clear" w:color="auto" w:fill="auto"/>
            <w:hideMark/>
          </w:tcPr>
          <w:p w14:paraId="7DC421D7" w14:textId="781A992D"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w:t>
            </w:r>
            <w:r w:rsidR="00BF519C" w:rsidRPr="002547B2">
              <w:rPr>
                <w:rFonts w:ascii="Calibri" w:hAnsi="Calibri"/>
                <w:noProof w:val="0"/>
                <w:color w:val="000000"/>
                <w:sz w:val="28"/>
                <w:szCs w:val="22"/>
                <w:lang w:val="en-IN" w:eastAsia="en-IN"/>
              </w:rPr>
              <w:t>e</w:t>
            </w:r>
            <w:r w:rsidRPr="002547B2">
              <w:rPr>
                <w:rFonts w:ascii="Calibri" w:hAnsi="Calibri"/>
                <w:noProof w:val="0"/>
                <w:color w:val="000000"/>
                <w:sz w:val="28"/>
                <w:szCs w:val="22"/>
                <w:lang w:val="en-IN" w:eastAsia="en-IN"/>
              </w:rPr>
              <w:t>ficiary Name</w:t>
            </w:r>
          </w:p>
        </w:tc>
        <w:tc>
          <w:tcPr>
            <w:tcW w:w="365" w:type="pct"/>
            <w:tcBorders>
              <w:top w:val="single" w:sz="4" w:space="0" w:color="auto"/>
              <w:left w:val="nil"/>
              <w:bottom w:val="single" w:sz="4" w:space="0" w:color="auto"/>
              <w:right w:val="single" w:sz="4" w:space="0" w:color="auto"/>
            </w:tcBorders>
            <w:shd w:val="clear" w:color="auto" w:fill="auto"/>
            <w:hideMark/>
          </w:tcPr>
          <w:p w14:paraId="68534185"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Mobile Number</w:t>
            </w:r>
          </w:p>
        </w:tc>
        <w:tc>
          <w:tcPr>
            <w:tcW w:w="359" w:type="pct"/>
            <w:tcBorders>
              <w:top w:val="single" w:sz="4" w:space="0" w:color="auto"/>
              <w:left w:val="nil"/>
              <w:bottom w:val="single" w:sz="4" w:space="0" w:color="auto"/>
              <w:right w:val="single" w:sz="4" w:space="0" w:color="auto"/>
            </w:tcBorders>
            <w:shd w:val="clear" w:color="auto" w:fill="auto"/>
            <w:hideMark/>
          </w:tcPr>
          <w:p w14:paraId="5D057470"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Age On Service In Weeks</w:t>
            </w:r>
          </w:p>
        </w:tc>
      </w:tr>
    </w:tbl>
    <w:p w14:paraId="6309C687" w14:textId="77777777" w:rsidR="00FE7992" w:rsidRPr="002547B2" w:rsidRDefault="00FE7992" w:rsidP="009E71B3">
      <w:pPr>
        <w:spacing w:line="300" w:lineRule="atLeast"/>
        <w:jc w:val="left"/>
        <w:rPr>
          <w:sz w:val="32"/>
        </w:rPr>
      </w:pPr>
    </w:p>
    <w:p w14:paraId="241E7F8B" w14:textId="77777777" w:rsidR="00FF4E15" w:rsidRPr="002547B2" w:rsidRDefault="00FF4E15" w:rsidP="009E71B3">
      <w:pPr>
        <w:spacing w:line="300" w:lineRule="atLeast"/>
        <w:jc w:val="left"/>
        <w:rPr>
          <w:sz w:val="32"/>
          <w:u w:val="single"/>
        </w:rPr>
      </w:pPr>
      <w:r w:rsidRPr="002547B2">
        <w:rPr>
          <w:sz w:val="32"/>
          <w:u w:val="single"/>
        </w:rPr>
        <w:t>Kilkari Deactivations for Low listening Report</w:t>
      </w:r>
    </w:p>
    <w:p w14:paraId="703A8328" w14:textId="77777777" w:rsidR="00FE7992" w:rsidRPr="002547B2" w:rsidRDefault="00FE7992" w:rsidP="009E71B3">
      <w:pPr>
        <w:spacing w:line="300" w:lineRule="atLeast"/>
        <w:jc w:val="left"/>
        <w:rPr>
          <w:sz w:val="32"/>
        </w:rPr>
      </w:pPr>
      <w:r w:rsidRPr="002547B2">
        <w:rPr>
          <w:sz w:val="32"/>
        </w:rPr>
        <w:t xml:space="preserve">Proposed Template </w:t>
      </w:r>
    </w:p>
    <w:tbl>
      <w:tblPr>
        <w:tblW w:w="12475" w:type="dxa"/>
        <w:tblInd w:w="-5" w:type="dxa"/>
        <w:tblLook w:val="04A0" w:firstRow="1" w:lastRow="0" w:firstColumn="1" w:lastColumn="0" w:noHBand="0" w:noVBand="1"/>
      </w:tblPr>
      <w:tblGrid>
        <w:gridCol w:w="1510"/>
        <w:gridCol w:w="6007"/>
        <w:gridCol w:w="1559"/>
        <w:gridCol w:w="1276"/>
        <w:gridCol w:w="2410"/>
      </w:tblGrid>
      <w:tr w:rsidR="00443084" w:rsidRPr="002547B2" w14:paraId="0D3B6DF2" w14:textId="77777777" w:rsidTr="00443084">
        <w:trPr>
          <w:trHeight w:val="111"/>
        </w:trPr>
        <w:tc>
          <w:tcPr>
            <w:tcW w:w="1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3F163"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REPORT:</w:t>
            </w:r>
          </w:p>
        </w:tc>
        <w:tc>
          <w:tcPr>
            <w:tcW w:w="6007" w:type="dxa"/>
            <w:tcBorders>
              <w:top w:val="single" w:sz="4" w:space="0" w:color="auto"/>
              <w:left w:val="nil"/>
              <w:bottom w:val="single" w:sz="4" w:space="0" w:color="auto"/>
              <w:right w:val="single" w:sz="4" w:space="0" w:color="000000"/>
            </w:tcBorders>
            <w:shd w:val="clear" w:color="auto" w:fill="auto"/>
            <w:noWrap/>
            <w:vAlign w:val="bottom"/>
            <w:hideMark/>
          </w:tcPr>
          <w:p w14:paraId="39A02307" w14:textId="7BB98B48" w:rsidR="00443084" w:rsidRPr="002547B2" w:rsidRDefault="00443084"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xml:space="preserve">Kilkari Deactivations for </w:t>
            </w:r>
            <w:proofErr w:type="spellStart"/>
            <w:r w:rsidRPr="002547B2">
              <w:rPr>
                <w:rFonts w:ascii="Calibri" w:hAnsi="Calibri"/>
                <w:b/>
                <w:bCs/>
                <w:noProof w:val="0"/>
                <w:color w:val="000000"/>
                <w:sz w:val="36"/>
                <w:szCs w:val="28"/>
                <w:lang w:val="en-IN" w:eastAsia="en-IN"/>
              </w:rPr>
              <w:t>For</w:t>
            </w:r>
            <w:proofErr w:type="spellEnd"/>
            <w:r w:rsidRPr="002547B2">
              <w:rPr>
                <w:rFonts w:ascii="Calibri" w:hAnsi="Calibri"/>
                <w:b/>
                <w:bCs/>
                <w:noProof w:val="0"/>
                <w:color w:val="000000"/>
                <w:sz w:val="36"/>
                <w:szCs w:val="28"/>
                <w:lang w:val="en-IN" w:eastAsia="en-IN"/>
              </w:rPr>
              <w:t xml:space="preserve"> Low Listening Report</w:t>
            </w:r>
          </w:p>
        </w:tc>
        <w:tc>
          <w:tcPr>
            <w:tcW w:w="1559" w:type="dxa"/>
            <w:tcBorders>
              <w:top w:val="nil"/>
              <w:left w:val="nil"/>
              <w:bottom w:val="nil"/>
              <w:right w:val="nil"/>
            </w:tcBorders>
            <w:shd w:val="clear" w:color="auto" w:fill="auto"/>
            <w:noWrap/>
            <w:vAlign w:val="bottom"/>
            <w:hideMark/>
          </w:tcPr>
          <w:p w14:paraId="4F6CA8FF" w14:textId="77777777" w:rsidR="00443084" w:rsidRPr="002547B2" w:rsidRDefault="00443084" w:rsidP="009E71B3">
            <w:pPr>
              <w:spacing w:line="300" w:lineRule="atLeast"/>
              <w:jc w:val="center"/>
              <w:rPr>
                <w:rFonts w:ascii="Calibri" w:hAnsi="Calibri"/>
                <w:b/>
                <w:bCs/>
                <w:noProof w:val="0"/>
                <w:color w:val="000000"/>
                <w:sz w:val="36"/>
                <w:szCs w:val="28"/>
                <w:lang w:val="en-IN" w:eastAsia="en-IN"/>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C163B"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Month</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7D0D95DE" w14:textId="77777777" w:rsidR="00443084" w:rsidRPr="002547B2" w:rsidRDefault="00443084" w:rsidP="009E71B3">
            <w:pPr>
              <w:spacing w:line="300" w:lineRule="atLeast"/>
              <w:jc w:val="righ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Jun-17</w:t>
            </w:r>
          </w:p>
        </w:tc>
      </w:tr>
    </w:tbl>
    <w:p w14:paraId="3BF59FFA" w14:textId="77777777" w:rsidR="00443084" w:rsidRPr="002547B2" w:rsidRDefault="00443084" w:rsidP="009E71B3">
      <w:pPr>
        <w:spacing w:line="300" w:lineRule="atLeast"/>
        <w:jc w:val="left"/>
        <w:rPr>
          <w:sz w:val="32"/>
        </w:rPr>
      </w:pPr>
    </w:p>
    <w:tbl>
      <w:tblPr>
        <w:tblW w:w="13740" w:type="dxa"/>
        <w:tblInd w:w="-5" w:type="dxa"/>
        <w:tblLook w:val="04A0" w:firstRow="1" w:lastRow="0" w:firstColumn="1" w:lastColumn="0" w:noHBand="0" w:noVBand="1"/>
      </w:tblPr>
      <w:tblGrid>
        <w:gridCol w:w="995"/>
        <w:gridCol w:w="2330"/>
        <w:gridCol w:w="1180"/>
        <w:gridCol w:w="1292"/>
        <w:gridCol w:w="2459"/>
        <w:gridCol w:w="1100"/>
        <w:gridCol w:w="1024"/>
        <w:gridCol w:w="2400"/>
        <w:gridCol w:w="960"/>
      </w:tblGrid>
      <w:tr w:rsidR="00443084" w:rsidRPr="002547B2" w14:paraId="1D82C148" w14:textId="77777777" w:rsidTr="001A54AC">
        <w:trPr>
          <w:trHeight w:val="37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70319"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State</w:t>
            </w:r>
          </w:p>
        </w:tc>
        <w:tc>
          <w:tcPr>
            <w:tcW w:w="2400" w:type="dxa"/>
            <w:tcBorders>
              <w:top w:val="single" w:sz="4" w:space="0" w:color="auto"/>
              <w:left w:val="nil"/>
              <w:bottom w:val="single" w:sz="4" w:space="0" w:color="auto"/>
              <w:right w:val="single" w:sz="4" w:space="0" w:color="000000"/>
            </w:tcBorders>
            <w:shd w:val="clear" w:color="auto" w:fill="auto"/>
            <w:vAlign w:val="bottom"/>
            <w:hideMark/>
          </w:tcPr>
          <w:p w14:paraId="7D0EC8A5" w14:textId="77777777" w:rsidR="00443084" w:rsidRPr="002547B2" w:rsidRDefault="00443084"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Haryana</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3B3457BB"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2166916"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District</w:t>
            </w:r>
          </w:p>
        </w:tc>
        <w:tc>
          <w:tcPr>
            <w:tcW w:w="2600" w:type="dxa"/>
            <w:tcBorders>
              <w:top w:val="single" w:sz="4" w:space="0" w:color="auto"/>
              <w:left w:val="nil"/>
              <w:bottom w:val="single" w:sz="4" w:space="0" w:color="auto"/>
              <w:right w:val="single" w:sz="4" w:space="0" w:color="auto"/>
            </w:tcBorders>
            <w:shd w:val="clear" w:color="auto" w:fill="auto"/>
            <w:vAlign w:val="bottom"/>
            <w:hideMark/>
          </w:tcPr>
          <w:p w14:paraId="10CA6E20" w14:textId="77777777" w:rsidR="00443084" w:rsidRPr="002547B2" w:rsidRDefault="00443084"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ALL</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0EF8223"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60619D"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Block</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6F8DA943" w14:textId="77777777" w:rsidR="00443084" w:rsidRPr="002547B2" w:rsidRDefault="00443084"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A35864" w14:textId="77777777" w:rsidR="00443084" w:rsidRPr="002547B2" w:rsidRDefault="00443084"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r>
    </w:tbl>
    <w:p w14:paraId="3C3DAF8A" w14:textId="77777777" w:rsidR="00443084" w:rsidRPr="002547B2" w:rsidRDefault="00443084" w:rsidP="009E71B3">
      <w:pPr>
        <w:spacing w:line="300" w:lineRule="atLeast"/>
        <w:jc w:val="left"/>
        <w:rPr>
          <w:sz w:val="32"/>
        </w:rPr>
      </w:pPr>
    </w:p>
    <w:tbl>
      <w:tblPr>
        <w:tblW w:w="5000" w:type="pct"/>
        <w:tblLook w:val="04A0" w:firstRow="1" w:lastRow="0" w:firstColumn="1" w:lastColumn="0" w:noHBand="0" w:noVBand="1"/>
      </w:tblPr>
      <w:tblGrid>
        <w:gridCol w:w="906"/>
        <w:gridCol w:w="1031"/>
        <w:gridCol w:w="1148"/>
        <w:gridCol w:w="960"/>
        <w:gridCol w:w="1072"/>
        <w:gridCol w:w="1134"/>
        <w:gridCol w:w="1059"/>
        <w:gridCol w:w="1485"/>
        <w:gridCol w:w="1485"/>
        <w:gridCol w:w="1485"/>
        <w:gridCol w:w="1152"/>
        <w:gridCol w:w="1031"/>
      </w:tblGrid>
      <w:tr w:rsidR="00443084" w:rsidRPr="002547B2" w14:paraId="75884A28" w14:textId="77777777" w:rsidTr="00DF34E7">
        <w:trPr>
          <w:trHeight w:val="900"/>
        </w:trPr>
        <w:tc>
          <w:tcPr>
            <w:tcW w:w="353" w:type="pct"/>
            <w:tcBorders>
              <w:top w:val="single" w:sz="4" w:space="0" w:color="auto"/>
              <w:left w:val="single" w:sz="4" w:space="0" w:color="auto"/>
              <w:bottom w:val="single" w:sz="4" w:space="0" w:color="auto"/>
              <w:right w:val="single" w:sz="4" w:space="0" w:color="auto"/>
            </w:tcBorders>
            <w:shd w:val="clear" w:color="auto" w:fill="auto"/>
            <w:hideMark/>
          </w:tcPr>
          <w:p w14:paraId="25840672" w14:textId="587110EA" w:rsidR="00443084" w:rsidRPr="002547B2" w:rsidRDefault="00443084"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w:t>
            </w:r>
            <w:r w:rsidR="000B57AD" w:rsidRPr="002547B2">
              <w:rPr>
                <w:rFonts w:ascii="Calibri" w:hAnsi="Calibri"/>
                <w:noProof w:val="0"/>
                <w:color w:val="000000"/>
                <w:sz w:val="28"/>
                <w:szCs w:val="22"/>
                <w:lang w:val="en-IN" w:eastAsia="en-IN"/>
              </w:rPr>
              <w:t xml:space="preserve"> Name</w:t>
            </w:r>
          </w:p>
        </w:tc>
        <w:tc>
          <w:tcPr>
            <w:tcW w:w="398" w:type="pct"/>
            <w:tcBorders>
              <w:top w:val="single" w:sz="4" w:space="0" w:color="auto"/>
              <w:left w:val="nil"/>
              <w:bottom w:val="single" w:sz="4" w:space="0" w:color="auto"/>
              <w:right w:val="single" w:sz="4" w:space="0" w:color="auto"/>
            </w:tcBorders>
            <w:shd w:val="clear" w:color="auto" w:fill="auto"/>
            <w:hideMark/>
          </w:tcPr>
          <w:p w14:paraId="54F7F790" w14:textId="04A2C7F7" w:rsidR="00443084" w:rsidRPr="002547B2" w:rsidRDefault="00443084"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w:t>
            </w:r>
            <w:r w:rsidR="000B57AD" w:rsidRPr="002547B2">
              <w:rPr>
                <w:rFonts w:ascii="Calibri" w:hAnsi="Calibri"/>
                <w:noProof w:val="0"/>
                <w:color w:val="000000"/>
                <w:sz w:val="28"/>
                <w:szCs w:val="22"/>
                <w:lang w:val="en-IN" w:eastAsia="en-IN"/>
              </w:rPr>
              <w:t xml:space="preserve"> Name</w:t>
            </w:r>
          </w:p>
        </w:tc>
        <w:tc>
          <w:tcPr>
            <w:tcW w:w="440" w:type="pct"/>
            <w:tcBorders>
              <w:top w:val="single" w:sz="4" w:space="0" w:color="auto"/>
              <w:left w:val="nil"/>
              <w:bottom w:val="single" w:sz="4" w:space="0" w:color="auto"/>
              <w:right w:val="single" w:sz="4" w:space="0" w:color="auto"/>
            </w:tcBorders>
            <w:shd w:val="clear" w:color="auto" w:fill="auto"/>
            <w:hideMark/>
          </w:tcPr>
          <w:p w14:paraId="47E13956" w14:textId="77777777" w:rsidR="00443084" w:rsidRPr="002547B2" w:rsidRDefault="00443084"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w:t>
            </w:r>
          </w:p>
        </w:tc>
        <w:tc>
          <w:tcPr>
            <w:tcW w:w="356" w:type="pct"/>
            <w:tcBorders>
              <w:top w:val="single" w:sz="4" w:space="0" w:color="auto"/>
              <w:left w:val="nil"/>
              <w:bottom w:val="single" w:sz="4" w:space="0" w:color="auto"/>
              <w:right w:val="single" w:sz="4" w:space="0" w:color="auto"/>
            </w:tcBorders>
            <w:shd w:val="clear" w:color="auto" w:fill="auto"/>
            <w:hideMark/>
          </w:tcPr>
          <w:p w14:paraId="266172E8" w14:textId="77777777" w:rsidR="00443084" w:rsidRPr="002547B2" w:rsidRDefault="00443084"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w:t>
            </w:r>
          </w:p>
        </w:tc>
        <w:tc>
          <w:tcPr>
            <w:tcW w:w="429" w:type="pct"/>
            <w:tcBorders>
              <w:top w:val="single" w:sz="4" w:space="0" w:color="auto"/>
              <w:left w:val="nil"/>
              <w:bottom w:val="single" w:sz="4" w:space="0" w:color="auto"/>
              <w:right w:val="single" w:sz="4" w:space="0" w:color="auto"/>
            </w:tcBorders>
            <w:shd w:val="clear" w:color="auto" w:fill="auto"/>
            <w:hideMark/>
          </w:tcPr>
          <w:p w14:paraId="0381FFE2" w14:textId="77777777" w:rsidR="00443084" w:rsidRPr="002547B2" w:rsidRDefault="00443084"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Facility</w:t>
            </w:r>
          </w:p>
        </w:tc>
        <w:tc>
          <w:tcPr>
            <w:tcW w:w="435" w:type="pct"/>
            <w:tcBorders>
              <w:top w:val="single" w:sz="4" w:space="0" w:color="auto"/>
              <w:left w:val="nil"/>
              <w:bottom w:val="single" w:sz="4" w:space="0" w:color="auto"/>
              <w:right w:val="single" w:sz="4" w:space="0" w:color="auto"/>
            </w:tcBorders>
            <w:shd w:val="clear" w:color="auto" w:fill="auto"/>
            <w:hideMark/>
          </w:tcPr>
          <w:p w14:paraId="2D422D29" w14:textId="73DDF1DE" w:rsidR="00443084" w:rsidRPr="002547B2" w:rsidRDefault="00443084"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Sub</w:t>
            </w:r>
            <w:r w:rsidR="000B57AD" w:rsidRPr="002547B2">
              <w:rPr>
                <w:rFonts w:ascii="Calibri" w:hAnsi="Calibri"/>
                <w:noProof w:val="0"/>
                <w:color w:val="000000"/>
                <w:sz w:val="28"/>
                <w:szCs w:val="22"/>
                <w:lang w:val="en-IN" w:eastAsia="en-IN"/>
              </w:rPr>
              <w:t xml:space="preserve"> </w:t>
            </w:r>
            <w:r w:rsidRPr="002547B2">
              <w:rPr>
                <w:rFonts w:ascii="Calibri" w:hAnsi="Calibri"/>
                <w:noProof w:val="0"/>
                <w:color w:val="000000"/>
                <w:sz w:val="28"/>
                <w:szCs w:val="22"/>
                <w:lang w:val="en-IN" w:eastAsia="en-IN"/>
              </w:rPr>
              <w:t>Facility</w:t>
            </w:r>
          </w:p>
        </w:tc>
        <w:tc>
          <w:tcPr>
            <w:tcW w:w="408" w:type="pct"/>
            <w:tcBorders>
              <w:top w:val="single" w:sz="4" w:space="0" w:color="auto"/>
              <w:left w:val="nil"/>
              <w:bottom w:val="single" w:sz="4" w:space="0" w:color="auto"/>
              <w:right w:val="single" w:sz="4" w:space="0" w:color="auto"/>
            </w:tcBorders>
            <w:shd w:val="clear" w:color="auto" w:fill="auto"/>
            <w:hideMark/>
          </w:tcPr>
          <w:p w14:paraId="5ECB503D" w14:textId="77777777" w:rsidR="00443084" w:rsidRPr="002547B2" w:rsidRDefault="00443084"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w:t>
            </w:r>
          </w:p>
        </w:tc>
        <w:tc>
          <w:tcPr>
            <w:tcW w:w="462" w:type="pct"/>
            <w:tcBorders>
              <w:top w:val="single" w:sz="4" w:space="0" w:color="auto"/>
              <w:left w:val="nil"/>
              <w:bottom w:val="single" w:sz="4" w:space="0" w:color="auto"/>
              <w:right w:val="single" w:sz="4" w:space="0" w:color="auto"/>
            </w:tcBorders>
            <w:shd w:val="clear" w:color="auto" w:fill="auto"/>
            <w:hideMark/>
          </w:tcPr>
          <w:p w14:paraId="38D225E7" w14:textId="7550A5DD" w:rsidR="00443084" w:rsidRPr="002547B2" w:rsidRDefault="00443084"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MCTS I</w:t>
            </w:r>
            <w:r w:rsidR="000B57AD" w:rsidRPr="002547B2">
              <w:rPr>
                <w:rFonts w:ascii="Calibri" w:hAnsi="Calibri"/>
                <w:noProof w:val="0"/>
                <w:color w:val="000000"/>
                <w:sz w:val="28"/>
                <w:szCs w:val="22"/>
                <w:lang w:val="en-IN" w:eastAsia="en-IN"/>
              </w:rPr>
              <w:t>D</w:t>
            </w:r>
          </w:p>
        </w:tc>
        <w:tc>
          <w:tcPr>
            <w:tcW w:w="515" w:type="pct"/>
            <w:tcBorders>
              <w:top w:val="single" w:sz="4" w:space="0" w:color="auto"/>
              <w:left w:val="nil"/>
              <w:bottom w:val="single" w:sz="4" w:space="0" w:color="auto"/>
              <w:right w:val="single" w:sz="4" w:space="0" w:color="auto"/>
            </w:tcBorders>
            <w:shd w:val="clear" w:color="auto" w:fill="auto"/>
            <w:hideMark/>
          </w:tcPr>
          <w:p w14:paraId="7104DE6A" w14:textId="31F81183" w:rsidR="00443084" w:rsidRPr="002547B2" w:rsidRDefault="00443084"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RCH I</w:t>
            </w:r>
            <w:r w:rsidR="000B57AD" w:rsidRPr="002547B2">
              <w:rPr>
                <w:rFonts w:ascii="Calibri" w:hAnsi="Calibri"/>
                <w:noProof w:val="0"/>
                <w:color w:val="000000"/>
                <w:sz w:val="28"/>
                <w:szCs w:val="22"/>
                <w:lang w:val="en-IN" w:eastAsia="en-IN"/>
              </w:rPr>
              <w:t>D</w:t>
            </w:r>
          </w:p>
        </w:tc>
        <w:tc>
          <w:tcPr>
            <w:tcW w:w="481" w:type="pct"/>
            <w:tcBorders>
              <w:top w:val="single" w:sz="4" w:space="0" w:color="auto"/>
              <w:left w:val="nil"/>
              <w:bottom w:val="single" w:sz="4" w:space="0" w:color="auto"/>
              <w:right w:val="single" w:sz="4" w:space="0" w:color="auto"/>
            </w:tcBorders>
            <w:shd w:val="clear" w:color="auto" w:fill="auto"/>
            <w:hideMark/>
          </w:tcPr>
          <w:p w14:paraId="62D57DFE" w14:textId="14C49CBE" w:rsidR="00443084" w:rsidRPr="002547B2" w:rsidRDefault="00443084"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w:t>
            </w:r>
            <w:r w:rsidR="000B57AD" w:rsidRPr="002547B2">
              <w:rPr>
                <w:rFonts w:ascii="Calibri" w:hAnsi="Calibri"/>
                <w:noProof w:val="0"/>
                <w:color w:val="000000"/>
                <w:sz w:val="28"/>
                <w:szCs w:val="22"/>
                <w:lang w:val="en-IN" w:eastAsia="en-IN"/>
              </w:rPr>
              <w:t>e</w:t>
            </w:r>
            <w:r w:rsidRPr="002547B2">
              <w:rPr>
                <w:rFonts w:ascii="Calibri" w:hAnsi="Calibri"/>
                <w:noProof w:val="0"/>
                <w:color w:val="000000"/>
                <w:sz w:val="28"/>
                <w:szCs w:val="22"/>
                <w:lang w:val="en-IN" w:eastAsia="en-IN"/>
              </w:rPr>
              <w:t>ficiary Name</w:t>
            </w:r>
          </w:p>
        </w:tc>
        <w:tc>
          <w:tcPr>
            <w:tcW w:w="365" w:type="pct"/>
            <w:tcBorders>
              <w:top w:val="single" w:sz="4" w:space="0" w:color="auto"/>
              <w:left w:val="nil"/>
              <w:bottom w:val="single" w:sz="4" w:space="0" w:color="auto"/>
              <w:right w:val="single" w:sz="4" w:space="0" w:color="auto"/>
            </w:tcBorders>
            <w:shd w:val="clear" w:color="auto" w:fill="auto"/>
            <w:hideMark/>
          </w:tcPr>
          <w:p w14:paraId="334F7249" w14:textId="77777777" w:rsidR="00443084" w:rsidRPr="002547B2" w:rsidRDefault="00443084"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Mobile Number</w:t>
            </w:r>
          </w:p>
        </w:tc>
        <w:tc>
          <w:tcPr>
            <w:tcW w:w="359" w:type="pct"/>
            <w:tcBorders>
              <w:top w:val="single" w:sz="4" w:space="0" w:color="auto"/>
              <w:left w:val="nil"/>
              <w:bottom w:val="single" w:sz="4" w:space="0" w:color="auto"/>
              <w:right w:val="single" w:sz="4" w:space="0" w:color="auto"/>
            </w:tcBorders>
            <w:shd w:val="clear" w:color="auto" w:fill="auto"/>
            <w:hideMark/>
          </w:tcPr>
          <w:p w14:paraId="09E01B69" w14:textId="77777777" w:rsidR="00443084" w:rsidRPr="002547B2" w:rsidRDefault="00443084"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Age On Service In Weeks</w:t>
            </w:r>
          </w:p>
        </w:tc>
      </w:tr>
    </w:tbl>
    <w:p w14:paraId="206C12C1" w14:textId="77777777" w:rsidR="00FE7992" w:rsidRPr="002547B2" w:rsidRDefault="00FE7992" w:rsidP="009E71B3">
      <w:pPr>
        <w:spacing w:line="300" w:lineRule="atLeast"/>
        <w:jc w:val="left"/>
        <w:rPr>
          <w:sz w:val="32"/>
        </w:rPr>
      </w:pPr>
    </w:p>
    <w:p w14:paraId="410FBA8F" w14:textId="77777777" w:rsidR="00FF4E15" w:rsidRPr="002547B2" w:rsidRDefault="00FF4E15" w:rsidP="009E71B3">
      <w:pPr>
        <w:spacing w:line="300" w:lineRule="atLeast"/>
        <w:jc w:val="left"/>
        <w:rPr>
          <w:b/>
          <w:sz w:val="32"/>
          <w:u w:val="single"/>
        </w:rPr>
      </w:pPr>
      <w:r w:rsidRPr="002547B2">
        <w:rPr>
          <w:b/>
          <w:sz w:val="32"/>
          <w:u w:val="single"/>
        </w:rPr>
        <w:t>Kilkari Self Deactivation Report</w:t>
      </w:r>
    </w:p>
    <w:p w14:paraId="4FA4C80B" w14:textId="77777777" w:rsidR="00FE7992" w:rsidRPr="002547B2" w:rsidRDefault="00FE7992" w:rsidP="009E71B3">
      <w:pPr>
        <w:spacing w:line="300" w:lineRule="atLeast"/>
        <w:jc w:val="left"/>
        <w:rPr>
          <w:sz w:val="32"/>
          <w:u w:val="single"/>
        </w:rPr>
      </w:pPr>
      <w:r w:rsidRPr="002547B2">
        <w:rPr>
          <w:sz w:val="32"/>
          <w:u w:val="single"/>
        </w:rPr>
        <w:t>Existing Template</w:t>
      </w:r>
    </w:p>
    <w:tbl>
      <w:tblPr>
        <w:tblStyle w:val="TableGrid"/>
        <w:tblW w:w="0" w:type="auto"/>
        <w:tblLook w:val="04A0" w:firstRow="1" w:lastRow="0" w:firstColumn="1" w:lastColumn="0" w:noHBand="0" w:noVBand="1"/>
      </w:tblPr>
      <w:tblGrid>
        <w:gridCol w:w="807"/>
        <w:gridCol w:w="1030"/>
        <w:gridCol w:w="1311"/>
        <w:gridCol w:w="960"/>
        <w:gridCol w:w="1428"/>
        <w:gridCol w:w="1676"/>
        <w:gridCol w:w="973"/>
        <w:gridCol w:w="1995"/>
        <w:gridCol w:w="1904"/>
        <w:gridCol w:w="1864"/>
      </w:tblGrid>
      <w:tr w:rsidR="00F241D8" w:rsidRPr="002547B2" w14:paraId="02E63B37" w14:textId="77777777" w:rsidTr="00DF34E7">
        <w:trPr>
          <w:trHeight w:val="20"/>
        </w:trPr>
        <w:tc>
          <w:tcPr>
            <w:tcW w:w="0" w:type="auto"/>
            <w:hideMark/>
          </w:tcPr>
          <w:p w14:paraId="25DA4508"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w:t>
            </w:r>
          </w:p>
        </w:tc>
        <w:tc>
          <w:tcPr>
            <w:tcW w:w="0" w:type="auto"/>
            <w:hideMark/>
          </w:tcPr>
          <w:p w14:paraId="4196FCA1"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w:t>
            </w:r>
          </w:p>
        </w:tc>
        <w:tc>
          <w:tcPr>
            <w:tcW w:w="0" w:type="auto"/>
            <w:hideMark/>
          </w:tcPr>
          <w:p w14:paraId="58667338"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w:t>
            </w:r>
          </w:p>
        </w:tc>
        <w:tc>
          <w:tcPr>
            <w:tcW w:w="0" w:type="auto"/>
            <w:hideMark/>
          </w:tcPr>
          <w:p w14:paraId="6D5F172A"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w:t>
            </w:r>
          </w:p>
        </w:tc>
        <w:tc>
          <w:tcPr>
            <w:tcW w:w="0" w:type="auto"/>
            <w:hideMark/>
          </w:tcPr>
          <w:p w14:paraId="74088EB4"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Facility</w:t>
            </w:r>
          </w:p>
        </w:tc>
        <w:tc>
          <w:tcPr>
            <w:tcW w:w="0" w:type="auto"/>
            <w:hideMark/>
          </w:tcPr>
          <w:p w14:paraId="075797B0"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Sub Facility</w:t>
            </w:r>
          </w:p>
        </w:tc>
        <w:tc>
          <w:tcPr>
            <w:tcW w:w="0" w:type="auto"/>
            <w:hideMark/>
          </w:tcPr>
          <w:p w14:paraId="4662FE00"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w:t>
            </w:r>
          </w:p>
        </w:tc>
        <w:tc>
          <w:tcPr>
            <w:tcW w:w="0" w:type="auto"/>
            <w:hideMark/>
          </w:tcPr>
          <w:p w14:paraId="5EB70F47"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MCTS Id</w:t>
            </w:r>
          </w:p>
        </w:tc>
        <w:tc>
          <w:tcPr>
            <w:tcW w:w="0" w:type="auto"/>
            <w:hideMark/>
          </w:tcPr>
          <w:p w14:paraId="2FD2095C"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RCH Id</w:t>
            </w:r>
          </w:p>
        </w:tc>
        <w:tc>
          <w:tcPr>
            <w:tcW w:w="0" w:type="auto"/>
            <w:hideMark/>
          </w:tcPr>
          <w:p w14:paraId="27BDDDD9" w14:textId="55BDE9CE"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Name</w:t>
            </w:r>
          </w:p>
        </w:tc>
      </w:tr>
    </w:tbl>
    <w:p w14:paraId="7F9B1EC4" w14:textId="77777777" w:rsidR="00FE7992" w:rsidRPr="002547B2" w:rsidRDefault="00FE7992" w:rsidP="009E71B3">
      <w:pPr>
        <w:spacing w:line="300" w:lineRule="atLeast"/>
        <w:jc w:val="left"/>
        <w:rPr>
          <w:sz w:val="32"/>
        </w:rPr>
      </w:pPr>
    </w:p>
    <w:tbl>
      <w:tblPr>
        <w:tblStyle w:val="TableGrid"/>
        <w:tblW w:w="0" w:type="auto"/>
        <w:tblLook w:val="04A0" w:firstRow="1" w:lastRow="0" w:firstColumn="1" w:lastColumn="0" w:noHBand="0" w:noVBand="1"/>
      </w:tblPr>
      <w:tblGrid>
        <w:gridCol w:w="1702"/>
        <w:gridCol w:w="2305"/>
        <w:gridCol w:w="1913"/>
        <w:gridCol w:w="3535"/>
        <w:gridCol w:w="4493"/>
      </w:tblGrid>
      <w:tr w:rsidR="00F241D8" w:rsidRPr="002547B2" w14:paraId="02A99386" w14:textId="77777777" w:rsidTr="00DF34E7">
        <w:trPr>
          <w:trHeight w:val="20"/>
        </w:trPr>
        <w:tc>
          <w:tcPr>
            <w:tcW w:w="0" w:type="auto"/>
            <w:hideMark/>
          </w:tcPr>
          <w:p w14:paraId="40313EC4"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Mobile Number</w:t>
            </w:r>
          </w:p>
        </w:tc>
        <w:tc>
          <w:tcPr>
            <w:tcW w:w="0" w:type="auto"/>
            <w:hideMark/>
          </w:tcPr>
          <w:p w14:paraId="3C41C5B6"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Age On Service In Weeks</w:t>
            </w:r>
          </w:p>
        </w:tc>
        <w:tc>
          <w:tcPr>
            <w:tcW w:w="0" w:type="auto"/>
            <w:hideMark/>
          </w:tcPr>
          <w:p w14:paraId="424AAF28"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Date of activation</w:t>
            </w:r>
          </w:p>
        </w:tc>
        <w:tc>
          <w:tcPr>
            <w:tcW w:w="0" w:type="auto"/>
            <w:hideMark/>
          </w:tcPr>
          <w:p w14:paraId="462E7BC8"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Date when beneficiary self-deactivated</w:t>
            </w:r>
          </w:p>
        </w:tc>
        <w:tc>
          <w:tcPr>
            <w:tcW w:w="0" w:type="auto"/>
            <w:hideMark/>
          </w:tcPr>
          <w:p w14:paraId="004F70DE"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Number of calls answered when subscribed to Kilkari</w:t>
            </w:r>
          </w:p>
        </w:tc>
      </w:tr>
    </w:tbl>
    <w:p w14:paraId="34B288A7" w14:textId="77777777" w:rsidR="00F241D8" w:rsidRPr="002547B2" w:rsidRDefault="00F241D8" w:rsidP="009E71B3">
      <w:pPr>
        <w:spacing w:line="300" w:lineRule="atLeast"/>
        <w:jc w:val="left"/>
        <w:rPr>
          <w:sz w:val="32"/>
        </w:rPr>
      </w:pPr>
    </w:p>
    <w:p w14:paraId="7CF83E0F" w14:textId="77777777" w:rsidR="00FE7992" w:rsidRPr="002547B2" w:rsidRDefault="00FE7992" w:rsidP="009E71B3">
      <w:pPr>
        <w:spacing w:line="300" w:lineRule="atLeast"/>
        <w:jc w:val="left"/>
        <w:rPr>
          <w:sz w:val="32"/>
          <w:u w:val="single"/>
        </w:rPr>
      </w:pPr>
      <w:r w:rsidRPr="002547B2">
        <w:rPr>
          <w:sz w:val="32"/>
          <w:u w:val="single"/>
        </w:rPr>
        <w:t xml:space="preserve">Proposed Template </w:t>
      </w:r>
    </w:p>
    <w:tbl>
      <w:tblPr>
        <w:tblW w:w="13892" w:type="dxa"/>
        <w:tblInd w:w="-5" w:type="dxa"/>
        <w:tblLook w:val="04A0" w:firstRow="1" w:lastRow="0" w:firstColumn="1" w:lastColumn="0" w:noHBand="0" w:noVBand="1"/>
      </w:tblPr>
      <w:tblGrid>
        <w:gridCol w:w="1503"/>
        <w:gridCol w:w="7940"/>
        <w:gridCol w:w="1691"/>
        <w:gridCol w:w="1409"/>
        <w:gridCol w:w="1410"/>
      </w:tblGrid>
      <w:tr w:rsidR="0057673F" w:rsidRPr="002547B2" w14:paraId="4CDA6013" w14:textId="77777777" w:rsidTr="002422B9">
        <w:trPr>
          <w:trHeight w:val="375"/>
        </w:trPr>
        <w:tc>
          <w:tcPr>
            <w:tcW w:w="13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F0019" w14:textId="77777777" w:rsidR="0057673F" w:rsidRPr="002547B2" w:rsidRDefault="0057673F"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REPORT:</w:t>
            </w:r>
          </w:p>
        </w:tc>
        <w:tc>
          <w:tcPr>
            <w:tcW w:w="7990" w:type="dxa"/>
            <w:tcBorders>
              <w:top w:val="single" w:sz="4" w:space="0" w:color="auto"/>
              <w:left w:val="nil"/>
              <w:bottom w:val="single" w:sz="4" w:space="0" w:color="auto"/>
              <w:right w:val="single" w:sz="4" w:space="0" w:color="000000"/>
            </w:tcBorders>
            <w:shd w:val="clear" w:color="auto" w:fill="auto"/>
            <w:noWrap/>
            <w:vAlign w:val="bottom"/>
            <w:hideMark/>
          </w:tcPr>
          <w:p w14:paraId="6FC38EE1" w14:textId="77777777" w:rsidR="0057673F" w:rsidRPr="002547B2" w:rsidRDefault="0057673F"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Kilkari Self Deactivation Report</w:t>
            </w:r>
          </w:p>
        </w:tc>
        <w:tc>
          <w:tcPr>
            <w:tcW w:w="1701" w:type="dxa"/>
            <w:tcBorders>
              <w:top w:val="nil"/>
              <w:left w:val="nil"/>
              <w:bottom w:val="nil"/>
              <w:right w:val="nil"/>
            </w:tcBorders>
            <w:shd w:val="clear" w:color="auto" w:fill="auto"/>
            <w:noWrap/>
            <w:vAlign w:val="bottom"/>
            <w:hideMark/>
          </w:tcPr>
          <w:p w14:paraId="3C4D38BD" w14:textId="77777777" w:rsidR="0057673F" w:rsidRPr="002547B2" w:rsidRDefault="0057673F" w:rsidP="009E71B3">
            <w:pPr>
              <w:spacing w:line="300" w:lineRule="atLeast"/>
              <w:jc w:val="center"/>
              <w:rPr>
                <w:rFonts w:ascii="Calibri" w:hAnsi="Calibri"/>
                <w:b/>
                <w:bCs/>
                <w:noProof w:val="0"/>
                <w:color w:val="000000"/>
                <w:sz w:val="36"/>
                <w:szCs w:val="28"/>
                <w:lang w:val="en-IN" w:eastAsia="en-IN"/>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66CD2" w14:textId="77777777" w:rsidR="0057673F" w:rsidRPr="002547B2" w:rsidRDefault="0057673F"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Month</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5099D0A" w14:textId="77777777" w:rsidR="0057673F" w:rsidRPr="002547B2" w:rsidRDefault="0057673F" w:rsidP="009E71B3">
            <w:pPr>
              <w:spacing w:line="300" w:lineRule="atLeast"/>
              <w:jc w:val="righ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Jun-17</w:t>
            </w:r>
          </w:p>
        </w:tc>
      </w:tr>
    </w:tbl>
    <w:p w14:paraId="0FC69091" w14:textId="77777777" w:rsidR="00FE7992" w:rsidRPr="002547B2" w:rsidRDefault="00FE7992" w:rsidP="009E71B3">
      <w:pPr>
        <w:spacing w:line="300" w:lineRule="atLeast"/>
        <w:jc w:val="left"/>
        <w:rPr>
          <w:sz w:val="32"/>
        </w:rPr>
      </w:pPr>
    </w:p>
    <w:tbl>
      <w:tblPr>
        <w:tblW w:w="12160" w:type="dxa"/>
        <w:tblInd w:w="-5" w:type="dxa"/>
        <w:tblLook w:val="04A0" w:firstRow="1" w:lastRow="0" w:firstColumn="1" w:lastColumn="0" w:noHBand="0" w:noVBand="1"/>
      </w:tblPr>
      <w:tblGrid>
        <w:gridCol w:w="995"/>
        <w:gridCol w:w="2242"/>
        <w:gridCol w:w="760"/>
        <w:gridCol w:w="1292"/>
        <w:gridCol w:w="2171"/>
        <w:gridCol w:w="1160"/>
        <w:gridCol w:w="1140"/>
        <w:gridCol w:w="2400"/>
      </w:tblGrid>
      <w:tr w:rsidR="0057673F" w:rsidRPr="002547B2" w14:paraId="1D271BF4" w14:textId="77777777" w:rsidTr="0057673F">
        <w:trPr>
          <w:trHeight w:val="375"/>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C6504" w14:textId="77777777" w:rsidR="0057673F" w:rsidRPr="002547B2" w:rsidRDefault="0057673F"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State</w:t>
            </w:r>
          </w:p>
        </w:tc>
        <w:tc>
          <w:tcPr>
            <w:tcW w:w="2400" w:type="dxa"/>
            <w:tcBorders>
              <w:top w:val="single" w:sz="4" w:space="0" w:color="auto"/>
              <w:left w:val="nil"/>
              <w:bottom w:val="single" w:sz="4" w:space="0" w:color="auto"/>
              <w:right w:val="single" w:sz="4" w:space="0" w:color="000000"/>
            </w:tcBorders>
            <w:shd w:val="clear" w:color="auto" w:fill="auto"/>
            <w:vAlign w:val="bottom"/>
            <w:hideMark/>
          </w:tcPr>
          <w:p w14:paraId="311C3959" w14:textId="77777777" w:rsidR="0057673F" w:rsidRPr="002547B2" w:rsidRDefault="0057673F"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Odisha</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22D0DE94" w14:textId="77777777" w:rsidR="0057673F" w:rsidRPr="002547B2" w:rsidRDefault="0057673F"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41F7A609" w14:textId="77777777" w:rsidR="0057673F" w:rsidRPr="002547B2" w:rsidRDefault="0057673F"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District</w:t>
            </w:r>
          </w:p>
        </w:tc>
        <w:tc>
          <w:tcPr>
            <w:tcW w:w="2400" w:type="dxa"/>
            <w:tcBorders>
              <w:top w:val="single" w:sz="4" w:space="0" w:color="auto"/>
              <w:left w:val="nil"/>
              <w:bottom w:val="single" w:sz="4" w:space="0" w:color="auto"/>
              <w:right w:val="single" w:sz="4" w:space="0" w:color="auto"/>
            </w:tcBorders>
            <w:shd w:val="clear" w:color="auto" w:fill="auto"/>
            <w:vAlign w:val="bottom"/>
            <w:hideMark/>
          </w:tcPr>
          <w:p w14:paraId="54A9920B" w14:textId="77777777" w:rsidR="0057673F" w:rsidRPr="002547B2" w:rsidRDefault="0057673F"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ALL</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0854839F" w14:textId="77777777" w:rsidR="0057673F" w:rsidRPr="002547B2" w:rsidRDefault="0057673F"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2D4A1326" w14:textId="77777777" w:rsidR="0057673F" w:rsidRPr="002547B2" w:rsidRDefault="0057673F"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Block</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DCD6EFA" w14:textId="77777777" w:rsidR="0057673F" w:rsidRPr="002547B2" w:rsidRDefault="0057673F"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ALL</w:t>
            </w:r>
          </w:p>
        </w:tc>
      </w:tr>
    </w:tbl>
    <w:p w14:paraId="557A53CB" w14:textId="77777777" w:rsidR="0057673F" w:rsidRPr="002547B2" w:rsidRDefault="0057673F" w:rsidP="009E71B3">
      <w:pPr>
        <w:spacing w:line="300" w:lineRule="atLeast"/>
        <w:jc w:val="left"/>
        <w:rPr>
          <w:sz w:val="32"/>
        </w:rPr>
      </w:pPr>
    </w:p>
    <w:tbl>
      <w:tblPr>
        <w:tblW w:w="5000" w:type="pct"/>
        <w:tblLook w:val="04A0" w:firstRow="1" w:lastRow="0" w:firstColumn="1" w:lastColumn="0" w:noHBand="0" w:noVBand="1"/>
      </w:tblPr>
      <w:tblGrid>
        <w:gridCol w:w="1114"/>
        <w:gridCol w:w="1270"/>
        <w:gridCol w:w="1201"/>
        <w:gridCol w:w="1189"/>
        <w:gridCol w:w="1247"/>
        <w:gridCol w:w="1247"/>
        <w:gridCol w:w="1205"/>
        <w:gridCol w:w="1799"/>
        <w:gridCol w:w="1799"/>
        <w:gridCol w:w="1877"/>
      </w:tblGrid>
      <w:tr w:rsidR="00F241D8" w:rsidRPr="002547B2" w14:paraId="343F178D" w14:textId="77777777" w:rsidTr="00F241D8">
        <w:trPr>
          <w:trHeight w:val="20"/>
        </w:trPr>
        <w:tc>
          <w:tcPr>
            <w:tcW w:w="399" w:type="pct"/>
            <w:tcBorders>
              <w:top w:val="single" w:sz="4" w:space="0" w:color="auto"/>
              <w:left w:val="single" w:sz="4" w:space="0" w:color="auto"/>
              <w:bottom w:val="single" w:sz="4" w:space="0" w:color="auto"/>
              <w:right w:val="single" w:sz="4" w:space="0" w:color="auto"/>
            </w:tcBorders>
            <w:shd w:val="clear" w:color="auto" w:fill="auto"/>
            <w:hideMark/>
          </w:tcPr>
          <w:p w14:paraId="7D36FAC3" w14:textId="1C1CBE71"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lastRenderedPageBreak/>
              <w:t>State Name</w:t>
            </w:r>
          </w:p>
        </w:tc>
        <w:tc>
          <w:tcPr>
            <w:tcW w:w="455" w:type="pct"/>
            <w:tcBorders>
              <w:top w:val="single" w:sz="4" w:space="0" w:color="auto"/>
              <w:left w:val="nil"/>
              <w:bottom w:val="single" w:sz="4" w:space="0" w:color="auto"/>
              <w:right w:val="single" w:sz="4" w:space="0" w:color="auto"/>
            </w:tcBorders>
            <w:shd w:val="clear" w:color="auto" w:fill="auto"/>
            <w:hideMark/>
          </w:tcPr>
          <w:p w14:paraId="413EFA09" w14:textId="15C2B09F"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 Name</w:t>
            </w:r>
          </w:p>
        </w:tc>
        <w:tc>
          <w:tcPr>
            <w:tcW w:w="430" w:type="pct"/>
            <w:tcBorders>
              <w:top w:val="single" w:sz="4" w:space="0" w:color="auto"/>
              <w:left w:val="nil"/>
              <w:bottom w:val="single" w:sz="4" w:space="0" w:color="auto"/>
              <w:right w:val="single" w:sz="4" w:space="0" w:color="auto"/>
            </w:tcBorders>
            <w:shd w:val="clear" w:color="auto" w:fill="auto"/>
            <w:hideMark/>
          </w:tcPr>
          <w:p w14:paraId="280AF407"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w:t>
            </w:r>
          </w:p>
        </w:tc>
        <w:tc>
          <w:tcPr>
            <w:tcW w:w="426" w:type="pct"/>
            <w:tcBorders>
              <w:top w:val="single" w:sz="4" w:space="0" w:color="auto"/>
              <w:left w:val="nil"/>
              <w:bottom w:val="single" w:sz="4" w:space="0" w:color="auto"/>
              <w:right w:val="single" w:sz="4" w:space="0" w:color="auto"/>
            </w:tcBorders>
            <w:shd w:val="clear" w:color="auto" w:fill="auto"/>
            <w:hideMark/>
          </w:tcPr>
          <w:p w14:paraId="47407254"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w:t>
            </w:r>
          </w:p>
        </w:tc>
        <w:tc>
          <w:tcPr>
            <w:tcW w:w="447" w:type="pct"/>
            <w:tcBorders>
              <w:top w:val="single" w:sz="4" w:space="0" w:color="auto"/>
              <w:left w:val="nil"/>
              <w:bottom w:val="single" w:sz="4" w:space="0" w:color="auto"/>
              <w:right w:val="single" w:sz="4" w:space="0" w:color="auto"/>
            </w:tcBorders>
            <w:shd w:val="clear" w:color="auto" w:fill="auto"/>
            <w:hideMark/>
          </w:tcPr>
          <w:p w14:paraId="0E6EECCA"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Facility</w:t>
            </w:r>
          </w:p>
        </w:tc>
        <w:tc>
          <w:tcPr>
            <w:tcW w:w="447" w:type="pct"/>
            <w:tcBorders>
              <w:top w:val="single" w:sz="4" w:space="0" w:color="auto"/>
              <w:left w:val="nil"/>
              <w:bottom w:val="single" w:sz="4" w:space="0" w:color="auto"/>
              <w:right w:val="single" w:sz="4" w:space="0" w:color="auto"/>
            </w:tcBorders>
            <w:shd w:val="clear" w:color="auto" w:fill="auto"/>
            <w:hideMark/>
          </w:tcPr>
          <w:p w14:paraId="507EC6EA"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Sub Facility</w:t>
            </w:r>
          </w:p>
        </w:tc>
        <w:tc>
          <w:tcPr>
            <w:tcW w:w="432" w:type="pct"/>
            <w:tcBorders>
              <w:top w:val="single" w:sz="4" w:space="0" w:color="auto"/>
              <w:left w:val="nil"/>
              <w:bottom w:val="single" w:sz="4" w:space="0" w:color="auto"/>
              <w:right w:val="single" w:sz="4" w:space="0" w:color="auto"/>
            </w:tcBorders>
            <w:shd w:val="clear" w:color="auto" w:fill="auto"/>
            <w:hideMark/>
          </w:tcPr>
          <w:p w14:paraId="2AA1EE6E"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w:t>
            </w:r>
          </w:p>
        </w:tc>
        <w:tc>
          <w:tcPr>
            <w:tcW w:w="645" w:type="pct"/>
            <w:tcBorders>
              <w:top w:val="single" w:sz="4" w:space="0" w:color="auto"/>
              <w:left w:val="nil"/>
              <w:bottom w:val="single" w:sz="4" w:space="0" w:color="auto"/>
              <w:right w:val="single" w:sz="4" w:space="0" w:color="auto"/>
            </w:tcBorders>
            <w:shd w:val="clear" w:color="auto" w:fill="auto"/>
            <w:hideMark/>
          </w:tcPr>
          <w:p w14:paraId="2144A943"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MCTS Id</w:t>
            </w:r>
          </w:p>
        </w:tc>
        <w:tc>
          <w:tcPr>
            <w:tcW w:w="645" w:type="pct"/>
            <w:tcBorders>
              <w:top w:val="single" w:sz="4" w:space="0" w:color="auto"/>
              <w:left w:val="nil"/>
              <w:bottom w:val="single" w:sz="4" w:space="0" w:color="auto"/>
              <w:right w:val="single" w:sz="4" w:space="0" w:color="auto"/>
            </w:tcBorders>
            <w:shd w:val="clear" w:color="auto" w:fill="auto"/>
            <w:hideMark/>
          </w:tcPr>
          <w:p w14:paraId="621E24C3"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RCH Id</w:t>
            </w:r>
          </w:p>
        </w:tc>
        <w:tc>
          <w:tcPr>
            <w:tcW w:w="673" w:type="pct"/>
            <w:tcBorders>
              <w:top w:val="single" w:sz="4" w:space="0" w:color="auto"/>
              <w:left w:val="nil"/>
              <w:bottom w:val="single" w:sz="4" w:space="0" w:color="auto"/>
              <w:right w:val="single" w:sz="4" w:space="0" w:color="auto"/>
            </w:tcBorders>
            <w:shd w:val="clear" w:color="auto" w:fill="auto"/>
            <w:hideMark/>
          </w:tcPr>
          <w:p w14:paraId="39753A3C" w14:textId="71BF7A4B"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Name</w:t>
            </w:r>
          </w:p>
        </w:tc>
      </w:tr>
    </w:tbl>
    <w:p w14:paraId="50ED7009" w14:textId="77777777" w:rsidR="0057673F" w:rsidRPr="002547B2" w:rsidRDefault="0057673F" w:rsidP="009E71B3">
      <w:pPr>
        <w:spacing w:line="300" w:lineRule="atLeast"/>
        <w:jc w:val="left"/>
        <w:rPr>
          <w:sz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2260"/>
        <w:gridCol w:w="2854"/>
        <w:gridCol w:w="3292"/>
        <w:gridCol w:w="3069"/>
      </w:tblGrid>
      <w:tr w:rsidR="00F241D8" w:rsidRPr="002547B2" w14:paraId="459DBB9F" w14:textId="77777777" w:rsidTr="00F241D8">
        <w:trPr>
          <w:trHeight w:val="20"/>
        </w:trPr>
        <w:tc>
          <w:tcPr>
            <w:tcW w:w="321" w:type="pct"/>
            <w:shd w:val="clear" w:color="auto" w:fill="auto"/>
            <w:hideMark/>
          </w:tcPr>
          <w:p w14:paraId="4B7D0CF9"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Mobile Number</w:t>
            </w:r>
          </w:p>
        </w:tc>
        <w:tc>
          <w:tcPr>
            <w:tcW w:w="293" w:type="pct"/>
            <w:shd w:val="clear" w:color="auto" w:fill="auto"/>
            <w:hideMark/>
          </w:tcPr>
          <w:p w14:paraId="17678001"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Age On Service In Weeks</w:t>
            </w:r>
          </w:p>
        </w:tc>
        <w:tc>
          <w:tcPr>
            <w:tcW w:w="370" w:type="pct"/>
            <w:shd w:val="clear" w:color="auto" w:fill="auto"/>
            <w:hideMark/>
          </w:tcPr>
          <w:p w14:paraId="78A66E24"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Date of activation</w:t>
            </w:r>
          </w:p>
        </w:tc>
        <w:tc>
          <w:tcPr>
            <w:tcW w:w="427" w:type="pct"/>
            <w:shd w:val="clear" w:color="auto" w:fill="auto"/>
            <w:hideMark/>
          </w:tcPr>
          <w:p w14:paraId="23DC5BBB"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Date when beneficiary self-deactivated</w:t>
            </w:r>
          </w:p>
        </w:tc>
        <w:tc>
          <w:tcPr>
            <w:tcW w:w="398" w:type="pct"/>
            <w:shd w:val="clear" w:color="auto" w:fill="auto"/>
            <w:hideMark/>
          </w:tcPr>
          <w:p w14:paraId="57B7EA20"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Number of calls answered when subscribed to Kilkari</w:t>
            </w:r>
          </w:p>
        </w:tc>
      </w:tr>
    </w:tbl>
    <w:p w14:paraId="7A55DFF1" w14:textId="77777777" w:rsidR="00F241D8" w:rsidRPr="002547B2" w:rsidRDefault="00F241D8" w:rsidP="009E71B3">
      <w:pPr>
        <w:spacing w:line="300" w:lineRule="atLeast"/>
        <w:jc w:val="left"/>
        <w:rPr>
          <w:sz w:val="32"/>
        </w:rPr>
      </w:pPr>
    </w:p>
    <w:p w14:paraId="1374C93B" w14:textId="77777777" w:rsidR="00FF4E15" w:rsidRPr="002547B2" w:rsidRDefault="00FF4E15" w:rsidP="009E71B3">
      <w:pPr>
        <w:spacing w:line="300" w:lineRule="atLeast"/>
        <w:jc w:val="left"/>
        <w:rPr>
          <w:b/>
          <w:sz w:val="32"/>
        </w:rPr>
      </w:pPr>
      <w:r w:rsidRPr="002547B2">
        <w:rPr>
          <w:b/>
          <w:sz w:val="32"/>
        </w:rPr>
        <w:t>Kilkari Low – Listeners Line Listing Report</w:t>
      </w:r>
    </w:p>
    <w:p w14:paraId="59A72A30" w14:textId="77777777" w:rsidR="00FE7992" w:rsidRPr="002547B2" w:rsidRDefault="00FE7992" w:rsidP="009E71B3">
      <w:pPr>
        <w:spacing w:line="300" w:lineRule="atLeast"/>
        <w:jc w:val="left"/>
        <w:rPr>
          <w:sz w:val="32"/>
          <w:u w:val="single"/>
        </w:rPr>
      </w:pPr>
      <w:r w:rsidRPr="002547B2">
        <w:rPr>
          <w:sz w:val="32"/>
          <w:u w:val="single"/>
        </w:rPr>
        <w:t>Existing Template</w:t>
      </w:r>
    </w:p>
    <w:tbl>
      <w:tblPr>
        <w:tblW w:w="4909" w:type="pct"/>
        <w:tblLook w:val="04A0" w:firstRow="1" w:lastRow="0" w:firstColumn="1" w:lastColumn="0" w:noHBand="0" w:noVBand="1"/>
      </w:tblPr>
      <w:tblGrid>
        <w:gridCol w:w="584"/>
        <w:gridCol w:w="724"/>
        <w:gridCol w:w="1103"/>
        <w:gridCol w:w="680"/>
        <w:gridCol w:w="1220"/>
        <w:gridCol w:w="1484"/>
        <w:gridCol w:w="688"/>
        <w:gridCol w:w="1629"/>
        <w:gridCol w:w="1518"/>
        <w:gridCol w:w="1007"/>
        <w:gridCol w:w="1339"/>
        <w:gridCol w:w="1972"/>
      </w:tblGrid>
      <w:tr w:rsidR="00F241D8" w:rsidRPr="002547B2" w14:paraId="446F19AE" w14:textId="77777777" w:rsidTr="00DF34E7">
        <w:trPr>
          <w:trHeight w:val="300"/>
        </w:trPr>
        <w:tc>
          <w:tcPr>
            <w:tcW w:w="206" w:type="pct"/>
            <w:tcBorders>
              <w:top w:val="single" w:sz="4" w:space="0" w:color="auto"/>
              <w:left w:val="single" w:sz="4" w:space="0" w:color="auto"/>
              <w:bottom w:val="single" w:sz="4" w:space="0" w:color="auto"/>
              <w:right w:val="single" w:sz="4" w:space="0" w:color="auto"/>
            </w:tcBorders>
            <w:shd w:val="clear" w:color="auto" w:fill="auto"/>
            <w:noWrap/>
            <w:hideMark/>
          </w:tcPr>
          <w:p w14:paraId="66C12113"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w:t>
            </w:r>
          </w:p>
        </w:tc>
        <w:tc>
          <w:tcPr>
            <w:tcW w:w="254" w:type="pct"/>
            <w:tcBorders>
              <w:top w:val="single" w:sz="4" w:space="0" w:color="auto"/>
              <w:left w:val="nil"/>
              <w:bottom w:val="single" w:sz="4" w:space="0" w:color="auto"/>
              <w:right w:val="single" w:sz="4" w:space="0" w:color="auto"/>
            </w:tcBorders>
            <w:shd w:val="clear" w:color="auto" w:fill="auto"/>
            <w:noWrap/>
            <w:hideMark/>
          </w:tcPr>
          <w:p w14:paraId="1A1EBC55"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w:t>
            </w:r>
          </w:p>
        </w:tc>
        <w:tc>
          <w:tcPr>
            <w:tcW w:w="384" w:type="pct"/>
            <w:tcBorders>
              <w:top w:val="single" w:sz="4" w:space="0" w:color="auto"/>
              <w:left w:val="nil"/>
              <w:bottom w:val="single" w:sz="4" w:space="0" w:color="auto"/>
              <w:right w:val="single" w:sz="4" w:space="0" w:color="auto"/>
            </w:tcBorders>
            <w:shd w:val="clear" w:color="auto" w:fill="auto"/>
            <w:noWrap/>
            <w:hideMark/>
          </w:tcPr>
          <w:p w14:paraId="282BC7F8"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w:t>
            </w:r>
          </w:p>
        </w:tc>
        <w:tc>
          <w:tcPr>
            <w:tcW w:w="239" w:type="pct"/>
            <w:tcBorders>
              <w:top w:val="single" w:sz="4" w:space="0" w:color="auto"/>
              <w:left w:val="nil"/>
              <w:bottom w:val="single" w:sz="4" w:space="0" w:color="auto"/>
              <w:right w:val="single" w:sz="4" w:space="0" w:color="auto"/>
            </w:tcBorders>
            <w:shd w:val="clear" w:color="auto" w:fill="auto"/>
            <w:noWrap/>
            <w:hideMark/>
          </w:tcPr>
          <w:p w14:paraId="32A34CB0"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w:t>
            </w:r>
          </w:p>
        </w:tc>
        <w:tc>
          <w:tcPr>
            <w:tcW w:w="425" w:type="pct"/>
            <w:tcBorders>
              <w:top w:val="single" w:sz="4" w:space="0" w:color="auto"/>
              <w:left w:val="nil"/>
              <w:bottom w:val="single" w:sz="4" w:space="0" w:color="auto"/>
              <w:right w:val="single" w:sz="4" w:space="0" w:color="auto"/>
            </w:tcBorders>
            <w:shd w:val="clear" w:color="auto" w:fill="auto"/>
            <w:noWrap/>
            <w:hideMark/>
          </w:tcPr>
          <w:p w14:paraId="3DC1BC60"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Facility</w:t>
            </w:r>
          </w:p>
        </w:tc>
        <w:tc>
          <w:tcPr>
            <w:tcW w:w="516" w:type="pct"/>
            <w:tcBorders>
              <w:top w:val="single" w:sz="4" w:space="0" w:color="auto"/>
              <w:left w:val="nil"/>
              <w:bottom w:val="single" w:sz="4" w:space="0" w:color="auto"/>
              <w:right w:val="single" w:sz="4" w:space="0" w:color="auto"/>
            </w:tcBorders>
            <w:shd w:val="clear" w:color="auto" w:fill="auto"/>
            <w:noWrap/>
            <w:hideMark/>
          </w:tcPr>
          <w:p w14:paraId="4C6490CE"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 xml:space="preserve">Health </w:t>
            </w:r>
            <w:proofErr w:type="spellStart"/>
            <w:r w:rsidRPr="002547B2">
              <w:rPr>
                <w:rFonts w:ascii="Calibri" w:hAnsi="Calibri"/>
                <w:noProof w:val="0"/>
                <w:color w:val="000000"/>
                <w:sz w:val="28"/>
                <w:szCs w:val="22"/>
                <w:lang w:val="en-IN" w:eastAsia="en-IN"/>
              </w:rPr>
              <w:t>SubFacility</w:t>
            </w:r>
            <w:proofErr w:type="spellEnd"/>
          </w:p>
        </w:tc>
        <w:tc>
          <w:tcPr>
            <w:tcW w:w="241" w:type="pct"/>
            <w:tcBorders>
              <w:top w:val="single" w:sz="4" w:space="0" w:color="auto"/>
              <w:left w:val="nil"/>
              <w:bottom w:val="single" w:sz="4" w:space="0" w:color="auto"/>
              <w:right w:val="single" w:sz="4" w:space="0" w:color="auto"/>
            </w:tcBorders>
            <w:shd w:val="clear" w:color="auto" w:fill="auto"/>
            <w:noWrap/>
            <w:hideMark/>
          </w:tcPr>
          <w:p w14:paraId="4914182F"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w:t>
            </w:r>
          </w:p>
        </w:tc>
        <w:tc>
          <w:tcPr>
            <w:tcW w:w="566" w:type="pct"/>
            <w:tcBorders>
              <w:top w:val="single" w:sz="4" w:space="0" w:color="auto"/>
              <w:left w:val="nil"/>
              <w:bottom w:val="single" w:sz="4" w:space="0" w:color="auto"/>
              <w:right w:val="single" w:sz="4" w:space="0" w:color="auto"/>
            </w:tcBorders>
            <w:shd w:val="clear" w:color="auto" w:fill="auto"/>
            <w:noWrap/>
            <w:hideMark/>
          </w:tcPr>
          <w:p w14:paraId="22F0ABC0"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MCTS Id</w:t>
            </w:r>
          </w:p>
        </w:tc>
        <w:tc>
          <w:tcPr>
            <w:tcW w:w="528" w:type="pct"/>
            <w:tcBorders>
              <w:top w:val="single" w:sz="4" w:space="0" w:color="auto"/>
              <w:left w:val="nil"/>
              <w:bottom w:val="single" w:sz="4" w:space="0" w:color="auto"/>
              <w:right w:val="single" w:sz="4" w:space="0" w:color="auto"/>
            </w:tcBorders>
            <w:shd w:val="clear" w:color="auto" w:fill="auto"/>
            <w:noWrap/>
            <w:hideMark/>
          </w:tcPr>
          <w:p w14:paraId="05F9B514"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RCH Id</w:t>
            </w:r>
          </w:p>
        </w:tc>
        <w:tc>
          <w:tcPr>
            <w:tcW w:w="494" w:type="pct"/>
            <w:tcBorders>
              <w:top w:val="single" w:sz="4" w:space="0" w:color="auto"/>
              <w:left w:val="nil"/>
              <w:bottom w:val="single" w:sz="4" w:space="0" w:color="auto"/>
              <w:right w:val="single" w:sz="4" w:space="0" w:color="auto"/>
            </w:tcBorders>
            <w:shd w:val="clear" w:color="auto" w:fill="auto"/>
            <w:noWrap/>
            <w:hideMark/>
          </w:tcPr>
          <w:p w14:paraId="4C9F88DE" w14:textId="59C3961E"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w:t>
            </w:r>
          </w:p>
          <w:p w14:paraId="57A468F3" w14:textId="3F9315E6"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Name</w:t>
            </w:r>
          </w:p>
        </w:tc>
        <w:tc>
          <w:tcPr>
            <w:tcW w:w="465" w:type="pct"/>
            <w:tcBorders>
              <w:top w:val="single" w:sz="4" w:space="0" w:color="auto"/>
              <w:left w:val="nil"/>
              <w:bottom w:val="single" w:sz="4" w:space="0" w:color="auto"/>
              <w:right w:val="single" w:sz="4" w:space="0" w:color="auto"/>
            </w:tcBorders>
            <w:shd w:val="clear" w:color="auto" w:fill="auto"/>
            <w:noWrap/>
            <w:hideMark/>
          </w:tcPr>
          <w:p w14:paraId="595B2451"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Mobile Number</w:t>
            </w:r>
          </w:p>
        </w:tc>
        <w:tc>
          <w:tcPr>
            <w:tcW w:w="683" w:type="pct"/>
            <w:tcBorders>
              <w:top w:val="single" w:sz="4" w:space="0" w:color="auto"/>
              <w:left w:val="nil"/>
              <w:bottom w:val="single" w:sz="4" w:space="0" w:color="auto"/>
              <w:right w:val="single" w:sz="4" w:space="0" w:color="auto"/>
            </w:tcBorders>
            <w:shd w:val="clear" w:color="auto" w:fill="auto"/>
            <w:noWrap/>
            <w:hideMark/>
          </w:tcPr>
          <w:p w14:paraId="188D22CD" w14:textId="77777777"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Age On Service In Weeks</w:t>
            </w:r>
          </w:p>
        </w:tc>
      </w:tr>
    </w:tbl>
    <w:p w14:paraId="7D0A6C85" w14:textId="77777777" w:rsidR="00FE7992" w:rsidRPr="002547B2" w:rsidRDefault="00FE7992" w:rsidP="009E71B3">
      <w:pPr>
        <w:spacing w:line="300" w:lineRule="atLeast"/>
        <w:jc w:val="left"/>
        <w:rPr>
          <w:sz w:val="32"/>
        </w:rPr>
      </w:pPr>
    </w:p>
    <w:p w14:paraId="13F2188A" w14:textId="77777777" w:rsidR="00FE7992" w:rsidRPr="002547B2" w:rsidRDefault="00FE7992" w:rsidP="009E71B3">
      <w:pPr>
        <w:spacing w:line="300" w:lineRule="atLeast"/>
        <w:jc w:val="left"/>
        <w:rPr>
          <w:sz w:val="32"/>
          <w:u w:val="single"/>
        </w:rPr>
      </w:pPr>
      <w:r w:rsidRPr="002547B2">
        <w:rPr>
          <w:sz w:val="32"/>
          <w:u w:val="single"/>
        </w:rPr>
        <w:t xml:space="preserve">Proposed Template </w:t>
      </w:r>
    </w:p>
    <w:tbl>
      <w:tblPr>
        <w:tblW w:w="13749" w:type="dxa"/>
        <w:tblInd w:w="-5" w:type="dxa"/>
        <w:tblLook w:val="04A0" w:firstRow="1" w:lastRow="0" w:firstColumn="1" w:lastColumn="0" w:noHBand="0" w:noVBand="1"/>
      </w:tblPr>
      <w:tblGrid>
        <w:gridCol w:w="1510"/>
        <w:gridCol w:w="6572"/>
        <w:gridCol w:w="3401"/>
        <w:gridCol w:w="1276"/>
        <w:gridCol w:w="1134"/>
      </w:tblGrid>
      <w:tr w:rsidR="004152FE" w:rsidRPr="002547B2" w14:paraId="4401D764" w14:textId="77777777" w:rsidTr="002422B9">
        <w:trPr>
          <w:trHeight w:val="375"/>
        </w:trPr>
        <w:tc>
          <w:tcPr>
            <w:tcW w:w="13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1E078" w14:textId="77777777" w:rsidR="004152FE" w:rsidRPr="002547B2" w:rsidRDefault="004152FE"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REPORT:</w:t>
            </w:r>
          </w:p>
        </w:tc>
        <w:tc>
          <w:tcPr>
            <w:tcW w:w="6572" w:type="dxa"/>
            <w:tcBorders>
              <w:top w:val="single" w:sz="4" w:space="0" w:color="auto"/>
              <w:left w:val="nil"/>
              <w:bottom w:val="single" w:sz="4" w:space="0" w:color="auto"/>
              <w:right w:val="single" w:sz="4" w:space="0" w:color="000000"/>
            </w:tcBorders>
            <w:shd w:val="clear" w:color="auto" w:fill="auto"/>
            <w:noWrap/>
            <w:vAlign w:val="bottom"/>
            <w:hideMark/>
          </w:tcPr>
          <w:p w14:paraId="3D7D2360" w14:textId="77777777" w:rsidR="004152FE" w:rsidRPr="002547B2" w:rsidRDefault="004152FE"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Kilkari Low – Listeners Line Listing Report</w:t>
            </w:r>
          </w:p>
        </w:tc>
        <w:tc>
          <w:tcPr>
            <w:tcW w:w="3401" w:type="dxa"/>
            <w:tcBorders>
              <w:top w:val="nil"/>
              <w:left w:val="nil"/>
              <w:bottom w:val="nil"/>
              <w:right w:val="nil"/>
            </w:tcBorders>
            <w:shd w:val="clear" w:color="auto" w:fill="auto"/>
            <w:noWrap/>
            <w:vAlign w:val="bottom"/>
            <w:hideMark/>
          </w:tcPr>
          <w:p w14:paraId="04C2F42B" w14:textId="77777777" w:rsidR="004152FE" w:rsidRPr="002547B2" w:rsidRDefault="004152FE" w:rsidP="009E71B3">
            <w:pPr>
              <w:spacing w:line="300" w:lineRule="atLeast"/>
              <w:jc w:val="center"/>
              <w:rPr>
                <w:rFonts w:ascii="Calibri" w:hAnsi="Calibri"/>
                <w:b/>
                <w:bCs/>
                <w:noProof w:val="0"/>
                <w:color w:val="000000"/>
                <w:sz w:val="36"/>
                <w:szCs w:val="28"/>
                <w:lang w:val="en-IN" w:eastAsia="en-IN"/>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DC460" w14:textId="77777777" w:rsidR="004152FE" w:rsidRPr="002547B2" w:rsidRDefault="004152FE"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Month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F037DE6" w14:textId="77777777" w:rsidR="004152FE" w:rsidRPr="002547B2" w:rsidRDefault="004152FE" w:rsidP="009E71B3">
            <w:pPr>
              <w:spacing w:line="300" w:lineRule="atLeast"/>
              <w:jc w:val="righ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Jun-17</w:t>
            </w:r>
          </w:p>
        </w:tc>
      </w:tr>
    </w:tbl>
    <w:p w14:paraId="5A71C533" w14:textId="77777777" w:rsidR="00FE7992" w:rsidRPr="002547B2" w:rsidRDefault="00FE7992" w:rsidP="009E71B3">
      <w:pPr>
        <w:spacing w:line="300" w:lineRule="atLeast"/>
        <w:jc w:val="left"/>
        <w:rPr>
          <w:sz w:val="32"/>
        </w:rPr>
      </w:pPr>
    </w:p>
    <w:tbl>
      <w:tblPr>
        <w:tblW w:w="5000" w:type="pct"/>
        <w:tblLook w:val="04A0" w:firstRow="1" w:lastRow="0" w:firstColumn="1" w:lastColumn="0" w:noHBand="0" w:noVBand="1"/>
      </w:tblPr>
      <w:tblGrid>
        <w:gridCol w:w="983"/>
        <w:gridCol w:w="1113"/>
        <w:gridCol w:w="1036"/>
        <w:gridCol w:w="645"/>
        <w:gridCol w:w="1145"/>
        <w:gridCol w:w="1389"/>
        <w:gridCol w:w="652"/>
        <w:gridCol w:w="1523"/>
        <w:gridCol w:w="1420"/>
        <w:gridCol w:w="948"/>
        <w:gridCol w:w="1254"/>
        <w:gridCol w:w="1840"/>
      </w:tblGrid>
      <w:tr w:rsidR="004152FE" w:rsidRPr="002547B2" w14:paraId="35AD3182" w14:textId="77777777" w:rsidTr="00DF34E7">
        <w:trPr>
          <w:trHeight w:val="300"/>
        </w:trPr>
        <w:tc>
          <w:tcPr>
            <w:tcW w:w="386" w:type="pct"/>
            <w:tcBorders>
              <w:top w:val="single" w:sz="4" w:space="0" w:color="auto"/>
              <w:left w:val="single" w:sz="4" w:space="0" w:color="auto"/>
              <w:bottom w:val="single" w:sz="4" w:space="0" w:color="auto"/>
              <w:right w:val="single" w:sz="4" w:space="0" w:color="auto"/>
            </w:tcBorders>
            <w:shd w:val="clear" w:color="auto" w:fill="auto"/>
            <w:noWrap/>
            <w:hideMark/>
          </w:tcPr>
          <w:p w14:paraId="60162E47" w14:textId="54EDC7F0"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w:t>
            </w:r>
            <w:r w:rsidR="00CC1E51" w:rsidRPr="002547B2">
              <w:rPr>
                <w:rFonts w:ascii="Calibri" w:hAnsi="Calibri"/>
                <w:noProof w:val="0"/>
                <w:color w:val="000000"/>
                <w:sz w:val="28"/>
                <w:szCs w:val="22"/>
                <w:lang w:val="en-IN" w:eastAsia="en-IN"/>
              </w:rPr>
              <w:t xml:space="preserve"> Name</w:t>
            </w:r>
          </w:p>
        </w:tc>
        <w:tc>
          <w:tcPr>
            <w:tcW w:w="386" w:type="pct"/>
            <w:tcBorders>
              <w:top w:val="single" w:sz="4" w:space="0" w:color="auto"/>
              <w:left w:val="nil"/>
              <w:bottom w:val="single" w:sz="4" w:space="0" w:color="auto"/>
              <w:right w:val="single" w:sz="4" w:space="0" w:color="auto"/>
            </w:tcBorders>
            <w:shd w:val="clear" w:color="auto" w:fill="auto"/>
            <w:noWrap/>
            <w:hideMark/>
          </w:tcPr>
          <w:p w14:paraId="4DFA4A8F" w14:textId="411C343B"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w:t>
            </w:r>
            <w:r w:rsidR="00CC1E51" w:rsidRPr="002547B2">
              <w:rPr>
                <w:rFonts w:ascii="Calibri" w:hAnsi="Calibri"/>
                <w:noProof w:val="0"/>
                <w:color w:val="000000"/>
                <w:sz w:val="28"/>
                <w:szCs w:val="22"/>
                <w:lang w:val="en-IN" w:eastAsia="en-IN"/>
              </w:rPr>
              <w:t xml:space="preserve"> Name</w:t>
            </w:r>
          </w:p>
        </w:tc>
        <w:tc>
          <w:tcPr>
            <w:tcW w:w="386" w:type="pct"/>
            <w:tcBorders>
              <w:top w:val="single" w:sz="4" w:space="0" w:color="auto"/>
              <w:left w:val="nil"/>
              <w:bottom w:val="single" w:sz="4" w:space="0" w:color="auto"/>
              <w:right w:val="single" w:sz="4" w:space="0" w:color="auto"/>
            </w:tcBorders>
            <w:shd w:val="clear" w:color="auto" w:fill="auto"/>
            <w:noWrap/>
            <w:hideMark/>
          </w:tcPr>
          <w:p w14:paraId="160B37F4"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w:t>
            </w:r>
          </w:p>
        </w:tc>
        <w:tc>
          <w:tcPr>
            <w:tcW w:w="386" w:type="pct"/>
            <w:tcBorders>
              <w:top w:val="single" w:sz="4" w:space="0" w:color="auto"/>
              <w:left w:val="nil"/>
              <w:bottom w:val="single" w:sz="4" w:space="0" w:color="auto"/>
              <w:right w:val="single" w:sz="4" w:space="0" w:color="auto"/>
            </w:tcBorders>
            <w:shd w:val="clear" w:color="auto" w:fill="auto"/>
            <w:noWrap/>
            <w:hideMark/>
          </w:tcPr>
          <w:p w14:paraId="476E439D"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w:t>
            </w:r>
          </w:p>
        </w:tc>
        <w:tc>
          <w:tcPr>
            <w:tcW w:w="386" w:type="pct"/>
            <w:tcBorders>
              <w:top w:val="single" w:sz="4" w:space="0" w:color="auto"/>
              <w:left w:val="nil"/>
              <w:bottom w:val="single" w:sz="4" w:space="0" w:color="auto"/>
              <w:right w:val="single" w:sz="4" w:space="0" w:color="auto"/>
            </w:tcBorders>
            <w:shd w:val="clear" w:color="auto" w:fill="auto"/>
            <w:noWrap/>
            <w:hideMark/>
          </w:tcPr>
          <w:p w14:paraId="6C24ABCF"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Facility</w:t>
            </w:r>
          </w:p>
        </w:tc>
        <w:tc>
          <w:tcPr>
            <w:tcW w:w="472" w:type="pct"/>
            <w:tcBorders>
              <w:top w:val="single" w:sz="4" w:space="0" w:color="auto"/>
              <w:left w:val="nil"/>
              <w:bottom w:val="single" w:sz="4" w:space="0" w:color="auto"/>
              <w:right w:val="single" w:sz="4" w:space="0" w:color="auto"/>
            </w:tcBorders>
            <w:shd w:val="clear" w:color="auto" w:fill="auto"/>
            <w:noWrap/>
            <w:hideMark/>
          </w:tcPr>
          <w:p w14:paraId="55E012DE"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 xml:space="preserve">Health </w:t>
            </w:r>
            <w:proofErr w:type="spellStart"/>
            <w:r w:rsidRPr="002547B2">
              <w:rPr>
                <w:rFonts w:ascii="Calibri" w:hAnsi="Calibri"/>
                <w:noProof w:val="0"/>
                <w:color w:val="000000"/>
                <w:sz w:val="28"/>
                <w:szCs w:val="22"/>
                <w:lang w:val="en-IN" w:eastAsia="en-IN"/>
              </w:rPr>
              <w:t>SubFacility</w:t>
            </w:r>
            <w:proofErr w:type="spellEnd"/>
          </w:p>
        </w:tc>
        <w:tc>
          <w:tcPr>
            <w:tcW w:w="386" w:type="pct"/>
            <w:tcBorders>
              <w:top w:val="single" w:sz="4" w:space="0" w:color="auto"/>
              <w:left w:val="nil"/>
              <w:bottom w:val="single" w:sz="4" w:space="0" w:color="auto"/>
              <w:right w:val="single" w:sz="4" w:space="0" w:color="auto"/>
            </w:tcBorders>
            <w:shd w:val="clear" w:color="auto" w:fill="auto"/>
            <w:noWrap/>
            <w:hideMark/>
          </w:tcPr>
          <w:p w14:paraId="1040B36E"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w:t>
            </w:r>
          </w:p>
        </w:tc>
        <w:tc>
          <w:tcPr>
            <w:tcW w:w="488" w:type="pct"/>
            <w:tcBorders>
              <w:top w:val="single" w:sz="4" w:space="0" w:color="auto"/>
              <w:left w:val="nil"/>
              <w:bottom w:val="single" w:sz="4" w:space="0" w:color="auto"/>
              <w:right w:val="single" w:sz="4" w:space="0" w:color="auto"/>
            </w:tcBorders>
            <w:shd w:val="clear" w:color="auto" w:fill="auto"/>
            <w:noWrap/>
            <w:hideMark/>
          </w:tcPr>
          <w:p w14:paraId="1D304234"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MCTS Id</w:t>
            </w:r>
          </w:p>
        </w:tc>
        <w:tc>
          <w:tcPr>
            <w:tcW w:w="488" w:type="pct"/>
            <w:tcBorders>
              <w:top w:val="single" w:sz="4" w:space="0" w:color="auto"/>
              <w:left w:val="nil"/>
              <w:bottom w:val="single" w:sz="4" w:space="0" w:color="auto"/>
              <w:right w:val="single" w:sz="4" w:space="0" w:color="auto"/>
            </w:tcBorders>
            <w:shd w:val="clear" w:color="auto" w:fill="auto"/>
            <w:noWrap/>
            <w:hideMark/>
          </w:tcPr>
          <w:p w14:paraId="5F68840E"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RCH Id</w:t>
            </w:r>
          </w:p>
        </w:tc>
        <w:tc>
          <w:tcPr>
            <w:tcW w:w="464" w:type="pct"/>
            <w:tcBorders>
              <w:top w:val="single" w:sz="4" w:space="0" w:color="auto"/>
              <w:left w:val="nil"/>
              <w:bottom w:val="single" w:sz="4" w:space="0" w:color="auto"/>
              <w:right w:val="single" w:sz="4" w:space="0" w:color="auto"/>
            </w:tcBorders>
            <w:shd w:val="clear" w:color="auto" w:fill="auto"/>
            <w:noWrap/>
            <w:hideMark/>
          </w:tcPr>
          <w:p w14:paraId="3F2E965B" w14:textId="3F62D4F1" w:rsidR="00F241D8" w:rsidRPr="002547B2" w:rsidRDefault="00F241D8"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w:t>
            </w:r>
          </w:p>
          <w:p w14:paraId="479EEBA5" w14:textId="08BBDF71"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Name</w:t>
            </w:r>
          </w:p>
        </w:tc>
        <w:tc>
          <w:tcPr>
            <w:tcW w:w="386" w:type="pct"/>
            <w:tcBorders>
              <w:top w:val="single" w:sz="4" w:space="0" w:color="auto"/>
              <w:left w:val="nil"/>
              <w:bottom w:val="single" w:sz="4" w:space="0" w:color="auto"/>
              <w:right w:val="single" w:sz="4" w:space="0" w:color="auto"/>
            </w:tcBorders>
            <w:shd w:val="clear" w:color="auto" w:fill="auto"/>
            <w:noWrap/>
            <w:hideMark/>
          </w:tcPr>
          <w:p w14:paraId="36C2FB9F"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Mobile Number</w:t>
            </w:r>
          </w:p>
        </w:tc>
        <w:tc>
          <w:tcPr>
            <w:tcW w:w="386" w:type="pct"/>
            <w:tcBorders>
              <w:top w:val="single" w:sz="4" w:space="0" w:color="auto"/>
              <w:left w:val="nil"/>
              <w:bottom w:val="single" w:sz="4" w:space="0" w:color="auto"/>
              <w:right w:val="single" w:sz="4" w:space="0" w:color="auto"/>
            </w:tcBorders>
            <w:shd w:val="clear" w:color="auto" w:fill="auto"/>
            <w:noWrap/>
            <w:hideMark/>
          </w:tcPr>
          <w:p w14:paraId="713BE511" w14:textId="77777777" w:rsidR="004152FE" w:rsidRPr="002547B2" w:rsidRDefault="004152FE"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Age On Service In Weeks</w:t>
            </w:r>
          </w:p>
        </w:tc>
      </w:tr>
    </w:tbl>
    <w:p w14:paraId="27401299" w14:textId="77777777" w:rsidR="004152FE" w:rsidRPr="002547B2" w:rsidRDefault="004152FE" w:rsidP="009E71B3">
      <w:pPr>
        <w:spacing w:line="300" w:lineRule="atLeast"/>
        <w:jc w:val="left"/>
        <w:rPr>
          <w:sz w:val="32"/>
        </w:rPr>
      </w:pPr>
    </w:p>
    <w:p w14:paraId="3A0389BC" w14:textId="0DE8A580" w:rsidR="00FF4E15" w:rsidRPr="002547B2" w:rsidRDefault="00FF4E15" w:rsidP="009E71B3">
      <w:pPr>
        <w:spacing w:line="300" w:lineRule="atLeast"/>
        <w:jc w:val="left"/>
        <w:rPr>
          <w:sz w:val="32"/>
        </w:rPr>
      </w:pPr>
      <w:r w:rsidRPr="002547B2">
        <w:rPr>
          <w:b/>
          <w:sz w:val="32"/>
          <w:u w:val="single"/>
        </w:rPr>
        <w:t>Kilkari Rejected Beneficiary Line Listing Repor</w:t>
      </w:r>
      <w:r w:rsidRPr="002547B2">
        <w:rPr>
          <w:sz w:val="32"/>
        </w:rPr>
        <w:t>t</w:t>
      </w:r>
    </w:p>
    <w:p w14:paraId="23983996" w14:textId="10D2D5A0" w:rsidR="003D5925" w:rsidRPr="002547B2" w:rsidRDefault="003D5925" w:rsidP="009E71B3">
      <w:pPr>
        <w:spacing w:line="300" w:lineRule="atLeast"/>
        <w:jc w:val="left"/>
        <w:rPr>
          <w:sz w:val="32"/>
        </w:rPr>
      </w:pPr>
      <w:r w:rsidRPr="002547B2">
        <w:rPr>
          <w:sz w:val="32"/>
        </w:rPr>
        <w:t>Prpoosed Template</w:t>
      </w:r>
    </w:p>
    <w:tbl>
      <w:tblPr>
        <w:tblW w:w="12616" w:type="dxa"/>
        <w:tblInd w:w="-5" w:type="dxa"/>
        <w:tblLook w:val="04A0" w:firstRow="1" w:lastRow="0" w:firstColumn="1" w:lastColumn="0" w:noHBand="0" w:noVBand="1"/>
      </w:tblPr>
      <w:tblGrid>
        <w:gridCol w:w="1510"/>
        <w:gridCol w:w="7565"/>
        <w:gridCol w:w="1275"/>
        <w:gridCol w:w="1276"/>
        <w:gridCol w:w="1134"/>
      </w:tblGrid>
      <w:tr w:rsidR="003D5925" w:rsidRPr="002547B2" w14:paraId="35B48852" w14:textId="77777777" w:rsidTr="002422B9">
        <w:trPr>
          <w:trHeight w:val="375"/>
        </w:trPr>
        <w:tc>
          <w:tcPr>
            <w:tcW w:w="13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4855C0" w14:textId="77777777" w:rsidR="003D5925" w:rsidRPr="002547B2" w:rsidRDefault="003D5925"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lastRenderedPageBreak/>
              <w:t>REPORT:</w:t>
            </w:r>
          </w:p>
        </w:tc>
        <w:tc>
          <w:tcPr>
            <w:tcW w:w="7565" w:type="dxa"/>
            <w:tcBorders>
              <w:top w:val="single" w:sz="4" w:space="0" w:color="auto"/>
              <w:left w:val="nil"/>
              <w:bottom w:val="single" w:sz="4" w:space="0" w:color="auto"/>
              <w:right w:val="single" w:sz="4" w:space="0" w:color="000000"/>
            </w:tcBorders>
            <w:shd w:val="clear" w:color="auto" w:fill="auto"/>
            <w:noWrap/>
            <w:vAlign w:val="bottom"/>
            <w:hideMark/>
          </w:tcPr>
          <w:p w14:paraId="780E7007" w14:textId="77777777" w:rsidR="003D5925" w:rsidRPr="002547B2" w:rsidRDefault="003D5925"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Kilkari Rejected Beneficiary Line Listing Report</w:t>
            </w:r>
          </w:p>
        </w:tc>
        <w:tc>
          <w:tcPr>
            <w:tcW w:w="1275" w:type="dxa"/>
            <w:tcBorders>
              <w:top w:val="nil"/>
              <w:left w:val="nil"/>
              <w:bottom w:val="nil"/>
              <w:right w:val="nil"/>
            </w:tcBorders>
            <w:shd w:val="clear" w:color="auto" w:fill="auto"/>
            <w:noWrap/>
            <w:vAlign w:val="bottom"/>
            <w:hideMark/>
          </w:tcPr>
          <w:p w14:paraId="5CECAF1B" w14:textId="77777777" w:rsidR="003D5925" w:rsidRPr="002547B2" w:rsidRDefault="003D5925" w:rsidP="009E71B3">
            <w:pPr>
              <w:spacing w:line="300" w:lineRule="atLeast"/>
              <w:jc w:val="center"/>
              <w:rPr>
                <w:rFonts w:ascii="Calibri" w:hAnsi="Calibri"/>
                <w:b/>
                <w:bCs/>
                <w:noProof w:val="0"/>
                <w:color w:val="000000"/>
                <w:sz w:val="36"/>
                <w:szCs w:val="28"/>
                <w:lang w:val="en-IN" w:eastAsia="en-IN"/>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0694AB" w14:textId="77777777" w:rsidR="003D5925" w:rsidRPr="002547B2" w:rsidRDefault="003D5925"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Month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3A82599C" w14:textId="77777777" w:rsidR="003D5925" w:rsidRPr="002547B2" w:rsidRDefault="003D5925" w:rsidP="009E71B3">
            <w:pPr>
              <w:spacing w:line="300" w:lineRule="atLeast"/>
              <w:jc w:val="righ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Jun-17</w:t>
            </w:r>
          </w:p>
        </w:tc>
      </w:tr>
    </w:tbl>
    <w:p w14:paraId="21E60822" w14:textId="77777777" w:rsidR="003D5925" w:rsidRPr="002547B2" w:rsidRDefault="003D5925" w:rsidP="009E71B3">
      <w:pPr>
        <w:spacing w:line="300" w:lineRule="atLeast"/>
        <w:jc w:val="left"/>
        <w:rPr>
          <w:sz w:val="32"/>
        </w:rPr>
      </w:pPr>
    </w:p>
    <w:tbl>
      <w:tblPr>
        <w:tblW w:w="13940" w:type="dxa"/>
        <w:tblInd w:w="-5" w:type="dxa"/>
        <w:tblLook w:val="04A0" w:firstRow="1" w:lastRow="0" w:firstColumn="1" w:lastColumn="0" w:noHBand="0" w:noVBand="1"/>
      </w:tblPr>
      <w:tblGrid>
        <w:gridCol w:w="1140"/>
        <w:gridCol w:w="2348"/>
        <w:gridCol w:w="1180"/>
        <w:gridCol w:w="1292"/>
        <w:gridCol w:w="2496"/>
        <w:gridCol w:w="1100"/>
        <w:gridCol w:w="1024"/>
        <w:gridCol w:w="2400"/>
        <w:gridCol w:w="960"/>
      </w:tblGrid>
      <w:tr w:rsidR="003D5925" w:rsidRPr="002547B2" w14:paraId="5D7F6510" w14:textId="77777777" w:rsidTr="003D5925">
        <w:trPr>
          <w:trHeight w:val="37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D68F31" w14:textId="77777777" w:rsidR="003D5925" w:rsidRPr="002547B2" w:rsidRDefault="003D5925"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State</w:t>
            </w:r>
          </w:p>
        </w:tc>
        <w:tc>
          <w:tcPr>
            <w:tcW w:w="2400" w:type="dxa"/>
            <w:tcBorders>
              <w:top w:val="single" w:sz="4" w:space="0" w:color="auto"/>
              <w:left w:val="nil"/>
              <w:bottom w:val="single" w:sz="4" w:space="0" w:color="auto"/>
              <w:right w:val="single" w:sz="4" w:space="0" w:color="000000"/>
            </w:tcBorders>
            <w:shd w:val="clear" w:color="auto" w:fill="auto"/>
            <w:vAlign w:val="bottom"/>
            <w:hideMark/>
          </w:tcPr>
          <w:p w14:paraId="7E404AA0" w14:textId="77777777" w:rsidR="003D5925" w:rsidRPr="002547B2" w:rsidRDefault="003D5925"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Haryana</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037BD7D6" w14:textId="77777777" w:rsidR="003D5925" w:rsidRPr="002547B2" w:rsidRDefault="003D5925"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113DC06" w14:textId="77777777" w:rsidR="003D5925" w:rsidRPr="002547B2" w:rsidRDefault="003D5925"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District</w:t>
            </w:r>
          </w:p>
        </w:tc>
        <w:tc>
          <w:tcPr>
            <w:tcW w:w="2600" w:type="dxa"/>
            <w:tcBorders>
              <w:top w:val="single" w:sz="4" w:space="0" w:color="auto"/>
              <w:left w:val="nil"/>
              <w:bottom w:val="single" w:sz="4" w:space="0" w:color="auto"/>
              <w:right w:val="single" w:sz="4" w:space="0" w:color="auto"/>
            </w:tcBorders>
            <w:shd w:val="clear" w:color="auto" w:fill="auto"/>
            <w:vAlign w:val="bottom"/>
            <w:hideMark/>
          </w:tcPr>
          <w:p w14:paraId="31EC9D42" w14:textId="77777777" w:rsidR="003D5925" w:rsidRPr="002547B2" w:rsidRDefault="003D5925"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ALL</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5D59C6F7" w14:textId="77777777" w:rsidR="003D5925" w:rsidRPr="002547B2" w:rsidRDefault="003D5925"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832D156" w14:textId="77777777" w:rsidR="003D5925" w:rsidRPr="002547B2" w:rsidRDefault="003D5925"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Block</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3095C7C1" w14:textId="77777777" w:rsidR="003D5925" w:rsidRPr="002547B2" w:rsidRDefault="003D5925" w:rsidP="009E71B3">
            <w:pPr>
              <w:spacing w:line="300" w:lineRule="atLeast"/>
              <w:jc w:val="center"/>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1D0616" w14:textId="77777777" w:rsidR="003D5925" w:rsidRPr="002547B2" w:rsidRDefault="003D5925" w:rsidP="009E71B3">
            <w:pPr>
              <w:spacing w:line="300" w:lineRule="atLeast"/>
              <w:jc w:val="left"/>
              <w:rPr>
                <w:rFonts w:ascii="Calibri" w:hAnsi="Calibri"/>
                <w:b/>
                <w:bCs/>
                <w:noProof w:val="0"/>
                <w:color w:val="000000"/>
                <w:sz w:val="36"/>
                <w:szCs w:val="28"/>
                <w:lang w:val="en-IN" w:eastAsia="en-IN"/>
              </w:rPr>
            </w:pPr>
            <w:r w:rsidRPr="002547B2">
              <w:rPr>
                <w:rFonts w:ascii="Calibri" w:hAnsi="Calibri"/>
                <w:b/>
                <w:bCs/>
                <w:noProof w:val="0"/>
                <w:color w:val="000000"/>
                <w:sz w:val="36"/>
                <w:szCs w:val="28"/>
                <w:lang w:val="en-IN" w:eastAsia="en-IN"/>
              </w:rPr>
              <w:t> </w:t>
            </w:r>
          </w:p>
        </w:tc>
      </w:tr>
    </w:tbl>
    <w:p w14:paraId="035A035E" w14:textId="77777777" w:rsidR="003D5925" w:rsidRPr="002547B2" w:rsidRDefault="003D5925" w:rsidP="009E71B3">
      <w:pPr>
        <w:spacing w:line="300" w:lineRule="atLeast"/>
        <w:jc w:val="left"/>
        <w:rPr>
          <w:sz w:val="32"/>
        </w:rPr>
      </w:pPr>
    </w:p>
    <w:tbl>
      <w:tblPr>
        <w:tblW w:w="5000" w:type="pct"/>
        <w:tblLook w:val="04A0" w:firstRow="1" w:lastRow="0" w:firstColumn="1" w:lastColumn="0" w:noHBand="0" w:noVBand="1"/>
      </w:tblPr>
      <w:tblGrid>
        <w:gridCol w:w="2278"/>
        <w:gridCol w:w="1559"/>
        <w:gridCol w:w="1470"/>
        <w:gridCol w:w="1529"/>
        <w:gridCol w:w="1529"/>
        <w:gridCol w:w="1529"/>
        <w:gridCol w:w="1476"/>
        <w:gridCol w:w="2578"/>
      </w:tblGrid>
      <w:tr w:rsidR="0059556D" w:rsidRPr="002547B2" w14:paraId="21AD6C8D" w14:textId="77777777" w:rsidTr="00DF34E7">
        <w:trPr>
          <w:trHeight w:val="20"/>
        </w:trPr>
        <w:tc>
          <w:tcPr>
            <w:tcW w:w="817" w:type="pct"/>
            <w:tcBorders>
              <w:top w:val="single" w:sz="4" w:space="0" w:color="auto"/>
              <w:left w:val="single" w:sz="4" w:space="0" w:color="auto"/>
              <w:bottom w:val="single" w:sz="4" w:space="0" w:color="auto"/>
              <w:right w:val="single" w:sz="4" w:space="0" w:color="auto"/>
            </w:tcBorders>
            <w:shd w:val="clear" w:color="auto" w:fill="auto"/>
            <w:hideMark/>
          </w:tcPr>
          <w:p w14:paraId="52913ED2" w14:textId="4D8FE56F" w:rsidR="0059556D" w:rsidRPr="002547B2" w:rsidRDefault="0059556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State Name</w:t>
            </w:r>
          </w:p>
        </w:tc>
        <w:tc>
          <w:tcPr>
            <w:tcW w:w="559" w:type="pct"/>
            <w:tcBorders>
              <w:top w:val="single" w:sz="4" w:space="0" w:color="auto"/>
              <w:left w:val="nil"/>
              <w:bottom w:val="single" w:sz="4" w:space="0" w:color="auto"/>
              <w:right w:val="single" w:sz="4" w:space="0" w:color="auto"/>
            </w:tcBorders>
            <w:shd w:val="clear" w:color="auto" w:fill="auto"/>
            <w:hideMark/>
          </w:tcPr>
          <w:p w14:paraId="5FB13573" w14:textId="77777777" w:rsidR="0059556D" w:rsidRPr="002547B2" w:rsidRDefault="0059556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District Name</w:t>
            </w:r>
          </w:p>
        </w:tc>
        <w:tc>
          <w:tcPr>
            <w:tcW w:w="527" w:type="pct"/>
            <w:tcBorders>
              <w:top w:val="single" w:sz="4" w:space="0" w:color="auto"/>
              <w:left w:val="nil"/>
              <w:bottom w:val="single" w:sz="4" w:space="0" w:color="auto"/>
              <w:right w:val="single" w:sz="4" w:space="0" w:color="auto"/>
            </w:tcBorders>
            <w:shd w:val="clear" w:color="auto" w:fill="auto"/>
            <w:hideMark/>
          </w:tcPr>
          <w:p w14:paraId="2C5C768A" w14:textId="2461C2E5" w:rsidR="0059556D" w:rsidRPr="002547B2" w:rsidRDefault="0059556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Block</w:t>
            </w:r>
          </w:p>
        </w:tc>
        <w:tc>
          <w:tcPr>
            <w:tcW w:w="548" w:type="pct"/>
            <w:tcBorders>
              <w:top w:val="single" w:sz="4" w:space="0" w:color="auto"/>
              <w:left w:val="nil"/>
              <w:bottom w:val="single" w:sz="4" w:space="0" w:color="auto"/>
              <w:right w:val="single" w:sz="4" w:space="0" w:color="auto"/>
            </w:tcBorders>
            <w:shd w:val="clear" w:color="auto" w:fill="auto"/>
            <w:hideMark/>
          </w:tcPr>
          <w:p w14:paraId="723C45FA" w14:textId="73777924" w:rsidR="0059556D" w:rsidRPr="002547B2" w:rsidRDefault="0059556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Taluka</w:t>
            </w:r>
            <w:r w:rsidRPr="002547B2" w:rsidDel="00CC1E51">
              <w:rPr>
                <w:rFonts w:ascii="Calibri" w:hAnsi="Calibri"/>
                <w:noProof w:val="0"/>
                <w:color w:val="000000"/>
                <w:sz w:val="28"/>
                <w:szCs w:val="22"/>
                <w:lang w:val="en-IN" w:eastAsia="en-IN"/>
              </w:rPr>
              <w:t xml:space="preserve"> </w:t>
            </w:r>
          </w:p>
        </w:tc>
        <w:tc>
          <w:tcPr>
            <w:tcW w:w="548" w:type="pct"/>
            <w:tcBorders>
              <w:top w:val="single" w:sz="4" w:space="0" w:color="auto"/>
              <w:left w:val="nil"/>
              <w:bottom w:val="single" w:sz="4" w:space="0" w:color="auto"/>
              <w:right w:val="single" w:sz="4" w:space="0" w:color="auto"/>
            </w:tcBorders>
            <w:shd w:val="clear" w:color="auto" w:fill="auto"/>
            <w:hideMark/>
          </w:tcPr>
          <w:p w14:paraId="0D556A5B" w14:textId="4D328D25" w:rsidR="0059556D" w:rsidRPr="002547B2" w:rsidRDefault="0059556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Facility</w:t>
            </w:r>
            <w:r w:rsidRPr="002547B2" w:rsidDel="00CC1E51">
              <w:rPr>
                <w:rFonts w:ascii="Calibri" w:hAnsi="Calibri"/>
                <w:noProof w:val="0"/>
                <w:color w:val="000000"/>
                <w:sz w:val="28"/>
                <w:szCs w:val="22"/>
                <w:lang w:val="en-IN" w:eastAsia="en-IN"/>
              </w:rPr>
              <w:t xml:space="preserve"> </w:t>
            </w:r>
          </w:p>
        </w:tc>
        <w:tc>
          <w:tcPr>
            <w:tcW w:w="548" w:type="pct"/>
            <w:tcBorders>
              <w:top w:val="single" w:sz="4" w:space="0" w:color="auto"/>
              <w:left w:val="nil"/>
              <w:bottom w:val="single" w:sz="4" w:space="0" w:color="auto"/>
              <w:right w:val="single" w:sz="4" w:space="0" w:color="auto"/>
            </w:tcBorders>
            <w:shd w:val="clear" w:color="auto" w:fill="auto"/>
            <w:hideMark/>
          </w:tcPr>
          <w:p w14:paraId="20DDD324" w14:textId="4EEF91EC" w:rsidR="0059556D" w:rsidRPr="002547B2" w:rsidRDefault="0059556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Health Sub Facility</w:t>
            </w:r>
          </w:p>
        </w:tc>
        <w:tc>
          <w:tcPr>
            <w:tcW w:w="529" w:type="pct"/>
            <w:tcBorders>
              <w:top w:val="single" w:sz="4" w:space="0" w:color="auto"/>
              <w:left w:val="nil"/>
              <w:bottom w:val="single" w:sz="4" w:space="0" w:color="auto"/>
              <w:right w:val="single" w:sz="4" w:space="0" w:color="auto"/>
            </w:tcBorders>
            <w:shd w:val="clear" w:color="auto" w:fill="auto"/>
            <w:hideMark/>
          </w:tcPr>
          <w:p w14:paraId="78F9DAC0" w14:textId="77777777" w:rsidR="0059556D" w:rsidRPr="002547B2" w:rsidRDefault="0059556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Village Name</w:t>
            </w:r>
          </w:p>
        </w:tc>
        <w:tc>
          <w:tcPr>
            <w:tcW w:w="924" w:type="pct"/>
            <w:tcBorders>
              <w:top w:val="single" w:sz="4" w:space="0" w:color="auto"/>
              <w:left w:val="nil"/>
              <w:bottom w:val="single" w:sz="4" w:space="0" w:color="auto"/>
              <w:right w:val="single" w:sz="4" w:space="0" w:color="auto"/>
            </w:tcBorders>
            <w:shd w:val="clear" w:color="auto" w:fill="auto"/>
            <w:hideMark/>
          </w:tcPr>
          <w:p w14:paraId="2449ED51" w14:textId="57BDDBF5" w:rsidR="0059556D" w:rsidRPr="002547B2" w:rsidRDefault="0059556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MCTS ID</w:t>
            </w:r>
          </w:p>
        </w:tc>
      </w:tr>
    </w:tbl>
    <w:p w14:paraId="5A83DA92" w14:textId="77777777" w:rsidR="0059556D" w:rsidRPr="002547B2" w:rsidRDefault="0059556D" w:rsidP="009E71B3">
      <w:pPr>
        <w:spacing w:line="300" w:lineRule="atLeast"/>
        <w:jc w:val="left"/>
        <w:rPr>
          <w:sz w:val="32"/>
        </w:rPr>
      </w:pPr>
    </w:p>
    <w:tbl>
      <w:tblPr>
        <w:tblStyle w:val="TableGrid"/>
        <w:tblW w:w="5000" w:type="pct"/>
        <w:tblLook w:val="04A0" w:firstRow="1" w:lastRow="0" w:firstColumn="1" w:lastColumn="0" w:noHBand="0" w:noVBand="1"/>
      </w:tblPr>
      <w:tblGrid>
        <w:gridCol w:w="3499"/>
        <w:gridCol w:w="3021"/>
        <w:gridCol w:w="3021"/>
        <w:gridCol w:w="1919"/>
        <w:gridCol w:w="2488"/>
      </w:tblGrid>
      <w:tr w:rsidR="0059556D" w:rsidRPr="002547B2" w14:paraId="0FB5D62E" w14:textId="77777777" w:rsidTr="00DF34E7">
        <w:trPr>
          <w:trHeight w:val="20"/>
        </w:trPr>
        <w:tc>
          <w:tcPr>
            <w:tcW w:w="530" w:type="pct"/>
            <w:hideMark/>
          </w:tcPr>
          <w:p w14:paraId="2FE88E01" w14:textId="29AC1BF3" w:rsidR="0059556D" w:rsidRPr="002547B2" w:rsidRDefault="0059556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RCH ID</w:t>
            </w:r>
          </w:p>
        </w:tc>
        <w:tc>
          <w:tcPr>
            <w:tcW w:w="458" w:type="pct"/>
          </w:tcPr>
          <w:p w14:paraId="079C84BF" w14:textId="77777777" w:rsidR="0059556D" w:rsidRPr="002547B2" w:rsidRDefault="0059556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Beneficiary Name</w:t>
            </w:r>
          </w:p>
        </w:tc>
        <w:tc>
          <w:tcPr>
            <w:tcW w:w="458" w:type="pct"/>
            <w:hideMark/>
          </w:tcPr>
          <w:p w14:paraId="1A9D58B3" w14:textId="4AB8F9DD" w:rsidR="0059556D" w:rsidRPr="002547B2" w:rsidRDefault="0059556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Mobile number</w:t>
            </w:r>
          </w:p>
        </w:tc>
        <w:tc>
          <w:tcPr>
            <w:tcW w:w="291" w:type="pct"/>
            <w:hideMark/>
          </w:tcPr>
          <w:p w14:paraId="21607F2E" w14:textId="2A779F16" w:rsidR="0059556D" w:rsidRPr="002547B2" w:rsidRDefault="0059556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Status</w:t>
            </w:r>
          </w:p>
        </w:tc>
        <w:tc>
          <w:tcPr>
            <w:tcW w:w="377" w:type="pct"/>
            <w:hideMark/>
          </w:tcPr>
          <w:p w14:paraId="0DFBCB60" w14:textId="77777777" w:rsidR="0059556D" w:rsidRPr="002547B2" w:rsidRDefault="0059556D" w:rsidP="009E71B3">
            <w:pPr>
              <w:spacing w:line="300" w:lineRule="atLeast"/>
              <w:jc w:val="center"/>
              <w:rPr>
                <w:rFonts w:ascii="Calibri" w:hAnsi="Calibri"/>
                <w:noProof w:val="0"/>
                <w:color w:val="000000"/>
                <w:sz w:val="28"/>
                <w:szCs w:val="22"/>
                <w:lang w:val="en-IN" w:eastAsia="en-IN"/>
              </w:rPr>
            </w:pPr>
            <w:r w:rsidRPr="002547B2">
              <w:rPr>
                <w:rFonts w:ascii="Calibri" w:hAnsi="Calibri"/>
                <w:noProof w:val="0"/>
                <w:color w:val="000000"/>
                <w:sz w:val="28"/>
                <w:szCs w:val="22"/>
                <w:lang w:val="en-IN" w:eastAsia="en-IN"/>
              </w:rPr>
              <w:t>Rejected Reason</w:t>
            </w:r>
          </w:p>
        </w:tc>
      </w:tr>
    </w:tbl>
    <w:p w14:paraId="0F64FA72" w14:textId="77777777" w:rsidR="0059556D" w:rsidRPr="002547B2" w:rsidRDefault="0059556D" w:rsidP="009E71B3">
      <w:pPr>
        <w:spacing w:line="300" w:lineRule="atLeast"/>
        <w:jc w:val="left"/>
        <w:rPr>
          <w:sz w:val="32"/>
        </w:rPr>
      </w:pPr>
    </w:p>
    <w:p w14:paraId="16B47564" w14:textId="29E8319F" w:rsidR="00313881" w:rsidRDefault="00313881">
      <w:pPr>
        <w:spacing w:after="160" w:line="259" w:lineRule="auto"/>
        <w:contextualSpacing w:val="0"/>
        <w:jc w:val="left"/>
        <w:rPr>
          <w:rFonts w:ascii="Verdana" w:eastAsiaTheme="majorEastAsia" w:hAnsi="Verdana" w:cstheme="majorBidi"/>
          <w:b/>
          <w:noProof w:val="0"/>
          <w:sz w:val="36"/>
          <w:szCs w:val="32"/>
          <w:lang w:val="en-IN"/>
        </w:rPr>
      </w:pPr>
      <w:r>
        <w:rPr>
          <w:rFonts w:ascii="Verdana" w:eastAsiaTheme="majorEastAsia" w:hAnsi="Verdana" w:cstheme="majorBidi"/>
          <w:b/>
          <w:noProof w:val="0"/>
          <w:sz w:val="36"/>
          <w:szCs w:val="32"/>
          <w:lang w:val="en-IN"/>
        </w:rPr>
        <w:br w:type="page"/>
      </w:r>
    </w:p>
    <w:p w14:paraId="4F42D2E1" w14:textId="52F44DFA" w:rsidR="00313881" w:rsidRPr="002547B2" w:rsidRDefault="00313881" w:rsidP="00313881">
      <w:pPr>
        <w:pStyle w:val="Heading1"/>
        <w:numPr>
          <w:ilvl w:val="0"/>
          <w:numId w:val="0"/>
        </w:numPr>
        <w:ind w:left="357" w:hanging="357"/>
        <w:contextualSpacing w:val="0"/>
      </w:pPr>
      <w:bookmarkStart w:id="800" w:name="_Toc489616731"/>
      <w:r w:rsidRPr="00AE278C">
        <w:lastRenderedPageBreak/>
        <w:t>Annexure</w:t>
      </w:r>
      <w:r w:rsidRPr="002547B2">
        <w:t xml:space="preserve"> </w:t>
      </w:r>
      <w:r w:rsidR="00B043B6">
        <w:t>D</w:t>
      </w:r>
      <w:bookmarkEnd w:id="800"/>
    </w:p>
    <w:p w14:paraId="68D5058D" w14:textId="1F071C95" w:rsidR="00240F4E" w:rsidRDefault="00313881" w:rsidP="004E5C9A">
      <w:pPr>
        <w:pStyle w:val="Heading1"/>
        <w:ind w:left="357" w:hanging="357"/>
      </w:pPr>
      <w:r w:rsidRPr="002547B2">
        <w:t xml:space="preserve"> </w:t>
      </w:r>
      <w:bookmarkStart w:id="801" w:name="_Toc489616732"/>
      <w:r w:rsidR="00B043B6">
        <w:t xml:space="preserve">UI </w:t>
      </w:r>
      <w:r w:rsidRPr="002547B2">
        <w:t>template</w:t>
      </w:r>
      <w:bookmarkEnd w:id="801"/>
    </w:p>
    <w:p w14:paraId="6EE037B9" w14:textId="77777777" w:rsidR="004E5C9A" w:rsidRPr="004E5C9A" w:rsidRDefault="004E5C9A" w:rsidP="004E5C9A">
      <w:pPr>
        <w:pStyle w:val="ListParagraph"/>
        <w:numPr>
          <w:ilvl w:val="0"/>
          <w:numId w:val="89"/>
        </w:numPr>
        <w:rPr>
          <w:rFonts w:eastAsiaTheme="majorEastAsia"/>
        </w:rPr>
      </w:pPr>
    </w:p>
    <w:p w14:paraId="16969313" w14:textId="13D0869B" w:rsidR="004E5C9A" w:rsidRDefault="004E5C9A" w:rsidP="004E5C9A">
      <w:pPr>
        <w:rPr>
          <w:rFonts w:eastAsiaTheme="majorEastAsia"/>
        </w:rPr>
      </w:pPr>
      <w:r>
        <w:rPr>
          <w:rFonts w:eastAsiaTheme="majorEastAsia"/>
          <w:lang w:val="en-IN" w:eastAsia="en-IN"/>
        </w:rPr>
        <w:drawing>
          <wp:inline distT="0" distB="0" distL="0" distR="0" wp14:anchorId="7DD67C6C" wp14:editId="640AF7C7">
            <wp:extent cx="7790540" cy="47529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dmin-2-free-admin-dashboard-template.jpg"/>
                    <pic:cNvPicPr/>
                  </pic:nvPicPr>
                  <pic:blipFill>
                    <a:blip r:embed="rId18">
                      <a:extLst>
                        <a:ext uri="{28A0092B-C50C-407E-A947-70E740481C1C}">
                          <a14:useLocalDpi xmlns:a14="http://schemas.microsoft.com/office/drawing/2010/main" val="0"/>
                        </a:ext>
                      </a:extLst>
                    </a:blip>
                    <a:stretch>
                      <a:fillRect/>
                    </a:stretch>
                  </pic:blipFill>
                  <pic:spPr>
                    <a:xfrm>
                      <a:off x="0" y="0"/>
                      <a:ext cx="7793649" cy="4754872"/>
                    </a:xfrm>
                    <a:prstGeom prst="rect">
                      <a:avLst/>
                    </a:prstGeom>
                  </pic:spPr>
                </pic:pic>
              </a:graphicData>
            </a:graphic>
          </wp:inline>
        </w:drawing>
      </w:r>
    </w:p>
    <w:p w14:paraId="1E5A10AF" w14:textId="03371DA5" w:rsidR="004E5C9A" w:rsidRPr="004E5C9A" w:rsidRDefault="004E5C9A" w:rsidP="004E5C9A">
      <w:pPr>
        <w:pStyle w:val="ListParagraph"/>
        <w:numPr>
          <w:ilvl w:val="0"/>
          <w:numId w:val="89"/>
        </w:numPr>
        <w:ind w:left="0" w:firstLine="0"/>
        <w:rPr>
          <w:rFonts w:eastAsiaTheme="majorEastAsia"/>
        </w:rPr>
        <w:sectPr w:rsidR="004E5C9A" w:rsidRPr="004E5C9A" w:rsidSect="00240F4E">
          <w:pgSz w:w="16838" w:h="11906" w:orient="landscape"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eastAsiaTheme="majorEastAsia"/>
          <w:lang w:val="en-IN" w:eastAsia="en-IN"/>
        </w:rPr>
        <w:lastRenderedPageBreak/>
        <w:drawing>
          <wp:inline distT="0" distB="0" distL="0" distR="0" wp14:anchorId="7478FEF5" wp14:editId="0D71D772">
            <wp:extent cx="7880985" cy="5731510"/>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ee-bootstrap-admin-dashboard-templates.jpg"/>
                    <pic:cNvPicPr/>
                  </pic:nvPicPr>
                  <pic:blipFill>
                    <a:blip r:embed="rId19">
                      <a:extLst>
                        <a:ext uri="{28A0092B-C50C-407E-A947-70E740481C1C}">
                          <a14:useLocalDpi xmlns:a14="http://schemas.microsoft.com/office/drawing/2010/main" val="0"/>
                        </a:ext>
                      </a:extLst>
                    </a:blip>
                    <a:stretch>
                      <a:fillRect/>
                    </a:stretch>
                  </pic:blipFill>
                  <pic:spPr>
                    <a:xfrm>
                      <a:off x="0" y="0"/>
                      <a:ext cx="7880985" cy="5731510"/>
                    </a:xfrm>
                    <a:prstGeom prst="rect">
                      <a:avLst/>
                    </a:prstGeom>
                  </pic:spPr>
                </pic:pic>
              </a:graphicData>
            </a:graphic>
          </wp:inline>
        </w:drawing>
      </w:r>
    </w:p>
    <w:p w14:paraId="4060176E" w14:textId="3958446A" w:rsidR="00FF4E15" w:rsidRPr="002547B2" w:rsidRDefault="00FF4E15" w:rsidP="009E71B3">
      <w:pPr>
        <w:spacing w:line="300" w:lineRule="atLeast"/>
        <w:jc w:val="left"/>
        <w:rPr>
          <w:rFonts w:ascii="Verdana" w:eastAsiaTheme="majorEastAsia" w:hAnsi="Verdana" w:cstheme="majorBidi"/>
          <w:b/>
          <w:noProof w:val="0"/>
          <w:sz w:val="36"/>
          <w:szCs w:val="32"/>
          <w:lang w:val="en-IN"/>
        </w:rPr>
      </w:pPr>
    </w:p>
    <w:p w14:paraId="3814BD25" w14:textId="77777777" w:rsidR="00085FE6" w:rsidRPr="002547B2" w:rsidRDefault="00085FE6" w:rsidP="009E71B3">
      <w:pPr>
        <w:pStyle w:val="Heading1"/>
        <w:numPr>
          <w:ilvl w:val="0"/>
          <w:numId w:val="0"/>
        </w:numPr>
        <w:ind w:left="357"/>
      </w:pPr>
    </w:p>
    <w:p w14:paraId="668E5E74" w14:textId="77777777" w:rsidR="001D01D8" w:rsidRPr="002547B2" w:rsidRDefault="001D01D8" w:rsidP="009E71B3">
      <w:pPr>
        <w:spacing w:line="300" w:lineRule="atLeast"/>
        <w:rPr>
          <w:sz w:val="28"/>
          <w:lang w:val="en-IN"/>
        </w:rPr>
      </w:pPr>
    </w:p>
    <w:p w14:paraId="7422C8AF" w14:textId="77777777" w:rsidR="00085FE6" w:rsidRPr="002547B2" w:rsidRDefault="00085FE6" w:rsidP="009E71B3">
      <w:pPr>
        <w:widowControl w:val="0"/>
        <w:tabs>
          <w:tab w:val="left" w:pos="567"/>
        </w:tabs>
        <w:spacing w:line="300" w:lineRule="atLeast"/>
        <w:rPr>
          <w:rFonts w:ascii="Verdana" w:hAnsi="Verdana"/>
          <w:b/>
          <w:noProof w:val="0"/>
          <w:sz w:val="22"/>
        </w:rPr>
      </w:pPr>
    </w:p>
    <w:p w14:paraId="7579CF0B" w14:textId="77777777" w:rsidR="00085FE6" w:rsidRPr="002547B2" w:rsidRDefault="00085FE6" w:rsidP="009E71B3">
      <w:pPr>
        <w:widowControl w:val="0"/>
        <w:tabs>
          <w:tab w:val="left" w:pos="567"/>
        </w:tabs>
        <w:spacing w:line="300" w:lineRule="atLeast"/>
        <w:rPr>
          <w:rFonts w:ascii="Verdana" w:hAnsi="Verdana"/>
          <w:b/>
          <w:noProof w:val="0"/>
          <w:sz w:val="22"/>
        </w:rPr>
      </w:pPr>
    </w:p>
    <w:p w14:paraId="5D08C15F" w14:textId="77777777" w:rsidR="00085FE6" w:rsidRPr="002547B2" w:rsidRDefault="00085FE6" w:rsidP="009E71B3">
      <w:pPr>
        <w:widowControl w:val="0"/>
        <w:tabs>
          <w:tab w:val="left" w:pos="567"/>
        </w:tabs>
        <w:spacing w:line="300" w:lineRule="atLeast"/>
        <w:rPr>
          <w:rFonts w:ascii="Verdana" w:hAnsi="Verdana"/>
          <w:b/>
          <w:noProof w:val="0"/>
          <w:sz w:val="22"/>
        </w:rPr>
      </w:pPr>
    </w:p>
    <w:p w14:paraId="33EF3467" w14:textId="77777777" w:rsidR="00085FE6" w:rsidRPr="002547B2" w:rsidRDefault="00085FE6" w:rsidP="009E71B3">
      <w:pPr>
        <w:widowControl w:val="0"/>
        <w:tabs>
          <w:tab w:val="left" w:pos="567"/>
        </w:tabs>
        <w:spacing w:line="300" w:lineRule="atLeast"/>
        <w:rPr>
          <w:rFonts w:ascii="Verdana" w:hAnsi="Verdana"/>
          <w:b/>
          <w:noProof w:val="0"/>
          <w:sz w:val="22"/>
        </w:rPr>
      </w:pPr>
    </w:p>
    <w:p w14:paraId="7ABA138E" w14:textId="77777777" w:rsidR="00085FE6" w:rsidRPr="002547B2" w:rsidRDefault="00085FE6" w:rsidP="009E71B3">
      <w:pPr>
        <w:widowControl w:val="0"/>
        <w:tabs>
          <w:tab w:val="left" w:pos="567"/>
        </w:tabs>
        <w:spacing w:line="300" w:lineRule="atLeast"/>
        <w:rPr>
          <w:rFonts w:ascii="Verdana" w:hAnsi="Verdana"/>
          <w:b/>
          <w:noProof w:val="0"/>
          <w:sz w:val="22"/>
        </w:rPr>
      </w:pPr>
    </w:p>
    <w:p w14:paraId="4F8D1B02" w14:textId="77777777" w:rsidR="00085FE6" w:rsidRPr="002547B2" w:rsidRDefault="00085FE6" w:rsidP="009E71B3">
      <w:pPr>
        <w:widowControl w:val="0"/>
        <w:tabs>
          <w:tab w:val="left" w:pos="567"/>
        </w:tabs>
        <w:spacing w:line="300" w:lineRule="atLeast"/>
        <w:rPr>
          <w:rFonts w:ascii="Verdana" w:hAnsi="Verdana"/>
          <w:b/>
          <w:noProof w:val="0"/>
          <w:sz w:val="22"/>
        </w:rPr>
      </w:pPr>
    </w:p>
    <w:p w14:paraId="7351EF45" w14:textId="77777777" w:rsidR="00085FE6" w:rsidRPr="002547B2" w:rsidRDefault="00085FE6" w:rsidP="009E71B3">
      <w:pPr>
        <w:widowControl w:val="0"/>
        <w:tabs>
          <w:tab w:val="left" w:pos="567"/>
        </w:tabs>
        <w:spacing w:line="300" w:lineRule="atLeast"/>
        <w:rPr>
          <w:rFonts w:ascii="Verdana" w:hAnsi="Verdana"/>
          <w:b/>
          <w:noProof w:val="0"/>
          <w:sz w:val="22"/>
        </w:rPr>
      </w:pPr>
    </w:p>
    <w:p w14:paraId="29551836" w14:textId="77777777" w:rsidR="00085FE6" w:rsidRPr="002547B2" w:rsidRDefault="00085FE6" w:rsidP="009E71B3">
      <w:pPr>
        <w:widowControl w:val="0"/>
        <w:tabs>
          <w:tab w:val="left" w:pos="567"/>
        </w:tabs>
        <w:spacing w:line="300" w:lineRule="atLeast"/>
        <w:rPr>
          <w:rFonts w:ascii="Verdana" w:hAnsi="Verdana"/>
          <w:b/>
          <w:noProof w:val="0"/>
          <w:sz w:val="22"/>
        </w:rPr>
      </w:pPr>
    </w:p>
    <w:p w14:paraId="408EAA0E" w14:textId="77777777" w:rsidR="00830CB9" w:rsidRPr="002547B2" w:rsidRDefault="00085FE6" w:rsidP="009E71B3">
      <w:pPr>
        <w:widowControl w:val="0"/>
        <w:tabs>
          <w:tab w:val="left" w:pos="567"/>
        </w:tabs>
        <w:spacing w:line="300" w:lineRule="atLeast"/>
        <w:jc w:val="center"/>
        <w:rPr>
          <w:rFonts w:ascii="Verdana" w:hAnsi="Verdana"/>
          <w:b/>
          <w:noProof w:val="0"/>
          <w:sz w:val="32"/>
        </w:rPr>
      </w:pPr>
      <w:r w:rsidRPr="002547B2">
        <w:rPr>
          <w:rFonts w:ascii="Verdana" w:hAnsi="Verdana"/>
          <w:b/>
          <w:noProof w:val="0"/>
          <w:sz w:val="32"/>
        </w:rPr>
        <w:t>End of document</w:t>
      </w:r>
    </w:p>
    <w:p w14:paraId="3C1EBE24" w14:textId="77777777" w:rsidR="00830CB9" w:rsidRPr="002547B2" w:rsidRDefault="00830CB9" w:rsidP="009E71B3">
      <w:pPr>
        <w:widowControl w:val="0"/>
        <w:tabs>
          <w:tab w:val="left" w:pos="567"/>
        </w:tabs>
        <w:spacing w:line="300" w:lineRule="atLeast"/>
        <w:rPr>
          <w:rFonts w:ascii="Verdana" w:hAnsi="Verdana"/>
          <w:noProof w:val="0"/>
          <w:sz w:val="22"/>
        </w:rPr>
      </w:pPr>
    </w:p>
    <w:p w14:paraId="027149DE" w14:textId="77777777" w:rsidR="00830CB9" w:rsidRPr="002547B2" w:rsidRDefault="00830CB9" w:rsidP="009E71B3">
      <w:pPr>
        <w:widowControl w:val="0"/>
        <w:tabs>
          <w:tab w:val="left" w:pos="567"/>
        </w:tabs>
        <w:spacing w:line="300" w:lineRule="atLeast"/>
        <w:rPr>
          <w:rFonts w:ascii="Verdana" w:hAnsi="Verdana"/>
          <w:noProof w:val="0"/>
          <w:sz w:val="22"/>
        </w:rPr>
      </w:pPr>
    </w:p>
    <w:p w14:paraId="4F2B7482" w14:textId="77777777" w:rsidR="00830CB9" w:rsidRPr="002547B2" w:rsidRDefault="00830CB9" w:rsidP="009E71B3">
      <w:pPr>
        <w:widowControl w:val="0"/>
        <w:tabs>
          <w:tab w:val="left" w:pos="567"/>
        </w:tabs>
        <w:spacing w:line="300" w:lineRule="atLeast"/>
        <w:rPr>
          <w:rFonts w:ascii="Verdana" w:hAnsi="Verdana"/>
          <w:noProof w:val="0"/>
          <w:sz w:val="22"/>
        </w:rPr>
      </w:pPr>
    </w:p>
    <w:p w14:paraId="5121752C" w14:textId="77777777" w:rsidR="00830CB9" w:rsidRPr="002547B2" w:rsidRDefault="00830CB9" w:rsidP="009E71B3">
      <w:pPr>
        <w:widowControl w:val="0"/>
        <w:tabs>
          <w:tab w:val="left" w:pos="567"/>
        </w:tabs>
        <w:spacing w:line="300" w:lineRule="atLeast"/>
        <w:rPr>
          <w:rFonts w:ascii="Verdana" w:hAnsi="Verdana"/>
          <w:noProof w:val="0"/>
          <w:sz w:val="22"/>
        </w:rPr>
      </w:pPr>
    </w:p>
    <w:p w14:paraId="0B98F094" w14:textId="77777777" w:rsidR="00830CB9" w:rsidRPr="002547B2" w:rsidRDefault="00830CB9" w:rsidP="009E71B3">
      <w:pPr>
        <w:widowControl w:val="0"/>
        <w:tabs>
          <w:tab w:val="left" w:pos="567"/>
        </w:tabs>
        <w:spacing w:line="300" w:lineRule="atLeast"/>
        <w:rPr>
          <w:rFonts w:ascii="Verdana" w:hAnsi="Verdana"/>
          <w:noProof w:val="0"/>
          <w:sz w:val="22"/>
        </w:rPr>
      </w:pPr>
    </w:p>
    <w:p w14:paraId="05521E35" w14:textId="77777777" w:rsidR="00830CB9" w:rsidRPr="002547B2" w:rsidRDefault="00830CB9" w:rsidP="009E71B3">
      <w:pPr>
        <w:widowControl w:val="0"/>
        <w:tabs>
          <w:tab w:val="left" w:pos="567"/>
        </w:tabs>
        <w:spacing w:line="300" w:lineRule="atLeast"/>
        <w:rPr>
          <w:rFonts w:ascii="Verdana" w:hAnsi="Verdana"/>
          <w:noProof w:val="0"/>
          <w:sz w:val="22"/>
        </w:rPr>
      </w:pPr>
    </w:p>
    <w:p w14:paraId="3A5D92D3" w14:textId="77777777" w:rsidR="00830CB9" w:rsidRPr="002547B2" w:rsidRDefault="00830CB9" w:rsidP="009E71B3">
      <w:pPr>
        <w:widowControl w:val="0"/>
        <w:tabs>
          <w:tab w:val="left" w:pos="567"/>
        </w:tabs>
        <w:spacing w:line="300" w:lineRule="atLeast"/>
        <w:rPr>
          <w:rFonts w:ascii="Verdana" w:hAnsi="Verdana"/>
          <w:noProof w:val="0"/>
          <w:sz w:val="22"/>
        </w:rPr>
      </w:pPr>
    </w:p>
    <w:p w14:paraId="32D66BA4" w14:textId="77777777" w:rsidR="00830CB9" w:rsidRPr="002547B2" w:rsidRDefault="00830CB9" w:rsidP="009E71B3">
      <w:pPr>
        <w:widowControl w:val="0"/>
        <w:tabs>
          <w:tab w:val="left" w:pos="567"/>
        </w:tabs>
        <w:spacing w:line="300" w:lineRule="atLeast"/>
        <w:rPr>
          <w:rFonts w:ascii="Verdana" w:hAnsi="Verdana"/>
          <w:noProof w:val="0"/>
          <w:sz w:val="22"/>
        </w:rPr>
      </w:pPr>
    </w:p>
    <w:p w14:paraId="66EC34E3" w14:textId="77777777" w:rsidR="00830CB9" w:rsidRPr="002547B2" w:rsidRDefault="00830CB9" w:rsidP="009E71B3">
      <w:pPr>
        <w:widowControl w:val="0"/>
        <w:tabs>
          <w:tab w:val="left" w:pos="567"/>
        </w:tabs>
        <w:spacing w:line="300" w:lineRule="atLeast"/>
        <w:rPr>
          <w:rFonts w:ascii="Verdana" w:hAnsi="Verdana"/>
          <w:noProof w:val="0"/>
          <w:sz w:val="22"/>
        </w:rPr>
      </w:pPr>
    </w:p>
    <w:p w14:paraId="0EB5DF28" w14:textId="77777777" w:rsidR="00830CB9" w:rsidRPr="002547B2" w:rsidRDefault="00830CB9" w:rsidP="009E71B3">
      <w:pPr>
        <w:widowControl w:val="0"/>
        <w:tabs>
          <w:tab w:val="left" w:pos="567"/>
        </w:tabs>
        <w:spacing w:line="300" w:lineRule="atLeast"/>
        <w:rPr>
          <w:rFonts w:ascii="Verdana" w:hAnsi="Verdana"/>
          <w:noProof w:val="0"/>
          <w:sz w:val="22"/>
        </w:rPr>
      </w:pPr>
    </w:p>
    <w:p w14:paraId="723EAA37" w14:textId="77777777" w:rsidR="00830CB9" w:rsidRPr="002547B2" w:rsidRDefault="00830CB9" w:rsidP="009E71B3">
      <w:pPr>
        <w:widowControl w:val="0"/>
        <w:tabs>
          <w:tab w:val="left" w:pos="567"/>
        </w:tabs>
        <w:spacing w:line="300" w:lineRule="atLeast"/>
        <w:rPr>
          <w:rFonts w:ascii="Verdana" w:hAnsi="Verdana"/>
          <w:noProof w:val="0"/>
          <w:sz w:val="22"/>
        </w:rPr>
      </w:pPr>
    </w:p>
    <w:p w14:paraId="6914F205" w14:textId="77777777" w:rsidR="00830CB9" w:rsidRPr="002547B2" w:rsidRDefault="00830CB9" w:rsidP="009E71B3">
      <w:pPr>
        <w:widowControl w:val="0"/>
        <w:tabs>
          <w:tab w:val="left" w:pos="567"/>
        </w:tabs>
        <w:spacing w:line="300" w:lineRule="atLeast"/>
        <w:rPr>
          <w:rFonts w:ascii="Verdana" w:hAnsi="Verdana"/>
          <w:noProof w:val="0"/>
          <w:sz w:val="22"/>
        </w:rPr>
      </w:pPr>
    </w:p>
    <w:p w14:paraId="63959556" w14:textId="77777777" w:rsidR="00830CB9" w:rsidRPr="002547B2" w:rsidRDefault="00830CB9" w:rsidP="009E71B3">
      <w:pPr>
        <w:widowControl w:val="0"/>
        <w:tabs>
          <w:tab w:val="left" w:pos="567"/>
        </w:tabs>
        <w:spacing w:line="300" w:lineRule="atLeast"/>
        <w:rPr>
          <w:rFonts w:ascii="Verdana" w:hAnsi="Verdana"/>
          <w:noProof w:val="0"/>
          <w:sz w:val="22"/>
        </w:rPr>
      </w:pPr>
    </w:p>
    <w:p w14:paraId="7C8EF72E" w14:textId="77777777" w:rsidR="00830CB9" w:rsidRPr="002547B2" w:rsidRDefault="00830CB9" w:rsidP="009E71B3">
      <w:pPr>
        <w:widowControl w:val="0"/>
        <w:tabs>
          <w:tab w:val="left" w:pos="567"/>
        </w:tabs>
        <w:spacing w:line="300" w:lineRule="atLeast"/>
        <w:rPr>
          <w:rFonts w:ascii="Verdana" w:hAnsi="Verdana"/>
          <w:noProof w:val="0"/>
          <w:sz w:val="22"/>
        </w:rPr>
      </w:pPr>
    </w:p>
    <w:p w14:paraId="13AD91FB" w14:textId="77777777" w:rsidR="00552B2D" w:rsidRPr="002547B2" w:rsidRDefault="00830CB9" w:rsidP="009E71B3">
      <w:pPr>
        <w:widowControl w:val="0"/>
        <w:tabs>
          <w:tab w:val="left" w:pos="567"/>
        </w:tabs>
        <w:spacing w:line="300" w:lineRule="atLeast"/>
        <w:rPr>
          <w:rFonts w:ascii="Verdana" w:hAnsi="Verdana"/>
          <w:noProof w:val="0"/>
          <w:sz w:val="22"/>
        </w:rPr>
      </w:pPr>
      <w:r w:rsidRPr="002547B2">
        <w:rPr>
          <w:rFonts w:ascii="Verdana" w:hAnsi="Verdana"/>
          <w:noProof w:val="0"/>
          <w:sz w:val="22"/>
        </w:rPr>
        <w:tab/>
      </w:r>
    </w:p>
    <w:sectPr w:rsidR="00552B2D" w:rsidRPr="002547B2" w:rsidSect="0045489F">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80" w:author="Author" w:initials="A">
    <w:p w14:paraId="02200536" w14:textId="51261F22" w:rsidR="00500ACA" w:rsidRDefault="00500ACA">
      <w:pPr>
        <w:pStyle w:val="CommentText"/>
      </w:pPr>
      <w:r>
        <w:rPr>
          <w:rStyle w:val="CommentReference"/>
        </w:rPr>
        <w:annotationRef/>
      </w:r>
      <w:r>
        <w:t>There is no such temporary database. We store the data into either accepted or rejected tables.</w:t>
      </w:r>
    </w:p>
  </w:comment>
  <w:comment w:id="581" w:author="Author" w:initials="A">
    <w:p w14:paraId="11BFA05B" w14:textId="28751021" w:rsidR="00D90E3E" w:rsidRDefault="00D90E3E">
      <w:pPr>
        <w:pStyle w:val="CommentText"/>
      </w:pPr>
      <w:r>
        <w:rPr>
          <w:rStyle w:val="CommentReference"/>
        </w:rPr>
        <w:annotationRef/>
      </w:r>
      <w:r>
        <w:t>36 weeks, not 9 months.</w:t>
      </w:r>
    </w:p>
  </w:comment>
  <w:comment w:id="582" w:author="Author" w:initials="A">
    <w:p w14:paraId="047D2AEB" w14:textId="7819D2F9" w:rsidR="00D90E3E" w:rsidRDefault="00D90E3E">
      <w:pPr>
        <w:pStyle w:val="CommentText"/>
      </w:pPr>
      <w:r>
        <w:rPr>
          <w:rStyle w:val="CommentReference"/>
        </w:rPr>
        <w:annotationRef/>
      </w:r>
      <w:r>
        <w:t>This should be changed to ‘Across packs’</w:t>
      </w:r>
    </w:p>
  </w:comment>
  <w:comment w:id="583" w:author="Author" w:initials="A">
    <w:p w14:paraId="3E8546CD" w14:textId="36612FA5" w:rsidR="00500ACA" w:rsidRDefault="00500ACA">
      <w:pPr>
        <w:pStyle w:val="CommentText"/>
      </w:pPr>
      <w:r>
        <w:rPr>
          <w:rStyle w:val="CommentReference"/>
        </w:rPr>
        <w:annotationRef/>
      </w:r>
      <w:r>
        <w:t>What is the priority for this? Should we focus on this after we developer first set of aggregate reports or full-fledged aggregate reports with all the features?</w:t>
      </w:r>
    </w:p>
  </w:comment>
  <w:comment w:id="623" w:author="Author" w:initials="A">
    <w:p w14:paraId="7CFED1CB" w14:textId="1FDC0C94" w:rsidR="00C10821" w:rsidRDefault="00C10821">
      <w:pPr>
        <w:pStyle w:val="CommentText"/>
      </w:pPr>
      <w:r>
        <w:rPr>
          <w:rStyle w:val="CommentReference"/>
        </w:rPr>
        <w:annotationRef/>
      </w:r>
      <w:r>
        <w:t>Isnt this a totally new section?</w:t>
      </w:r>
    </w:p>
  </w:comment>
  <w:comment w:id="625" w:author="Author" w:initials="A">
    <w:p w14:paraId="57DB5E6F" w14:textId="047F6636" w:rsidR="00C10821" w:rsidRDefault="00C10821">
      <w:pPr>
        <w:pStyle w:val="CommentText"/>
      </w:pPr>
      <w:r>
        <w:rPr>
          <w:rStyle w:val="CommentReference"/>
        </w:rPr>
        <w:annotationRef/>
      </w:r>
      <w:r>
        <w:t>The row-wise and column wise swapping wasn’t discussed in the meeting. Also, can we come up with an approach for PDF download of the import? Should Excel downloads have all the graphs as well?</w:t>
      </w:r>
    </w:p>
  </w:comment>
  <w:comment w:id="631" w:author="Author" w:initials="A">
    <w:p w14:paraId="7CB67F20" w14:textId="77777777" w:rsidR="003465AA" w:rsidRDefault="003465AA">
      <w:pPr>
        <w:pStyle w:val="CommentText"/>
      </w:pPr>
      <w:r>
        <w:rPr>
          <w:rStyle w:val="CommentReference"/>
        </w:rPr>
        <w:annotationRef/>
      </w:r>
      <w:r>
        <w:t>Are these reports for date range or month range?</w:t>
      </w:r>
    </w:p>
    <w:p w14:paraId="6B2B96AD" w14:textId="0037D97B" w:rsidR="003465AA" w:rsidRDefault="003465AA">
      <w:pPr>
        <w:pStyle w:val="CommentText"/>
      </w:pPr>
    </w:p>
  </w:comment>
  <w:comment w:id="708" w:author="Author" w:initials="A">
    <w:p w14:paraId="6888D8BF" w14:textId="64AFA81C" w:rsidR="00060827" w:rsidRDefault="00060827">
      <w:pPr>
        <w:pStyle w:val="CommentText"/>
      </w:pPr>
      <w:r>
        <w:rPr>
          <w:rStyle w:val="CommentReference"/>
        </w:rPr>
        <w:annotationRef/>
      </w:r>
      <w:r>
        <w:t>Should we change the database design right now to accommodate sub-centers? Are we going to accept this requirement even as a future task?</w:t>
      </w:r>
    </w:p>
  </w:comment>
  <w:comment w:id="709" w:author="Author" w:initials="A">
    <w:p w14:paraId="41D12CF6" w14:textId="4D9837D2" w:rsidR="00060827" w:rsidRDefault="00060827">
      <w:pPr>
        <w:pStyle w:val="CommentText"/>
      </w:pPr>
      <w:r>
        <w:rPr>
          <w:rStyle w:val="CommentReference"/>
        </w:rPr>
        <w:annotationRef/>
      </w:r>
      <w:r>
        <w:t>Should we accept this requirement of Row-wise and column-wise</w:t>
      </w:r>
    </w:p>
  </w:comment>
  <w:comment w:id="710" w:author="Author" w:initials="A">
    <w:p w14:paraId="63A24B2E" w14:textId="1001D16F" w:rsidR="00060827" w:rsidRDefault="00060827">
      <w:pPr>
        <w:pStyle w:val="CommentText"/>
      </w:pPr>
      <w:r>
        <w:rPr>
          <w:rStyle w:val="CommentReference"/>
        </w:rPr>
        <w:annotationRef/>
      </w:r>
      <w:r>
        <w:t>We should insist on Ministry’s sign-off on wireframes before we start the development. We will have to generate the designs again for the requirements we accept. Are they going to say they wont deploy to production until we finish all the features.</w:t>
      </w:r>
    </w:p>
  </w:comment>
  <w:comment w:id="712" w:author="Author" w:initials="A">
    <w:p w14:paraId="2C416123" w14:textId="7E2C5452" w:rsidR="00972A29" w:rsidRDefault="00972A29">
      <w:pPr>
        <w:pStyle w:val="CommentText"/>
      </w:pPr>
      <w:r>
        <w:rPr>
          <w:rStyle w:val="CommentReference"/>
        </w:rPr>
        <w:annotationRef/>
      </w:r>
      <w:r>
        <w:t>Should we have pagination for tables or not?</w:t>
      </w:r>
    </w:p>
  </w:comment>
  <w:comment w:id="713" w:author="Author" w:initials="A">
    <w:p w14:paraId="74648CF2" w14:textId="77777777" w:rsidR="00972A29" w:rsidRDefault="00972A29">
      <w:pPr>
        <w:pStyle w:val="CommentText"/>
      </w:pPr>
      <w:r>
        <w:rPr>
          <w:rStyle w:val="CommentReference"/>
        </w:rPr>
        <w:annotationRef/>
      </w:r>
      <w:r>
        <w:t>So, can we consider this requirement at a later date?</w:t>
      </w:r>
    </w:p>
    <w:p w14:paraId="05ABD676" w14:textId="50801879" w:rsidR="00972A29" w:rsidRDefault="00972A29">
      <w:pPr>
        <w:pStyle w:val="CommentText"/>
      </w:pPr>
    </w:p>
  </w:comment>
  <w:comment w:id="714" w:author="Author" w:initials="A">
    <w:p w14:paraId="5D37BDD6" w14:textId="005DC166" w:rsidR="00972A29" w:rsidRDefault="00972A29">
      <w:pPr>
        <w:pStyle w:val="CommentText"/>
      </w:pPr>
      <w:r>
        <w:rPr>
          <w:rStyle w:val="CommentReference"/>
        </w:rPr>
        <w:annotationRef/>
      </w:r>
      <w:r>
        <w:t>Should we provide the option to download each individual graph based on the row or column selection?</w:t>
      </w:r>
    </w:p>
  </w:comment>
  <w:comment w:id="716" w:author="Author" w:initials="A">
    <w:p w14:paraId="27D119C2" w14:textId="01034D2E" w:rsidR="00972A29" w:rsidRDefault="00972A29">
      <w:pPr>
        <w:pStyle w:val="CommentText"/>
      </w:pPr>
      <w:r>
        <w:rPr>
          <w:rStyle w:val="CommentReference"/>
        </w:rPr>
        <w:annotationRef/>
      </w:r>
      <w:r>
        <w:t>We can support Kilkari from December 2016, so we cannot support Financial year 2016-17.</w:t>
      </w:r>
    </w:p>
  </w:comment>
  <w:comment w:id="725" w:author="Author" w:initials="A">
    <w:p w14:paraId="76B49741" w14:textId="7FE28851" w:rsidR="00972A29" w:rsidRDefault="00972A29">
      <w:pPr>
        <w:pStyle w:val="CommentText"/>
      </w:pPr>
      <w:r>
        <w:rPr>
          <w:rStyle w:val="CommentReference"/>
        </w:rPr>
        <w:annotationRef/>
      </w:r>
      <w:r>
        <w:t>Cant we have single summary report for MA to state level users?</w:t>
      </w:r>
    </w:p>
  </w:comment>
  <w:comment w:id="737" w:author="Author" w:initials="A">
    <w:p w14:paraId="43011910" w14:textId="3E4669DB" w:rsidR="002816F1" w:rsidRDefault="002816F1">
      <w:pPr>
        <w:pStyle w:val="CommentText"/>
      </w:pPr>
      <w:r>
        <w:rPr>
          <w:rStyle w:val="CommentReference"/>
        </w:rPr>
        <w:annotationRef/>
      </w:r>
      <w:r>
        <w:t>Shouldn’t this be total beneficiaries at the start of the period? This report is actually confusing. Should we report subscriptions or beneficiaries?</w:t>
      </w:r>
    </w:p>
  </w:comment>
  <w:comment w:id="743" w:author="Author" w:initials="A">
    <w:p w14:paraId="282D0118" w14:textId="61885BBF" w:rsidR="002816F1" w:rsidRDefault="002816F1">
      <w:pPr>
        <w:pStyle w:val="CommentText"/>
      </w:pPr>
      <w:r>
        <w:rPr>
          <w:rStyle w:val="CommentReference"/>
        </w:rPr>
        <w:annotationRef/>
      </w:r>
      <w:r>
        <w:t>Should we consider transition from mother pack to child pack and sum both? Or should we mention the number of weeks in the child pack, in case of transition.</w:t>
      </w:r>
    </w:p>
  </w:comment>
  <w:comment w:id="744" w:author="Author" w:initials="A">
    <w:p w14:paraId="47348DEC" w14:textId="7106CC17" w:rsidR="002816F1" w:rsidRDefault="002816F1">
      <w:pPr>
        <w:pStyle w:val="CommentText"/>
      </w:pPr>
      <w:r>
        <w:rPr>
          <w:rStyle w:val="CommentReference"/>
        </w:rPr>
        <w:annotationRef/>
      </w:r>
      <w:r>
        <w:t>Same question as above, should we consider both packs in case a beneficiary transitions from Mother to Child pack? Actually, what do we in case of RCH? If a beneficiary registers for multiple beneficiaries. Are we talking about beneficiaries, subscriptions or pregnancies here?</w:t>
      </w:r>
    </w:p>
  </w:comment>
  <w:comment w:id="745" w:author="Author" w:initials="A">
    <w:p w14:paraId="0A425601" w14:textId="0BB50158" w:rsidR="00612127" w:rsidRDefault="00612127">
      <w:pPr>
        <w:pStyle w:val="CommentText"/>
      </w:pPr>
      <w:r>
        <w:rPr>
          <w:rStyle w:val="CommentReference"/>
        </w:rPr>
        <w:annotationRef/>
      </w:r>
      <w:r>
        <w:t>Isnt the second case a sub-category of the first?</w:t>
      </w:r>
    </w:p>
  </w:comment>
  <w:comment w:id="747" w:author="Author" w:initials="A">
    <w:p w14:paraId="3A0155BA" w14:textId="728FC954" w:rsidR="00612127" w:rsidRDefault="00612127">
      <w:pPr>
        <w:pStyle w:val="CommentText"/>
      </w:pPr>
      <w:r>
        <w:rPr>
          <w:rStyle w:val="CommentReference"/>
        </w:rPr>
        <w:annotationRef/>
      </w:r>
      <w:r>
        <w:t>Are we really talking about beneficiaries here?</w:t>
      </w:r>
    </w:p>
  </w:comment>
  <w:comment w:id="749" w:author="Author" w:initials="A">
    <w:p w14:paraId="112B876A" w14:textId="6D059543" w:rsidR="00612127" w:rsidRDefault="00612127">
      <w:pPr>
        <w:pStyle w:val="CommentText"/>
      </w:pPr>
      <w:r>
        <w:rPr>
          <w:rStyle w:val="CommentReference"/>
        </w:rPr>
        <w:annotationRef/>
      </w:r>
      <w:r>
        <w:t>Don’t we need this report at sub-center level?</w:t>
      </w:r>
    </w:p>
  </w:comment>
  <w:comment w:id="754" w:author="Author" w:initials="A">
    <w:p w14:paraId="4F5C9B1E" w14:textId="587710F4" w:rsidR="00612127" w:rsidRDefault="00612127">
      <w:pPr>
        <w:pStyle w:val="CommentText"/>
      </w:pPr>
      <w:r>
        <w:rPr>
          <w:rStyle w:val="CommentReference"/>
        </w:rPr>
        <w:annotationRef/>
      </w:r>
      <w:r>
        <w:t xml:space="preserve">Don’t we need one more column below, 0.1 – 24.9% and </w:t>
      </w:r>
    </w:p>
  </w:comment>
  <w:comment w:id="758" w:author="Author" w:initials="A">
    <w:p w14:paraId="161242C3" w14:textId="40D5B2CE" w:rsidR="001116CB" w:rsidRDefault="001116CB">
      <w:pPr>
        <w:pStyle w:val="CommentText"/>
      </w:pPr>
      <w:r>
        <w:rPr>
          <w:rStyle w:val="CommentReference"/>
        </w:rPr>
        <w:annotationRef/>
      </w:r>
      <w:r>
        <w:t>We do not have reactivations right now, so I would prefer to remove this line right now. Actually, what are they going to do with these reports without reactivations?</w:t>
      </w:r>
    </w:p>
  </w:comment>
  <w:comment w:id="759" w:author="Author" w:initials="A">
    <w:p w14:paraId="6AD24977" w14:textId="19D900BC" w:rsidR="00612127" w:rsidRDefault="00612127">
      <w:pPr>
        <w:pStyle w:val="CommentText"/>
      </w:pPr>
      <w:r>
        <w:rPr>
          <w:rStyle w:val="CommentReference"/>
        </w:rPr>
        <w:annotationRef/>
      </w:r>
      <w:r>
        <w:t>Is this for state level user?</w:t>
      </w:r>
    </w:p>
  </w:comment>
  <w:comment w:id="760" w:author="Author" w:initials="A">
    <w:p w14:paraId="61394DB1" w14:textId="0560ADB4" w:rsidR="001116CB" w:rsidRDefault="001116CB">
      <w:pPr>
        <w:pStyle w:val="CommentText"/>
      </w:pPr>
      <w:r>
        <w:rPr>
          <w:rStyle w:val="CommentReference"/>
        </w:rPr>
        <w:annotationRef/>
      </w:r>
      <w:r>
        <w:t>Shouldn’t we say that they have been deactivated for listening low or not answering. This description does not talk about deactivation at all.</w:t>
      </w:r>
    </w:p>
  </w:comment>
  <w:comment w:id="762" w:author="Author" w:initials="A">
    <w:p w14:paraId="68F48E1B" w14:textId="5D8A0E26" w:rsidR="001116CB" w:rsidRDefault="001116CB">
      <w:pPr>
        <w:pStyle w:val="CommentText"/>
      </w:pPr>
      <w:r>
        <w:rPr>
          <w:rStyle w:val="CommentReference"/>
        </w:rPr>
        <w:annotationRef/>
      </w:r>
      <w:r>
        <w:t>Same as above.</w:t>
      </w:r>
    </w:p>
  </w:comment>
  <w:comment w:id="763" w:author="Author" w:initials="A">
    <w:p w14:paraId="144DBF3E" w14:textId="666CFF59" w:rsidR="001116CB" w:rsidRDefault="001116CB">
      <w:pPr>
        <w:pStyle w:val="CommentText"/>
      </w:pPr>
      <w:r>
        <w:rPr>
          <w:rStyle w:val="CommentReference"/>
        </w:rPr>
        <w:annotationRef/>
      </w:r>
      <w:r>
        <w:t>Assuming this is for the state level user, shouldn’t we have a single email for state level users? Wont this kind of become a spam which they will ignore?</w:t>
      </w:r>
    </w:p>
  </w:comment>
  <w:comment w:id="767" w:author="Author" w:initials="A">
    <w:p w14:paraId="7E8CD7BD" w14:textId="7C3D68C4" w:rsidR="001116CB" w:rsidRDefault="001116CB">
      <w:pPr>
        <w:pStyle w:val="CommentText"/>
      </w:pPr>
      <w:r>
        <w:rPr>
          <w:rStyle w:val="CommentReference"/>
        </w:rPr>
        <w:annotationRef/>
      </w:r>
    </w:p>
  </w:comment>
  <w:comment w:id="768" w:author="Author" w:initials="A">
    <w:p w14:paraId="5AE911D3" w14:textId="56A87020" w:rsidR="001116CB" w:rsidRDefault="001116CB">
      <w:pPr>
        <w:pStyle w:val="CommentText"/>
      </w:pPr>
      <w:r>
        <w:rPr>
          <w:rStyle w:val="CommentReference"/>
        </w:rPr>
        <w:annotationRef/>
      </w:r>
      <w:r>
        <w:t>We will have two files, one each for Mothers and Children. If we dump them into single file, we should specify whether it is mother or child, isnt it?</w:t>
      </w:r>
    </w:p>
  </w:comment>
  <w:comment w:id="770" w:author="Author" w:initials="A">
    <w:p w14:paraId="16E2588A" w14:textId="62E3A684" w:rsidR="001116CB" w:rsidRDefault="001116CB">
      <w:pPr>
        <w:pStyle w:val="CommentText"/>
      </w:pPr>
      <w:r>
        <w:rPr>
          <w:rStyle w:val="CommentReference"/>
        </w:rPr>
        <w:annotationRef/>
      </w:r>
      <w:r>
        <w:t>Shouldn’t we have two columns, one for Mother and one for Child?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200536" w15:done="0"/>
  <w15:commentEx w15:paraId="11BFA05B" w15:done="0"/>
  <w15:commentEx w15:paraId="047D2AEB" w15:done="0"/>
  <w15:commentEx w15:paraId="3E8546CD" w15:done="0"/>
  <w15:commentEx w15:paraId="7CFED1CB" w15:done="0"/>
  <w15:commentEx w15:paraId="57DB5E6F" w15:done="0"/>
  <w15:commentEx w15:paraId="6B2B96AD" w15:done="0"/>
  <w15:commentEx w15:paraId="6888D8BF" w15:done="0"/>
  <w15:commentEx w15:paraId="41D12CF6" w15:done="0"/>
  <w15:commentEx w15:paraId="63A24B2E" w15:done="0"/>
  <w15:commentEx w15:paraId="2C416123" w15:done="0"/>
  <w15:commentEx w15:paraId="05ABD676" w15:done="0"/>
  <w15:commentEx w15:paraId="5D37BDD6" w15:done="0"/>
  <w15:commentEx w15:paraId="27D119C2" w15:done="0"/>
  <w15:commentEx w15:paraId="76B49741" w15:done="0"/>
  <w15:commentEx w15:paraId="43011910" w15:done="0"/>
  <w15:commentEx w15:paraId="282D0118" w15:done="0"/>
  <w15:commentEx w15:paraId="47348DEC" w15:done="0"/>
  <w15:commentEx w15:paraId="0A425601" w15:done="0"/>
  <w15:commentEx w15:paraId="3A0155BA" w15:done="0"/>
  <w15:commentEx w15:paraId="112B876A" w15:done="0"/>
  <w15:commentEx w15:paraId="4F5C9B1E" w15:done="0"/>
  <w15:commentEx w15:paraId="161242C3" w15:done="0"/>
  <w15:commentEx w15:paraId="6AD24977" w15:done="0"/>
  <w15:commentEx w15:paraId="61394DB1" w15:done="0"/>
  <w15:commentEx w15:paraId="68F48E1B" w15:done="0"/>
  <w15:commentEx w15:paraId="144DBF3E" w15:done="0"/>
  <w15:commentEx w15:paraId="7E8CD7BD" w15:done="0"/>
  <w15:commentEx w15:paraId="5AE911D3" w15:paraIdParent="7E8CD7BD" w15:done="0"/>
  <w15:commentEx w15:paraId="16E2588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89AC0E" w14:textId="77777777" w:rsidR="004B7AEC" w:rsidRDefault="004B7AEC" w:rsidP="0096142F">
      <w:r>
        <w:separator/>
      </w:r>
    </w:p>
  </w:endnote>
  <w:endnote w:type="continuationSeparator" w:id="0">
    <w:p w14:paraId="7111F4A2" w14:textId="77777777" w:rsidR="004B7AEC" w:rsidRDefault="004B7AEC" w:rsidP="00961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926483"/>
      <w:docPartObj>
        <w:docPartGallery w:val="Page Numbers (Bottom of Page)"/>
        <w:docPartUnique/>
      </w:docPartObj>
    </w:sdtPr>
    <w:sdtContent>
      <w:sdt>
        <w:sdtPr>
          <w:id w:val="-506829316"/>
          <w:docPartObj>
            <w:docPartGallery w:val="Page Numbers (Top of Page)"/>
            <w:docPartUnique/>
          </w:docPartObj>
        </w:sdtPr>
        <w:sdtContent>
          <w:p w14:paraId="45AC9728" w14:textId="05B378AE" w:rsidR="00C547B8" w:rsidRDefault="00C547B8">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9C7884">
              <w:rPr>
                <w:b/>
                <w:bCs/>
              </w:rPr>
              <w:t>58</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9C7884">
              <w:rPr>
                <w:b/>
                <w:bCs/>
              </w:rPr>
              <w:t>70</w:t>
            </w:r>
            <w:r>
              <w:rPr>
                <w:b/>
                <w:bCs/>
                <w:szCs w:val="24"/>
              </w:rPr>
              <w:fldChar w:fldCharType="end"/>
            </w:r>
          </w:p>
        </w:sdtContent>
      </w:sdt>
    </w:sdtContent>
  </w:sdt>
  <w:p w14:paraId="4434028A" w14:textId="77777777" w:rsidR="00C547B8" w:rsidRPr="003F70C2" w:rsidRDefault="00C547B8" w:rsidP="003F70C2">
    <w:pPr>
      <w:pStyle w:val="Footer"/>
      <w:rPr>
        <w:rFonts w:ascii="Verdana" w:hAnsi="Verdana"/>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0F5026" w14:textId="77777777" w:rsidR="004B7AEC" w:rsidRDefault="004B7AEC" w:rsidP="0096142F">
      <w:r>
        <w:separator/>
      </w:r>
    </w:p>
  </w:footnote>
  <w:footnote w:type="continuationSeparator" w:id="0">
    <w:p w14:paraId="576A2D61" w14:textId="77777777" w:rsidR="004B7AEC" w:rsidRDefault="004B7AEC" w:rsidP="009614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A6E61"/>
    <w:multiLevelType w:val="hybridMultilevel"/>
    <w:tmpl w:val="904C196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6350B3"/>
    <w:multiLevelType w:val="hybridMultilevel"/>
    <w:tmpl w:val="E40C61C2"/>
    <w:lvl w:ilvl="0" w:tplc="F08A675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0B1B6D"/>
    <w:multiLevelType w:val="hybridMultilevel"/>
    <w:tmpl w:val="20C81CE8"/>
    <w:lvl w:ilvl="0" w:tplc="4D68F5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70678F"/>
    <w:multiLevelType w:val="multilevel"/>
    <w:tmpl w:val="038C7714"/>
    <w:lvl w:ilvl="0">
      <w:start w:val="1"/>
      <w:numFmt w:val="decimal"/>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3340"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2350" w:hanging="648"/>
      </w:pPr>
    </w:lvl>
    <w:lvl w:ilvl="4">
      <w:start w:val="1"/>
      <w:numFmt w:val="lowerLetter"/>
      <w:pStyle w:val="Heading5"/>
      <w:lvlText w:val="%5."/>
      <w:lvlJc w:val="left"/>
      <w:pPr>
        <w:ind w:left="2232" w:hanging="792"/>
      </w:pPr>
    </w:lvl>
    <w:lvl w:ilvl="5">
      <w:start w:val="1"/>
      <w:numFmt w:val="decimal"/>
      <w:pStyle w:val="Heading6"/>
      <w:lvlText w:val="%1.%2.%3.%4.%5.%6."/>
      <w:lvlJc w:val="left"/>
      <w:pPr>
        <w:ind w:left="2736" w:hanging="936"/>
      </w:pPr>
      <w:rPr>
        <w:sz w:val="26"/>
        <w:szCs w:val="26"/>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9E55F7"/>
    <w:multiLevelType w:val="hybridMultilevel"/>
    <w:tmpl w:val="73EE0138"/>
    <w:lvl w:ilvl="0" w:tplc="1EC023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68C47E5"/>
    <w:multiLevelType w:val="hybridMultilevel"/>
    <w:tmpl w:val="AFDAE7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E87538"/>
    <w:multiLevelType w:val="hybridMultilevel"/>
    <w:tmpl w:val="7D9652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292EC7"/>
    <w:multiLevelType w:val="hybridMultilevel"/>
    <w:tmpl w:val="8BA84F1C"/>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83B6361"/>
    <w:multiLevelType w:val="hybridMultilevel"/>
    <w:tmpl w:val="874CE46E"/>
    <w:lvl w:ilvl="0" w:tplc="F06E3E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87063E2"/>
    <w:multiLevelType w:val="hybridMultilevel"/>
    <w:tmpl w:val="5D96A336"/>
    <w:lvl w:ilvl="0" w:tplc="D96C846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DBC124C"/>
    <w:multiLevelType w:val="hybridMultilevel"/>
    <w:tmpl w:val="4B1E497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E132092"/>
    <w:multiLevelType w:val="hybridMultilevel"/>
    <w:tmpl w:val="1264CC7C"/>
    <w:lvl w:ilvl="0" w:tplc="4009001B">
      <w:start w:val="1"/>
      <w:numFmt w:val="lowerRoman"/>
      <w:lvlText w:val="%1."/>
      <w:lvlJc w:val="right"/>
      <w:pPr>
        <w:ind w:left="6938" w:hanging="360"/>
      </w:pPr>
    </w:lvl>
    <w:lvl w:ilvl="1" w:tplc="40090019" w:tentative="1">
      <w:start w:val="1"/>
      <w:numFmt w:val="lowerLetter"/>
      <w:lvlText w:val="%2."/>
      <w:lvlJc w:val="left"/>
      <w:pPr>
        <w:ind w:left="7658" w:hanging="360"/>
      </w:pPr>
    </w:lvl>
    <w:lvl w:ilvl="2" w:tplc="4009001B" w:tentative="1">
      <w:start w:val="1"/>
      <w:numFmt w:val="lowerRoman"/>
      <w:lvlText w:val="%3."/>
      <w:lvlJc w:val="right"/>
      <w:pPr>
        <w:ind w:left="8378" w:hanging="180"/>
      </w:pPr>
    </w:lvl>
    <w:lvl w:ilvl="3" w:tplc="4009000F" w:tentative="1">
      <w:start w:val="1"/>
      <w:numFmt w:val="decimal"/>
      <w:lvlText w:val="%4."/>
      <w:lvlJc w:val="left"/>
      <w:pPr>
        <w:ind w:left="9098" w:hanging="360"/>
      </w:pPr>
    </w:lvl>
    <w:lvl w:ilvl="4" w:tplc="40090019" w:tentative="1">
      <w:start w:val="1"/>
      <w:numFmt w:val="lowerLetter"/>
      <w:lvlText w:val="%5."/>
      <w:lvlJc w:val="left"/>
      <w:pPr>
        <w:ind w:left="9818" w:hanging="360"/>
      </w:pPr>
    </w:lvl>
    <w:lvl w:ilvl="5" w:tplc="4009001B" w:tentative="1">
      <w:start w:val="1"/>
      <w:numFmt w:val="lowerRoman"/>
      <w:lvlText w:val="%6."/>
      <w:lvlJc w:val="right"/>
      <w:pPr>
        <w:ind w:left="10538" w:hanging="180"/>
      </w:pPr>
    </w:lvl>
    <w:lvl w:ilvl="6" w:tplc="4009000F" w:tentative="1">
      <w:start w:val="1"/>
      <w:numFmt w:val="decimal"/>
      <w:lvlText w:val="%7."/>
      <w:lvlJc w:val="left"/>
      <w:pPr>
        <w:ind w:left="11258" w:hanging="360"/>
      </w:pPr>
    </w:lvl>
    <w:lvl w:ilvl="7" w:tplc="40090019" w:tentative="1">
      <w:start w:val="1"/>
      <w:numFmt w:val="lowerLetter"/>
      <w:lvlText w:val="%8."/>
      <w:lvlJc w:val="left"/>
      <w:pPr>
        <w:ind w:left="11978" w:hanging="360"/>
      </w:pPr>
    </w:lvl>
    <w:lvl w:ilvl="8" w:tplc="4009001B" w:tentative="1">
      <w:start w:val="1"/>
      <w:numFmt w:val="lowerRoman"/>
      <w:lvlText w:val="%9."/>
      <w:lvlJc w:val="right"/>
      <w:pPr>
        <w:ind w:left="12698" w:hanging="180"/>
      </w:pPr>
    </w:lvl>
  </w:abstractNum>
  <w:abstractNum w:abstractNumId="12" w15:restartNumberingAfterBreak="0">
    <w:nsid w:val="0F7A6672"/>
    <w:multiLevelType w:val="hybridMultilevel"/>
    <w:tmpl w:val="DEBA0D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B75653"/>
    <w:multiLevelType w:val="hybridMultilevel"/>
    <w:tmpl w:val="E40C61C2"/>
    <w:lvl w:ilvl="0" w:tplc="F08A675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1E77CAC"/>
    <w:multiLevelType w:val="hybridMultilevel"/>
    <w:tmpl w:val="47D633EE"/>
    <w:lvl w:ilvl="0" w:tplc="172EC14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22D70D3"/>
    <w:multiLevelType w:val="hybridMultilevel"/>
    <w:tmpl w:val="56823F5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4E01315"/>
    <w:multiLevelType w:val="hybridMultilevel"/>
    <w:tmpl w:val="60B21E3E"/>
    <w:lvl w:ilvl="0" w:tplc="03BCBC9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6991CCB"/>
    <w:multiLevelType w:val="hybridMultilevel"/>
    <w:tmpl w:val="5BF2CA40"/>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69D3053"/>
    <w:multiLevelType w:val="hybridMultilevel"/>
    <w:tmpl w:val="360CBA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71C3ADF"/>
    <w:multiLevelType w:val="hybridMultilevel"/>
    <w:tmpl w:val="5BF2CA40"/>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89D0264"/>
    <w:multiLevelType w:val="hybridMultilevel"/>
    <w:tmpl w:val="DF2ADF3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A851EF6"/>
    <w:multiLevelType w:val="hybridMultilevel"/>
    <w:tmpl w:val="F73EA760"/>
    <w:lvl w:ilvl="0" w:tplc="C14C208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B651775"/>
    <w:multiLevelType w:val="hybridMultilevel"/>
    <w:tmpl w:val="50D2FDA4"/>
    <w:lvl w:ilvl="0" w:tplc="4D68F5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B7B6643"/>
    <w:multiLevelType w:val="hybridMultilevel"/>
    <w:tmpl w:val="EAA2CD94"/>
    <w:lvl w:ilvl="0" w:tplc="B3CC358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B7C1565"/>
    <w:multiLevelType w:val="hybridMultilevel"/>
    <w:tmpl w:val="80140B92"/>
    <w:lvl w:ilvl="0" w:tplc="4D68F58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CB74FCC"/>
    <w:multiLevelType w:val="hybridMultilevel"/>
    <w:tmpl w:val="01F21708"/>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DCF4ABB"/>
    <w:multiLevelType w:val="hybridMultilevel"/>
    <w:tmpl w:val="36DACC92"/>
    <w:lvl w:ilvl="0" w:tplc="80B6351E">
      <w:start w:val="1"/>
      <w:numFmt w:val="lowerRoman"/>
      <w:lvlText w:val="%1."/>
      <w:lvlJc w:val="right"/>
      <w:pPr>
        <w:ind w:left="6938"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E8223FA"/>
    <w:multiLevelType w:val="hybridMultilevel"/>
    <w:tmpl w:val="B2F4D668"/>
    <w:lvl w:ilvl="0" w:tplc="6380A6C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02C7A69"/>
    <w:multiLevelType w:val="hybridMultilevel"/>
    <w:tmpl w:val="ACAA72C4"/>
    <w:lvl w:ilvl="0" w:tplc="60B472F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61A70C3"/>
    <w:multiLevelType w:val="hybridMultilevel"/>
    <w:tmpl w:val="4E14A9B4"/>
    <w:lvl w:ilvl="0" w:tplc="BD8402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8FD31F1"/>
    <w:multiLevelType w:val="hybridMultilevel"/>
    <w:tmpl w:val="E40C61C2"/>
    <w:lvl w:ilvl="0" w:tplc="F08A675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AF53786"/>
    <w:multiLevelType w:val="hybridMultilevel"/>
    <w:tmpl w:val="A0BE0930"/>
    <w:lvl w:ilvl="0" w:tplc="E440250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D041E54"/>
    <w:multiLevelType w:val="hybridMultilevel"/>
    <w:tmpl w:val="176C0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D9B4B4D"/>
    <w:multiLevelType w:val="hybridMultilevel"/>
    <w:tmpl w:val="FA9A8B60"/>
    <w:lvl w:ilvl="0" w:tplc="6E3C4BC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E2338D1"/>
    <w:multiLevelType w:val="hybridMultilevel"/>
    <w:tmpl w:val="C6C037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09924CF"/>
    <w:multiLevelType w:val="hybridMultilevel"/>
    <w:tmpl w:val="8C52976A"/>
    <w:lvl w:ilvl="0" w:tplc="FF46D8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1BE05AC"/>
    <w:multiLevelType w:val="hybridMultilevel"/>
    <w:tmpl w:val="E40C61C2"/>
    <w:lvl w:ilvl="0" w:tplc="F08A675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1EA0AC6"/>
    <w:multiLevelType w:val="hybridMultilevel"/>
    <w:tmpl w:val="2390D8BE"/>
    <w:lvl w:ilvl="0" w:tplc="40090017">
      <w:start w:val="1"/>
      <w:numFmt w:val="lowerLetter"/>
      <w:lvlText w:val="%1)"/>
      <w:lvlJc w:val="left"/>
      <w:pPr>
        <w:ind w:left="720" w:hanging="360"/>
      </w:pPr>
      <w:rPr>
        <w:rFonts w:hint="default"/>
        <w:b w:val="0"/>
        <w:i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1EB3CF7"/>
    <w:multiLevelType w:val="hybridMultilevel"/>
    <w:tmpl w:val="FAB8307E"/>
    <w:lvl w:ilvl="0" w:tplc="368E2C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442089E"/>
    <w:multiLevelType w:val="hybridMultilevel"/>
    <w:tmpl w:val="E40C61C2"/>
    <w:lvl w:ilvl="0" w:tplc="F08A675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677405E"/>
    <w:multiLevelType w:val="hybridMultilevel"/>
    <w:tmpl w:val="28D834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37A04115"/>
    <w:multiLevelType w:val="hybridMultilevel"/>
    <w:tmpl w:val="023272B6"/>
    <w:lvl w:ilvl="0" w:tplc="09682F0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8432CCD"/>
    <w:multiLevelType w:val="hybridMultilevel"/>
    <w:tmpl w:val="C94E5F0C"/>
    <w:lvl w:ilvl="0" w:tplc="A536AF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94C4E70"/>
    <w:multiLevelType w:val="multilevel"/>
    <w:tmpl w:val="111CA6F6"/>
    <w:lvl w:ilvl="0">
      <w:start w:val="1"/>
      <w:numFmt w:val="lowerRoman"/>
      <w:lvlText w:val="%1."/>
      <w:lvlJc w:val="righ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4" w15:restartNumberingAfterBreak="0">
    <w:nsid w:val="39D72A92"/>
    <w:multiLevelType w:val="hybridMultilevel"/>
    <w:tmpl w:val="CDE8C086"/>
    <w:lvl w:ilvl="0" w:tplc="E44025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A2E2C7D"/>
    <w:multiLevelType w:val="hybridMultilevel"/>
    <w:tmpl w:val="0C22C99A"/>
    <w:lvl w:ilvl="0" w:tplc="B3CC358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02C10DC"/>
    <w:multiLevelType w:val="hybridMultilevel"/>
    <w:tmpl w:val="E40C61C2"/>
    <w:lvl w:ilvl="0" w:tplc="F08A675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1482725"/>
    <w:multiLevelType w:val="hybridMultilevel"/>
    <w:tmpl w:val="E732F11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1535E25"/>
    <w:multiLevelType w:val="hybridMultilevel"/>
    <w:tmpl w:val="5BF2CA40"/>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1714E4A"/>
    <w:multiLevelType w:val="hybridMultilevel"/>
    <w:tmpl w:val="EC041C4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6CE63E64">
      <w:start w:val="1"/>
      <w:numFmt w:val="upperLetter"/>
      <w:lvlText w:val="%3."/>
      <w:lvlJc w:val="left"/>
      <w:pPr>
        <w:ind w:left="2700" w:hanging="720"/>
      </w:pPr>
      <w:rPr>
        <w:rFonts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394435B"/>
    <w:multiLevelType w:val="hybridMultilevel"/>
    <w:tmpl w:val="71763762"/>
    <w:lvl w:ilvl="0" w:tplc="40090019">
      <w:start w:val="1"/>
      <w:numFmt w:val="lowerLetter"/>
      <w:lvlText w:val="%1."/>
      <w:lvlJc w:val="left"/>
      <w:pPr>
        <w:ind w:left="2280" w:hanging="360"/>
      </w:pPr>
    </w:lvl>
    <w:lvl w:ilvl="1" w:tplc="40090019" w:tentative="1">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51" w15:restartNumberingAfterBreak="0">
    <w:nsid w:val="44122EA8"/>
    <w:multiLevelType w:val="hybridMultilevel"/>
    <w:tmpl w:val="2190E162"/>
    <w:lvl w:ilvl="0" w:tplc="A05A4D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4E71B9F"/>
    <w:multiLevelType w:val="hybridMultilevel"/>
    <w:tmpl w:val="D02E1FB2"/>
    <w:lvl w:ilvl="0" w:tplc="B3CC358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44ED68B6"/>
    <w:multiLevelType w:val="hybridMultilevel"/>
    <w:tmpl w:val="B624228C"/>
    <w:lvl w:ilvl="0" w:tplc="5E0411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66F4FF9"/>
    <w:multiLevelType w:val="hybridMultilevel"/>
    <w:tmpl w:val="A5D6916C"/>
    <w:lvl w:ilvl="0" w:tplc="B3CC358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8D31C32"/>
    <w:multiLevelType w:val="hybridMultilevel"/>
    <w:tmpl w:val="B010CC26"/>
    <w:lvl w:ilvl="0" w:tplc="D5E2BD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48E6745C"/>
    <w:multiLevelType w:val="hybridMultilevel"/>
    <w:tmpl w:val="99665D3A"/>
    <w:lvl w:ilvl="0" w:tplc="B3CC358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0AC0C2C"/>
    <w:multiLevelType w:val="hybridMultilevel"/>
    <w:tmpl w:val="602C0948"/>
    <w:lvl w:ilvl="0" w:tplc="5E0411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3C91076"/>
    <w:multiLevelType w:val="hybridMultilevel"/>
    <w:tmpl w:val="79868864"/>
    <w:lvl w:ilvl="0" w:tplc="40090015">
      <w:start w:val="1"/>
      <w:numFmt w:val="upperLetter"/>
      <w:lvlText w:val="%1."/>
      <w:lvlJc w:val="left"/>
      <w:pPr>
        <w:ind w:left="720" w:hanging="360"/>
      </w:pPr>
      <w:rPr>
        <w:rFonts w:hint="default"/>
      </w:rPr>
    </w:lvl>
    <w:lvl w:ilvl="1" w:tplc="7490457E">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53D5565"/>
    <w:multiLevelType w:val="hybridMultilevel"/>
    <w:tmpl w:val="54A4A31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7A63EC1"/>
    <w:multiLevelType w:val="hybridMultilevel"/>
    <w:tmpl w:val="827AE0CC"/>
    <w:lvl w:ilvl="0" w:tplc="13D4F50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85C01C4"/>
    <w:multiLevelType w:val="hybridMultilevel"/>
    <w:tmpl w:val="E40C61C2"/>
    <w:lvl w:ilvl="0" w:tplc="F08A675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9E9168F"/>
    <w:multiLevelType w:val="hybridMultilevel"/>
    <w:tmpl w:val="54A4A31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AAF2B7D"/>
    <w:multiLevelType w:val="hybridMultilevel"/>
    <w:tmpl w:val="A50AE10E"/>
    <w:lvl w:ilvl="0" w:tplc="B3CC3588">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BAD50C1"/>
    <w:multiLevelType w:val="hybridMultilevel"/>
    <w:tmpl w:val="71763762"/>
    <w:lvl w:ilvl="0" w:tplc="40090019">
      <w:start w:val="1"/>
      <w:numFmt w:val="lowerLetter"/>
      <w:lvlText w:val="%1."/>
      <w:lvlJc w:val="left"/>
      <w:pPr>
        <w:ind w:left="2280" w:hanging="360"/>
      </w:pPr>
    </w:lvl>
    <w:lvl w:ilvl="1" w:tplc="40090019" w:tentative="1">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65" w15:restartNumberingAfterBreak="0">
    <w:nsid w:val="5FA91C5B"/>
    <w:multiLevelType w:val="hybridMultilevel"/>
    <w:tmpl w:val="827AE0CC"/>
    <w:lvl w:ilvl="0" w:tplc="13D4F50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236700F"/>
    <w:multiLevelType w:val="hybridMultilevel"/>
    <w:tmpl w:val="20C81CE8"/>
    <w:lvl w:ilvl="0" w:tplc="4D68F5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2C854EE"/>
    <w:multiLevelType w:val="hybridMultilevel"/>
    <w:tmpl w:val="FF00364C"/>
    <w:lvl w:ilvl="0" w:tplc="40090013">
      <w:start w:val="1"/>
      <w:numFmt w:val="upperRoman"/>
      <w:lvlText w:val="%1."/>
      <w:lvlJc w:val="right"/>
      <w:pPr>
        <w:ind w:left="720" w:hanging="360"/>
      </w:p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2FB0A39"/>
    <w:multiLevelType w:val="hybridMultilevel"/>
    <w:tmpl w:val="C8E8E5F4"/>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3C13E98"/>
    <w:multiLevelType w:val="hybridMultilevel"/>
    <w:tmpl w:val="54A4A31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556705C"/>
    <w:multiLevelType w:val="hybridMultilevel"/>
    <w:tmpl w:val="80D87532"/>
    <w:lvl w:ilvl="0" w:tplc="40090017">
      <w:start w:val="1"/>
      <w:numFmt w:val="lowerLetter"/>
      <w:lvlText w:val="%1)"/>
      <w:lvlJc w:val="left"/>
      <w:pPr>
        <w:ind w:left="720" w:hanging="360"/>
      </w:pPr>
      <w:rPr>
        <w:rFonts w:hint="default"/>
        <w:b w:val="0"/>
        <w:i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6BC7EA7"/>
    <w:multiLevelType w:val="hybridMultilevel"/>
    <w:tmpl w:val="2072378A"/>
    <w:lvl w:ilvl="0" w:tplc="0E4030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A64F3B"/>
    <w:multiLevelType w:val="hybridMultilevel"/>
    <w:tmpl w:val="E40C61C2"/>
    <w:lvl w:ilvl="0" w:tplc="F08A675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A9479A2"/>
    <w:multiLevelType w:val="hybridMultilevel"/>
    <w:tmpl w:val="3DBCDD92"/>
    <w:lvl w:ilvl="0" w:tplc="4CD867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B9F03D8"/>
    <w:multiLevelType w:val="hybridMultilevel"/>
    <w:tmpl w:val="80140B92"/>
    <w:lvl w:ilvl="0" w:tplc="4D68F58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6ED401FA"/>
    <w:multiLevelType w:val="hybridMultilevel"/>
    <w:tmpl w:val="ECEA7E8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EEE66EB"/>
    <w:multiLevelType w:val="hybridMultilevel"/>
    <w:tmpl w:val="5BF2CA40"/>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0A06E2F"/>
    <w:multiLevelType w:val="hybridMultilevel"/>
    <w:tmpl w:val="E40C61C2"/>
    <w:lvl w:ilvl="0" w:tplc="F08A675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747F73D8"/>
    <w:multiLevelType w:val="hybridMultilevel"/>
    <w:tmpl w:val="EE3AB9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5BF6E58"/>
    <w:multiLevelType w:val="hybridMultilevel"/>
    <w:tmpl w:val="5BF2CA40"/>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5F170CE"/>
    <w:multiLevelType w:val="hybridMultilevel"/>
    <w:tmpl w:val="CB68D9F4"/>
    <w:lvl w:ilvl="0" w:tplc="5E0411E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69B754B"/>
    <w:multiLevelType w:val="hybridMultilevel"/>
    <w:tmpl w:val="1A7C6952"/>
    <w:lvl w:ilvl="0" w:tplc="6010A2F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6AE3EA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8D25C68"/>
    <w:multiLevelType w:val="hybridMultilevel"/>
    <w:tmpl w:val="78B64B46"/>
    <w:lvl w:ilvl="0" w:tplc="B3CC3588">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97F5551"/>
    <w:multiLevelType w:val="multilevel"/>
    <w:tmpl w:val="3C10AA46"/>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5" w15:restartNumberingAfterBreak="0">
    <w:nsid w:val="7B681517"/>
    <w:multiLevelType w:val="hybridMultilevel"/>
    <w:tmpl w:val="96CCB676"/>
    <w:lvl w:ilvl="0" w:tplc="9DD43AB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C982231"/>
    <w:multiLevelType w:val="hybridMultilevel"/>
    <w:tmpl w:val="E40C61C2"/>
    <w:lvl w:ilvl="0" w:tplc="F08A675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CA512DD"/>
    <w:multiLevelType w:val="hybridMultilevel"/>
    <w:tmpl w:val="AD505F8C"/>
    <w:lvl w:ilvl="0" w:tplc="B3CC3588">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84"/>
  </w:num>
  <w:num w:numId="2">
    <w:abstractNumId w:val="3"/>
  </w:num>
  <w:num w:numId="3">
    <w:abstractNumId w:val="62"/>
  </w:num>
  <w:num w:numId="4">
    <w:abstractNumId w:val="49"/>
  </w:num>
  <w:num w:numId="5">
    <w:abstractNumId w:val="32"/>
  </w:num>
  <w:num w:numId="6">
    <w:abstractNumId w:val="69"/>
  </w:num>
  <w:num w:numId="7">
    <w:abstractNumId w:val="59"/>
  </w:num>
  <w:num w:numId="8">
    <w:abstractNumId w:val="78"/>
  </w:num>
  <w:num w:numId="9">
    <w:abstractNumId w:val="6"/>
  </w:num>
  <w:num w:numId="10">
    <w:abstractNumId w:val="22"/>
  </w:num>
  <w:num w:numId="11">
    <w:abstractNumId w:val="2"/>
  </w:num>
  <w:num w:numId="12">
    <w:abstractNumId w:val="74"/>
  </w:num>
  <w:num w:numId="13">
    <w:abstractNumId w:val="13"/>
  </w:num>
  <w:num w:numId="14">
    <w:abstractNumId w:val="30"/>
  </w:num>
  <w:num w:numId="15">
    <w:abstractNumId w:val="77"/>
  </w:num>
  <w:num w:numId="16">
    <w:abstractNumId w:val="86"/>
  </w:num>
  <w:num w:numId="17">
    <w:abstractNumId w:val="75"/>
  </w:num>
  <w:num w:numId="18">
    <w:abstractNumId w:val="24"/>
  </w:num>
  <w:num w:numId="19">
    <w:abstractNumId w:val="47"/>
  </w:num>
  <w:num w:numId="20">
    <w:abstractNumId w:val="14"/>
  </w:num>
  <w:num w:numId="21">
    <w:abstractNumId w:val="38"/>
  </w:num>
  <w:num w:numId="22">
    <w:abstractNumId w:val="9"/>
  </w:num>
  <w:num w:numId="23">
    <w:abstractNumId w:val="29"/>
  </w:num>
  <w:num w:numId="24">
    <w:abstractNumId w:val="85"/>
  </w:num>
  <w:num w:numId="25">
    <w:abstractNumId w:val="73"/>
  </w:num>
  <w:num w:numId="26">
    <w:abstractNumId w:val="41"/>
  </w:num>
  <w:num w:numId="27">
    <w:abstractNumId w:val="42"/>
  </w:num>
  <w:num w:numId="28">
    <w:abstractNumId w:val="21"/>
  </w:num>
  <w:num w:numId="29">
    <w:abstractNumId w:val="72"/>
  </w:num>
  <w:num w:numId="30">
    <w:abstractNumId w:val="39"/>
  </w:num>
  <w:num w:numId="31">
    <w:abstractNumId w:val="46"/>
  </w:num>
  <w:num w:numId="32">
    <w:abstractNumId w:val="61"/>
  </w:num>
  <w:num w:numId="33">
    <w:abstractNumId w:val="50"/>
  </w:num>
  <w:num w:numId="34">
    <w:abstractNumId w:val="70"/>
  </w:num>
  <w:num w:numId="35">
    <w:abstractNumId w:val="51"/>
  </w:num>
  <w:num w:numId="36">
    <w:abstractNumId w:val="16"/>
  </w:num>
  <w:num w:numId="37">
    <w:abstractNumId w:val="66"/>
  </w:num>
  <w:num w:numId="38">
    <w:abstractNumId w:val="71"/>
  </w:num>
  <w:num w:numId="39">
    <w:abstractNumId w:val="60"/>
  </w:num>
  <w:num w:numId="40">
    <w:abstractNumId w:val="1"/>
  </w:num>
  <w:num w:numId="41">
    <w:abstractNumId w:val="36"/>
  </w:num>
  <w:num w:numId="42">
    <w:abstractNumId w:val="55"/>
  </w:num>
  <w:num w:numId="43">
    <w:abstractNumId w:val="28"/>
  </w:num>
  <w:num w:numId="44">
    <w:abstractNumId w:val="81"/>
  </w:num>
  <w:num w:numId="45">
    <w:abstractNumId w:val="33"/>
  </w:num>
  <w:num w:numId="46">
    <w:abstractNumId w:val="8"/>
  </w:num>
  <w:num w:numId="47">
    <w:abstractNumId w:val="27"/>
  </w:num>
  <w:num w:numId="48">
    <w:abstractNumId w:val="65"/>
  </w:num>
  <w:num w:numId="49">
    <w:abstractNumId w:val="43"/>
  </w:num>
  <w:num w:numId="50">
    <w:abstractNumId w:val="64"/>
  </w:num>
  <w:num w:numId="51">
    <w:abstractNumId w:val="20"/>
  </w:num>
  <w:num w:numId="52">
    <w:abstractNumId w:val="15"/>
  </w:num>
  <w:num w:numId="53">
    <w:abstractNumId w:val="37"/>
  </w:num>
  <w:num w:numId="54">
    <w:abstractNumId w:val="40"/>
  </w:num>
  <w:num w:numId="55">
    <w:abstractNumId w:val="4"/>
  </w:num>
  <w:num w:numId="56">
    <w:abstractNumId w:val="31"/>
  </w:num>
  <w:num w:numId="57">
    <w:abstractNumId w:val="44"/>
  </w:num>
  <w:num w:numId="58">
    <w:abstractNumId w:val="58"/>
  </w:num>
  <w:num w:numId="59">
    <w:abstractNumId w:val="12"/>
  </w:num>
  <w:num w:numId="60">
    <w:abstractNumId w:val="5"/>
  </w:num>
  <w:num w:numId="61">
    <w:abstractNumId w:val="11"/>
  </w:num>
  <w:num w:numId="62">
    <w:abstractNumId w:val="68"/>
  </w:num>
  <w:num w:numId="63">
    <w:abstractNumId w:val="34"/>
  </w:num>
  <w:num w:numId="64">
    <w:abstractNumId w:val="67"/>
  </w:num>
  <w:num w:numId="65">
    <w:abstractNumId w:val="35"/>
  </w:num>
  <w:num w:numId="66">
    <w:abstractNumId w:val="80"/>
  </w:num>
  <w:num w:numId="67">
    <w:abstractNumId w:val="57"/>
  </w:num>
  <w:num w:numId="68">
    <w:abstractNumId w:val="53"/>
  </w:num>
  <w:num w:numId="69">
    <w:abstractNumId w:val="26"/>
  </w:num>
  <w:num w:numId="70">
    <w:abstractNumId w:val="18"/>
  </w:num>
  <w:num w:numId="71">
    <w:abstractNumId w:val="82"/>
  </w:num>
  <w:num w:numId="72">
    <w:abstractNumId w:val="0"/>
  </w:num>
  <w:num w:numId="73">
    <w:abstractNumId w:val="25"/>
  </w:num>
  <w:num w:numId="74">
    <w:abstractNumId w:val="7"/>
  </w:num>
  <w:num w:numId="75">
    <w:abstractNumId w:val="19"/>
  </w:num>
  <w:num w:numId="76">
    <w:abstractNumId w:val="48"/>
  </w:num>
  <w:num w:numId="77">
    <w:abstractNumId w:val="17"/>
  </w:num>
  <w:num w:numId="78">
    <w:abstractNumId w:val="76"/>
  </w:num>
  <w:num w:numId="79">
    <w:abstractNumId w:val="79"/>
  </w:num>
  <w:num w:numId="80">
    <w:abstractNumId w:val="3"/>
  </w:num>
  <w:num w:numId="81">
    <w:abstractNumId w:val="83"/>
  </w:num>
  <w:num w:numId="82">
    <w:abstractNumId w:val="23"/>
  </w:num>
  <w:num w:numId="83">
    <w:abstractNumId w:val="45"/>
  </w:num>
  <w:num w:numId="84">
    <w:abstractNumId w:val="54"/>
  </w:num>
  <w:num w:numId="85">
    <w:abstractNumId w:val="56"/>
  </w:num>
  <w:num w:numId="86">
    <w:abstractNumId w:val="52"/>
  </w:num>
  <w:num w:numId="87">
    <w:abstractNumId w:val="87"/>
  </w:num>
  <w:num w:numId="88">
    <w:abstractNumId w:val="63"/>
  </w:num>
  <w:num w:numId="89">
    <w:abstractNumId w:val="1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E36"/>
    <w:rsid w:val="00014678"/>
    <w:rsid w:val="00017C41"/>
    <w:rsid w:val="00027CAF"/>
    <w:rsid w:val="00033F78"/>
    <w:rsid w:val="000420EF"/>
    <w:rsid w:val="000465DD"/>
    <w:rsid w:val="000466D8"/>
    <w:rsid w:val="0005642B"/>
    <w:rsid w:val="00060827"/>
    <w:rsid w:val="0006139E"/>
    <w:rsid w:val="000622CB"/>
    <w:rsid w:val="0006415F"/>
    <w:rsid w:val="000652D5"/>
    <w:rsid w:val="00070FDE"/>
    <w:rsid w:val="00073E06"/>
    <w:rsid w:val="00076A9D"/>
    <w:rsid w:val="000827F6"/>
    <w:rsid w:val="00082C63"/>
    <w:rsid w:val="0008555C"/>
    <w:rsid w:val="00085FE6"/>
    <w:rsid w:val="00086360"/>
    <w:rsid w:val="000A37CF"/>
    <w:rsid w:val="000A55F8"/>
    <w:rsid w:val="000B1585"/>
    <w:rsid w:val="000B4651"/>
    <w:rsid w:val="000B57AD"/>
    <w:rsid w:val="000C5F44"/>
    <w:rsid w:val="000C6F0C"/>
    <w:rsid w:val="000C6F11"/>
    <w:rsid w:val="000C7EA2"/>
    <w:rsid w:val="000D0E5F"/>
    <w:rsid w:val="000D320D"/>
    <w:rsid w:val="000D4844"/>
    <w:rsid w:val="000E2ABF"/>
    <w:rsid w:val="000F4858"/>
    <w:rsid w:val="001032EB"/>
    <w:rsid w:val="0010344D"/>
    <w:rsid w:val="00103C81"/>
    <w:rsid w:val="00103FEB"/>
    <w:rsid w:val="00104EC1"/>
    <w:rsid w:val="00105AEB"/>
    <w:rsid w:val="001116CB"/>
    <w:rsid w:val="001221DE"/>
    <w:rsid w:val="00122804"/>
    <w:rsid w:val="001315AB"/>
    <w:rsid w:val="001348D5"/>
    <w:rsid w:val="00137B36"/>
    <w:rsid w:val="0014033E"/>
    <w:rsid w:val="0014134D"/>
    <w:rsid w:val="00143F00"/>
    <w:rsid w:val="00144852"/>
    <w:rsid w:val="00150788"/>
    <w:rsid w:val="00152062"/>
    <w:rsid w:val="00160194"/>
    <w:rsid w:val="00161F99"/>
    <w:rsid w:val="001660FB"/>
    <w:rsid w:val="00170F64"/>
    <w:rsid w:val="0017593D"/>
    <w:rsid w:val="00176121"/>
    <w:rsid w:val="001907D1"/>
    <w:rsid w:val="00196A32"/>
    <w:rsid w:val="001A2A2F"/>
    <w:rsid w:val="001A3357"/>
    <w:rsid w:val="001A5098"/>
    <w:rsid w:val="001A54AC"/>
    <w:rsid w:val="001A5BB0"/>
    <w:rsid w:val="001B25F9"/>
    <w:rsid w:val="001B77DB"/>
    <w:rsid w:val="001C297A"/>
    <w:rsid w:val="001D01D8"/>
    <w:rsid w:val="001D090C"/>
    <w:rsid w:val="001D1106"/>
    <w:rsid w:val="001D1E1A"/>
    <w:rsid w:val="001D76FF"/>
    <w:rsid w:val="001E12F9"/>
    <w:rsid w:val="001E3BA8"/>
    <w:rsid w:val="001E5091"/>
    <w:rsid w:val="0020399D"/>
    <w:rsid w:val="00205073"/>
    <w:rsid w:val="002069F5"/>
    <w:rsid w:val="002070F8"/>
    <w:rsid w:val="00220FB1"/>
    <w:rsid w:val="00224498"/>
    <w:rsid w:val="002249F6"/>
    <w:rsid w:val="00227CDC"/>
    <w:rsid w:val="00234E41"/>
    <w:rsid w:val="00240F4E"/>
    <w:rsid w:val="002422B9"/>
    <w:rsid w:val="002457DC"/>
    <w:rsid w:val="00246F86"/>
    <w:rsid w:val="00252BF5"/>
    <w:rsid w:val="002543CF"/>
    <w:rsid w:val="002547B2"/>
    <w:rsid w:val="002630C0"/>
    <w:rsid w:val="002636F5"/>
    <w:rsid w:val="00274B1B"/>
    <w:rsid w:val="002808F0"/>
    <w:rsid w:val="002816F1"/>
    <w:rsid w:val="00286330"/>
    <w:rsid w:val="00286FD9"/>
    <w:rsid w:val="00292C2C"/>
    <w:rsid w:val="00293EB5"/>
    <w:rsid w:val="002A1E14"/>
    <w:rsid w:val="002A2391"/>
    <w:rsid w:val="002A5805"/>
    <w:rsid w:val="002B2D23"/>
    <w:rsid w:val="002B2FE4"/>
    <w:rsid w:val="002B4363"/>
    <w:rsid w:val="002B5CB6"/>
    <w:rsid w:val="002B6217"/>
    <w:rsid w:val="002C37EB"/>
    <w:rsid w:val="002C4212"/>
    <w:rsid w:val="002C6646"/>
    <w:rsid w:val="002C6D4E"/>
    <w:rsid w:val="002D6D05"/>
    <w:rsid w:val="002E27A2"/>
    <w:rsid w:val="002E323E"/>
    <w:rsid w:val="002F4E91"/>
    <w:rsid w:val="003121A5"/>
    <w:rsid w:val="00312EA9"/>
    <w:rsid w:val="00313881"/>
    <w:rsid w:val="00317770"/>
    <w:rsid w:val="00320ECF"/>
    <w:rsid w:val="00332782"/>
    <w:rsid w:val="00332CB5"/>
    <w:rsid w:val="0034009D"/>
    <w:rsid w:val="0034211E"/>
    <w:rsid w:val="00343CE7"/>
    <w:rsid w:val="003465AA"/>
    <w:rsid w:val="00351551"/>
    <w:rsid w:val="00355672"/>
    <w:rsid w:val="00356C04"/>
    <w:rsid w:val="003610F6"/>
    <w:rsid w:val="0036293E"/>
    <w:rsid w:val="003651EB"/>
    <w:rsid w:val="00365366"/>
    <w:rsid w:val="00374323"/>
    <w:rsid w:val="00377C4C"/>
    <w:rsid w:val="00381B61"/>
    <w:rsid w:val="00391DEE"/>
    <w:rsid w:val="00392B62"/>
    <w:rsid w:val="00394E59"/>
    <w:rsid w:val="0039591B"/>
    <w:rsid w:val="003B1DA5"/>
    <w:rsid w:val="003B42F5"/>
    <w:rsid w:val="003B6324"/>
    <w:rsid w:val="003B7025"/>
    <w:rsid w:val="003C0206"/>
    <w:rsid w:val="003C1111"/>
    <w:rsid w:val="003C638A"/>
    <w:rsid w:val="003C7B3A"/>
    <w:rsid w:val="003D5925"/>
    <w:rsid w:val="003E0902"/>
    <w:rsid w:val="003E2840"/>
    <w:rsid w:val="003E7007"/>
    <w:rsid w:val="003F267D"/>
    <w:rsid w:val="003F36E8"/>
    <w:rsid w:val="003F5790"/>
    <w:rsid w:val="003F70C2"/>
    <w:rsid w:val="004052C0"/>
    <w:rsid w:val="00406DCF"/>
    <w:rsid w:val="004152FE"/>
    <w:rsid w:val="0041630B"/>
    <w:rsid w:val="00420773"/>
    <w:rsid w:val="00421AC7"/>
    <w:rsid w:val="004302F2"/>
    <w:rsid w:val="00431EE8"/>
    <w:rsid w:val="00431F95"/>
    <w:rsid w:val="0043242E"/>
    <w:rsid w:val="00440BE3"/>
    <w:rsid w:val="00441388"/>
    <w:rsid w:val="00442BB7"/>
    <w:rsid w:val="00443084"/>
    <w:rsid w:val="00444E1C"/>
    <w:rsid w:val="00445F99"/>
    <w:rsid w:val="0044635C"/>
    <w:rsid w:val="0045489F"/>
    <w:rsid w:val="0045688E"/>
    <w:rsid w:val="00456DBE"/>
    <w:rsid w:val="00457622"/>
    <w:rsid w:val="004649FE"/>
    <w:rsid w:val="004666A7"/>
    <w:rsid w:val="00466AFB"/>
    <w:rsid w:val="00474D1B"/>
    <w:rsid w:val="004758B5"/>
    <w:rsid w:val="00477C39"/>
    <w:rsid w:val="004861BD"/>
    <w:rsid w:val="004921D6"/>
    <w:rsid w:val="00496560"/>
    <w:rsid w:val="004A01C0"/>
    <w:rsid w:val="004A12D0"/>
    <w:rsid w:val="004A2E82"/>
    <w:rsid w:val="004B17D7"/>
    <w:rsid w:val="004B42B9"/>
    <w:rsid w:val="004B55FC"/>
    <w:rsid w:val="004B664B"/>
    <w:rsid w:val="004B77DC"/>
    <w:rsid w:val="004B78D9"/>
    <w:rsid w:val="004B7AEC"/>
    <w:rsid w:val="004C5A86"/>
    <w:rsid w:val="004C7865"/>
    <w:rsid w:val="004C7E43"/>
    <w:rsid w:val="004D20F0"/>
    <w:rsid w:val="004D7B42"/>
    <w:rsid w:val="004E522E"/>
    <w:rsid w:val="004E5C9A"/>
    <w:rsid w:val="004F164C"/>
    <w:rsid w:val="004F2211"/>
    <w:rsid w:val="004F36DC"/>
    <w:rsid w:val="004F4259"/>
    <w:rsid w:val="00500ACA"/>
    <w:rsid w:val="005020DF"/>
    <w:rsid w:val="00504298"/>
    <w:rsid w:val="00511EEB"/>
    <w:rsid w:val="00512A0E"/>
    <w:rsid w:val="005149B9"/>
    <w:rsid w:val="00514D96"/>
    <w:rsid w:val="00517DF4"/>
    <w:rsid w:val="0052249E"/>
    <w:rsid w:val="00524313"/>
    <w:rsid w:val="00525375"/>
    <w:rsid w:val="0053501C"/>
    <w:rsid w:val="00535258"/>
    <w:rsid w:val="005436F2"/>
    <w:rsid w:val="00545D05"/>
    <w:rsid w:val="00547933"/>
    <w:rsid w:val="00551CF5"/>
    <w:rsid w:val="00552B2D"/>
    <w:rsid w:val="00553013"/>
    <w:rsid w:val="00553896"/>
    <w:rsid w:val="00553EB7"/>
    <w:rsid w:val="00560D87"/>
    <w:rsid w:val="00564F9F"/>
    <w:rsid w:val="00566B07"/>
    <w:rsid w:val="00575A80"/>
    <w:rsid w:val="0057673F"/>
    <w:rsid w:val="00576D76"/>
    <w:rsid w:val="00582A65"/>
    <w:rsid w:val="00584F56"/>
    <w:rsid w:val="0059127B"/>
    <w:rsid w:val="00594FC5"/>
    <w:rsid w:val="0059556D"/>
    <w:rsid w:val="0059584B"/>
    <w:rsid w:val="00595B9C"/>
    <w:rsid w:val="005961D6"/>
    <w:rsid w:val="005A28E7"/>
    <w:rsid w:val="005A5BD7"/>
    <w:rsid w:val="005A649A"/>
    <w:rsid w:val="005B0DF7"/>
    <w:rsid w:val="005B0ECA"/>
    <w:rsid w:val="005B1DB1"/>
    <w:rsid w:val="005B428F"/>
    <w:rsid w:val="005B645A"/>
    <w:rsid w:val="005C2615"/>
    <w:rsid w:val="005C4BF5"/>
    <w:rsid w:val="005D7023"/>
    <w:rsid w:val="005E00E3"/>
    <w:rsid w:val="005F1339"/>
    <w:rsid w:val="005F15D3"/>
    <w:rsid w:val="005F1FE0"/>
    <w:rsid w:val="005F253C"/>
    <w:rsid w:val="005F2B05"/>
    <w:rsid w:val="005F6A35"/>
    <w:rsid w:val="0060251F"/>
    <w:rsid w:val="006065B8"/>
    <w:rsid w:val="0060780D"/>
    <w:rsid w:val="00612127"/>
    <w:rsid w:val="006135A4"/>
    <w:rsid w:val="00616CD6"/>
    <w:rsid w:val="006227BD"/>
    <w:rsid w:val="0062622D"/>
    <w:rsid w:val="00626D16"/>
    <w:rsid w:val="00630DCF"/>
    <w:rsid w:val="006325D1"/>
    <w:rsid w:val="00634180"/>
    <w:rsid w:val="00634A74"/>
    <w:rsid w:val="00645204"/>
    <w:rsid w:val="00647D64"/>
    <w:rsid w:val="00655C1B"/>
    <w:rsid w:val="00655E71"/>
    <w:rsid w:val="00656C32"/>
    <w:rsid w:val="00657C5A"/>
    <w:rsid w:val="00660C85"/>
    <w:rsid w:val="006643F4"/>
    <w:rsid w:val="006665DB"/>
    <w:rsid w:val="00666C6C"/>
    <w:rsid w:val="006745CF"/>
    <w:rsid w:val="00676075"/>
    <w:rsid w:val="006779A4"/>
    <w:rsid w:val="0068692A"/>
    <w:rsid w:val="00691595"/>
    <w:rsid w:val="00695499"/>
    <w:rsid w:val="006A38B9"/>
    <w:rsid w:val="006B5F9F"/>
    <w:rsid w:val="006B6A57"/>
    <w:rsid w:val="006C14FC"/>
    <w:rsid w:val="006C6433"/>
    <w:rsid w:val="006D1661"/>
    <w:rsid w:val="006D3932"/>
    <w:rsid w:val="006D5BCA"/>
    <w:rsid w:val="006E02DA"/>
    <w:rsid w:val="006E1330"/>
    <w:rsid w:val="006E4621"/>
    <w:rsid w:val="006E732F"/>
    <w:rsid w:val="006E7A28"/>
    <w:rsid w:val="006F3BA5"/>
    <w:rsid w:val="006F479C"/>
    <w:rsid w:val="006F625D"/>
    <w:rsid w:val="00701319"/>
    <w:rsid w:val="00705610"/>
    <w:rsid w:val="00705E36"/>
    <w:rsid w:val="00707850"/>
    <w:rsid w:val="00711FBB"/>
    <w:rsid w:val="00713AC8"/>
    <w:rsid w:val="007211D4"/>
    <w:rsid w:val="00723D77"/>
    <w:rsid w:val="00731499"/>
    <w:rsid w:val="00734362"/>
    <w:rsid w:val="00735A1D"/>
    <w:rsid w:val="00740DA1"/>
    <w:rsid w:val="00743654"/>
    <w:rsid w:val="00747B96"/>
    <w:rsid w:val="00751E78"/>
    <w:rsid w:val="00756688"/>
    <w:rsid w:val="00760DB4"/>
    <w:rsid w:val="0076174B"/>
    <w:rsid w:val="00763465"/>
    <w:rsid w:val="00763FE8"/>
    <w:rsid w:val="00764DC2"/>
    <w:rsid w:val="00771131"/>
    <w:rsid w:val="007740EC"/>
    <w:rsid w:val="00774933"/>
    <w:rsid w:val="00784DB7"/>
    <w:rsid w:val="00795171"/>
    <w:rsid w:val="00796795"/>
    <w:rsid w:val="0079711F"/>
    <w:rsid w:val="007A0E92"/>
    <w:rsid w:val="007A63EB"/>
    <w:rsid w:val="007A765A"/>
    <w:rsid w:val="007B0019"/>
    <w:rsid w:val="007B3378"/>
    <w:rsid w:val="007B6709"/>
    <w:rsid w:val="007C079C"/>
    <w:rsid w:val="007C0F47"/>
    <w:rsid w:val="007D52D5"/>
    <w:rsid w:val="007D7AC5"/>
    <w:rsid w:val="007E017E"/>
    <w:rsid w:val="007E2B9F"/>
    <w:rsid w:val="007E3845"/>
    <w:rsid w:val="007E3C75"/>
    <w:rsid w:val="007E7B65"/>
    <w:rsid w:val="00803C17"/>
    <w:rsid w:val="00807716"/>
    <w:rsid w:val="008134D3"/>
    <w:rsid w:val="0082184B"/>
    <w:rsid w:val="00830CB9"/>
    <w:rsid w:val="00831DB3"/>
    <w:rsid w:val="008337F5"/>
    <w:rsid w:val="00833826"/>
    <w:rsid w:val="00837E9B"/>
    <w:rsid w:val="00840674"/>
    <w:rsid w:val="008412F2"/>
    <w:rsid w:val="00842AE1"/>
    <w:rsid w:val="00844576"/>
    <w:rsid w:val="00846942"/>
    <w:rsid w:val="00860C55"/>
    <w:rsid w:val="00860E1C"/>
    <w:rsid w:val="00863975"/>
    <w:rsid w:val="00864108"/>
    <w:rsid w:val="0086675D"/>
    <w:rsid w:val="00874BB9"/>
    <w:rsid w:val="008809EF"/>
    <w:rsid w:val="00882FBA"/>
    <w:rsid w:val="00883032"/>
    <w:rsid w:val="00883336"/>
    <w:rsid w:val="00890BB2"/>
    <w:rsid w:val="00891548"/>
    <w:rsid w:val="0089237B"/>
    <w:rsid w:val="008931E2"/>
    <w:rsid w:val="008950F0"/>
    <w:rsid w:val="008A1489"/>
    <w:rsid w:val="008A2550"/>
    <w:rsid w:val="008A4412"/>
    <w:rsid w:val="008A76F1"/>
    <w:rsid w:val="008B02DF"/>
    <w:rsid w:val="008B5DCF"/>
    <w:rsid w:val="008B6AE4"/>
    <w:rsid w:val="008B76AF"/>
    <w:rsid w:val="008C46BE"/>
    <w:rsid w:val="008C5872"/>
    <w:rsid w:val="008C6340"/>
    <w:rsid w:val="008C66E9"/>
    <w:rsid w:val="008C6BCF"/>
    <w:rsid w:val="008D00A7"/>
    <w:rsid w:val="008D30B1"/>
    <w:rsid w:val="008D4DB0"/>
    <w:rsid w:val="008D6E22"/>
    <w:rsid w:val="008F017B"/>
    <w:rsid w:val="008F1BC4"/>
    <w:rsid w:val="00905024"/>
    <w:rsid w:val="009052D5"/>
    <w:rsid w:val="00911366"/>
    <w:rsid w:val="0091357C"/>
    <w:rsid w:val="00927DCD"/>
    <w:rsid w:val="009330DB"/>
    <w:rsid w:val="0093585C"/>
    <w:rsid w:val="009419CA"/>
    <w:rsid w:val="00942CF3"/>
    <w:rsid w:val="00943826"/>
    <w:rsid w:val="00944086"/>
    <w:rsid w:val="00944A5D"/>
    <w:rsid w:val="00945EA5"/>
    <w:rsid w:val="0094732B"/>
    <w:rsid w:val="009573E8"/>
    <w:rsid w:val="0096142F"/>
    <w:rsid w:val="00961837"/>
    <w:rsid w:val="00963591"/>
    <w:rsid w:val="009710F9"/>
    <w:rsid w:val="00972A29"/>
    <w:rsid w:val="0098334E"/>
    <w:rsid w:val="009904D9"/>
    <w:rsid w:val="00991CB0"/>
    <w:rsid w:val="0099214A"/>
    <w:rsid w:val="00997841"/>
    <w:rsid w:val="009A4DE7"/>
    <w:rsid w:val="009A616C"/>
    <w:rsid w:val="009A7524"/>
    <w:rsid w:val="009C3BD6"/>
    <w:rsid w:val="009C7884"/>
    <w:rsid w:val="009D0593"/>
    <w:rsid w:val="009D3ADF"/>
    <w:rsid w:val="009D5BE4"/>
    <w:rsid w:val="009E166B"/>
    <w:rsid w:val="009E19C8"/>
    <w:rsid w:val="009E260F"/>
    <w:rsid w:val="009E5CCB"/>
    <w:rsid w:val="009E71B3"/>
    <w:rsid w:val="009F0A52"/>
    <w:rsid w:val="00A112DA"/>
    <w:rsid w:val="00A208F5"/>
    <w:rsid w:val="00A22D98"/>
    <w:rsid w:val="00A25F30"/>
    <w:rsid w:val="00A310CE"/>
    <w:rsid w:val="00A342B1"/>
    <w:rsid w:val="00A36B70"/>
    <w:rsid w:val="00A400B9"/>
    <w:rsid w:val="00A41D88"/>
    <w:rsid w:val="00A51F38"/>
    <w:rsid w:val="00A5200F"/>
    <w:rsid w:val="00A52DC4"/>
    <w:rsid w:val="00A55447"/>
    <w:rsid w:val="00A61A33"/>
    <w:rsid w:val="00A6429B"/>
    <w:rsid w:val="00A77EE1"/>
    <w:rsid w:val="00A904EE"/>
    <w:rsid w:val="00A90D6A"/>
    <w:rsid w:val="00A932A8"/>
    <w:rsid w:val="00A9582E"/>
    <w:rsid w:val="00A958EE"/>
    <w:rsid w:val="00A96B85"/>
    <w:rsid w:val="00A9736E"/>
    <w:rsid w:val="00AA0A5B"/>
    <w:rsid w:val="00AA353D"/>
    <w:rsid w:val="00AA6576"/>
    <w:rsid w:val="00AB413F"/>
    <w:rsid w:val="00AB4994"/>
    <w:rsid w:val="00AC2045"/>
    <w:rsid w:val="00AD60F9"/>
    <w:rsid w:val="00AE278C"/>
    <w:rsid w:val="00AE6B4E"/>
    <w:rsid w:val="00AF2F6D"/>
    <w:rsid w:val="00B043B6"/>
    <w:rsid w:val="00B05C6E"/>
    <w:rsid w:val="00B0743A"/>
    <w:rsid w:val="00B0769A"/>
    <w:rsid w:val="00B112DC"/>
    <w:rsid w:val="00B17C8C"/>
    <w:rsid w:val="00B25032"/>
    <w:rsid w:val="00B35ABC"/>
    <w:rsid w:val="00B37B4A"/>
    <w:rsid w:val="00B41BF8"/>
    <w:rsid w:val="00B465E3"/>
    <w:rsid w:val="00B51590"/>
    <w:rsid w:val="00B6454E"/>
    <w:rsid w:val="00B669E2"/>
    <w:rsid w:val="00B669ED"/>
    <w:rsid w:val="00B71039"/>
    <w:rsid w:val="00B75211"/>
    <w:rsid w:val="00B75471"/>
    <w:rsid w:val="00B7570C"/>
    <w:rsid w:val="00B8124B"/>
    <w:rsid w:val="00B81293"/>
    <w:rsid w:val="00B9379F"/>
    <w:rsid w:val="00BA0CED"/>
    <w:rsid w:val="00BA2B93"/>
    <w:rsid w:val="00BA2D6D"/>
    <w:rsid w:val="00BA6985"/>
    <w:rsid w:val="00BA75EA"/>
    <w:rsid w:val="00BB276F"/>
    <w:rsid w:val="00BB4F28"/>
    <w:rsid w:val="00BB7281"/>
    <w:rsid w:val="00BC113E"/>
    <w:rsid w:val="00BC2886"/>
    <w:rsid w:val="00BD5EBB"/>
    <w:rsid w:val="00BD7FEA"/>
    <w:rsid w:val="00BE2EE1"/>
    <w:rsid w:val="00BE7CC6"/>
    <w:rsid w:val="00BF519C"/>
    <w:rsid w:val="00BF6695"/>
    <w:rsid w:val="00C00FD6"/>
    <w:rsid w:val="00C03964"/>
    <w:rsid w:val="00C044E0"/>
    <w:rsid w:val="00C05DC5"/>
    <w:rsid w:val="00C10821"/>
    <w:rsid w:val="00C10B83"/>
    <w:rsid w:val="00C1307D"/>
    <w:rsid w:val="00C1641E"/>
    <w:rsid w:val="00C22F6D"/>
    <w:rsid w:val="00C23248"/>
    <w:rsid w:val="00C273A0"/>
    <w:rsid w:val="00C3025B"/>
    <w:rsid w:val="00C400F7"/>
    <w:rsid w:val="00C41AAD"/>
    <w:rsid w:val="00C44297"/>
    <w:rsid w:val="00C460C5"/>
    <w:rsid w:val="00C50C85"/>
    <w:rsid w:val="00C50CA8"/>
    <w:rsid w:val="00C5118D"/>
    <w:rsid w:val="00C51334"/>
    <w:rsid w:val="00C54049"/>
    <w:rsid w:val="00C54183"/>
    <w:rsid w:val="00C547B8"/>
    <w:rsid w:val="00C55DA9"/>
    <w:rsid w:val="00C61B28"/>
    <w:rsid w:val="00C6289E"/>
    <w:rsid w:val="00C636F9"/>
    <w:rsid w:val="00C63D2F"/>
    <w:rsid w:val="00C7060F"/>
    <w:rsid w:val="00C71016"/>
    <w:rsid w:val="00C76B0E"/>
    <w:rsid w:val="00C77AF0"/>
    <w:rsid w:val="00C8137E"/>
    <w:rsid w:val="00C82F6A"/>
    <w:rsid w:val="00C84BEC"/>
    <w:rsid w:val="00C85053"/>
    <w:rsid w:val="00C9268F"/>
    <w:rsid w:val="00C9404F"/>
    <w:rsid w:val="00C94F49"/>
    <w:rsid w:val="00C9718E"/>
    <w:rsid w:val="00CA4307"/>
    <w:rsid w:val="00CA67A4"/>
    <w:rsid w:val="00CC16EF"/>
    <w:rsid w:val="00CC1E51"/>
    <w:rsid w:val="00CC5A0C"/>
    <w:rsid w:val="00CC773C"/>
    <w:rsid w:val="00CD3779"/>
    <w:rsid w:val="00CE24C6"/>
    <w:rsid w:val="00CF2A1C"/>
    <w:rsid w:val="00CF2D5F"/>
    <w:rsid w:val="00CF4226"/>
    <w:rsid w:val="00D155C0"/>
    <w:rsid w:val="00D15626"/>
    <w:rsid w:val="00D20635"/>
    <w:rsid w:val="00D21591"/>
    <w:rsid w:val="00D247AF"/>
    <w:rsid w:val="00D2719A"/>
    <w:rsid w:val="00D30A66"/>
    <w:rsid w:val="00D33286"/>
    <w:rsid w:val="00D33922"/>
    <w:rsid w:val="00D35A4E"/>
    <w:rsid w:val="00D35D94"/>
    <w:rsid w:val="00D40767"/>
    <w:rsid w:val="00D41641"/>
    <w:rsid w:val="00D42505"/>
    <w:rsid w:val="00D644ED"/>
    <w:rsid w:val="00D6518B"/>
    <w:rsid w:val="00D7197E"/>
    <w:rsid w:val="00D734F0"/>
    <w:rsid w:val="00D74B1A"/>
    <w:rsid w:val="00D75F6D"/>
    <w:rsid w:val="00D90E3E"/>
    <w:rsid w:val="00DA0C58"/>
    <w:rsid w:val="00DA0E07"/>
    <w:rsid w:val="00DA3F41"/>
    <w:rsid w:val="00DA453B"/>
    <w:rsid w:val="00DA50E1"/>
    <w:rsid w:val="00DA76A7"/>
    <w:rsid w:val="00DA7EA7"/>
    <w:rsid w:val="00DB081F"/>
    <w:rsid w:val="00DB461D"/>
    <w:rsid w:val="00DC4AAF"/>
    <w:rsid w:val="00DC753C"/>
    <w:rsid w:val="00DC7A2F"/>
    <w:rsid w:val="00DD16E7"/>
    <w:rsid w:val="00DD33EE"/>
    <w:rsid w:val="00DD54DD"/>
    <w:rsid w:val="00DE2D9D"/>
    <w:rsid w:val="00DF1605"/>
    <w:rsid w:val="00DF235F"/>
    <w:rsid w:val="00DF3017"/>
    <w:rsid w:val="00DF34E7"/>
    <w:rsid w:val="00DF3F9E"/>
    <w:rsid w:val="00DF4C05"/>
    <w:rsid w:val="00E03910"/>
    <w:rsid w:val="00E03C15"/>
    <w:rsid w:val="00E05DE6"/>
    <w:rsid w:val="00E069B2"/>
    <w:rsid w:val="00E11899"/>
    <w:rsid w:val="00E15AE8"/>
    <w:rsid w:val="00E17A96"/>
    <w:rsid w:val="00E21AB0"/>
    <w:rsid w:val="00E22B38"/>
    <w:rsid w:val="00E25B74"/>
    <w:rsid w:val="00E3365C"/>
    <w:rsid w:val="00E33DBD"/>
    <w:rsid w:val="00E343ED"/>
    <w:rsid w:val="00E35ECD"/>
    <w:rsid w:val="00E36684"/>
    <w:rsid w:val="00E37AB4"/>
    <w:rsid w:val="00E40A38"/>
    <w:rsid w:val="00E430BA"/>
    <w:rsid w:val="00E549CE"/>
    <w:rsid w:val="00E57EB0"/>
    <w:rsid w:val="00E61C53"/>
    <w:rsid w:val="00E6273D"/>
    <w:rsid w:val="00E64B9C"/>
    <w:rsid w:val="00E907BD"/>
    <w:rsid w:val="00E9201A"/>
    <w:rsid w:val="00E94B3B"/>
    <w:rsid w:val="00E95D35"/>
    <w:rsid w:val="00E9723F"/>
    <w:rsid w:val="00EA56BA"/>
    <w:rsid w:val="00EA5F93"/>
    <w:rsid w:val="00EA779A"/>
    <w:rsid w:val="00EC1F84"/>
    <w:rsid w:val="00EC2DE8"/>
    <w:rsid w:val="00EC3988"/>
    <w:rsid w:val="00EC6B59"/>
    <w:rsid w:val="00EC7DDF"/>
    <w:rsid w:val="00ED14FF"/>
    <w:rsid w:val="00ED1A09"/>
    <w:rsid w:val="00ED39E8"/>
    <w:rsid w:val="00EE230A"/>
    <w:rsid w:val="00EF2AEC"/>
    <w:rsid w:val="00F033E0"/>
    <w:rsid w:val="00F04444"/>
    <w:rsid w:val="00F04ED5"/>
    <w:rsid w:val="00F07029"/>
    <w:rsid w:val="00F11F65"/>
    <w:rsid w:val="00F14FBA"/>
    <w:rsid w:val="00F16B0F"/>
    <w:rsid w:val="00F216A8"/>
    <w:rsid w:val="00F229B1"/>
    <w:rsid w:val="00F23F3D"/>
    <w:rsid w:val="00F241D8"/>
    <w:rsid w:val="00F35CAE"/>
    <w:rsid w:val="00F41FBC"/>
    <w:rsid w:val="00F47546"/>
    <w:rsid w:val="00F512A2"/>
    <w:rsid w:val="00F5180F"/>
    <w:rsid w:val="00F5674A"/>
    <w:rsid w:val="00F606B8"/>
    <w:rsid w:val="00F61176"/>
    <w:rsid w:val="00F64206"/>
    <w:rsid w:val="00F77132"/>
    <w:rsid w:val="00F908E6"/>
    <w:rsid w:val="00F974E0"/>
    <w:rsid w:val="00FA0E42"/>
    <w:rsid w:val="00FA5CED"/>
    <w:rsid w:val="00FA5E00"/>
    <w:rsid w:val="00FA77BB"/>
    <w:rsid w:val="00FB2588"/>
    <w:rsid w:val="00FB25F5"/>
    <w:rsid w:val="00FB560C"/>
    <w:rsid w:val="00FB72F2"/>
    <w:rsid w:val="00FB77B9"/>
    <w:rsid w:val="00FC0060"/>
    <w:rsid w:val="00FC26F2"/>
    <w:rsid w:val="00FC3DA9"/>
    <w:rsid w:val="00FC3FB7"/>
    <w:rsid w:val="00FD46A6"/>
    <w:rsid w:val="00FD522A"/>
    <w:rsid w:val="00FD7A79"/>
    <w:rsid w:val="00FE5C43"/>
    <w:rsid w:val="00FE7992"/>
    <w:rsid w:val="00FE79F3"/>
    <w:rsid w:val="00FF4E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1E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142F"/>
    <w:pPr>
      <w:spacing w:after="0" w:line="240" w:lineRule="auto"/>
      <w:contextualSpacing/>
      <w:jc w:val="both"/>
    </w:pPr>
    <w:rPr>
      <w:rFonts w:ascii="Times New Roman" w:eastAsia="Times New Roman" w:hAnsi="Times New Roman" w:cs="Times New Roman"/>
      <w:noProof/>
      <w:sz w:val="24"/>
      <w:szCs w:val="20"/>
      <w:lang w:val="en-US"/>
    </w:rPr>
  </w:style>
  <w:style w:type="paragraph" w:styleId="Heading1">
    <w:name w:val="heading 1"/>
    <w:basedOn w:val="Normal"/>
    <w:next w:val="Normal"/>
    <w:link w:val="Heading1Char"/>
    <w:uiPriority w:val="9"/>
    <w:qFormat/>
    <w:rsid w:val="009E71B3"/>
    <w:pPr>
      <w:widowControl w:val="0"/>
      <w:numPr>
        <w:numId w:val="2"/>
      </w:numPr>
      <w:tabs>
        <w:tab w:val="left" w:pos="567"/>
      </w:tabs>
      <w:spacing w:after="240" w:line="300" w:lineRule="atLeast"/>
      <w:outlineLvl w:val="0"/>
    </w:pPr>
    <w:rPr>
      <w:rFonts w:ascii="Verdana" w:eastAsiaTheme="majorEastAsia" w:hAnsi="Verdana" w:cstheme="majorBidi"/>
      <w:b/>
      <w:noProof w:val="0"/>
      <w:sz w:val="28"/>
      <w:szCs w:val="32"/>
    </w:rPr>
  </w:style>
  <w:style w:type="paragraph" w:styleId="Heading2">
    <w:name w:val="heading 2"/>
    <w:basedOn w:val="Normal"/>
    <w:next w:val="Normal"/>
    <w:link w:val="Heading2Char"/>
    <w:uiPriority w:val="9"/>
    <w:unhideWhenUsed/>
    <w:qFormat/>
    <w:rsid w:val="0034211E"/>
    <w:pPr>
      <w:widowControl w:val="0"/>
      <w:numPr>
        <w:ilvl w:val="1"/>
        <w:numId w:val="2"/>
      </w:numPr>
      <w:spacing w:before="120" w:after="120"/>
      <w:ind w:left="0" w:firstLine="0"/>
      <w:outlineLvl w:val="1"/>
    </w:pPr>
    <w:rPr>
      <w:rFonts w:ascii="Verdana" w:eastAsiaTheme="majorEastAsia" w:hAnsi="Verdana" w:cstheme="majorBidi"/>
      <w:b/>
      <w:sz w:val="22"/>
      <w:szCs w:val="24"/>
      <w:lang w:val="en-IN"/>
    </w:rPr>
  </w:style>
  <w:style w:type="paragraph" w:styleId="Heading3">
    <w:name w:val="heading 3"/>
    <w:basedOn w:val="Normal"/>
    <w:next w:val="Normal"/>
    <w:link w:val="Heading3Char"/>
    <w:uiPriority w:val="9"/>
    <w:unhideWhenUsed/>
    <w:qFormat/>
    <w:rsid w:val="00943826"/>
    <w:pPr>
      <w:widowControl w:val="0"/>
      <w:numPr>
        <w:ilvl w:val="2"/>
        <w:numId w:val="2"/>
      </w:numPr>
      <w:spacing w:before="60" w:after="60"/>
      <w:ind w:left="0" w:firstLine="0"/>
      <w:outlineLvl w:val="2"/>
    </w:pPr>
    <w:rPr>
      <w:rFonts w:ascii="Verdana" w:eastAsiaTheme="majorEastAsia" w:hAnsi="Verdana"/>
      <w:sz w:val="22"/>
      <w:lang w:val="en-IN"/>
    </w:rPr>
  </w:style>
  <w:style w:type="paragraph" w:styleId="Heading4">
    <w:name w:val="heading 4"/>
    <w:basedOn w:val="Normal"/>
    <w:next w:val="Normal"/>
    <w:link w:val="Heading4Char"/>
    <w:uiPriority w:val="9"/>
    <w:unhideWhenUsed/>
    <w:qFormat/>
    <w:rsid w:val="00CF4226"/>
    <w:pPr>
      <w:widowControl w:val="0"/>
      <w:numPr>
        <w:ilvl w:val="3"/>
        <w:numId w:val="2"/>
      </w:numPr>
      <w:ind w:left="0" w:firstLine="0"/>
      <w:outlineLvl w:val="3"/>
    </w:pPr>
    <w:rPr>
      <w:rFonts w:ascii="Verdana" w:eastAsiaTheme="majorEastAsia" w:hAnsi="Verdana" w:cstheme="majorBidi"/>
      <w:iCs/>
      <w:sz w:val="22"/>
      <w:lang w:val="en-IN"/>
    </w:rPr>
  </w:style>
  <w:style w:type="paragraph" w:styleId="Heading5">
    <w:name w:val="heading 5"/>
    <w:basedOn w:val="Normal"/>
    <w:next w:val="Normal"/>
    <w:link w:val="Heading5Char"/>
    <w:uiPriority w:val="9"/>
    <w:unhideWhenUsed/>
    <w:qFormat/>
    <w:rsid w:val="00C636F9"/>
    <w:pPr>
      <w:widowControl w:val="0"/>
      <w:numPr>
        <w:ilvl w:val="4"/>
        <w:numId w:val="2"/>
      </w:numPr>
      <w:ind w:left="0" w:firstLine="0"/>
      <w:outlineLvl w:val="4"/>
    </w:pPr>
    <w:rPr>
      <w:rFonts w:ascii="Verdana" w:eastAsiaTheme="majorEastAsia" w:hAnsi="Verdana" w:cstheme="majorBidi"/>
      <w:noProof w:val="0"/>
      <w:sz w:val="22"/>
      <w:szCs w:val="22"/>
      <w:lang w:val="en-IN"/>
    </w:rPr>
  </w:style>
  <w:style w:type="paragraph" w:styleId="Heading6">
    <w:name w:val="heading 6"/>
    <w:basedOn w:val="Normal"/>
    <w:next w:val="Normal"/>
    <w:link w:val="Heading6Char"/>
    <w:uiPriority w:val="9"/>
    <w:unhideWhenUsed/>
    <w:qFormat/>
    <w:rsid w:val="00E430BA"/>
    <w:pPr>
      <w:widowControl w:val="0"/>
      <w:numPr>
        <w:ilvl w:val="5"/>
        <w:numId w:val="2"/>
      </w:numPr>
      <w:outlineLvl w:val="5"/>
    </w:pPr>
    <w:rPr>
      <w:rFonts w:ascii="Calibri" w:eastAsiaTheme="majorEastAsia" w:hAnsi="Calibri" w:cstheme="majorBidi"/>
    </w:rPr>
  </w:style>
  <w:style w:type="paragraph" w:styleId="Heading7">
    <w:name w:val="heading 7"/>
    <w:basedOn w:val="Normal"/>
    <w:next w:val="Normal"/>
    <w:link w:val="Heading7Char"/>
    <w:uiPriority w:val="9"/>
    <w:semiHidden/>
    <w:unhideWhenUsed/>
    <w:qFormat/>
    <w:rsid w:val="008A255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A255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A255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E36"/>
    <w:pPr>
      <w:ind w:left="720"/>
    </w:pPr>
  </w:style>
  <w:style w:type="paragraph" w:customStyle="1" w:styleId="Default">
    <w:name w:val="Default"/>
    <w:rsid w:val="00705E36"/>
    <w:pPr>
      <w:autoSpaceDE w:val="0"/>
      <w:autoSpaceDN w:val="0"/>
      <w:adjustRightInd w:val="0"/>
      <w:spacing w:after="0" w:line="240" w:lineRule="auto"/>
    </w:pPr>
    <w:rPr>
      <w:rFonts w:ascii="Symbol" w:hAnsi="Symbol" w:cs="Symbol"/>
      <w:color w:val="000000"/>
      <w:sz w:val="24"/>
      <w:szCs w:val="24"/>
    </w:rPr>
  </w:style>
  <w:style w:type="table" w:styleId="TableGrid">
    <w:name w:val="Table Grid"/>
    <w:basedOn w:val="TableNormal"/>
    <w:uiPriority w:val="39"/>
    <w:rsid w:val="00085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324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3242E"/>
    <w:rPr>
      <w:rFonts w:eastAsiaTheme="minorEastAsia"/>
      <w:lang w:val="en-US"/>
    </w:rPr>
  </w:style>
  <w:style w:type="character" w:customStyle="1" w:styleId="Heading1Char">
    <w:name w:val="Heading 1 Char"/>
    <w:basedOn w:val="DefaultParagraphFont"/>
    <w:link w:val="Heading1"/>
    <w:uiPriority w:val="9"/>
    <w:rsid w:val="009E71B3"/>
    <w:rPr>
      <w:rFonts w:ascii="Verdana" w:eastAsiaTheme="majorEastAsia" w:hAnsi="Verdana" w:cstheme="majorBidi"/>
      <w:b/>
      <w:sz w:val="28"/>
      <w:szCs w:val="32"/>
      <w:lang w:val="en-US"/>
    </w:rPr>
  </w:style>
  <w:style w:type="paragraph" w:styleId="TOCHeading">
    <w:name w:val="TOC Heading"/>
    <w:basedOn w:val="Heading1"/>
    <w:next w:val="Normal"/>
    <w:uiPriority w:val="39"/>
    <w:unhideWhenUsed/>
    <w:qFormat/>
    <w:rsid w:val="00B465E3"/>
    <w:pPr>
      <w:numPr>
        <w:numId w:val="0"/>
      </w:numPr>
      <w:outlineLvl w:val="9"/>
    </w:pPr>
  </w:style>
  <w:style w:type="paragraph" w:styleId="TOC2">
    <w:name w:val="toc 2"/>
    <w:basedOn w:val="Normal"/>
    <w:next w:val="Normal"/>
    <w:autoRedefine/>
    <w:uiPriority w:val="39"/>
    <w:unhideWhenUsed/>
    <w:rsid w:val="00420773"/>
    <w:pPr>
      <w:tabs>
        <w:tab w:val="left" w:pos="960"/>
        <w:tab w:val="right" w:leader="dot" w:pos="9628"/>
      </w:tabs>
      <w:ind w:left="240"/>
      <w:jc w:val="left"/>
    </w:pPr>
    <w:rPr>
      <w:rFonts w:ascii="Verdana" w:hAnsi="Verdana"/>
      <w:smallCaps/>
      <w:sz w:val="22"/>
    </w:rPr>
  </w:style>
  <w:style w:type="character" w:styleId="Hyperlink">
    <w:name w:val="Hyperlink"/>
    <w:basedOn w:val="DefaultParagraphFont"/>
    <w:uiPriority w:val="99"/>
    <w:unhideWhenUsed/>
    <w:rsid w:val="00B465E3"/>
    <w:rPr>
      <w:color w:val="0563C1" w:themeColor="hyperlink"/>
      <w:u w:val="single"/>
    </w:rPr>
  </w:style>
  <w:style w:type="character" w:customStyle="1" w:styleId="Heading2Char">
    <w:name w:val="Heading 2 Char"/>
    <w:basedOn w:val="DefaultParagraphFont"/>
    <w:link w:val="Heading2"/>
    <w:uiPriority w:val="9"/>
    <w:rsid w:val="0034211E"/>
    <w:rPr>
      <w:rFonts w:ascii="Verdana" w:eastAsiaTheme="majorEastAsia" w:hAnsi="Verdana" w:cstheme="majorBidi"/>
      <w:b/>
      <w:noProof/>
      <w:szCs w:val="24"/>
    </w:rPr>
  </w:style>
  <w:style w:type="character" w:customStyle="1" w:styleId="Heading3Char">
    <w:name w:val="Heading 3 Char"/>
    <w:basedOn w:val="DefaultParagraphFont"/>
    <w:link w:val="Heading3"/>
    <w:uiPriority w:val="9"/>
    <w:rsid w:val="00943826"/>
    <w:rPr>
      <w:rFonts w:ascii="Verdana" w:eastAsiaTheme="majorEastAsia" w:hAnsi="Verdana" w:cs="Times New Roman"/>
      <w:noProof/>
      <w:szCs w:val="20"/>
    </w:rPr>
  </w:style>
  <w:style w:type="character" w:customStyle="1" w:styleId="Heading4Char">
    <w:name w:val="Heading 4 Char"/>
    <w:basedOn w:val="DefaultParagraphFont"/>
    <w:link w:val="Heading4"/>
    <w:uiPriority w:val="9"/>
    <w:rsid w:val="00CF4226"/>
    <w:rPr>
      <w:rFonts w:ascii="Verdana" w:eastAsiaTheme="majorEastAsia" w:hAnsi="Verdana" w:cstheme="majorBidi"/>
      <w:iCs/>
      <w:noProof/>
      <w:szCs w:val="20"/>
    </w:rPr>
  </w:style>
  <w:style w:type="character" w:customStyle="1" w:styleId="Heading5Char">
    <w:name w:val="Heading 5 Char"/>
    <w:basedOn w:val="DefaultParagraphFont"/>
    <w:link w:val="Heading5"/>
    <w:uiPriority w:val="9"/>
    <w:rsid w:val="00C636F9"/>
    <w:rPr>
      <w:rFonts w:ascii="Verdana" w:eastAsiaTheme="majorEastAsia" w:hAnsi="Verdana" w:cstheme="majorBidi"/>
    </w:rPr>
  </w:style>
  <w:style w:type="character" w:customStyle="1" w:styleId="Heading6Char">
    <w:name w:val="Heading 6 Char"/>
    <w:basedOn w:val="DefaultParagraphFont"/>
    <w:link w:val="Heading6"/>
    <w:uiPriority w:val="9"/>
    <w:rsid w:val="00E430BA"/>
    <w:rPr>
      <w:rFonts w:ascii="Calibri" w:eastAsiaTheme="majorEastAsia" w:hAnsi="Calibri" w:cstheme="majorBidi"/>
      <w:noProof/>
      <w:sz w:val="24"/>
      <w:szCs w:val="20"/>
      <w:lang w:val="en-US"/>
    </w:rPr>
  </w:style>
  <w:style w:type="character" w:customStyle="1" w:styleId="Heading7Char">
    <w:name w:val="Heading 7 Char"/>
    <w:basedOn w:val="DefaultParagraphFont"/>
    <w:link w:val="Heading7"/>
    <w:uiPriority w:val="9"/>
    <w:semiHidden/>
    <w:rsid w:val="008A2550"/>
    <w:rPr>
      <w:rFonts w:asciiTheme="majorHAnsi" w:eastAsiaTheme="majorEastAsia" w:hAnsiTheme="majorHAnsi" w:cstheme="majorBidi"/>
      <w:i/>
      <w:iCs/>
      <w:noProof/>
      <w:color w:val="1F4D78" w:themeColor="accent1" w:themeShade="7F"/>
      <w:sz w:val="24"/>
      <w:szCs w:val="20"/>
      <w:lang w:val="en-US"/>
    </w:rPr>
  </w:style>
  <w:style w:type="character" w:customStyle="1" w:styleId="Heading8Char">
    <w:name w:val="Heading 8 Char"/>
    <w:basedOn w:val="DefaultParagraphFont"/>
    <w:link w:val="Heading8"/>
    <w:uiPriority w:val="9"/>
    <w:semiHidden/>
    <w:rsid w:val="008A2550"/>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8A2550"/>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420773"/>
    <w:pPr>
      <w:spacing w:before="120" w:after="120"/>
      <w:jc w:val="left"/>
    </w:pPr>
    <w:rPr>
      <w:rFonts w:ascii="Verdana" w:hAnsi="Verdana"/>
      <w:b/>
      <w:bCs/>
      <w:caps/>
      <w:sz w:val="22"/>
    </w:rPr>
  </w:style>
  <w:style w:type="paragraph" w:styleId="Header">
    <w:name w:val="header"/>
    <w:basedOn w:val="Normal"/>
    <w:link w:val="HeaderChar"/>
    <w:uiPriority w:val="99"/>
    <w:unhideWhenUsed/>
    <w:rsid w:val="008A2550"/>
    <w:pPr>
      <w:tabs>
        <w:tab w:val="center" w:pos="4513"/>
        <w:tab w:val="right" w:pos="9026"/>
      </w:tabs>
    </w:pPr>
  </w:style>
  <w:style w:type="character" w:customStyle="1" w:styleId="HeaderChar">
    <w:name w:val="Header Char"/>
    <w:basedOn w:val="DefaultParagraphFont"/>
    <w:link w:val="Header"/>
    <w:uiPriority w:val="99"/>
    <w:rsid w:val="008A2550"/>
  </w:style>
  <w:style w:type="paragraph" w:styleId="Footer">
    <w:name w:val="footer"/>
    <w:basedOn w:val="Normal"/>
    <w:link w:val="FooterChar"/>
    <w:uiPriority w:val="99"/>
    <w:unhideWhenUsed/>
    <w:rsid w:val="008A2550"/>
    <w:pPr>
      <w:tabs>
        <w:tab w:val="center" w:pos="4513"/>
        <w:tab w:val="right" w:pos="9026"/>
      </w:tabs>
    </w:pPr>
  </w:style>
  <w:style w:type="character" w:customStyle="1" w:styleId="FooterChar">
    <w:name w:val="Footer Char"/>
    <w:basedOn w:val="DefaultParagraphFont"/>
    <w:link w:val="Footer"/>
    <w:uiPriority w:val="99"/>
    <w:rsid w:val="008A2550"/>
  </w:style>
  <w:style w:type="paragraph" w:styleId="BalloonText">
    <w:name w:val="Balloon Text"/>
    <w:basedOn w:val="Normal"/>
    <w:link w:val="BalloonTextChar"/>
    <w:uiPriority w:val="99"/>
    <w:semiHidden/>
    <w:unhideWhenUsed/>
    <w:rsid w:val="006F3BA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3BA5"/>
    <w:rPr>
      <w:rFonts w:ascii="Segoe UI" w:hAnsi="Segoe UI" w:cs="Segoe UI"/>
      <w:sz w:val="18"/>
      <w:szCs w:val="18"/>
    </w:rPr>
  </w:style>
  <w:style w:type="character" w:styleId="CommentReference">
    <w:name w:val="annotation reference"/>
    <w:basedOn w:val="DefaultParagraphFont"/>
    <w:uiPriority w:val="99"/>
    <w:semiHidden/>
    <w:unhideWhenUsed/>
    <w:rsid w:val="00CA67A4"/>
    <w:rPr>
      <w:sz w:val="16"/>
      <w:szCs w:val="16"/>
    </w:rPr>
  </w:style>
  <w:style w:type="paragraph" w:styleId="CommentText">
    <w:name w:val="annotation text"/>
    <w:basedOn w:val="Normal"/>
    <w:link w:val="CommentTextChar"/>
    <w:uiPriority w:val="99"/>
    <w:semiHidden/>
    <w:unhideWhenUsed/>
    <w:rsid w:val="00CA67A4"/>
    <w:rPr>
      <w:sz w:val="20"/>
    </w:rPr>
  </w:style>
  <w:style w:type="character" w:customStyle="1" w:styleId="CommentTextChar">
    <w:name w:val="Comment Text Char"/>
    <w:basedOn w:val="DefaultParagraphFont"/>
    <w:link w:val="CommentText"/>
    <w:uiPriority w:val="99"/>
    <w:semiHidden/>
    <w:rsid w:val="00CA67A4"/>
    <w:rPr>
      <w:sz w:val="20"/>
      <w:szCs w:val="20"/>
    </w:rPr>
  </w:style>
  <w:style w:type="paragraph" w:styleId="CommentSubject">
    <w:name w:val="annotation subject"/>
    <w:basedOn w:val="CommentText"/>
    <w:next w:val="CommentText"/>
    <w:link w:val="CommentSubjectChar"/>
    <w:uiPriority w:val="99"/>
    <w:semiHidden/>
    <w:unhideWhenUsed/>
    <w:rsid w:val="00CA67A4"/>
    <w:rPr>
      <w:b/>
      <w:bCs/>
    </w:rPr>
  </w:style>
  <w:style w:type="character" w:customStyle="1" w:styleId="CommentSubjectChar">
    <w:name w:val="Comment Subject Char"/>
    <w:basedOn w:val="CommentTextChar"/>
    <w:link w:val="CommentSubject"/>
    <w:uiPriority w:val="99"/>
    <w:semiHidden/>
    <w:rsid w:val="00CA67A4"/>
    <w:rPr>
      <w:b/>
      <w:bCs/>
      <w:sz w:val="20"/>
      <w:szCs w:val="20"/>
    </w:rPr>
  </w:style>
  <w:style w:type="paragraph" w:styleId="Revision">
    <w:name w:val="Revision"/>
    <w:hidden/>
    <w:uiPriority w:val="99"/>
    <w:semiHidden/>
    <w:rsid w:val="00CA67A4"/>
    <w:pPr>
      <w:spacing w:after="0" w:line="240" w:lineRule="auto"/>
    </w:pPr>
  </w:style>
  <w:style w:type="character" w:styleId="FollowedHyperlink">
    <w:name w:val="FollowedHyperlink"/>
    <w:basedOn w:val="DefaultParagraphFont"/>
    <w:uiPriority w:val="99"/>
    <w:semiHidden/>
    <w:unhideWhenUsed/>
    <w:rsid w:val="00FB77B9"/>
    <w:rPr>
      <w:color w:val="954F72" w:themeColor="followedHyperlink"/>
      <w:u w:val="single"/>
    </w:rPr>
  </w:style>
  <w:style w:type="paragraph" w:styleId="TOC3">
    <w:name w:val="toc 3"/>
    <w:basedOn w:val="Normal"/>
    <w:next w:val="Normal"/>
    <w:autoRedefine/>
    <w:uiPriority w:val="39"/>
    <w:unhideWhenUsed/>
    <w:rsid w:val="00420773"/>
    <w:pPr>
      <w:tabs>
        <w:tab w:val="left" w:pos="1540"/>
        <w:tab w:val="right" w:leader="dot" w:pos="9628"/>
      </w:tabs>
      <w:ind w:left="480"/>
      <w:jc w:val="left"/>
    </w:pPr>
    <w:rPr>
      <w:rFonts w:ascii="Verdana" w:hAnsi="Verdana"/>
      <w:i/>
      <w:iCs/>
      <w:sz w:val="20"/>
    </w:rPr>
  </w:style>
  <w:style w:type="paragraph" w:styleId="BodyText">
    <w:name w:val="Body Text"/>
    <w:aliases w:val="bt"/>
    <w:basedOn w:val="Normal"/>
    <w:link w:val="BodyTextChar"/>
    <w:rsid w:val="006C14FC"/>
    <w:pPr>
      <w:spacing w:before="120"/>
    </w:pPr>
  </w:style>
  <w:style w:type="character" w:customStyle="1" w:styleId="BodyTextChar">
    <w:name w:val="Body Text Char"/>
    <w:aliases w:val="bt Char"/>
    <w:basedOn w:val="DefaultParagraphFont"/>
    <w:link w:val="BodyText"/>
    <w:rsid w:val="006C14FC"/>
    <w:rPr>
      <w:rFonts w:ascii="Times New Roman" w:eastAsia="Times New Roman" w:hAnsi="Times New Roman" w:cs="Times New Roman"/>
      <w:noProof/>
      <w:sz w:val="24"/>
      <w:szCs w:val="20"/>
      <w:lang w:val="en-US"/>
    </w:rPr>
  </w:style>
  <w:style w:type="paragraph" w:styleId="NormalWeb">
    <w:name w:val="Normal (Web)"/>
    <w:basedOn w:val="Normal"/>
    <w:uiPriority w:val="99"/>
    <w:semiHidden/>
    <w:unhideWhenUsed/>
    <w:rsid w:val="006C14FC"/>
    <w:pPr>
      <w:spacing w:before="100" w:beforeAutospacing="1" w:after="100" w:afterAutospacing="1"/>
    </w:pPr>
    <w:rPr>
      <w:szCs w:val="24"/>
      <w:lang w:eastAsia="en-IN"/>
    </w:rPr>
  </w:style>
  <w:style w:type="paragraph" w:customStyle="1" w:styleId="TableText">
    <w:name w:val="Table Text"/>
    <w:basedOn w:val="Normal"/>
    <w:rsid w:val="006C14FC"/>
    <w:pPr>
      <w:spacing w:before="40" w:after="40"/>
    </w:pPr>
  </w:style>
  <w:style w:type="paragraph" w:customStyle="1" w:styleId="Style1">
    <w:name w:val="Style1"/>
    <w:basedOn w:val="Normal"/>
    <w:link w:val="Style1Char"/>
    <w:qFormat/>
    <w:rsid w:val="00A77EE1"/>
  </w:style>
  <w:style w:type="paragraph" w:styleId="TOC4">
    <w:name w:val="toc 4"/>
    <w:basedOn w:val="Normal"/>
    <w:next w:val="Normal"/>
    <w:autoRedefine/>
    <w:uiPriority w:val="39"/>
    <w:unhideWhenUsed/>
    <w:rsid w:val="00445F99"/>
    <w:pPr>
      <w:ind w:left="720"/>
      <w:jc w:val="left"/>
    </w:pPr>
    <w:rPr>
      <w:rFonts w:asciiTheme="minorHAnsi" w:hAnsiTheme="minorHAnsi"/>
      <w:sz w:val="18"/>
      <w:szCs w:val="18"/>
    </w:rPr>
  </w:style>
  <w:style w:type="character" w:customStyle="1" w:styleId="Style1Char">
    <w:name w:val="Style1 Char"/>
    <w:basedOn w:val="DefaultParagraphFont"/>
    <w:link w:val="Style1"/>
    <w:rsid w:val="00A77EE1"/>
    <w:rPr>
      <w:rFonts w:ascii="Times New Roman" w:eastAsia="Times New Roman" w:hAnsi="Times New Roman" w:cs="Times New Roman"/>
      <w:noProof/>
      <w:sz w:val="24"/>
      <w:szCs w:val="20"/>
      <w:lang w:val="en-US"/>
    </w:rPr>
  </w:style>
  <w:style w:type="paragraph" w:styleId="TOC5">
    <w:name w:val="toc 5"/>
    <w:basedOn w:val="Normal"/>
    <w:next w:val="Normal"/>
    <w:autoRedefine/>
    <w:uiPriority w:val="39"/>
    <w:unhideWhenUsed/>
    <w:rsid w:val="00445F99"/>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445F99"/>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445F99"/>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445F99"/>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445F99"/>
    <w:pPr>
      <w:ind w:left="1920"/>
      <w:jc w:val="left"/>
    </w:pPr>
    <w:rPr>
      <w:rFonts w:asciiTheme="minorHAnsi" w:hAnsiTheme="minorHAnsi"/>
      <w:sz w:val="18"/>
      <w:szCs w:val="18"/>
    </w:rPr>
  </w:style>
  <w:style w:type="paragraph" w:customStyle="1" w:styleId="DocumentHeading">
    <w:name w:val="Document Heading"/>
    <w:basedOn w:val="Normal"/>
    <w:link w:val="DocumentHeadingChar"/>
    <w:qFormat/>
    <w:rsid w:val="00B0743A"/>
    <w:rPr>
      <w:rFonts w:ascii="Verdana" w:hAnsi="Verdana"/>
      <w:sz w:val="64"/>
    </w:rPr>
  </w:style>
  <w:style w:type="character" w:customStyle="1" w:styleId="DocumentHeadingChar">
    <w:name w:val="Document Heading Char"/>
    <w:basedOn w:val="DefaultParagraphFont"/>
    <w:link w:val="DocumentHeading"/>
    <w:rsid w:val="00B0743A"/>
    <w:rPr>
      <w:rFonts w:ascii="Verdana" w:eastAsia="Times New Roman" w:hAnsi="Verdana" w:cs="Times New Roman"/>
      <w:noProof/>
      <w:sz w:val="64"/>
      <w:szCs w:val="20"/>
      <w:lang w:val="en-US"/>
    </w:rPr>
  </w:style>
  <w:style w:type="table" w:styleId="GridTable5Dark">
    <w:name w:val="Grid Table 5 Dark"/>
    <w:basedOn w:val="TableNormal"/>
    <w:uiPriority w:val="50"/>
    <w:rsid w:val="00A96B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Seperator">
    <w:name w:val="Seperator"/>
    <w:basedOn w:val="Normal"/>
    <w:link w:val="SeperatorChar"/>
    <w:qFormat/>
    <w:rsid w:val="00F23F3D"/>
    <w:pPr>
      <w:spacing w:after="160" w:line="259" w:lineRule="auto"/>
      <w:contextualSpacing w:val="0"/>
      <w:jc w:val="left"/>
    </w:pPr>
    <w:rPr>
      <w:rFonts w:ascii="Verdana" w:hAnsi="Verdana"/>
      <w:b/>
      <w:noProof w:val="0"/>
      <w:sz w:val="32"/>
      <w:lang w:val="en-IN"/>
    </w:rPr>
  </w:style>
  <w:style w:type="character" w:customStyle="1" w:styleId="SeperatorChar">
    <w:name w:val="Seperator Char"/>
    <w:basedOn w:val="DefaultParagraphFont"/>
    <w:link w:val="Seperator"/>
    <w:rsid w:val="00F23F3D"/>
    <w:rPr>
      <w:rFonts w:ascii="Verdana" w:eastAsia="Times New Roman" w:hAnsi="Verdana" w:cs="Times New Roman"/>
      <w:b/>
      <w:sz w:val="32"/>
      <w:szCs w:val="20"/>
    </w:rPr>
  </w:style>
  <w:style w:type="table" w:styleId="TableGridLight">
    <w:name w:val="Grid Table Light"/>
    <w:basedOn w:val="TableNormal"/>
    <w:uiPriority w:val="40"/>
    <w:rsid w:val="00DA76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FC3DA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26169">
      <w:bodyDiv w:val="1"/>
      <w:marLeft w:val="0"/>
      <w:marRight w:val="0"/>
      <w:marTop w:val="0"/>
      <w:marBottom w:val="0"/>
      <w:divBdr>
        <w:top w:val="none" w:sz="0" w:space="0" w:color="auto"/>
        <w:left w:val="none" w:sz="0" w:space="0" w:color="auto"/>
        <w:bottom w:val="none" w:sz="0" w:space="0" w:color="auto"/>
        <w:right w:val="none" w:sz="0" w:space="0" w:color="auto"/>
      </w:divBdr>
    </w:div>
    <w:div w:id="51269637">
      <w:bodyDiv w:val="1"/>
      <w:marLeft w:val="0"/>
      <w:marRight w:val="0"/>
      <w:marTop w:val="0"/>
      <w:marBottom w:val="0"/>
      <w:divBdr>
        <w:top w:val="none" w:sz="0" w:space="0" w:color="auto"/>
        <w:left w:val="none" w:sz="0" w:space="0" w:color="auto"/>
        <w:bottom w:val="none" w:sz="0" w:space="0" w:color="auto"/>
        <w:right w:val="none" w:sz="0" w:space="0" w:color="auto"/>
      </w:divBdr>
    </w:div>
    <w:div w:id="54550150">
      <w:bodyDiv w:val="1"/>
      <w:marLeft w:val="0"/>
      <w:marRight w:val="0"/>
      <w:marTop w:val="0"/>
      <w:marBottom w:val="0"/>
      <w:divBdr>
        <w:top w:val="none" w:sz="0" w:space="0" w:color="auto"/>
        <w:left w:val="none" w:sz="0" w:space="0" w:color="auto"/>
        <w:bottom w:val="none" w:sz="0" w:space="0" w:color="auto"/>
        <w:right w:val="none" w:sz="0" w:space="0" w:color="auto"/>
      </w:divBdr>
    </w:div>
    <w:div w:id="97725604">
      <w:bodyDiv w:val="1"/>
      <w:marLeft w:val="0"/>
      <w:marRight w:val="0"/>
      <w:marTop w:val="0"/>
      <w:marBottom w:val="0"/>
      <w:divBdr>
        <w:top w:val="none" w:sz="0" w:space="0" w:color="auto"/>
        <w:left w:val="none" w:sz="0" w:space="0" w:color="auto"/>
        <w:bottom w:val="none" w:sz="0" w:space="0" w:color="auto"/>
        <w:right w:val="none" w:sz="0" w:space="0" w:color="auto"/>
      </w:divBdr>
    </w:div>
    <w:div w:id="124666727">
      <w:bodyDiv w:val="1"/>
      <w:marLeft w:val="0"/>
      <w:marRight w:val="0"/>
      <w:marTop w:val="0"/>
      <w:marBottom w:val="0"/>
      <w:divBdr>
        <w:top w:val="none" w:sz="0" w:space="0" w:color="auto"/>
        <w:left w:val="none" w:sz="0" w:space="0" w:color="auto"/>
        <w:bottom w:val="none" w:sz="0" w:space="0" w:color="auto"/>
        <w:right w:val="none" w:sz="0" w:space="0" w:color="auto"/>
      </w:divBdr>
    </w:div>
    <w:div w:id="149365906">
      <w:bodyDiv w:val="1"/>
      <w:marLeft w:val="0"/>
      <w:marRight w:val="0"/>
      <w:marTop w:val="0"/>
      <w:marBottom w:val="0"/>
      <w:divBdr>
        <w:top w:val="none" w:sz="0" w:space="0" w:color="auto"/>
        <w:left w:val="none" w:sz="0" w:space="0" w:color="auto"/>
        <w:bottom w:val="none" w:sz="0" w:space="0" w:color="auto"/>
        <w:right w:val="none" w:sz="0" w:space="0" w:color="auto"/>
      </w:divBdr>
    </w:div>
    <w:div w:id="152646892">
      <w:bodyDiv w:val="1"/>
      <w:marLeft w:val="0"/>
      <w:marRight w:val="0"/>
      <w:marTop w:val="0"/>
      <w:marBottom w:val="0"/>
      <w:divBdr>
        <w:top w:val="none" w:sz="0" w:space="0" w:color="auto"/>
        <w:left w:val="none" w:sz="0" w:space="0" w:color="auto"/>
        <w:bottom w:val="none" w:sz="0" w:space="0" w:color="auto"/>
        <w:right w:val="none" w:sz="0" w:space="0" w:color="auto"/>
      </w:divBdr>
    </w:div>
    <w:div w:id="200215510">
      <w:bodyDiv w:val="1"/>
      <w:marLeft w:val="0"/>
      <w:marRight w:val="0"/>
      <w:marTop w:val="0"/>
      <w:marBottom w:val="0"/>
      <w:divBdr>
        <w:top w:val="none" w:sz="0" w:space="0" w:color="auto"/>
        <w:left w:val="none" w:sz="0" w:space="0" w:color="auto"/>
        <w:bottom w:val="none" w:sz="0" w:space="0" w:color="auto"/>
        <w:right w:val="none" w:sz="0" w:space="0" w:color="auto"/>
      </w:divBdr>
    </w:div>
    <w:div w:id="216362292">
      <w:bodyDiv w:val="1"/>
      <w:marLeft w:val="0"/>
      <w:marRight w:val="0"/>
      <w:marTop w:val="0"/>
      <w:marBottom w:val="0"/>
      <w:divBdr>
        <w:top w:val="none" w:sz="0" w:space="0" w:color="auto"/>
        <w:left w:val="none" w:sz="0" w:space="0" w:color="auto"/>
        <w:bottom w:val="none" w:sz="0" w:space="0" w:color="auto"/>
        <w:right w:val="none" w:sz="0" w:space="0" w:color="auto"/>
      </w:divBdr>
    </w:div>
    <w:div w:id="337578720">
      <w:bodyDiv w:val="1"/>
      <w:marLeft w:val="0"/>
      <w:marRight w:val="0"/>
      <w:marTop w:val="0"/>
      <w:marBottom w:val="0"/>
      <w:divBdr>
        <w:top w:val="none" w:sz="0" w:space="0" w:color="auto"/>
        <w:left w:val="none" w:sz="0" w:space="0" w:color="auto"/>
        <w:bottom w:val="none" w:sz="0" w:space="0" w:color="auto"/>
        <w:right w:val="none" w:sz="0" w:space="0" w:color="auto"/>
      </w:divBdr>
    </w:div>
    <w:div w:id="527331755">
      <w:bodyDiv w:val="1"/>
      <w:marLeft w:val="0"/>
      <w:marRight w:val="0"/>
      <w:marTop w:val="0"/>
      <w:marBottom w:val="0"/>
      <w:divBdr>
        <w:top w:val="none" w:sz="0" w:space="0" w:color="auto"/>
        <w:left w:val="none" w:sz="0" w:space="0" w:color="auto"/>
        <w:bottom w:val="none" w:sz="0" w:space="0" w:color="auto"/>
        <w:right w:val="none" w:sz="0" w:space="0" w:color="auto"/>
      </w:divBdr>
    </w:div>
    <w:div w:id="556554958">
      <w:bodyDiv w:val="1"/>
      <w:marLeft w:val="0"/>
      <w:marRight w:val="0"/>
      <w:marTop w:val="0"/>
      <w:marBottom w:val="0"/>
      <w:divBdr>
        <w:top w:val="none" w:sz="0" w:space="0" w:color="auto"/>
        <w:left w:val="none" w:sz="0" w:space="0" w:color="auto"/>
        <w:bottom w:val="none" w:sz="0" w:space="0" w:color="auto"/>
        <w:right w:val="none" w:sz="0" w:space="0" w:color="auto"/>
      </w:divBdr>
    </w:div>
    <w:div w:id="635138588">
      <w:bodyDiv w:val="1"/>
      <w:marLeft w:val="0"/>
      <w:marRight w:val="0"/>
      <w:marTop w:val="0"/>
      <w:marBottom w:val="0"/>
      <w:divBdr>
        <w:top w:val="none" w:sz="0" w:space="0" w:color="auto"/>
        <w:left w:val="none" w:sz="0" w:space="0" w:color="auto"/>
        <w:bottom w:val="none" w:sz="0" w:space="0" w:color="auto"/>
        <w:right w:val="none" w:sz="0" w:space="0" w:color="auto"/>
      </w:divBdr>
    </w:div>
    <w:div w:id="679088970">
      <w:bodyDiv w:val="1"/>
      <w:marLeft w:val="0"/>
      <w:marRight w:val="0"/>
      <w:marTop w:val="0"/>
      <w:marBottom w:val="0"/>
      <w:divBdr>
        <w:top w:val="none" w:sz="0" w:space="0" w:color="auto"/>
        <w:left w:val="none" w:sz="0" w:space="0" w:color="auto"/>
        <w:bottom w:val="none" w:sz="0" w:space="0" w:color="auto"/>
        <w:right w:val="none" w:sz="0" w:space="0" w:color="auto"/>
      </w:divBdr>
    </w:div>
    <w:div w:id="701900956">
      <w:bodyDiv w:val="1"/>
      <w:marLeft w:val="0"/>
      <w:marRight w:val="0"/>
      <w:marTop w:val="0"/>
      <w:marBottom w:val="0"/>
      <w:divBdr>
        <w:top w:val="none" w:sz="0" w:space="0" w:color="auto"/>
        <w:left w:val="none" w:sz="0" w:space="0" w:color="auto"/>
        <w:bottom w:val="none" w:sz="0" w:space="0" w:color="auto"/>
        <w:right w:val="none" w:sz="0" w:space="0" w:color="auto"/>
      </w:divBdr>
    </w:div>
    <w:div w:id="868447902">
      <w:bodyDiv w:val="1"/>
      <w:marLeft w:val="0"/>
      <w:marRight w:val="0"/>
      <w:marTop w:val="0"/>
      <w:marBottom w:val="0"/>
      <w:divBdr>
        <w:top w:val="none" w:sz="0" w:space="0" w:color="auto"/>
        <w:left w:val="none" w:sz="0" w:space="0" w:color="auto"/>
        <w:bottom w:val="none" w:sz="0" w:space="0" w:color="auto"/>
        <w:right w:val="none" w:sz="0" w:space="0" w:color="auto"/>
      </w:divBdr>
    </w:div>
    <w:div w:id="892623701">
      <w:bodyDiv w:val="1"/>
      <w:marLeft w:val="0"/>
      <w:marRight w:val="0"/>
      <w:marTop w:val="0"/>
      <w:marBottom w:val="0"/>
      <w:divBdr>
        <w:top w:val="none" w:sz="0" w:space="0" w:color="auto"/>
        <w:left w:val="none" w:sz="0" w:space="0" w:color="auto"/>
        <w:bottom w:val="none" w:sz="0" w:space="0" w:color="auto"/>
        <w:right w:val="none" w:sz="0" w:space="0" w:color="auto"/>
      </w:divBdr>
    </w:div>
    <w:div w:id="930817189">
      <w:bodyDiv w:val="1"/>
      <w:marLeft w:val="0"/>
      <w:marRight w:val="0"/>
      <w:marTop w:val="0"/>
      <w:marBottom w:val="0"/>
      <w:divBdr>
        <w:top w:val="none" w:sz="0" w:space="0" w:color="auto"/>
        <w:left w:val="none" w:sz="0" w:space="0" w:color="auto"/>
        <w:bottom w:val="none" w:sz="0" w:space="0" w:color="auto"/>
        <w:right w:val="none" w:sz="0" w:space="0" w:color="auto"/>
      </w:divBdr>
    </w:div>
    <w:div w:id="1001199601">
      <w:bodyDiv w:val="1"/>
      <w:marLeft w:val="0"/>
      <w:marRight w:val="0"/>
      <w:marTop w:val="0"/>
      <w:marBottom w:val="0"/>
      <w:divBdr>
        <w:top w:val="none" w:sz="0" w:space="0" w:color="auto"/>
        <w:left w:val="none" w:sz="0" w:space="0" w:color="auto"/>
        <w:bottom w:val="none" w:sz="0" w:space="0" w:color="auto"/>
        <w:right w:val="none" w:sz="0" w:space="0" w:color="auto"/>
      </w:divBdr>
    </w:div>
    <w:div w:id="1045790448">
      <w:bodyDiv w:val="1"/>
      <w:marLeft w:val="0"/>
      <w:marRight w:val="0"/>
      <w:marTop w:val="0"/>
      <w:marBottom w:val="0"/>
      <w:divBdr>
        <w:top w:val="none" w:sz="0" w:space="0" w:color="auto"/>
        <w:left w:val="none" w:sz="0" w:space="0" w:color="auto"/>
        <w:bottom w:val="none" w:sz="0" w:space="0" w:color="auto"/>
        <w:right w:val="none" w:sz="0" w:space="0" w:color="auto"/>
      </w:divBdr>
    </w:div>
    <w:div w:id="1049693753">
      <w:bodyDiv w:val="1"/>
      <w:marLeft w:val="0"/>
      <w:marRight w:val="0"/>
      <w:marTop w:val="0"/>
      <w:marBottom w:val="0"/>
      <w:divBdr>
        <w:top w:val="none" w:sz="0" w:space="0" w:color="auto"/>
        <w:left w:val="none" w:sz="0" w:space="0" w:color="auto"/>
        <w:bottom w:val="none" w:sz="0" w:space="0" w:color="auto"/>
        <w:right w:val="none" w:sz="0" w:space="0" w:color="auto"/>
      </w:divBdr>
    </w:div>
    <w:div w:id="1076781629">
      <w:bodyDiv w:val="1"/>
      <w:marLeft w:val="0"/>
      <w:marRight w:val="0"/>
      <w:marTop w:val="0"/>
      <w:marBottom w:val="0"/>
      <w:divBdr>
        <w:top w:val="none" w:sz="0" w:space="0" w:color="auto"/>
        <w:left w:val="none" w:sz="0" w:space="0" w:color="auto"/>
        <w:bottom w:val="none" w:sz="0" w:space="0" w:color="auto"/>
        <w:right w:val="none" w:sz="0" w:space="0" w:color="auto"/>
      </w:divBdr>
    </w:div>
    <w:div w:id="1184977947">
      <w:bodyDiv w:val="1"/>
      <w:marLeft w:val="0"/>
      <w:marRight w:val="0"/>
      <w:marTop w:val="0"/>
      <w:marBottom w:val="0"/>
      <w:divBdr>
        <w:top w:val="none" w:sz="0" w:space="0" w:color="auto"/>
        <w:left w:val="none" w:sz="0" w:space="0" w:color="auto"/>
        <w:bottom w:val="none" w:sz="0" w:space="0" w:color="auto"/>
        <w:right w:val="none" w:sz="0" w:space="0" w:color="auto"/>
      </w:divBdr>
    </w:div>
    <w:div w:id="1199007018">
      <w:bodyDiv w:val="1"/>
      <w:marLeft w:val="0"/>
      <w:marRight w:val="0"/>
      <w:marTop w:val="0"/>
      <w:marBottom w:val="0"/>
      <w:divBdr>
        <w:top w:val="none" w:sz="0" w:space="0" w:color="auto"/>
        <w:left w:val="none" w:sz="0" w:space="0" w:color="auto"/>
        <w:bottom w:val="none" w:sz="0" w:space="0" w:color="auto"/>
        <w:right w:val="none" w:sz="0" w:space="0" w:color="auto"/>
      </w:divBdr>
    </w:div>
    <w:div w:id="1205947734">
      <w:bodyDiv w:val="1"/>
      <w:marLeft w:val="0"/>
      <w:marRight w:val="0"/>
      <w:marTop w:val="0"/>
      <w:marBottom w:val="0"/>
      <w:divBdr>
        <w:top w:val="none" w:sz="0" w:space="0" w:color="auto"/>
        <w:left w:val="none" w:sz="0" w:space="0" w:color="auto"/>
        <w:bottom w:val="none" w:sz="0" w:space="0" w:color="auto"/>
        <w:right w:val="none" w:sz="0" w:space="0" w:color="auto"/>
      </w:divBdr>
    </w:div>
    <w:div w:id="1275362848">
      <w:bodyDiv w:val="1"/>
      <w:marLeft w:val="0"/>
      <w:marRight w:val="0"/>
      <w:marTop w:val="0"/>
      <w:marBottom w:val="0"/>
      <w:divBdr>
        <w:top w:val="none" w:sz="0" w:space="0" w:color="auto"/>
        <w:left w:val="none" w:sz="0" w:space="0" w:color="auto"/>
        <w:bottom w:val="none" w:sz="0" w:space="0" w:color="auto"/>
        <w:right w:val="none" w:sz="0" w:space="0" w:color="auto"/>
      </w:divBdr>
    </w:div>
    <w:div w:id="1335107291">
      <w:bodyDiv w:val="1"/>
      <w:marLeft w:val="0"/>
      <w:marRight w:val="0"/>
      <w:marTop w:val="0"/>
      <w:marBottom w:val="0"/>
      <w:divBdr>
        <w:top w:val="none" w:sz="0" w:space="0" w:color="auto"/>
        <w:left w:val="none" w:sz="0" w:space="0" w:color="auto"/>
        <w:bottom w:val="none" w:sz="0" w:space="0" w:color="auto"/>
        <w:right w:val="none" w:sz="0" w:space="0" w:color="auto"/>
      </w:divBdr>
    </w:div>
    <w:div w:id="1340159666">
      <w:bodyDiv w:val="1"/>
      <w:marLeft w:val="0"/>
      <w:marRight w:val="0"/>
      <w:marTop w:val="0"/>
      <w:marBottom w:val="0"/>
      <w:divBdr>
        <w:top w:val="none" w:sz="0" w:space="0" w:color="auto"/>
        <w:left w:val="none" w:sz="0" w:space="0" w:color="auto"/>
        <w:bottom w:val="none" w:sz="0" w:space="0" w:color="auto"/>
        <w:right w:val="none" w:sz="0" w:space="0" w:color="auto"/>
      </w:divBdr>
    </w:div>
    <w:div w:id="1382636263">
      <w:bodyDiv w:val="1"/>
      <w:marLeft w:val="0"/>
      <w:marRight w:val="0"/>
      <w:marTop w:val="0"/>
      <w:marBottom w:val="0"/>
      <w:divBdr>
        <w:top w:val="none" w:sz="0" w:space="0" w:color="auto"/>
        <w:left w:val="none" w:sz="0" w:space="0" w:color="auto"/>
        <w:bottom w:val="none" w:sz="0" w:space="0" w:color="auto"/>
        <w:right w:val="none" w:sz="0" w:space="0" w:color="auto"/>
      </w:divBdr>
    </w:div>
    <w:div w:id="1495412549">
      <w:bodyDiv w:val="1"/>
      <w:marLeft w:val="0"/>
      <w:marRight w:val="0"/>
      <w:marTop w:val="0"/>
      <w:marBottom w:val="0"/>
      <w:divBdr>
        <w:top w:val="none" w:sz="0" w:space="0" w:color="auto"/>
        <w:left w:val="none" w:sz="0" w:space="0" w:color="auto"/>
        <w:bottom w:val="none" w:sz="0" w:space="0" w:color="auto"/>
        <w:right w:val="none" w:sz="0" w:space="0" w:color="auto"/>
      </w:divBdr>
    </w:div>
    <w:div w:id="1537814963">
      <w:bodyDiv w:val="1"/>
      <w:marLeft w:val="0"/>
      <w:marRight w:val="0"/>
      <w:marTop w:val="0"/>
      <w:marBottom w:val="0"/>
      <w:divBdr>
        <w:top w:val="none" w:sz="0" w:space="0" w:color="auto"/>
        <w:left w:val="none" w:sz="0" w:space="0" w:color="auto"/>
        <w:bottom w:val="none" w:sz="0" w:space="0" w:color="auto"/>
        <w:right w:val="none" w:sz="0" w:space="0" w:color="auto"/>
      </w:divBdr>
    </w:div>
    <w:div w:id="1586304398">
      <w:bodyDiv w:val="1"/>
      <w:marLeft w:val="0"/>
      <w:marRight w:val="0"/>
      <w:marTop w:val="0"/>
      <w:marBottom w:val="0"/>
      <w:divBdr>
        <w:top w:val="none" w:sz="0" w:space="0" w:color="auto"/>
        <w:left w:val="none" w:sz="0" w:space="0" w:color="auto"/>
        <w:bottom w:val="none" w:sz="0" w:space="0" w:color="auto"/>
        <w:right w:val="none" w:sz="0" w:space="0" w:color="auto"/>
      </w:divBdr>
    </w:div>
    <w:div w:id="1615401918">
      <w:bodyDiv w:val="1"/>
      <w:marLeft w:val="0"/>
      <w:marRight w:val="0"/>
      <w:marTop w:val="0"/>
      <w:marBottom w:val="0"/>
      <w:divBdr>
        <w:top w:val="none" w:sz="0" w:space="0" w:color="auto"/>
        <w:left w:val="none" w:sz="0" w:space="0" w:color="auto"/>
        <w:bottom w:val="none" w:sz="0" w:space="0" w:color="auto"/>
        <w:right w:val="none" w:sz="0" w:space="0" w:color="auto"/>
      </w:divBdr>
    </w:div>
    <w:div w:id="1618682193">
      <w:bodyDiv w:val="1"/>
      <w:marLeft w:val="0"/>
      <w:marRight w:val="0"/>
      <w:marTop w:val="0"/>
      <w:marBottom w:val="0"/>
      <w:divBdr>
        <w:top w:val="none" w:sz="0" w:space="0" w:color="auto"/>
        <w:left w:val="none" w:sz="0" w:space="0" w:color="auto"/>
        <w:bottom w:val="none" w:sz="0" w:space="0" w:color="auto"/>
        <w:right w:val="none" w:sz="0" w:space="0" w:color="auto"/>
      </w:divBdr>
    </w:div>
    <w:div w:id="1661812071">
      <w:bodyDiv w:val="1"/>
      <w:marLeft w:val="0"/>
      <w:marRight w:val="0"/>
      <w:marTop w:val="0"/>
      <w:marBottom w:val="0"/>
      <w:divBdr>
        <w:top w:val="none" w:sz="0" w:space="0" w:color="auto"/>
        <w:left w:val="none" w:sz="0" w:space="0" w:color="auto"/>
        <w:bottom w:val="none" w:sz="0" w:space="0" w:color="auto"/>
        <w:right w:val="none" w:sz="0" w:space="0" w:color="auto"/>
      </w:divBdr>
    </w:div>
    <w:div w:id="1701197696">
      <w:bodyDiv w:val="1"/>
      <w:marLeft w:val="0"/>
      <w:marRight w:val="0"/>
      <w:marTop w:val="0"/>
      <w:marBottom w:val="0"/>
      <w:divBdr>
        <w:top w:val="none" w:sz="0" w:space="0" w:color="auto"/>
        <w:left w:val="none" w:sz="0" w:space="0" w:color="auto"/>
        <w:bottom w:val="none" w:sz="0" w:space="0" w:color="auto"/>
        <w:right w:val="none" w:sz="0" w:space="0" w:color="auto"/>
      </w:divBdr>
    </w:div>
    <w:div w:id="1702127196">
      <w:bodyDiv w:val="1"/>
      <w:marLeft w:val="0"/>
      <w:marRight w:val="0"/>
      <w:marTop w:val="0"/>
      <w:marBottom w:val="0"/>
      <w:divBdr>
        <w:top w:val="none" w:sz="0" w:space="0" w:color="auto"/>
        <w:left w:val="none" w:sz="0" w:space="0" w:color="auto"/>
        <w:bottom w:val="none" w:sz="0" w:space="0" w:color="auto"/>
        <w:right w:val="none" w:sz="0" w:space="0" w:color="auto"/>
      </w:divBdr>
    </w:div>
    <w:div w:id="1717507012">
      <w:bodyDiv w:val="1"/>
      <w:marLeft w:val="0"/>
      <w:marRight w:val="0"/>
      <w:marTop w:val="0"/>
      <w:marBottom w:val="0"/>
      <w:divBdr>
        <w:top w:val="none" w:sz="0" w:space="0" w:color="auto"/>
        <w:left w:val="none" w:sz="0" w:space="0" w:color="auto"/>
        <w:bottom w:val="none" w:sz="0" w:space="0" w:color="auto"/>
        <w:right w:val="none" w:sz="0" w:space="0" w:color="auto"/>
      </w:divBdr>
    </w:div>
    <w:div w:id="1759473317">
      <w:bodyDiv w:val="1"/>
      <w:marLeft w:val="0"/>
      <w:marRight w:val="0"/>
      <w:marTop w:val="0"/>
      <w:marBottom w:val="0"/>
      <w:divBdr>
        <w:top w:val="none" w:sz="0" w:space="0" w:color="auto"/>
        <w:left w:val="none" w:sz="0" w:space="0" w:color="auto"/>
        <w:bottom w:val="none" w:sz="0" w:space="0" w:color="auto"/>
        <w:right w:val="none" w:sz="0" w:space="0" w:color="auto"/>
      </w:divBdr>
    </w:div>
    <w:div w:id="1796407619">
      <w:bodyDiv w:val="1"/>
      <w:marLeft w:val="0"/>
      <w:marRight w:val="0"/>
      <w:marTop w:val="0"/>
      <w:marBottom w:val="0"/>
      <w:divBdr>
        <w:top w:val="none" w:sz="0" w:space="0" w:color="auto"/>
        <w:left w:val="none" w:sz="0" w:space="0" w:color="auto"/>
        <w:bottom w:val="none" w:sz="0" w:space="0" w:color="auto"/>
        <w:right w:val="none" w:sz="0" w:space="0" w:color="auto"/>
      </w:divBdr>
    </w:div>
    <w:div w:id="1885673156">
      <w:bodyDiv w:val="1"/>
      <w:marLeft w:val="0"/>
      <w:marRight w:val="0"/>
      <w:marTop w:val="0"/>
      <w:marBottom w:val="0"/>
      <w:divBdr>
        <w:top w:val="none" w:sz="0" w:space="0" w:color="auto"/>
        <w:left w:val="none" w:sz="0" w:space="0" w:color="auto"/>
        <w:bottom w:val="none" w:sz="0" w:space="0" w:color="auto"/>
        <w:right w:val="none" w:sz="0" w:space="0" w:color="auto"/>
      </w:divBdr>
    </w:div>
    <w:div w:id="1929536033">
      <w:bodyDiv w:val="1"/>
      <w:marLeft w:val="0"/>
      <w:marRight w:val="0"/>
      <w:marTop w:val="0"/>
      <w:marBottom w:val="0"/>
      <w:divBdr>
        <w:top w:val="none" w:sz="0" w:space="0" w:color="auto"/>
        <w:left w:val="none" w:sz="0" w:space="0" w:color="auto"/>
        <w:bottom w:val="none" w:sz="0" w:space="0" w:color="auto"/>
        <w:right w:val="none" w:sz="0" w:space="0" w:color="auto"/>
      </w:divBdr>
    </w:div>
    <w:div w:id="2007829102">
      <w:bodyDiv w:val="1"/>
      <w:marLeft w:val="0"/>
      <w:marRight w:val="0"/>
      <w:marTop w:val="0"/>
      <w:marBottom w:val="0"/>
      <w:divBdr>
        <w:top w:val="none" w:sz="0" w:space="0" w:color="auto"/>
        <w:left w:val="none" w:sz="0" w:space="0" w:color="auto"/>
        <w:bottom w:val="none" w:sz="0" w:space="0" w:color="auto"/>
        <w:right w:val="none" w:sz="0" w:space="0" w:color="auto"/>
      </w:divBdr>
    </w:div>
    <w:div w:id="2112772368">
      <w:bodyDiv w:val="1"/>
      <w:marLeft w:val="0"/>
      <w:marRight w:val="0"/>
      <w:marTop w:val="0"/>
      <w:marBottom w:val="0"/>
      <w:divBdr>
        <w:top w:val="none" w:sz="0" w:space="0" w:color="auto"/>
        <w:left w:val="none" w:sz="0" w:space="0" w:color="auto"/>
        <w:bottom w:val="none" w:sz="0" w:space="0" w:color="auto"/>
        <w:right w:val="none" w:sz="0" w:space="0" w:color="auto"/>
      </w:divBdr>
    </w:div>
    <w:div w:id="2117941875">
      <w:bodyDiv w:val="1"/>
      <w:marLeft w:val="0"/>
      <w:marRight w:val="0"/>
      <w:marTop w:val="0"/>
      <w:marBottom w:val="0"/>
      <w:divBdr>
        <w:top w:val="none" w:sz="0" w:space="0" w:color="auto"/>
        <w:left w:val="none" w:sz="0" w:space="0" w:color="auto"/>
        <w:bottom w:val="none" w:sz="0" w:space="0" w:color="auto"/>
        <w:right w:val="none" w:sz="0" w:space="0" w:color="auto"/>
      </w:divBdr>
    </w:div>
    <w:div w:id="212024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comments" Target="comments.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Sheet1!$C$6</c:f>
              <c:strCache>
                <c:ptCount val="1"/>
                <c:pt idx="0">
                  <c:v>Total number of  active Kilkari subscriptions for the reporting period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Sheet1!$D$5:$G$5</c:f>
              <c:strCache>
                <c:ptCount val="4"/>
                <c:pt idx="0">
                  <c:v>Jan</c:v>
                </c:pt>
                <c:pt idx="1">
                  <c:v>Feb</c:v>
                </c:pt>
                <c:pt idx="2">
                  <c:v>March</c:v>
                </c:pt>
                <c:pt idx="3">
                  <c:v>April</c:v>
                </c:pt>
              </c:strCache>
            </c:strRef>
          </c:cat>
          <c:val>
            <c:numRef>
              <c:f>Sheet1!$D$6:$G$6</c:f>
              <c:numCache>
                <c:formatCode>_ * #,##0_ ;_ * \-#,##0_ ;_ * "-"??_ ;_ @_ </c:formatCode>
                <c:ptCount val="4"/>
                <c:pt idx="0">
                  <c:v>1407379</c:v>
                </c:pt>
                <c:pt idx="1">
                  <c:v>1505678</c:v>
                </c:pt>
                <c:pt idx="2">
                  <c:v>1802689</c:v>
                </c:pt>
                <c:pt idx="3">
                  <c:v>1739206</c:v>
                </c:pt>
              </c:numCache>
            </c:numRef>
          </c:val>
        </c:ser>
        <c:dLbls>
          <c:showLegendKey val="0"/>
          <c:showVal val="0"/>
          <c:showCatName val="0"/>
          <c:showSerName val="0"/>
          <c:showPercent val="0"/>
          <c:showBubbleSize val="0"/>
        </c:dLbls>
        <c:gapWidth val="100"/>
        <c:overlap val="-24"/>
        <c:axId val="446127944"/>
        <c:axId val="450832784"/>
        <c:extLst>
          <c:ext xmlns:c15="http://schemas.microsoft.com/office/drawing/2012/chart" uri="{02D57815-91ED-43cb-92C2-25804820EDAC}">
            <c15:filteredBarSeries>
              <c15:ser>
                <c:idx val="1"/>
                <c:order val="1"/>
                <c:tx>
                  <c:strRef>
                    <c:extLst>
                      <c:ext uri="{02D57815-91ED-43cb-92C2-25804820EDAC}">
                        <c15:formulaRef>
                          <c15:sqref>Sheet1!$C$7</c15:sqref>
                        </c15:formulaRef>
                      </c:ext>
                    </c:extLst>
                    <c:strCache>
                      <c:ptCount val="1"/>
                      <c:pt idx="0">
                        <c:v>Percentage of Subscription NOT answered even one call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extLst>
                      <c:ext uri="{02D57815-91ED-43cb-92C2-25804820EDAC}">
                        <c15:formulaRef>
                          <c15:sqref>Sheet1!$D$5:$G$5</c15:sqref>
                        </c15:formulaRef>
                      </c:ext>
                    </c:extLst>
                    <c:strCache>
                      <c:ptCount val="4"/>
                      <c:pt idx="0">
                        <c:v>Jan</c:v>
                      </c:pt>
                      <c:pt idx="1">
                        <c:v>Feb</c:v>
                      </c:pt>
                      <c:pt idx="2">
                        <c:v>March</c:v>
                      </c:pt>
                      <c:pt idx="3">
                        <c:v>April</c:v>
                      </c:pt>
                    </c:strCache>
                  </c:strRef>
                </c:cat>
                <c:val>
                  <c:numRef>
                    <c:extLst>
                      <c:ext uri="{02D57815-91ED-43cb-92C2-25804820EDAC}">
                        <c15:formulaRef>
                          <c15:sqref>Sheet1!$D$7:$G$7</c15:sqref>
                        </c15:formulaRef>
                      </c:ext>
                    </c:extLst>
                    <c:numCache>
                      <c:formatCode>0%</c:formatCode>
                      <c:ptCount val="4"/>
                      <c:pt idx="0">
                        <c:v>6.943474359074564E-2</c:v>
                      </c:pt>
                      <c:pt idx="1">
                        <c:v>5.6097651689139376E-2</c:v>
                      </c:pt>
                      <c:pt idx="2">
                        <c:v>2.6114321438695194E-2</c:v>
                      </c:pt>
                      <c:pt idx="3">
                        <c:v>2.5421945416471654E-2</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Sheet1!$C$8</c15:sqref>
                        </c15:formulaRef>
                      </c:ext>
                    </c:extLst>
                    <c:strCache>
                      <c:ptCount val="1"/>
                      <c:pt idx="0">
                        <c:v>Percentage of Deactivation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extLst xmlns:c15="http://schemas.microsoft.com/office/drawing/2012/chart">
                      <c:ext xmlns:c15="http://schemas.microsoft.com/office/drawing/2012/chart" uri="{02D57815-91ED-43cb-92C2-25804820EDAC}">
                        <c15:formulaRef>
                          <c15:sqref>Sheet1!$D$5:$G$5</c15:sqref>
                        </c15:formulaRef>
                      </c:ext>
                    </c:extLst>
                    <c:strCache>
                      <c:ptCount val="4"/>
                      <c:pt idx="0">
                        <c:v>Jan</c:v>
                      </c:pt>
                      <c:pt idx="1">
                        <c:v>Feb</c:v>
                      </c:pt>
                      <c:pt idx="2">
                        <c:v>March</c:v>
                      </c:pt>
                      <c:pt idx="3">
                        <c:v>April</c:v>
                      </c:pt>
                    </c:strCache>
                  </c:strRef>
                </c:cat>
                <c:val>
                  <c:numRef>
                    <c:extLst xmlns:c15="http://schemas.microsoft.com/office/drawing/2012/chart">
                      <c:ext xmlns:c15="http://schemas.microsoft.com/office/drawing/2012/chart" uri="{02D57815-91ED-43cb-92C2-25804820EDAC}">
                        <c15:formulaRef>
                          <c15:sqref>Sheet1!$D$8:$G$8</c15:sqref>
                        </c15:formulaRef>
                      </c:ext>
                    </c:extLst>
                    <c:numCache>
                      <c:formatCode>0%</c:formatCode>
                      <c:ptCount val="4"/>
                      <c:pt idx="0">
                        <c:v>0.15672892660754495</c:v>
                      </c:pt>
                      <c:pt idx="1">
                        <c:v>0.19033219586126648</c:v>
                      </c:pt>
                      <c:pt idx="2">
                        <c:v>0.19088872234755969</c:v>
                      </c:pt>
                      <c:pt idx="3">
                        <c:v>0.10506345999266332</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Sheet1!$C$9</c15:sqref>
                        </c15:formulaRef>
                      </c:ext>
                    </c:extLst>
                    <c:strCache>
                      <c:ptCount val="1"/>
                      <c:pt idx="0">
                        <c:v>Percentage of &gt;75% call listening</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extLst xmlns:c15="http://schemas.microsoft.com/office/drawing/2012/chart">
                      <c:ext xmlns:c15="http://schemas.microsoft.com/office/drawing/2012/chart" uri="{02D57815-91ED-43cb-92C2-25804820EDAC}">
                        <c15:formulaRef>
                          <c15:sqref>Sheet1!$D$5:$G$5</c15:sqref>
                        </c15:formulaRef>
                      </c:ext>
                    </c:extLst>
                    <c:strCache>
                      <c:ptCount val="4"/>
                      <c:pt idx="0">
                        <c:v>Jan</c:v>
                      </c:pt>
                      <c:pt idx="1">
                        <c:v>Feb</c:v>
                      </c:pt>
                      <c:pt idx="2">
                        <c:v>March</c:v>
                      </c:pt>
                      <c:pt idx="3">
                        <c:v>April</c:v>
                      </c:pt>
                    </c:strCache>
                  </c:strRef>
                </c:cat>
                <c:val>
                  <c:numRef>
                    <c:extLst xmlns:c15="http://schemas.microsoft.com/office/drawing/2012/chart">
                      <c:ext xmlns:c15="http://schemas.microsoft.com/office/drawing/2012/chart" uri="{02D57815-91ED-43cb-92C2-25804820EDAC}">
                        <c15:formulaRef>
                          <c15:sqref>Sheet1!$D$9:$G$9</c15:sqref>
                        </c15:formulaRef>
                      </c:ext>
                    </c:extLst>
                    <c:numCache>
                      <c:formatCode>0%</c:formatCode>
                      <c:ptCount val="4"/>
                      <c:pt idx="0">
                        <c:v>0.47028703695987867</c:v>
                      </c:pt>
                      <c:pt idx="1">
                        <c:v>0.46218280784635923</c:v>
                      </c:pt>
                      <c:pt idx="2">
                        <c:v>0.46992027598664199</c:v>
                      </c:pt>
                      <c:pt idx="3">
                        <c:v>0.47194181804258462</c:v>
                      </c:pt>
                    </c:numCache>
                  </c:numRef>
                </c:val>
              </c15:ser>
            </c15:filteredBarSeries>
            <c15:filteredBarSeries>
              <c15:ser>
                <c:idx val="4"/>
                <c:order val="4"/>
                <c:tx>
                  <c:strRef>
                    <c:extLst xmlns:c15="http://schemas.microsoft.com/office/drawing/2012/chart">
                      <c:ext xmlns:c15="http://schemas.microsoft.com/office/drawing/2012/chart" uri="{02D57815-91ED-43cb-92C2-25804820EDAC}">
                        <c15:formulaRef>
                          <c15:sqref>Sheet1!$C$10</c15:sqref>
                        </c15:formulaRef>
                      </c:ext>
                    </c:extLst>
                    <c:strCache>
                      <c:ptCount val="1"/>
                      <c:pt idx="0">
                        <c:v>Percentage of &lt;25% call listening</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extLst xmlns:c15="http://schemas.microsoft.com/office/drawing/2012/chart">
                      <c:ext xmlns:c15="http://schemas.microsoft.com/office/drawing/2012/chart" uri="{02D57815-91ED-43cb-92C2-25804820EDAC}">
                        <c15:formulaRef>
                          <c15:sqref>Sheet1!$D$5:$G$5</c15:sqref>
                        </c15:formulaRef>
                      </c:ext>
                    </c:extLst>
                    <c:strCache>
                      <c:ptCount val="4"/>
                      <c:pt idx="0">
                        <c:v>Jan</c:v>
                      </c:pt>
                      <c:pt idx="1">
                        <c:v>Feb</c:v>
                      </c:pt>
                      <c:pt idx="2">
                        <c:v>March</c:v>
                      </c:pt>
                      <c:pt idx="3">
                        <c:v>April</c:v>
                      </c:pt>
                    </c:strCache>
                  </c:strRef>
                </c:cat>
                <c:val>
                  <c:numRef>
                    <c:extLst xmlns:c15="http://schemas.microsoft.com/office/drawing/2012/chart">
                      <c:ext xmlns:c15="http://schemas.microsoft.com/office/drawing/2012/chart" uri="{02D57815-91ED-43cb-92C2-25804820EDAC}">
                        <c15:formulaRef>
                          <c15:sqref>Sheet1!$D$10:$G$10</c15:sqref>
                        </c15:formulaRef>
                      </c:ext>
                    </c:extLst>
                    <c:numCache>
                      <c:formatCode>0%</c:formatCode>
                      <c:ptCount val="4"/>
                      <c:pt idx="0">
                        <c:v>0.39746917232409618</c:v>
                      </c:pt>
                      <c:pt idx="1">
                        <c:v>0.40917017561877372</c:v>
                      </c:pt>
                      <c:pt idx="2">
                        <c:v>0.40458956415924308</c:v>
                      </c:pt>
                      <c:pt idx="3">
                        <c:v>0.41549331346711371</c:v>
                      </c:pt>
                    </c:numCache>
                  </c:numRef>
                </c:val>
              </c15:ser>
            </c15:filteredBarSeries>
          </c:ext>
        </c:extLst>
      </c:barChart>
      <c:catAx>
        <c:axId val="44612794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50832784"/>
        <c:crosses val="autoZero"/>
        <c:auto val="1"/>
        <c:lblAlgn val="ctr"/>
        <c:lblOffset val="100"/>
        <c:noMultiLvlLbl val="0"/>
      </c:catAx>
      <c:valAx>
        <c:axId val="450832784"/>
        <c:scaling>
          <c:orientation val="minMax"/>
        </c:scaling>
        <c:delete val="0"/>
        <c:axPos val="l"/>
        <c:majorGridlines>
          <c:spPr>
            <a:ln w="9525" cap="flat" cmpd="sng" algn="ctr">
              <a:solidFill>
                <a:schemeClr val="lt1">
                  <a:lumMod val="95000"/>
                  <a:alpha val="10000"/>
                </a:schemeClr>
              </a:solidFill>
              <a:round/>
            </a:ln>
            <a:effectLst/>
          </c:spPr>
        </c:majorGridlines>
        <c:numFmt formatCode="_ * #,##0_ ;_ * \-#,##0_ ;_ * &quot;-&quot;??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612794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2"/>
          <c:order val="2"/>
          <c:tx>
            <c:strRef>
              <c:f>Sheet1!$C$8</c:f>
              <c:strCache>
                <c:ptCount val="1"/>
                <c:pt idx="0">
                  <c:v>Percentage of Deactivation</c:v>
                </c:pt>
              </c:strCache>
            </c:strRef>
          </c:tx>
          <c:spPr>
            <a:solidFill>
              <a:schemeClr val="accent2"/>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Sheet1!$D$5:$G$5</c:f>
              <c:strCache>
                <c:ptCount val="4"/>
                <c:pt idx="0">
                  <c:v>Jan</c:v>
                </c:pt>
                <c:pt idx="1">
                  <c:v>Feb</c:v>
                </c:pt>
                <c:pt idx="2">
                  <c:v>March</c:v>
                </c:pt>
                <c:pt idx="3">
                  <c:v>April</c:v>
                </c:pt>
              </c:strCache>
            </c:strRef>
          </c:cat>
          <c:val>
            <c:numRef>
              <c:f>Sheet1!$D$8:$G$8</c:f>
              <c:numCache>
                <c:formatCode>0%</c:formatCode>
                <c:ptCount val="4"/>
                <c:pt idx="0">
                  <c:v>0.15672892660754495</c:v>
                </c:pt>
                <c:pt idx="1">
                  <c:v>0.19033219586126648</c:v>
                </c:pt>
                <c:pt idx="2">
                  <c:v>0.19088872234755969</c:v>
                </c:pt>
                <c:pt idx="3">
                  <c:v>0.10506345999266332</c:v>
                </c:pt>
              </c:numCache>
            </c:numRef>
          </c:val>
        </c:ser>
        <c:dLbls>
          <c:showLegendKey val="0"/>
          <c:showVal val="0"/>
          <c:showCatName val="0"/>
          <c:showSerName val="0"/>
          <c:showPercent val="0"/>
          <c:showBubbleSize val="0"/>
        </c:dLbls>
        <c:gapWidth val="150"/>
        <c:axId val="296647160"/>
        <c:axId val="296645592"/>
        <c:extLst>
          <c:ext xmlns:c15="http://schemas.microsoft.com/office/drawing/2012/chart" uri="{02D57815-91ED-43cb-92C2-25804820EDAC}">
            <c15:filteredBarSeries>
              <c15:ser>
                <c:idx val="0"/>
                <c:order val="0"/>
                <c:tx>
                  <c:strRef>
                    <c:extLst>
                      <c:ext uri="{02D57815-91ED-43cb-92C2-25804820EDAC}">
                        <c15:formulaRef>
                          <c15:sqref>Sheet1!$C$6</c15:sqref>
                        </c15:formulaRef>
                      </c:ext>
                    </c:extLst>
                    <c:strCache>
                      <c:ptCount val="1"/>
                      <c:pt idx="0">
                        <c:v>Total number of  active Kilkari subscriptions for the reporting period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extLst>
                      <c:ext uri="{02D57815-91ED-43cb-92C2-25804820EDAC}">
                        <c15:formulaRef>
                          <c15:sqref>Sheet1!$D$5:$G$5</c15:sqref>
                        </c15:formulaRef>
                      </c:ext>
                    </c:extLst>
                    <c:strCache>
                      <c:ptCount val="4"/>
                      <c:pt idx="0">
                        <c:v>Jan</c:v>
                      </c:pt>
                      <c:pt idx="1">
                        <c:v>Feb</c:v>
                      </c:pt>
                      <c:pt idx="2">
                        <c:v>March</c:v>
                      </c:pt>
                      <c:pt idx="3">
                        <c:v>April</c:v>
                      </c:pt>
                    </c:strCache>
                  </c:strRef>
                </c:cat>
                <c:val>
                  <c:numRef>
                    <c:extLst>
                      <c:ext uri="{02D57815-91ED-43cb-92C2-25804820EDAC}">
                        <c15:formulaRef>
                          <c15:sqref>Sheet1!$D$6:$G$6</c15:sqref>
                        </c15:formulaRef>
                      </c:ext>
                    </c:extLst>
                    <c:numCache>
                      <c:formatCode>_ * #,##0_ ;_ * \-#,##0_ ;_ * "-"??_ ;_ @_ </c:formatCode>
                      <c:ptCount val="4"/>
                      <c:pt idx="0">
                        <c:v>1407379</c:v>
                      </c:pt>
                      <c:pt idx="1">
                        <c:v>1505678</c:v>
                      </c:pt>
                      <c:pt idx="2">
                        <c:v>1802689</c:v>
                      </c:pt>
                      <c:pt idx="3">
                        <c:v>1739206</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Sheet1!$C$7</c15:sqref>
                        </c15:formulaRef>
                      </c:ext>
                    </c:extLst>
                    <c:strCache>
                      <c:ptCount val="1"/>
                      <c:pt idx="0">
                        <c:v>Percentage of Subscription NOT answered even one call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extLst xmlns:c15="http://schemas.microsoft.com/office/drawing/2012/chart">
                      <c:ext xmlns:c15="http://schemas.microsoft.com/office/drawing/2012/chart" uri="{02D57815-91ED-43cb-92C2-25804820EDAC}">
                        <c15:formulaRef>
                          <c15:sqref>Sheet1!$D$5:$G$5</c15:sqref>
                        </c15:formulaRef>
                      </c:ext>
                    </c:extLst>
                    <c:strCache>
                      <c:ptCount val="4"/>
                      <c:pt idx="0">
                        <c:v>Jan</c:v>
                      </c:pt>
                      <c:pt idx="1">
                        <c:v>Feb</c:v>
                      </c:pt>
                      <c:pt idx="2">
                        <c:v>March</c:v>
                      </c:pt>
                      <c:pt idx="3">
                        <c:v>April</c:v>
                      </c:pt>
                    </c:strCache>
                  </c:strRef>
                </c:cat>
                <c:val>
                  <c:numRef>
                    <c:extLst xmlns:c15="http://schemas.microsoft.com/office/drawing/2012/chart">
                      <c:ext xmlns:c15="http://schemas.microsoft.com/office/drawing/2012/chart" uri="{02D57815-91ED-43cb-92C2-25804820EDAC}">
                        <c15:formulaRef>
                          <c15:sqref>Sheet1!$D$7:$G$7</c15:sqref>
                        </c15:formulaRef>
                      </c:ext>
                    </c:extLst>
                    <c:numCache>
                      <c:formatCode>0%</c:formatCode>
                      <c:ptCount val="4"/>
                      <c:pt idx="0">
                        <c:v>6.943474359074564E-2</c:v>
                      </c:pt>
                      <c:pt idx="1">
                        <c:v>5.6097651689139376E-2</c:v>
                      </c:pt>
                      <c:pt idx="2">
                        <c:v>2.6114321438695194E-2</c:v>
                      </c:pt>
                      <c:pt idx="3">
                        <c:v>2.5421945416471654E-2</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Sheet1!$C$9</c15:sqref>
                        </c15:formulaRef>
                      </c:ext>
                    </c:extLst>
                    <c:strCache>
                      <c:ptCount val="1"/>
                      <c:pt idx="0">
                        <c:v>Percentage of &gt;75% call listening</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extLst xmlns:c15="http://schemas.microsoft.com/office/drawing/2012/chart">
                      <c:ext xmlns:c15="http://schemas.microsoft.com/office/drawing/2012/chart" uri="{02D57815-91ED-43cb-92C2-25804820EDAC}">
                        <c15:formulaRef>
                          <c15:sqref>Sheet1!$D$5:$G$5</c15:sqref>
                        </c15:formulaRef>
                      </c:ext>
                    </c:extLst>
                    <c:strCache>
                      <c:ptCount val="4"/>
                      <c:pt idx="0">
                        <c:v>Jan</c:v>
                      </c:pt>
                      <c:pt idx="1">
                        <c:v>Feb</c:v>
                      </c:pt>
                      <c:pt idx="2">
                        <c:v>March</c:v>
                      </c:pt>
                      <c:pt idx="3">
                        <c:v>April</c:v>
                      </c:pt>
                    </c:strCache>
                  </c:strRef>
                </c:cat>
                <c:val>
                  <c:numRef>
                    <c:extLst xmlns:c15="http://schemas.microsoft.com/office/drawing/2012/chart">
                      <c:ext xmlns:c15="http://schemas.microsoft.com/office/drawing/2012/chart" uri="{02D57815-91ED-43cb-92C2-25804820EDAC}">
                        <c15:formulaRef>
                          <c15:sqref>Sheet1!$D$9:$G$9</c15:sqref>
                        </c15:formulaRef>
                      </c:ext>
                    </c:extLst>
                    <c:numCache>
                      <c:formatCode>0%</c:formatCode>
                      <c:ptCount val="4"/>
                      <c:pt idx="0">
                        <c:v>0.47028703695987867</c:v>
                      </c:pt>
                      <c:pt idx="1">
                        <c:v>0.46218280784635923</c:v>
                      </c:pt>
                      <c:pt idx="2">
                        <c:v>0.46992027598664199</c:v>
                      </c:pt>
                      <c:pt idx="3">
                        <c:v>0.47194181804258462</c:v>
                      </c:pt>
                    </c:numCache>
                  </c:numRef>
                </c:val>
              </c15:ser>
            </c15:filteredBarSeries>
            <c15:filteredBarSeries>
              <c15:ser>
                <c:idx val="4"/>
                <c:order val="4"/>
                <c:tx>
                  <c:strRef>
                    <c:extLst xmlns:c15="http://schemas.microsoft.com/office/drawing/2012/chart">
                      <c:ext xmlns:c15="http://schemas.microsoft.com/office/drawing/2012/chart" uri="{02D57815-91ED-43cb-92C2-25804820EDAC}">
                        <c15:formulaRef>
                          <c15:sqref>Sheet1!$C$10</c15:sqref>
                        </c15:formulaRef>
                      </c:ext>
                    </c:extLst>
                    <c:strCache>
                      <c:ptCount val="1"/>
                      <c:pt idx="0">
                        <c:v>Percentage of &lt;25% call listening</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extLst xmlns:c15="http://schemas.microsoft.com/office/drawing/2012/chart">
                      <c:ext xmlns:c15="http://schemas.microsoft.com/office/drawing/2012/chart" uri="{02D57815-91ED-43cb-92C2-25804820EDAC}">
                        <c15:formulaRef>
                          <c15:sqref>Sheet1!$D$5:$G$5</c15:sqref>
                        </c15:formulaRef>
                      </c:ext>
                    </c:extLst>
                    <c:strCache>
                      <c:ptCount val="4"/>
                      <c:pt idx="0">
                        <c:v>Jan</c:v>
                      </c:pt>
                      <c:pt idx="1">
                        <c:v>Feb</c:v>
                      </c:pt>
                      <c:pt idx="2">
                        <c:v>March</c:v>
                      </c:pt>
                      <c:pt idx="3">
                        <c:v>April</c:v>
                      </c:pt>
                    </c:strCache>
                  </c:strRef>
                </c:cat>
                <c:val>
                  <c:numRef>
                    <c:extLst xmlns:c15="http://schemas.microsoft.com/office/drawing/2012/chart">
                      <c:ext xmlns:c15="http://schemas.microsoft.com/office/drawing/2012/chart" uri="{02D57815-91ED-43cb-92C2-25804820EDAC}">
                        <c15:formulaRef>
                          <c15:sqref>Sheet1!$D$10:$G$10</c15:sqref>
                        </c15:formulaRef>
                      </c:ext>
                    </c:extLst>
                    <c:numCache>
                      <c:formatCode>0%</c:formatCode>
                      <c:ptCount val="4"/>
                      <c:pt idx="0">
                        <c:v>0.39746917232409618</c:v>
                      </c:pt>
                      <c:pt idx="1">
                        <c:v>0.40917017561877372</c:v>
                      </c:pt>
                      <c:pt idx="2">
                        <c:v>0.40458956415924308</c:v>
                      </c:pt>
                      <c:pt idx="3">
                        <c:v>0.41549331346711371</c:v>
                      </c:pt>
                    </c:numCache>
                  </c:numRef>
                </c:val>
              </c15:ser>
            </c15:filteredBarSeries>
          </c:ext>
        </c:extLst>
      </c:barChart>
      <c:catAx>
        <c:axId val="296647160"/>
        <c:scaling>
          <c:orientation val="minMax"/>
        </c:scaling>
        <c:delete val="0"/>
        <c:axPos val="b"/>
        <c:numFmt formatCode="General" sourceLinked="1"/>
        <c:majorTickMark val="out"/>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96645592"/>
        <c:crosses val="autoZero"/>
        <c:auto val="1"/>
        <c:lblAlgn val="ctr"/>
        <c:lblOffset val="100"/>
        <c:noMultiLvlLbl val="0"/>
      </c:catAx>
      <c:valAx>
        <c:axId val="296645592"/>
        <c:scaling>
          <c:orientation val="minMax"/>
        </c:scaling>
        <c:delete val="0"/>
        <c:axPos val="l"/>
        <c:majorGridlines>
          <c:spPr>
            <a:ln w="9525" cap="flat" cmpd="sng" algn="ctr">
              <a:solidFill>
                <a:schemeClr val="accent1">
                  <a:alpha val="30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9664716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397D0-706F-4774-B0EA-0EA4F85A6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18834</Words>
  <Characters>107360</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2017-08-11T09:19:00Z</dcterms:created>
  <dcterms:modified xsi:type="dcterms:W3CDTF">2017-08-11T11:04:00Z</dcterms:modified>
</cp:coreProperties>
</file>