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bookmarkStart w:id="0" w:name="_GoBack"/>
      <w:bookmarkEnd w:id="0"/>
      <w:r>
        <w:t xml:space="preserve">MOTECH Suite </w:t>
      </w:r>
      <w:r w:rsidR="00D458F0">
        <w:t>Case Management</w:t>
      </w:r>
    </w:p>
    <w:p w:rsidR="00D6227E" w:rsidRDefault="00D458F0" w:rsidP="00F337F3">
      <w:pPr>
        <w:pStyle w:val="Subtitle"/>
      </w:pPr>
      <w:r>
        <w:t>Brief</w:t>
      </w:r>
    </w:p>
    <w:p w:rsidR="00D6227E" w:rsidRDefault="00642CBE">
      <w:r>
        <w:t>October</w:t>
      </w:r>
      <w:r w:rsidR="00D458F0">
        <w:t xml:space="preserve"> 22</w:t>
      </w:r>
      <w:r w:rsidR="00E51399">
        <w:t>, 2012</w:t>
      </w:r>
    </w:p>
    <w:p w:rsidR="00F337F3" w:rsidRDefault="00F337F3">
      <w:r>
        <w:br w:type="page"/>
      </w:r>
    </w:p>
    <w:p w:rsidR="00994CD3" w:rsidRDefault="00994CD3" w:rsidP="00213864">
      <w:commentRangeStart w:id="1"/>
      <w:r>
        <w:lastRenderedPageBreak/>
        <w:t>A</w:t>
      </w:r>
      <w:commentRangeEnd w:id="1"/>
      <w:r w:rsidR="005C6E75">
        <w:rPr>
          <w:rStyle w:val="CommentReference"/>
        </w:rPr>
        <w:commentReference w:id="1"/>
      </w:r>
      <w:r>
        <w:t xml:space="preserve"> </w:t>
      </w:r>
      <w:r w:rsidRPr="00994CD3">
        <w:rPr>
          <w:i/>
        </w:rPr>
        <w:t>case</w:t>
      </w:r>
      <w:r w:rsidR="00213864">
        <w:t xml:space="preserve"> in the MOTECH Suite </w:t>
      </w:r>
      <w:r>
        <w:t>tracks</w:t>
      </w:r>
      <w:r w:rsidR="00213864">
        <w:t xml:space="preserve"> data </w:t>
      </w:r>
      <w:r>
        <w:t>over time</w:t>
      </w:r>
      <w:r w:rsidR="006B535E">
        <w:t xml:space="preserve">. </w:t>
      </w:r>
      <w:r>
        <w:t>A case can be a pregnancy, a malaria episode</w:t>
      </w:r>
      <w:proofErr w:type="gramStart"/>
      <w:r>
        <w:t>,  or</w:t>
      </w:r>
      <w:proofErr w:type="gramEnd"/>
      <w:r>
        <w:t xml:space="preserve"> even a facility</w:t>
      </w:r>
      <w:r w:rsidR="006B535E">
        <w:t xml:space="preserve">. </w:t>
      </w:r>
    </w:p>
    <w:p w:rsidR="00213864" w:rsidRDefault="00994CD3" w:rsidP="00213864">
      <w:r>
        <w:t xml:space="preserve">A patient record may encompass </w:t>
      </w:r>
      <w:proofErr w:type="gramStart"/>
      <w:r>
        <w:t>several  cases</w:t>
      </w:r>
      <w:proofErr w:type="gramEnd"/>
      <w:r>
        <w:t>, such as  if women in pregnancy several times and also has malaria</w:t>
      </w:r>
      <w:r w:rsidR="006B535E">
        <w:t xml:space="preserve">. </w:t>
      </w:r>
      <w:r>
        <w:t>These would all be different cases that are linked together</w:t>
      </w:r>
      <w:r w:rsidR="006B535E">
        <w:t xml:space="preserve">. </w:t>
      </w:r>
    </w:p>
    <w:p w:rsidR="00213864" w:rsidRDefault="00213864" w:rsidP="00213864">
      <w:r>
        <w:t>The case management capabilities of the MOTECH Suite are one of the key reasons it is so powerful and flexible</w:t>
      </w:r>
      <w:r w:rsidR="006B535E">
        <w:t xml:space="preserve">. </w:t>
      </w:r>
      <w:r>
        <w:t>Through configuration, data elements for a case can be defined per deployment and use case</w:t>
      </w:r>
      <w:r w:rsidR="006B535E">
        <w:t xml:space="preserve">. </w:t>
      </w:r>
      <w:r w:rsidR="00994CD3">
        <w:t xml:space="preserve">For pregnancy, this can include </w:t>
      </w:r>
      <w:r>
        <w:t>first name, last name, and expected delivery date (EDD)</w:t>
      </w:r>
      <w:r w:rsidR="006B535E">
        <w:t xml:space="preserve">. </w:t>
      </w:r>
      <w:r w:rsidR="00994CD3">
        <w:t xml:space="preserve">For a facility, </w:t>
      </w:r>
      <w:r>
        <w:t>this can contain the facility id code, and stock levels of various commodities</w:t>
      </w:r>
      <w:r w:rsidR="006B535E">
        <w:t xml:space="preserve">. </w:t>
      </w:r>
      <w:r>
        <w:t xml:space="preserve">The </w:t>
      </w:r>
      <w:r w:rsidRPr="00994CD3">
        <w:rPr>
          <w:i/>
        </w:rPr>
        <w:t>case</w:t>
      </w:r>
      <w:r>
        <w:t xml:space="preserve"> </w:t>
      </w:r>
      <w:r w:rsidR="00994CD3" w:rsidRPr="00994CD3">
        <w:rPr>
          <w:i/>
        </w:rPr>
        <w:t>record</w:t>
      </w:r>
      <w:r w:rsidR="00994CD3">
        <w:t xml:space="preserve"> </w:t>
      </w:r>
      <w:r>
        <w:t>represents the current status of data necessary to perform case management</w:t>
      </w:r>
      <w:r w:rsidR="006B535E">
        <w:t xml:space="preserve">. </w:t>
      </w:r>
      <w:r>
        <w:t xml:space="preserve">Typically, </w:t>
      </w:r>
      <w:r w:rsidR="00994CD3">
        <w:t>a case record is</w:t>
      </w:r>
      <w:r>
        <w:t xml:space="preserve"> a subset of the data elements </w:t>
      </w:r>
      <w:r w:rsidR="00994CD3">
        <w:t>collected by all the forms that operate on it</w:t>
      </w:r>
      <w:r w:rsidR="006B535E">
        <w:t xml:space="preserve">. </w:t>
      </w:r>
    </w:p>
    <w:p w:rsidR="00213864" w:rsidRDefault="00213864" w:rsidP="00213864">
      <w:r>
        <w:t>The data inside of a case</w:t>
      </w:r>
      <w:r w:rsidR="00994CD3">
        <w:t xml:space="preserve"> record</w:t>
      </w:r>
      <w:r>
        <w:t xml:space="preserve"> can be updated through traditional form data collection that is all configurable via administration (very complicated use cases may require programming expertise)</w:t>
      </w:r>
      <w:r w:rsidR="006B535E">
        <w:t xml:space="preserve">. </w:t>
      </w:r>
      <w:r>
        <w:t>In addition, case data can be updated via SMS, or IVR</w:t>
      </w:r>
      <w:r w:rsidR="006B535E">
        <w:t xml:space="preserve">. </w:t>
      </w:r>
      <w:r w:rsidR="00994CD3">
        <w:t>B</w:t>
      </w:r>
      <w:r>
        <w:t>usiness logic that occurs during form data collection or through IVR and SMS can be driven by data in the case</w:t>
      </w:r>
      <w:r w:rsidR="006B535E">
        <w:t xml:space="preserve">. </w:t>
      </w:r>
      <w:r>
        <w:t xml:space="preserve">So, for example, if you want to send </w:t>
      </w:r>
      <w:proofErr w:type="gramStart"/>
      <w:r>
        <w:t>a SMS</w:t>
      </w:r>
      <w:proofErr w:type="gramEnd"/>
      <w:r>
        <w:t xml:space="preserve"> content to pregnant mothers based on the EDD this can all be done through configuration in the MOTECH Suite</w:t>
      </w:r>
      <w:r w:rsidR="006B535E">
        <w:t xml:space="preserve">. </w:t>
      </w:r>
    </w:p>
    <w:p w:rsidR="00213864" w:rsidRDefault="00213864" w:rsidP="00213864">
      <w:r>
        <w:t>All case data is stored on both the handset and the server</w:t>
      </w:r>
      <w:r w:rsidR="006B535E">
        <w:t xml:space="preserve">. </w:t>
      </w:r>
      <w:r>
        <w:t>This enables handset users to work fully offline and synchronize when network connectivity is available</w:t>
      </w:r>
      <w:r w:rsidR="006B535E">
        <w:t xml:space="preserve">. </w:t>
      </w:r>
      <w:r>
        <w:t>A community health worker, for example, can work for days without connectivity, performing case management, and upload the new data to the server when they come back to a network</w:t>
      </w:r>
      <w:r w:rsidR="006B535E">
        <w:t xml:space="preserve">. </w:t>
      </w:r>
      <w:r>
        <w:t xml:space="preserve"> </w:t>
      </w:r>
    </w:p>
    <w:p w:rsidR="00042AAB" w:rsidRPr="00042AAB" w:rsidRDefault="00042AAB" w:rsidP="00042AAB"/>
    <w:sectPr w:rsidR="00042AAB" w:rsidRPr="0004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eal" w:date="2012-10-21T10:21:00Z" w:initials="n">
    <w:p w:rsidR="005C6E75" w:rsidRDefault="005C6E75">
      <w:pPr>
        <w:pStyle w:val="CommentText"/>
      </w:pPr>
      <w:r>
        <w:rPr>
          <w:rStyle w:val="CommentReference"/>
        </w:rPr>
        <w:annotationRef/>
      </w:r>
      <w:r>
        <w:t xml:space="preserve">This is very preliminary text—more of a placeholder.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7591D"/>
    <w:rsid w:val="00190DC9"/>
    <w:rsid w:val="00213864"/>
    <w:rsid w:val="0027275E"/>
    <w:rsid w:val="00376F8E"/>
    <w:rsid w:val="003D1623"/>
    <w:rsid w:val="00424DF4"/>
    <w:rsid w:val="00436823"/>
    <w:rsid w:val="00554712"/>
    <w:rsid w:val="005C6E75"/>
    <w:rsid w:val="00631C5C"/>
    <w:rsid w:val="00642CBE"/>
    <w:rsid w:val="00671A15"/>
    <w:rsid w:val="006B4413"/>
    <w:rsid w:val="006B535E"/>
    <w:rsid w:val="007042F9"/>
    <w:rsid w:val="007D1123"/>
    <w:rsid w:val="007D2FAF"/>
    <w:rsid w:val="008258EB"/>
    <w:rsid w:val="008E57BE"/>
    <w:rsid w:val="00972B93"/>
    <w:rsid w:val="00994CD3"/>
    <w:rsid w:val="00A837A8"/>
    <w:rsid w:val="00BD3B3C"/>
    <w:rsid w:val="00BF3E54"/>
    <w:rsid w:val="00C16C03"/>
    <w:rsid w:val="00C57ED0"/>
    <w:rsid w:val="00D458F0"/>
    <w:rsid w:val="00D56588"/>
    <w:rsid w:val="00D6227E"/>
    <w:rsid w:val="00DC6D94"/>
    <w:rsid w:val="00E51399"/>
    <w:rsid w:val="00EC09E8"/>
    <w:rsid w:val="00EE672F"/>
    <w:rsid w:val="00F337F3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C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C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10</cp:revision>
  <dcterms:created xsi:type="dcterms:W3CDTF">2012-10-21T14:14:00Z</dcterms:created>
  <dcterms:modified xsi:type="dcterms:W3CDTF">2012-10-21T15:01:00Z</dcterms:modified>
</cp:coreProperties>
</file>