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color w:val="5B9BD5" w:themeColor="accent1"/>
          <w:kern w:val="2"/>
          <w:sz w:val="21"/>
        </w:rPr>
        <w:id w:val="-1465184560"/>
        <w:docPartObj>
          <w:docPartGallery w:val="Cover Pages"/>
          <w:docPartUnique/>
        </w:docPartObj>
      </w:sdtPr>
      <w:sdtEndPr>
        <w:rPr>
          <w:rFonts w:asciiTheme="minorEastAsia" w:hAnsiTheme="minorEastAsia"/>
          <w:color w:val="auto"/>
          <w:sz w:val="32"/>
        </w:rPr>
      </w:sdtEndPr>
      <w:sdtContent>
        <w:p w:rsidR="00C77E47" w:rsidRDefault="00C77E47">
          <w:pPr>
            <w:pStyle w:val="a7"/>
            <w:spacing w:before="1540" w:after="240"/>
            <w:jc w:val="center"/>
            <w:rPr>
              <w:color w:val="5B9BD5" w:themeColor="accent1"/>
            </w:rPr>
          </w:pPr>
          <w:r>
            <w:rPr>
              <w:noProof/>
              <w:color w:val="5B9BD5" w:themeColor="accent1"/>
            </w:rPr>
            <w:drawing>
              <wp:inline distT="0" distB="0" distL="0" distR="0" wp14:anchorId="302B757C" wp14:editId="0E46E0FB">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标题"/>
            <w:tag w:val=""/>
            <w:id w:val="1735040861"/>
            <w:dataBinding w:prefixMappings="xmlns:ns0='http://purl.org/dc/elements/1.1/' xmlns:ns1='http://schemas.openxmlformats.org/package/2006/metadata/core-properties' " w:xpath="/ns1:coreProperties[1]/ns0:title[1]" w:storeItemID="{6C3C8BC8-F283-45AE-878A-BAB7291924A1}"/>
            <w:text/>
          </w:sdtPr>
          <w:sdtEndPr/>
          <w:sdtContent>
            <w:p w:rsidR="00C77E47" w:rsidRDefault="00C77E47">
              <w:pPr>
                <w:pStyle w:val="a7"/>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sidRPr="00C77E47">
                <w:rPr>
                  <w:rFonts w:asciiTheme="majorHAnsi" w:eastAsiaTheme="majorEastAsia" w:hAnsiTheme="majorHAnsi" w:cstheme="majorBidi" w:hint="eastAsia"/>
                  <w:caps/>
                  <w:color w:val="5B9BD5" w:themeColor="accent1"/>
                  <w:sz w:val="72"/>
                  <w:szCs w:val="72"/>
                </w:rPr>
                <w:t>人机交互设计文档</w:t>
              </w:r>
            </w:p>
          </w:sdtContent>
        </w:sdt>
        <w:sdt>
          <w:sdtPr>
            <w:rPr>
              <w:color w:val="5B9BD5" w:themeColor="accent1"/>
              <w:sz w:val="28"/>
              <w:szCs w:val="28"/>
            </w:rPr>
            <w:alias w:val="副标题"/>
            <w:tag w:val=""/>
            <w:id w:val="328029620"/>
            <w:dataBinding w:prefixMappings="xmlns:ns0='http://purl.org/dc/elements/1.1/' xmlns:ns1='http://schemas.openxmlformats.org/package/2006/metadata/core-properties' " w:xpath="/ns1:coreProperties[1]/ns0:subject[1]" w:storeItemID="{6C3C8BC8-F283-45AE-878A-BAB7291924A1}"/>
            <w:text/>
          </w:sdtPr>
          <w:sdtEndPr/>
          <w:sdtContent>
            <w:p w:rsidR="00C77E47" w:rsidRDefault="00F62DEE">
              <w:pPr>
                <w:pStyle w:val="a7"/>
                <w:jc w:val="center"/>
                <w:rPr>
                  <w:color w:val="5B9BD5" w:themeColor="accent1"/>
                  <w:sz w:val="28"/>
                  <w:szCs w:val="28"/>
                </w:rPr>
              </w:pPr>
              <w:r>
                <w:rPr>
                  <w:rFonts w:hint="eastAsia"/>
                  <w:color w:val="5B9BD5" w:themeColor="accent1"/>
                  <w:sz w:val="28"/>
                  <w:szCs w:val="28"/>
                </w:rPr>
                <w:t>互联网酒店预订</w:t>
              </w:r>
              <w:r w:rsidRPr="00C77E47">
                <w:rPr>
                  <w:rFonts w:hint="eastAsia"/>
                  <w:color w:val="5B9BD5" w:themeColor="accent1"/>
                  <w:sz w:val="28"/>
                  <w:szCs w:val="28"/>
                </w:rPr>
                <w:t>系统</w:t>
              </w:r>
            </w:p>
          </w:sdtContent>
        </w:sdt>
        <w:p w:rsidR="00C77E47" w:rsidRDefault="00C77E47">
          <w:pPr>
            <w:pStyle w:val="a7"/>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14:anchorId="5031A2DF" wp14:editId="1B422CDD">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文本框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日期"/>
                                  <w:tag w:val=""/>
                                  <w:id w:val="1641991482"/>
                                  <w:dataBinding w:prefixMappings="xmlns:ns0='http://schemas.microsoft.com/office/2006/coverPageProps' " w:xpath="/ns0:CoverPageProperties[1]/ns0:PublishDate[1]" w:storeItemID="{55AF091B-3C7A-41E3-B477-F2FDAA23CFDA}"/>
                                  <w:date w:fullDate="2016-10-17T00:00:00Z">
                                    <w:dateFormat w:val="yyyy-M-d"/>
                                    <w:lid w:val="zh-CN"/>
                                    <w:storeMappedDataAs w:val="dateTime"/>
                                    <w:calendar w:val="gregorian"/>
                                  </w:date>
                                </w:sdtPr>
                                <w:sdtEndPr/>
                                <w:sdtContent>
                                  <w:p w:rsidR="001162AC" w:rsidRDefault="001162AC">
                                    <w:pPr>
                                      <w:pStyle w:val="a7"/>
                                      <w:spacing w:after="40"/>
                                      <w:jc w:val="center"/>
                                      <w:rPr>
                                        <w:caps/>
                                        <w:color w:val="5B9BD5" w:themeColor="accent1"/>
                                        <w:sz w:val="28"/>
                                        <w:szCs w:val="28"/>
                                      </w:rPr>
                                    </w:pPr>
                                    <w:r>
                                      <w:rPr>
                                        <w:rFonts w:hint="eastAsia"/>
                                        <w:caps/>
                                        <w:color w:val="5B9BD5" w:themeColor="accent1"/>
                                        <w:sz w:val="28"/>
                                        <w:szCs w:val="28"/>
                                      </w:rPr>
                                      <w:t>2016-10-17</w:t>
                                    </w:r>
                                  </w:p>
                                </w:sdtContent>
                              </w:sdt>
                              <w:p w:rsidR="001162AC" w:rsidRDefault="004029BC" w:rsidP="00C77E47">
                                <w:pPr>
                                  <w:pStyle w:val="a7"/>
                                  <w:jc w:val="center"/>
                                  <w:rPr>
                                    <w:color w:val="5B9BD5" w:themeColor="accent1"/>
                                  </w:rPr>
                                </w:pPr>
                                <w:sdt>
                                  <w:sdtPr>
                                    <w:rPr>
                                      <w:caps/>
                                      <w:color w:val="5B9BD5" w:themeColor="accent1"/>
                                    </w:rPr>
                                    <w:alias w:val="公司"/>
                                    <w:tag w:val=""/>
                                    <w:id w:val="-1879686643"/>
                                    <w:dataBinding w:prefixMappings="xmlns:ns0='http://schemas.openxmlformats.org/officeDocument/2006/extended-properties' " w:xpath="/ns0:Properties[1]/ns0:Company[1]" w:storeItemID="{6668398D-A668-4E3E-A5EB-62B293D839F1}"/>
                                    <w:text/>
                                  </w:sdtPr>
                                  <w:sdtEndPr/>
                                  <w:sdtContent>
                                    <w:r w:rsidR="001162AC">
                                      <w:rPr>
                                        <w:rFonts w:hint="eastAsia"/>
                                        <w:caps/>
                                        <w:color w:val="5B9BD5" w:themeColor="accent1"/>
                                      </w:rPr>
                                      <w:t>秋刀鱼的刀</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" filled="f" stroked="f" strokeweight=".5pt">
                    <v:textbox style="mso-fit-shape-to-text:t" inset="0,0,0,0">
                      <w:txbxContent>
                        <w:sdt>
                          <w:sdtPr>
                            <w:rPr>
                              <w:caps/>
                              <w:color w:val="5B9BD5" w:themeColor="accent1"/>
                              <w:sz w:val="28"/>
                              <w:szCs w:val="28"/>
                            </w:rPr>
                            <w:alias w:val="日期"/>
                            <w:tag w:val=""/>
                            <w:id w:val="1641991482"/>
                            <w:dataBinding w:prefixMappings="xmlns:ns0='http://schemas.microsoft.com/office/2006/coverPageProps' " w:xpath="/ns0:CoverPageProperties[1]/ns0:PublishDate[1]" w:storeItemID="{55AF091B-3C7A-41E3-B477-F2FDAA23CFDA}"/>
                            <w:date w:fullDate="2016-10-17T00:00:00Z">
                              <w:dateFormat w:val="yyyy-M-d"/>
                              <w:lid w:val="zh-CN"/>
                              <w:storeMappedDataAs w:val="dateTime"/>
                              <w:calendar w:val="gregorian"/>
                            </w:date>
                          </w:sdtPr>
                          <w:sdtEndPr/>
                          <w:sdtContent>
                            <w:p w:rsidR="001162AC" w:rsidRDefault="001162AC">
                              <w:pPr>
                                <w:pStyle w:val="a7"/>
                                <w:spacing w:after="40"/>
                                <w:jc w:val="center"/>
                                <w:rPr>
                                  <w:caps/>
                                  <w:color w:val="5B9BD5" w:themeColor="accent1"/>
                                  <w:sz w:val="28"/>
                                  <w:szCs w:val="28"/>
                                </w:rPr>
                              </w:pPr>
                              <w:r>
                                <w:rPr>
                                  <w:rFonts w:hint="eastAsia"/>
                                  <w:caps/>
                                  <w:color w:val="5B9BD5" w:themeColor="accent1"/>
                                  <w:sz w:val="28"/>
                                  <w:szCs w:val="28"/>
                                </w:rPr>
                                <w:t>2016-10-17</w:t>
                              </w:r>
                            </w:p>
                          </w:sdtContent>
                        </w:sdt>
                        <w:p w:rsidR="001162AC" w:rsidRDefault="004029BC" w:rsidP="00C77E47">
                          <w:pPr>
                            <w:pStyle w:val="a7"/>
                            <w:jc w:val="center"/>
                            <w:rPr>
                              <w:color w:val="5B9BD5" w:themeColor="accent1"/>
                            </w:rPr>
                          </w:pPr>
                          <w:sdt>
                            <w:sdtPr>
                              <w:rPr>
                                <w:caps/>
                                <w:color w:val="5B9BD5" w:themeColor="accent1"/>
                              </w:rPr>
                              <w:alias w:val="公司"/>
                              <w:tag w:val=""/>
                              <w:id w:val="-1879686643"/>
                              <w:dataBinding w:prefixMappings="xmlns:ns0='http://schemas.openxmlformats.org/officeDocument/2006/extended-properties' " w:xpath="/ns0:Properties[1]/ns0:Company[1]" w:storeItemID="{6668398D-A668-4E3E-A5EB-62B293D839F1}"/>
                              <w:text/>
                            </w:sdtPr>
                            <w:sdtEndPr/>
                            <w:sdtContent>
                              <w:r w:rsidR="001162AC">
                                <w:rPr>
                                  <w:rFonts w:hint="eastAsia"/>
                                  <w:caps/>
                                  <w:color w:val="5B9BD5" w:themeColor="accent1"/>
                                </w:rPr>
                                <w:t>秋刀鱼的刀</w:t>
                              </w:r>
                            </w:sdtContent>
                          </w:sdt>
                        </w:p>
                      </w:txbxContent>
                    </v:textbox>
                    <w10:wrap anchorx="margin" anchory="page"/>
                  </v:shape>
                </w:pict>
              </mc:Fallback>
            </mc:AlternateContent>
          </w:r>
          <w:r>
            <w:rPr>
              <w:noProof/>
              <w:color w:val="5B9BD5" w:themeColor="accent1"/>
            </w:rPr>
            <w:drawing>
              <wp:inline distT="0" distB="0" distL="0" distR="0" wp14:anchorId="54BFEAAF" wp14:editId="619B1197">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DE10EE" w:rsidRPr="00C77E47" w:rsidRDefault="00C77E47" w:rsidP="00C77E47">
          <w:pPr>
            <w:widowControl/>
            <w:jc w:val="left"/>
            <w:rPr>
              <w:rFonts w:asciiTheme="minorEastAsia" w:hAnsiTheme="minorEastAsia"/>
              <w:sz w:val="32"/>
            </w:rPr>
          </w:pPr>
          <w:r>
            <w:rPr>
              <w:rFonts w:asciiTheme="minorEastAsia" w:hAnsiTheme="minorEastAsia"/>
              <w:sz w:val="32"/>
            </w:rPr>
            <w:br w:type="page"/>
          </w:r>
        </w:p>
      </w:sdtContent>
    </w:sdt>
    <w:p w:rsidR="00C77E47" w:rsidRDefault="00C77E47" w:rsidP="00DE10EE">
      <w:pPr>
        <w:jc w:val="center"/>
        <w:rPr>
          <w:b/>
          <w:sz w:val="28"/>
          <w:szCs w:val="21"/>
        </w:rPr>
      </w:pPr>
    </w:p>
    <w:p w:rsidR="00DE10EE" w:rsidRPr="00C77E47" w:rsidRDefault="00DE10EE" w:rsidP="00C77E47">
      <w:pPr>
        <w:pStyle w:val="1"/>
      </w:pPr>
      <w:bookmarkStart w:id="0" w:name="_Toc464715725"/>
      <w:r w:rsidRPr="000112EF">
        <w:t>版本变更记录</w:t>
      </w:r>
      <w:bookmarkEnd w:id="0"/>
    </w:p>
    <w:tbl>
      <w:tblPr>
        <w:tblStyle w:val="GridTable5DarkAccent5"/>
        <w:tblW w:w="0" w:type="auto"/>
        <w:tblLook w:val="0420" w:firstRow="1" w:lastRow="0" w:firstColumn="0" w:lastColumn="0" w:noHBand="0" w:noVBand="1"/>
      </w:tblPr>
      <w:tblGrid>
        <w:gridCol w:w="1101"/>
        <w:gridCol w:w="1701"/>
        <w:gridCol w:w="2513"/>
        <w:gridCol w:w="3207"/>
      </w:tblGrid>
      <w:tr w:rsidR="00F62DEE" w:rsidTr="00F62DEE">
        <w:trPr>
          <w:cnfStyle w:val="100000000000" w:firstRow="1" w:lastRow="0" w:firstColumn="0" w:lastColumn="0" w:oddVBand="0" w:evenVBand="0" w:oddHBand="0" w:evenHBand="0" w:firstRowFirstColumn="0" w:firstRowLastColumn="0" w:lastRowFirstColumn="0" w:lastRowLastColumn="0"/>
        </w:trPr>
        <w:tc>
          <w:tcPr>
            <w:tcW w:w="1101" w:type="dxa"/>
          </w:tcPr>
          <w:p w:rsidR="00F62DEE" w:rsidRPr="000112EF" w:rsidRDefault="00F62DEE" w:rsidP="002C0C65">
            <w:pPr>
              <w:jc w:val="center"/>
              <w:rPr>
                <w:b w:val="0"/>
                <w:szCs w:val="21"/>
              </w:rPr>
            </w:pPr>
            <w:r w:rsidRPr="000112EF">
              <w:rPr>
                <w:szCs w:val="21"/>
              </w:rPr>
              <w:t>版本号</w:t>
            </w:r>
          </w:p>
        </w:tc>
        <w:tc>
          <w:tcPr>
            <w:tcW w:w="1701" w:type="dxa"/>
          </w:tcPr>
          <w:p w:rsidR="00F62DEE" w:rsidRPr="000112EF" w:rsidRDefault="00F62DEE" w:rsidP="002C0C65">
            <w:pPr>
              <w:jc w:val="center"/>
              <w:rPr>
                <w:b w:val="0"/>
                <w:szCs w:val="21"/>
              </w:rPr>
            </w:pPr>
            <w:r w:rsidRPr="000112EF">
              <w:rPr>
                <w:szCs w:val="21"/>
              </w:rPr>
              <w:t>修改时间</w:t>
            </w:r>
          </w:p>
        </w:tc>
        <w:tc>
          <w:tcPr>
            <w:tcW w:w="2513" w:type="dxa"/>
          </w:tcPr>
          <w:p w:rsidR="00F62DEE" w:rsidRDefault="00F62DEE" w:rsidP="002C0C65">
            <w:pPr>
              <w:jc w:val="center"/>
              <w:rPr>
                <w:szCs w:val="21"/>
              </w:rPr>
            </w:pPr>
            <w:r>
              <w:rPr>
                <w:szCs w:val="21"/>
              </w:rPr>
              <w:t>修改人员</w:t>
            </w:r>
          </w:p>
        </w:tc>
        <w:tc>
          <w:tcPr>
            <w:tcW w:w="3207" w:type="dxa"/>
          </w:tcPr>
          <w:p w:rsidR="00F62DEE" w:rsidRPr="000112EF" w:rsidRDefault="00F62DEE" w:rsidP="002C0C65">
            <w:pPr>
              <w:jc w:val="center"/>
              <w:rPr>
                <w:b w:val="0"/>
                <w:szCs w:val="21"/>
              </w:rPr>
            </w:pPr>
            <w:r>
              <w:rPr>
                <w:szCs w:val="21"/>
              </w:rPr>
              <w:t>文档变更记录</w:t>
            </w:r>
          </w:p>
        </w:tc>
      </w:tr>
      <w:tr w:rsidR="00F62DEE" w:rsidTr="00F62DEE">
        <w:trPr>
          <w:cnfStyle w:val="000000100000" w:firstRow="0" w:lastRow="0" w:firstColumn="0" w:lastColumn="0" w:oddVBand="0" w:evenVBand="0" w:oddHBand="1" w:evenHBand="0" w:firstRowFirstColumn="0" w:firstRowLastColumn="0" w:lastRowFirstColumn="0" w:lastRowLastColumn="0"/>
        </w:trPr>
        <w:tc>
          <w:tcPr>
            <w:tcW w:w="1101" w:type="dxa"/>
          </w:tcPr>
          <w:p w:rsidR="00F62DEE" w:rsidRDefault="00F62DEE" w:rsidP="002C0C65">
            <w:pPr>
              <w:jc w:val="center"/>
              <w:rPr>
                <w:szCs w:val="21"/>
              </w:rPr>
            </w:pPr>
            <w:r>
              <w:rPr>
                <w:szCs w:val="21"/>
              </w:rPr>
              <w:t>V0.0</w:t>
            </w:r>
          </w:p>
        </w:tc>
        <w:tc>
          <w:tcPr>
            <w:tcW w:w="1701" w:type="dxa"/>
          </w:tcPr>
          <w:p w:rsidR="00F62DEE" w:rsidRDefault="00F62DEE" w:rsidP="00F62DEE">
            <w:pPr>
              <w:jc w:val="center"/>
              <w:rPr>
                <w:szCs w:val="21"/>
              </w:rPr>
            </w:pPr>
            <w:r>
              <w:rPr>
                <w:rFonts w:hint="eastAsia"/>
                <w:szCs w:val="21"/>
              </w:rPr>
              <w:t>2016/</w:t>
            </w:r>
            <w:r>
              <w:rPr>
                <w:szCs w:val="21"/>
              </w:rPr>
              <w:t>10</w:t>
            </w:r>
            <w:r>
              <w:rPr>
                <w:rFonts w:hint="eastAsia"/>
                <w:szCs w:val="21"/>
              </w:rPr>
              <w:t>/17</w:t>
            </w:r>
          </w:p>
        </w:tc>
        <w:tc>
          <w:tcPr>
            <w:tcW w:w="2513" w:type="dxa"/>
          </w:tcPr>
          <w:p w:rsidR="00F62DEE" w:rsidRDefault="00F62DEE" w:rsidP="002C0C65">
            <w:pPr>
              <w:jc w:val="center"/>
              <w:rPr>
                <w:szCs w:val="21"/>
              </w:rPr>
            </w:pPr>
            <w:r>
              <w:rPr>
                <w:szCs w:val="21"/>
              </w:rPr>
              <w:t>李伟民</w:t>
            </w:r>
          </w:p>
        </w:tc>
        <w:tc>
          <w:tcPr>
            <w:tcW w:w="3207" w:type="dxa"/>
          </w:tcPr>
          <w:p w:rsidR="00F62DEE" w:rsidRDefault="00F62DEE" w:rsidP="002C0C65">
            <w:pPr>
              <w:jc w:val="center"/>
              <w:rPr>
                <w:szCs w:val="21"/>
              </w:rPr>
            </w:pPr>
            <w:r>
              <w:rPr>
                <w:szCs w:val="21"/>
              </w:rPr>
              <w:t>首次创建文档</w:t>
            </w:r>
          </w:p>
        </w:tc>
      </w:tr>
      <w:tr w:rsidR="00F62DEE" w:rsidTr="00F62DEE">
        <w:tc>
          <w:tcPr>
            <w:tcW w:w="1101" w:type="dxa"/>
          </w:tcPr>
          <w:p w:rsidR="00F62DEE" w:rsidRDefault="00F62DEE" w:rsidP="002C0C65">
            <w:pPr>
              <w:jc w:val="center"/>
              <w:rPr>
                <w:szCs w:val="21"/>
              </w:rPr>
            </w:pPr>
          </w:p>
        </w:tc>
        <w:tc>
          <w:tcPr>
            <w:tcW w:w="1701" w:type="dxa"/>
          </w:tcPr>
          <w:p w:rsidR="00F62DEE" w:rsidRDefault="00F62DEE" w:rsidP="002C0C65">
            <w:pPr>
              <w:jc w:val="center"/>
              <w:rPr>
                <w:szCs w:val="21"/>
              </w:rPr>
            </w:pPr>
          </w:p>
        </w:tc>
        <w:tc>
          <w:tcPr>
            <w:tcW w:w="2513" w:type="dxa"/>
          </w:tcPr>
          <w:p w:rsidR="00F62DEE" w:rsidRDefault="00F62DEE" w:rsidP="002C0C65">
            <w:pPr>
              <w:jc w:val="center"/>
              <w:rPr>
                <w:szCs w:val="21"/>
              </w:rPr>
            </w:pPr>
          </w:p>
        </w:tc>
        <w:tc>
          <w:tcPr>
            <w:tcW w:w="3207" w:type="dxa"/>
          </w:tcPr>
          <w:p w:rsidR="00F62DEE" w:rsidRDefault="00F62DEE" w:rsidP="002C0C65">
            <w:pPr>
              <w:jc w:val="center"/>
              <w:rPr>
                <w:szCs w:val="21"/>
              </w:rPr>
            </w:pPr>
          </w:p>
        </w:tc>
      </w:tr>
      <w:tr w:rsidR="00F62DEE" w:rsidTr="00F62DEE">
        <w:trPr>
          <w:cnfStyle w:val="000000100000" w:firstRow="0" w:lastRow="0" w:firstColumn="0" w:lastColumn="0" w:oddVBand="0" w:evenVBand="0" w:oddHBand="1" w:evenHBand="0" w:firstRowFirstColumn="0" w:firstRowLastColumn="0" w:lastRowFirstColumn="0" w:lastRowLastColumn="0"/>
        </w:trPr>
        <w:tc>
          <w:tcPr>
            <w:tcW w:w="1101" w:type="dxa"/>
          </w:tcPr>
          <w:p w:rsidR="00F62DEE" w:rsidRDefault="00F62DEE" w:rsidP="002C0C65">
            <w:pPr>
              <w:jc w:val="center"/>
              <w:rPr>
                <w:szCs w:val="21"/>
              </w:rPr>
            </w:pPr>
          </w:p>
        </w:tc>
        <w:tc>
          <w:tcPr>
            <w:tcW w:w="1701" w:type="dxa"/>
          </w:tcPr>
          <w:p w:rsidR="00F62DEE" w:rsidRDefault="00F62DEE" w:rsidP="002C0C65">
            <w:pPr>
              <w:jc w:val="center"/>
              <w:rPr>
                <w:szCs w:val="21"/>
              </w:rPr>
            </w:pPr>
          </w:p>
        </w:tc>
        <w:tc>
          <w:tcPr>
            <w:tcW w:w="2513" w:type="dxa"/>
          </w:tcPr>
          <w:p w:rsidR="00F62DEE" w:rsidRDefault="00F62DEE" w:rsidP="002C0C65">
            <w:pPr>
              <w:jc w:val="center"/>
              <w:rPr>
                <w:szCs w:val="21"/>
              </w:rPr>
            </w:pPr>
          </w:p>
        </w:tc>
        <w:tc>
          <w:tcPr>
            <w:tcW w:w="3207" w:type="dxa"/>
          </w:tcPr>
          <w:p w:rsidR="00F62DEE" w:rsidRDefault="00F62DEE" w:rsidP="002C0C65">
            <w:pPr>
              <w:jc w:val="center"/>
              <w:rPr>
                <w:szCs w:val="21"/>
              </w:rPr>
            </w:pPr>
          </w:p>
        </w:tc>
      </w:tr>
      <w:tr w:rsidR="00F62DEE" w:rsidTr="00F62DEE">
        <w:tc>
          <w:tcPr>
            <w:tcW w:w="1101" w:type="dxa"/>
          </w:tcPr>
          <w:p w:rsidR="00F62DEE" w:rsidRDefault="00F62DEE" w:rsidP="002C0C65">
            <w:pPr>
              <w:jc w:val="center"/>
              <w:rPr>
                <w:szCs w:val="21"/>
              </w:rPr>
            </w:pPr>
          </w:p>
        </w:tc>
        <w:tc>
          <w:tcPr>
            <w:tcW w:w="1701" w:type="dxa"/>
          </w:tcPr>
          <w:p w:rsidR="00F62DEE" w:rsidRDefault="00F62DEE" w:rsidP="002C0C65">
            <w:pPr>
              <w:jc w:val="center"/>
              <w:rPr>
                <w:szCs w:val="21"/>
              </w:rPr>
            </w:pPr>
          </w:p>
        </w:tc>
        <w:tc>
          <w:tcPr>
            <w:tcW w:w="2513" w:type="dxa"/>
          </w:tcPr>
          <w:p w:rsidR="00F62DEE" w:rsidRDefault="00F62DEE" w:rsidP="002C0C65">
            <w:pPr>
              <w:jc w:val="center"/>
              <w:rPr>
                <w:szCs w:val="21"/>
              </w:rPr>
            </w:pPr>
          </w:p>
        </w:tc>
        <w:tc>
          <w:tcPr>
            <w:tcW w:w="3207" w:type="dxa"/>
          </w:tcPr>
          <w:p w:rsidR="00F62DEE" w:rsidRDefault="00F62DEE" w:rsidP="002C0C65">
            <w:pPr>
              <w:jc w:val="center"/>
              <w:rPr>
                <w:szCs w:val="21"/>
              </w:rPr>
            </w:pPr>
          </w:p>
        </w:tc>
      </w:tr>
      <w:tr w:rsidR="00F62DEE" w:rsidTr="00F62DEE">
        <w:trPr>
          <w:cnfStyle w:val="000000100000" w:firstRow="0" w:lastRow="0" w:firstColumn="0" w:lastColumn="0" w:oddVBand="0" w:evenVBand="0" w:oddHBand="1" w:evenHBand="0" w:firstRowFirstColumn="0" w:firstRowLastColumn="0" w:lastRowFirstColumn="0" w:lastRowLastColumn="0"/>
        </w:trPr>
        <w:tc>
          <w:tcPr>
            <w:tcW w:w="1101" w:type="dxa"/>
          </w:tcPr>
          <w:p w:rsidR="00F62DEE" w:rsidRDefault="00F62DEE" w:rsidP="002C0C65">
            <w:pPr>
              <w:jc w:val="center"/>
              <w:rPr>
                <w:szCs w:val="21"/>
              </w:rPr>
            </w:pPr>
          </w:p>
        </w:tc>
        <w:tc>
          <w:tcPr>
            <w:tcW w:w="1701" w:type="dxa"/>
          </w:tcPr>
          <w:p w:rsidR="00F62DEE" w:rsidRDefault="00F62DEE" w:rsidP="002C0C65">
            <w:pPr>
              <w:jc w:val="center"/>
              <w:rPr>
                <w:szCs w:val="21"/>
              </w:rPr>
            </w:pPr>
          </w:p>
        </w:tc>
        <w:tc>
          <w:tcPr>
            <w:tcW w:w="2513" w:type="dxa"/>
          </w:tcPr>
          <w:p w:rsidR="00F62DEE" w:rsidRDefault="00F62DEE" w:rsidP="002C0C65">
            <w:pPr>
              <w:jc w:val="center"/>
              <w:rPr>
                <w:szCs w:val="21"/>
              </w:rPr>
            </w:pPr>
          </w:p>
        </w:tc>
        <w:tc>
          <w:tcPr>
            <w:tcW w:w="3207" w:type="dxa"/>
          </w:tcPr>
          <w:p w:rsidR="00F62DEE" w:rsidRDefault="00F62DEE" w:rsidP="002C0C65">
            <w:pPr>
              <w:jc w:val="center"/>
              <w:rPr>
                <w:szCs w:val="21"/>
              </w:rPr>
            </w:pPr>
          </w:p>
        </w:tc>
      </w:tr>
      <w:tr w:rsidR="00F62DEE" w:rsidTr="00F62DEE">
        <w:tc>
          <w:tcPr>
            <w:tcW w:w="1101" w:type="dxa"/>
          </w:tcPr>
          <w:p w:rsidR="00F62DEE" w:rsidRDefault="00F62DEE" w:rsidP="002C0C65">
            <w:pPr>
              <w:jc w:val="center"/>
              <w:rPr>
                <w:szCs w:val="21"/>
              </w:rPr>
            </w:pPr>
          </w:p>
        </w:tc>
        <w:tc>
          <w:tcPr>
            <w:tcW w:w="1701" w:type="dxa"/>
          </w:tcPr>
          <w:p w:rsidR="00F62DEE" w:rsidRDefault="00F62DEE" w:rsidP="002C0C65">
            <w:pPr>
              <w:jc w:val="center"/>
              <w:rPr>
                <w:szCs w:val="21"/>
              </w:rPr>
            </w:pPr>
          </w:p>
        </w:tc>
        <w:tc>
          <w:tcPr>
            <w:tcW w:w="2513" w:type="dxa"/>
          </w:tcPr>
          <w:p w:rsidR="00F62DEE" w:rsidRDefault="00F62DEE" w:rsidP="002C0C65">
            <w:pPr>
              <w:jc w:val="center"/>
              <w:rPr>
                <w:szCs w:val="21"/>
              </w:rPr>
            </w:pPr>
          </w:p>
        </w:tc>
        <w:tc>
          <w:tcPr>
            <w:tcW w:w="3207" w:type="dxa"/>
          </w:tcPr>
          <w:p w:rsidR="00F62DEE" w:rsidRDefault="00F62DEE" w:rsidP="002C0C65">
            <w:pPr>
              <w:jc w:val="center"/>
              <w:rPr>
                <w:szCs w:val="21"/>
              </w:rPr>
            </w:pPr>
          </w:p>
        </w:tc>
      </w:tr>
      <w:tr w:rsidR="00F62DEE" w:rsidTr="00F62DEE">
        <w:trPr>
          <w:cnfStyle w:val="000000100000" w:firstRow="0" w:lastRow="0" w:firstColumn="0" w:lastColumn="0" w:oddVBand="0" w:evenVBand="0" w:oddHBand="1" w:evenHBand="0" w:firstRowFirstColumn="0" w:firstRowLastColumn="0" w:lastRowFirstColumn="0" w:lastRowLastColumn="0"/>
        </w:trPr>
        <w:tc>
          <w:tcPr>
            <w:tcW w:w="1101" w:type="dxa"/>
          </w:tcPr>
          <w:p w:rsidR="00F62DEE" w:rsidRDefault="00F62DEE" w:rsidP="002C0C65">
            <w:pPr>
              <w:jc w:val="center"/>
              <w:rPr>
                <w:szCs w:val="21"/>
              </w:rPr>
            </w:pPr>
          </w:p>
        </w:tc>
        <w:tc>
          <w:tcPr>
            <w:tcW w:w="1701" w:type="dxa"/>
          </w:tcPr>
          <w:p w:rsidR="00F62DEE" w:rsidRDefault="00F62DEE" w:rsidP="002C0C65">
            <w:pPr>
              <w:jc w:val="center"/>
              <w:rPr>
                <w:szCs w:val="21"/>
              </w:rPr>
            </w:pPr>
          </w:p>
        </w:tc>
        <w:tc>
          <w:tcPr>
            <w:tcW w:w="2513" w:type="dxa"/>
          </w:tcPr>
          <w:p w:rsidR="00F62DEE" w:rsidRDefault="00F62DEE" w:rsidP="002C0C65">
            <w:pPr>
              <w:jc w:val="center"/>
              <w:rPr>
                <w:szCs w:val="21"/>
              </w:rPr>
            </w:pPr>
          </w:p>
        </w:tc>
        <w:tc>
          <w:tcPr>
            <w:tcW w:w="3207" w:type="dxa"/>
          </w:tcPr>
          <w:p w:rsidR="00F62DEE" w:rsidRDefault="00F62DEE" w:rsidP="002C0C65">
            <w:pPr>
              <w:jc w:val="center"/>
              <w:rPr>
                <w:szCs w:val="21"/>
              </w:rPr>
            </w:pPr>
          </w:p>
        </w:tc>
      </w:tr>
    </w:tbl>
    <w:sdt>
      <w:sdtPr>
        <w:rPr>
          <w:rFonts w:asciiTheme="minorHAnsi" w:eastAsiaTheme="minorEastAsia" w:hAnsiTheme="minorHAnsi" w:cstheme="minorBidi"/>
          <w:color w:val="auto"/>
          <w:kern w:val="2"/>
          <w:sz w:val="21"/>
          <w:szCs w:val="22"/>
          <w:lang w:val="zh-CN"/>
        </w:rPr>
        <w:id w:val="1067005258"/>
        <w:docPartObj>
          <w:docPartGallery w:val="Table of Contents"/>
          <w:docPartUnique/>
        </w:docPartObj>
      </w:sdtPr>
      <w:sdtEndPr>
        <w:rPr>
          <w:b/>
          <w:bCs/>
        </w:rPr>
      </w:sdtEndPr>
      <w:sdtContent>
        <w:p w:rsidR="003371BA" w:rsidRDefault="003371BA">
          <w:pPr>
            <w:pStyle w:val="TOC"/>
            <w:rPr>
              <w:lang w:val="zh-CN"/>
            </w:rPr>
          </w:pPr>
          <w:r>
            <w:rPr>
              <w:lang w:val="zh-CN"/>
            </w:rPr>
            <w:br w:type="page"/>
          </w:r>
        </w:p>
        <w:p w:rsidR="003371BA" w:rsidRDefault="003371BA">
          <w:pPr>
            <w:pStyle w:val="TOC"/>
          </w:pPr>
          <w:r>
            <w:rPr>
              <w:lang w:val="zh-CN"/>
            </w:rPr>
            <w:lastRenderedPageBreak/>
            <w:t>目录</w:t>
          </w:r>
        </w:p>
        <w:p w:rsidR="00534911" w:rsidRDefault="003371BA">
          <w:pPr>
            <w:pStyle w:val="10"/>
            <w:tabs>
              <w:tab w:val="right" w:leader="dot" w:pos="8296"/>
            </w:tabs>
            <w:rPr>
              <w:noProof/>
            </w:rPr>
          </w:pPr>
          <w:r>
            <w:fldChar w:fldCharType="begin"/>
          </w:r>
          <w:r>
            <w:instrText xml:space="preserve"> TOC \o "1-3" \h \z \u </w:instrText>
          </w:r>
          <w:r>
            <w:fldChar w:fldCharType="separate"/>
          </w:r>
          <w:hyperlink w:anchor="_Toc464715725" w:history="1">
            <w:r w:rsidR="00534911" w:rsidRPr="00D47DBB">
              <w:rPr>
                <w:rStyle w:val="a8"/>
                <w:rFonts w:hint="eastAsia"/>
                <w:noProof/>
              </w:rPr>
              <w:t>版本变更记录</w:t>
            </w:r>
            <w:r w:rsidR="00534911">
              <w:rPr>
                <w:noProof/>
                <w:webHidden/>
              </w:rPr>
              <w:tab/>
            </w:r>
            <w:r w:rsidR="00534911">
              <w:rPr>
                <w:noProof/>
                <w:webHidden/>
              </w:rPr>
              <w:fldChar w:fldCharType="begin"/>
            </w:r>
            <w:r w:rsidR="00534911">
              <w:rPr>
                <w:noProof/>
                <w:webHidden/>
              </w:rPr>
              <w:instrText xml:space="preserve"> PAGEREF _Toc464715725 \h </w:instrText>
            </w:r>
            <w:r w:rsidR="00534911">
              <w:rPr>
                <w:noProof/>
                <w:webHidden/>
              </w:rPr>
            </w:r>
            <w:r w:rsidR="00534911">
              <w:rPr>
                <w:noProof/>
                <w:webHidden/>
              </w:rPr>
              <w:fldChar w:fldCharType="separate"/>
            </w:r>
            <w:r w:rsidR="00534911">
              <w:rPr>
                <w:noProof/>
                <w:webHidden/>
              </w:rPr>
              <w:t>2</w:t>
            </w:r>
            <w:r w:rsidR="00534911">
              <w:rPr>
                <w:noProof/>
                <w:webHidden/>
              </w:rPr>
              <w:fldChar w:fldCharType="end"/>
            </w:r>
          </w:hyperlink>
        </w:p>
        <w:p w:rsidR="00534911" w:rsidRDefault="00534911">
          <w:pPr>
            <w:pStyle w:val="10"/>
            <w:tabs>
              <w:tab w:val="left" w:pos="420"/>
              <w:tab w:val="right" w:leader="dot" w:pos="8296"/>
            </w:tabs>
            <w:rPr>
              <w:noProof/>
            </w:rPr>
          </w:pPr>
          <w:hyperlink w:anchor="_Toc464715726" w:history="1">
            <w:r w:rsidRPr="00D47DBB">
              <w:rPr>
                <w:rStyle w:val="a8"/>
                <w:noProof/>
              </w:rPr>
              <w:t>1.</w:t>
            </w:r>
            <w:r>
              <w:rPr>
                <w:noProof/>
              </w:rPr>
              <w:tab/>
            </w:r>
            <w:r w:rsidRPr="00D47DBB">
              <w:rPr>
                <w:rStyle w:val="a8"/>
                <w:rFonts w:hint="eastAsia"/>
                <w:noProof/>
              </w:rPr>
              <w:t>引言</w:t>
            </w:r>
            <w:r>
              <w:rPr>
                <w:noProof/>
                <w:webHidden/>
              </w:rPr>
              <w:tab/>
            </w:r>
            <w:r>
              <w:rPr>
                <w:noProof/>
                <w:webHidden/>
              </w:rPr>
              <w:fldChar w:fldCharType="begin"/>
            </w:r>
            <w:r>
              <w:rPr>
                <w:noProof/>
                <w:webHidden/>
              </w:rPr>
              <w:instrText xml:space="preserve"> PAGEREF _Toc464715726 \h </w:instrText>
            </w:r>
            <w:r>
              <w:rPr>
                <w:noProof/>
                <w:webHidden/>
              </w:rPr>
            </w:r>
            <w:r>
              <w:rPr>
                <w:noProof/>
                <w:webHidden/>
              </w:rPr>
              <w:fldChar w:fldCharType="separate"/>
            </w:r>
            <w:r>
              <w:rPr>
                <w:noProof/>
                <w:webHidden/>
              </w:rPr>
              <w:t>1</w:t>
            </w:r>
            <w:r>
              <w:rPr>
                <w:noProof/>
                <w:webHidden/>
              </w:rPr>
              <w:fldChar w:fldCharType="end"/>
            </w:r>
          </w:hyperlink>
        </w:p>
        <w:p w:rsidR="00534911" w:rsidRDefault="00534911">
          <w:pPr>
            <w:pStyle w:val="20"/>
            <w:tabs>
              <w:tab w:val="left" w:pos="1050"/>
              <w:tab w:val="right" w:leader="dot" w:pos="8296"/>
            </w:tabs>
            <w:rPr>
              <w:noProof/>
            </w:rPr>
          </w:pPr>
          <w:hyperlink w:anchor="_Toc464715727" w:history="1">
            <w:r w:rsidRPr="00D47DBB">
              <w:rPr>
                <w:rStyle w:val="a8"/>
                <w:noProof/>
              </w:rPr>
              <w:t>1.1.</w:t>
            </w:r>
            <w:r>
              <w:rPr>
                <w:noProof/>
              </w:rPr>
              <w:tab/>
            </w:r>
            <w:r w:rsidRPr="00D47DBB">
              <w:rPr>
                <w:rStyle w:val="a8"/>
                <w:rFonts w:hint="eastAsia"/>
                <w:noProof/>
              </w:rPr>
              <w:t>文档目的</w:t>
            </w:r>
            <w:r>
              <w:rPr>
                <w:noProof/>
                <w:webHidden/>
              </w:rPr>
              <w:tab/>
            </w:r>
            <w:r>
              <w:rPr>
                <w:noProof/>
                <w:webHidden/>
              </w:rPr>
              <w:fldChar w:fldCharType="begin"/>
            </w:r>
            <w:r>
              <w:rPr>
                <w:noProof/>
                <w:webHidden/>
              </w:rPr>
              <w:instrText xml:space="preserve"> PAGEREF _Toc464715727 \h </w:instrText>
            </w:r>
            <w:r>
              <w:rPr>
                <w:noProof/>
                <w:webHidden/>
              </w:rPr>
            </w:r>
            <w:r>
              <w:rPr>
                <w:noProof/>
                <w:webHidden/>
              </w:rPr>
              <w:fldChar w:fldCharType="separate"/>
            </w:r>
            <w:r>
              <w:rPr>
                <w:noProof/>
                <w:webHidden/>
              </w:rPr>
              <w:t>1</w:t>
            </w:r>
            <w:r>
              <w:rPr>
                <w:noProof/>
                <w:webHidden/>
              </w:rPr>
              <w:fldChar w:fldCharType="end"/>
            </w:r>
          </w:hyperlink>
        </w:p>
        <w:p w:rsidR="00534911" w:rsidRDefault="00534911">
          <w:pPr>
            <w:pStyle w:val="10"/>
            <w:tabs>
              <w:tab w:val="left" w:pos="420"/>
              <w:tab w:val="right" w:leader="dot" w:pos="8296"/>
            </w:tabs>
            <w:rPr>
              <w:noProof/>
            </w:rPr>
          </w:pPr>
          <w:hyperlink w:anchor="_Toc464715728" w:history="1">
            <w:r w:rsidRPr="00D47DBB">
              <w:rPr>
                <w:rStyle w:val="a8"/>
                <w:noProof/>
              </w:rPr>
              <w:t>2.</w:t>
            </w:r>
            <w:r>
              <w:rPr>
                <w:noProof/>
              </w:rPr>
              <w:tab/>
            </w:r>
            <w:r w:rsidRPr="00D47DBB">
              <w:rPr>
                <w:rStyle w:val="a8"/>
                <w:rFonts w:hint="eastAsia"/>
                <w:noProof/>
              </w:rPr>
              <w:t>人机交互界面转换</w:t>
            </w:r>
            <w:r>
              <w:rPr>
                <w:noProof/>
                <w:webHidden/>
              </w:rPr>
              <w:tab/>
            </w:r>
            <w:r>
              <w:rPr>
                <w:noProof/>
                <w:webHidden/>
              </w:rPr>
              <w:fldChar w:fldCharType="begin"/>
            </w:r>
            <w:r>
              <w:rPr>
                <w:noProof/>
                <w:webHidden/>
              </w:rPr>
              <w:instrText xml:space="preserve"> PAGEREF _Toc464715728 \h </w:instrText>
            </w:r>
            <w:r>
              <w:rPr>
                <w:noProof/>
                <w:webHidden/>
              </w:rPr>
            </w:r>
            <w:r>
              <w:rPr>
                <w:noProof/>
                <w:webHidden/>
              </w:rPr>
              <w:fldChar w:fldCharType="separate"/>
            </w:r>
            <w:r>
              <w:rPr>
                <w:noProof/>
                <w:webHidden/>
              </w:rPr>
              <w:t>1</w:t>
            </w:r>
            <w:r>
              <w:rPr>
                <w:noProof/>
                <w:webHidden/>
              </w:rPr>
              <w:fldChar w:fldCharType="end"/>
            </w:r>
          </w:hyperlink>
        </w:p>
        <w:p w:rsidR="00534911" w:rsidRDefault="00534911">
          <w:pPr>
            <w:pStyle w:val="10"/>
            <w:tabs>
              <w:tab w:val="left" w:pos="420"/>
              <w:tab w:val="right" w:leader="dot" w:pos="8296"/>
            </w:tabs>
            <w:rPr>
              <w:noProof/>
            </w:rPr>
          </w:pPr>
          <w:hyperlink w:anchor="_Toc464715729" w:history="1">
            <w:r w:rsidRPr="00D47DBB">
              <w:rPr>
                <w:rStyle w:val="a8"/>
                <w:noProof/>
              </w:rPr>
              <w:t>3.</w:t>
            </w:r>
            <w:r>
              <w:rPr>
                <w:noProof/>
              </w:rPr>
              <w:tab/>
            </w:r>
            <w:r w:rsidRPr="00D47DBB">
              <w:rPr>
                <w:rStyle w:val="a8"/>
                <w:rFonts w:hint="eastAsia"/>
                <w:noProof/>
              </w:rPr>
              <w:t>各部分人机交互过程</w:t>
            </w:r>
            <w:r>
              <w:rPr>
                <w:noProof/>
                <w:webHidden/>
              </w:rPr>
              <w:tab/>
            </w:r>
            <w:r>
              <w:rPr>
                <w:noProof/>
                <w:webHidden/>
              </w:rPr>
              <w:fldChar w:fldCharType="begin"/>
            </w:r>
            <w:r>
              <w:rPr>
                <w:noProof/>
                <w:webHidden/>
              </w:rPr>
              <w:instrText xml:space="preserve"> PAGEREF _Toc464715729 \h </w:instrText>
            </w:r>
            <w:r>
              <w:rPr>
                <w:noProof/>
                <w:webHidden/>
              </w:rPr>
            </w:r>
            <w:r>
              <w:rPr>
                <w:noProof/>
                <w:webHidden/>
              </w:rPr>
              <w:fldChar w:fldCharType="separate"/>
            </w:r>
            <w:r>
              <w:rPr>
                <w:noProof/>
                <w:webHidden/>
              </w:rPr>
              <w:t>2</w:t>
            </w:r>
            <w:r>
              <w:rPr>
                <w:noProof/>
                <w:webHidden/>
              </w:rPr>
              <w:fldChar w:fldCharType="end"/>
            </w:r>
          </w:hyperlink>
        </w:p>
        <w:p w:rsidR="00534911" w:rsidRDefault="00534911">
          <w:pPr>
            <w:pStyle w:val="20"/>
            <w:tabs>
              <w:tab w:val="right" w:leader="dot" w:pos="8296"/>
            </w:tabs>
            <w:rPr>
              <w:noProof/>
            </w:rPr>
          </w:pPr>
          <w:hyperlink w:anchor="_Toc464715730" w:history="1">
            <w:r w:rsidRPr="00D47DBB">
              <w:rPr>
                <w:rStyle w:val="a8"/>
                <w:noProof/>
              </w:rPr>
              <w:t>3.1</w:t>
            </w:r>
            <w:r w:rsidRPr="00D47DBB">
              <w:rPr>
                <w:rStyle w:val="a8"/>
                <w:rFonts w:hint="eastAsia"/>
                <w:noProof/>
              </w:rPr>
              <w:t>登录界面</w:t>
            </w:r>
            <w:r>
              <w:rPr>
                <w:noProof/>
                <w:webHidden/>
              </w:rPr>
              <w:tab/>
            </w:r>
            <w:r>
              <w:rPr>
                <w:noProof/>
                <w:webHidden/>
              </w:rPr>
              <w:fldChar w:fldCharType="begin"/>
            </w:r>
            <w:r>
              <w:rPr>
                <w:noProof/>
                <w:webHidden/>
              </w:rPr>
              <w:instrText xml:space="preserve"> PAGEREF _Toc464715730 \h </w:instrText>
            </w:r>
            <w:r>
              <w:rPr>
                <w:noProof/>
                <w:webHidden/>
              </w:rPr>
            </w:r>
            <w:r>
              <w:rPr>
                <w:noProof/>
                <w:webHidden/>
              </w:rPr>
              <w:fldChar w:fldCharType="separate"/>
            </w:r>
            <w:r>
              <w:rPr>
                <w:noProof/>
                <w:webHidden/>
              </w:rPr>
              <w:t>2</w:t>
            </w:r>
            <w:r>
              <w:rPr>
                <w:noProof/>
                <w:webHidden/>
              </w:rPr>
              <w:fldChar w:fldCharType="end"/>
            </w:r>
          </w:hyperlink>
        </w:p>
        <w:p w:rsidR="00534911" w:rsidRDefault="00534911">
          <w:pPr>
            <w:pStyle w:val="20"/>
            <w:tabs>
              <w:tab w:val="right" w:leader="dot" w:pos="8296"/>
            </w:tabs>
            <w:rPr>
              <w:noProof/>
            </w:rPr>
          </w:pPr>
          <w:hyperlink w:anchor="_Toc464715731" w:history="1">
            <w:r w:rsidRPr="00D47DBB">
              <w:rPr>
                <w:rStyle w:val="a8"/>
                <w:noProof/>
              </w:rPr>
              <w:t xml:space="preserve">3.2 </w:t>
            </w:r>
            <w:r w:rsidRPr="00D47DBB">
              <w:rPr>
                <w:rStyle w:val="a8"/>
                <w:rFonts w:hint="eastAsia"/>
                <w:noProof/>
              </w:rPr>
              <w:t>注册界面</w:t>
            </w:r>
            <w:r>
              <w:rPr>
                <w:noProof/>
                <w:webHidden/>
              </w:rPr>
              <w:tab/>
            </w:r>
            <w:r>
              <w:rPr>
                <w:noProof/>
                <w:webHidden/>
              </w:rPr>
              <w:fldChar w:fldCharType="begin"/>
            </w:r>
            <w:r>
              <w:rPr>
                <w:noProof/>
                <w:webHidden/>
              </w:rPr>
              <w:instrText xml:space="preserve"> PAGEREF _Toc464715731 \h </w:instrText>
            </w:r>
            <w:r>
              <w:rPr>
                <w:noProof/>
                <w:webHidden/>
              </w:rPr>
            </w:r>
            <w:r>
              <w:rPr>
                <w:noProof/>
                <w:webHidden/>
              </w:rPr>
              <w:fldChar w:fldCharType="separate"/>
            </w:r>
            <w:r>
              <w:rPr>
                <w:noProof/>
                <w:webHidden/>
              </w:rPr>
              <w:t>4</w:t>
            </w:r>
            <w:r>
              <w:rPr>
                <w:noProof/>
                <w:webHidden/>
              </w:rPr>
              <w:fldChar w:fldCharType="end"/>
            </w:r>
          </w:hyperlink>
        </w:p>
        <w:p w:rsidR="00534911" w:rsidRDefault="00534911">
          <w:pPr>
            <w:pStyle w:val="20"/>
            <w:tabs>
              <w:tab w:val="right" w:leader="dot" w:pos="8296"/>
            </w:tabs>
            <w:rPr>
              <w:noProof/>
            </w:rPr>
          </w:pPr>
          <w:hyperlink w:anchor="_Toc464715732" w:history="1">
            <w:r w:rsidRPr="00D47DBB">
              <w:rPr>
                <w:rStyle w:val="a8"/>
                <w:noProof/>
              </w:rPr>
              <w:t>3.3</w:t>
            </w:r>
            <w:r w:rsidRPr="00D47DBB">
              <w:rPr>
                <w:rStyle w:val="a8"/>
                <w:rFonts w:hint="eastAsia"/>
                <w:noProof/>
              </w:rPr>
              <w:t>客户主界面</w:t>
            </w:r>
            <w:r>
              <w:rPr>
                <w:noProof/>
                <w:webHidden/>
              </w:rPr>
              <w:tab/>
            </w:r>
            <w:r>
              <w:rPr>
                <w:noProof/>
                <w:webHidden/>
              </w:rPr>
              <w:fldChar w:fldCharType="begin"/>
            </w:r>
            <w:r>
              <w:rPr>
                <w:noProof/>
                <w:webHidden/>
              </w:rPr>
              <w:instrText xml:space="preserve"> PAGEREF _Toc464715732 \h </w:instrText>
            </w:r>
            <w:r>
              <w:rPr>
                <w:noProof/>
                <w:webHidden/>
              </w:rPr>
            </w:r>
            <w:r>
              <w:rPr>
                <w:noProof/>
                <w:webHidden/>
              </w:rPr>
              <w:fldChar w:fldCharType="separate"/>
            </w:r>
            <w:r>
              <w:rPr>
                <w:noProof/>
                <w:webHidden/>
              </w:rPr>
              <w:t>5</w:t>
            </w:r>
            <w:r>
              <w:rPr>
                <w:noProof/>
                <w:webHidden/>
              </w:rPr>
              <w:fldChar w:fldCharType="end"/>
            </w:r>
          </w:hyperlink>
        </w:p>
        <w:p w:rsidR="00534911" w:rsidRDefault="00534911">
          <w:pPr>
            <w:pStyle w:val="20"/>
            <w:tabs>
              <w:tab w:val="right" w:leader="dot" w:pos="8296"/>
            </w:tabs>
            <w:rPr>
              <w:noProof/>
            </w:rPr>
          </w:pPr>
          <w:hyperlink w:anchor="_Toc464715733" w:history="1">
            <w:r w:rsidRPr="00D47DBB">
              <w:rPr>
                <w:rStyle w:val="a8"/>
                <w:noProof/>
              </w:rPr>
              <w:t>3.4</w:t>
            </w:r>
            <w:r w:rsidRPr="00D47DBB">
              <w:rPr>
                <w:rStyle w:val="a8"/>
                <w:rFonts w:hint="eastAsia"/>
                <w:noProof/>
              </w:rPr>
              <w:t>酒店工作人员主界面</w:t>
            </w:r>
            <w:r>
              <w:rPr>
                <w:noProof/>
                <w:webHidden/>
              </w:rPr>
              <w:tab/>
            </w:r>
            <w:r>
              <w:rPr>
                <w:noProof/>
                <w:webHidden/>
              </w:rPr>
              <w:fldChar w:fldCharType="begin"/>
            </w:r>
            <w:r>
              <w:rPr>
                <w:noProof/>
                <w:webHidden/>
              </w:rPr>
              <w:instrText xml:space="preserve"> PAGEREF _Toc464715733 \h </w:instrText>
            </w:r>
            <w:r>
              <w:rPr>
                <w:noProof/>
                <w:webHidden/>
              </w:rPr>
            </w:r>
            <w:r>
              <w:rPr>
                <w:noProof/>
                <w:webHidden/>
              </w:rPr>
              <w:fldChar w:fldCharType="separate"/>
            </w:r>
            <w:r>
              <w:rPr>
                <w:noProof/>
                <w:webHidden/>
              </w:rPr>
              <w:t>6</w:t>
            </w:r>
            <w:r>
              <w:rPr>
                <w:noProof/>
                <w:webHidden/>
              </w:rPr>
              <w:fldChar w:fldCharType="end"/>
            </w:r>
          </w:hyperlink>
        </w:p>
        <w:p w:rsidR="003371BA" w:rsidRDefault="003371BA">
          <w:r>
            <w:rPr>
              <w:b/>
              <w:bCs/>
              <w:lang w:val="zh-CN"/>
            </w:rPr>
            <w:fldChar w:fldCharType="end"/>
          </w:r>
        </w:p>
      </w:sdtContent>
    </w:sdt>
    <w:p w:rsidR="003371BA" w:rsidRDefault="003371BA" w:rsidP="003371BA"/>
    <w:p w:rsidR="003371BA" w:rsidRPr="003371BA" w:rsidRDefault="003371BA" w:rsidP="003371BA">
      <w:pPr>
        <w:tabs>
          <w:tab w:val="left" w:pos="780"/>
        </w:tabs>
        <w:sectPr w:rsidR="003371BA" w:rsidRPr="003371BA" w:rsidSect="008D1C0C">
          <w:headerReference w:type="default" r:id="rId12"/>
          <w:footerReference w:type="default" r:id="rId13"/>
          <w:headerReference w:type="first" r:id="rId14"/>
          <w:pgSz w:w="11906" w:h="16838"/>
          <w:pgMar w:top="1440" w:right="1800" w:bottom="1440" w:left="1800" w:header="851" w:footer="992" w:gutter="0"/>
          <w:pgNumType w:start="1"/>
          <w:cols w:space="425"/>
          <w:titlePg/>
          <w:docGrid w:type="lines" w:linePitch="312"/>
        </w:sectPr>
      </w:pPr>
      <w:r>
        <w:tab/>
      </w:r>
    </w:p>
    <w:p w:rsidR="00DE10EE" w:rsidRDefault="00DE10EE" w:rsidP="00C77E47"/>
    <w:p w:rsidR="00DE10EE" w:rsidRDefault="00DE10EE" w:rsidP="00C77E47">
      <w:pPr>
        <w:pStyle w:val="1"/>
        <w:numPr>
          <w:ilvl w:val="0"/>
          <w:numId w:val="1"/>
        </w:numPr>
      </w:pPr>
      <w:bookmarkStart w:id="1" w:name="_Toc464715726"/>
      <w:r>
        <w:rPr>
          <w:rFonts w:hint="eastAsia"/>
        </w:rPr>
        <w:t>引言</w:t>
      </w:r>
      <w:bookmarkEnd w:id="1"/>
    </w:p>
    <w:p w:rsidR="00DE10EE" w:rsidRDefault="00DE10EE" w:rsidP="00C77E47">
      <w:pPr>
        <w:pStyle w:val="2"/>
        <w:numPr>
          <w:ilvl w:val="1"/>
          <w:numId w:val="2"/>
        </w:numPr>
      </w:pPr>
      <w:bookmarkStart w:id="2" w:name="_Toc464715727"/>
      <w:r>
        <w:t>文档目的</w:t>
      </w:r>
      <w:bookmarkEnd w:id="2"/>
    </w:p>
    <w:p w:rsidR="00DE10EE" w:rsidRDefault="00DE10EE" w:rsidP="00C77E47">
      <w:pPr>
        <w:pStyle w:val="a3"/>
        <w:ind w:left="732" w:firstLineChars="0" w:firstLine="0"/>
      </w:pPr>
      <w:r>
        <w:rPr>
          <w:rFonts w:hint="eastAsia"/>
        </w:rPr>
        <w:t>本文档利用在需求开发阶段收集和分析的关于人机交互的需求，用例场景中描述用户与软件系统的详细交互过程从而进行人机交互设计。通过此设计帮助未来详细人机交互设计以及人机交互代码及实现提供帮助。</w:t>
      </w:r>
    </w:p>
    <w:p w:rsidR="00DE10EE" w:rsidRDefault="00DE10EE" w:rsidP="00C77E47">
      <w:pPr>
        <w:pStyle w:val="1"/>
        <w:numPr>
          <w:ilvl w:val="0"/>
          <w:numId w:val="2"/>
        </w:numPr>
      </w:pPr>
      <w:bookmarkStart w:id="3" w:name="_Toc464715728"/>
      <w:r>
        <w:rPr>
          <w:rFonts w:hint="eastAsia"/>
        </w:rPr>
        <w:t>人机交互界面转换</w:t>
      </w:r>
      <w:bookmarkEnd w:id="3"/>
    </w:p>
    <w:p w:rsidR="00DE10EE" w:rsidRPr="00DE10EE" w:rsidRDefault="00DE10EE" w:rsidP="00DE10EE">
      <w:pPr>
        <w:pStyle w:val="a3"/>
        <w:ind w:left="420" w:firstLineChars="0"/>
        <w:rPr>
          <w:rFonts w:cs="Yuanti SC Regular"/>
          <w:sz w:val="22"/>
        </w:rPr>
      </w:pPr>
      <w:r w:rsidRPr="00DE10EE">
        <w:rPr>
          <w:rFonts w:cs="Yuanti SC Regular"/>
          <w:sz w:val="22"/>
        </w:rPr>
        <w:t>存在</w:t>
      </w:r>
      <w:r w:rsidR="00153178">
        <w:rPr>
          <w:rFonts w:cs="Yuanti SC Regular" w:hint="eastAsia"/>
          <w:sz w:val="22"/>
        </w:rPr>
        <w:t>42</w:t>
      </w:r>
      <w:r w:rsidRPr="00DE10EE">
        <w:rPr>
          <w:rFonts w:cs="Yuanti SC Regular"/>
          <w:sz w:val="22"/>
        </w:rPr>
        <w:t>个用户界面</w:t>
      </w:r>
      <w:r w:rsidRPr="00DE10EE">
        <w:rPr>
          <w:rFonts w:cs="Yuanti SC Regular"/>
          <w:sz w:val="22"/>
        </w:rPr>
        <w:t>,</w:t>
      </w:r>
      <w:r w:rsidRPr="00DE10EE">
        <w:rPr>
          <w:rFonts w:cs="Yuanti SC Regular" w:hint="eastAsia"/>
          <w:sz w:val="22"/>
        </w:rPr>
        <w:t>他们分别为登录</w:t>
      </w:r>
      <w:r w:rsidRPr="00DE10EE">
        <w:rPr>
          <w:rFonts w:cs="Yuanti SC Regular"/>
          <w:sz w:val="22"/>
        </w:rPr>
        <w:t>界面</w:t>
      </w:r>
      <w:r w:rsidRPr="00DE10EE">
        <w:rPr>
          <w:rFonts w:cs="Yuanti SC Regular" w:hint="eastAsia"/>
          <w:sz w:val="22"/>
        </w:rPr>
        <w:t>、</w:t>
      </w:r>
      <w:r w:rsidR="0051451E" w:rsidRPr="0051451E">
        <w:rPr>
          <w:rFonts w:cs="Yuanti SC Regular" w:hint="eastAsia"/>
          <w:color w:val="FF0000"/>
          <w:sz w:val="22"/>
        </w:rPr>
        <w:t>注册界面</w:t>
      </w:r>
      <w:r w:rsidR="0051451E">
        <w:rPr>
          <w:rFonts w:cs="Yuanti SC Regular" w:hint="eastAsia"/>
          <w:sz w:val="22"/>
        </w:rPr>
        <w:t>、</w:t>
      </w:r>
      <w:r w:rsidR="00153178">
        <w:rPr>
          <w:rFonts w:cs="Yuanti SC Regular" w:hint="eastAsia"/>
          <w:sz w:val="22"/>
        </w:rPr>
        <w:t>客户</w:t>
      </w:r>
      <w:r w:rsidRPr="00DE10EE">
        <w:rPr>
          <w:rFonts w:cs="Yuanti SC Regular"/>
          <w:sz w:val="22"/>
        </w:rPr>
        <w:t>界面组</w:t>
      </w:r>
      <w:r w:rsidRPr="00DE10EE">
        <w:rPr>
          <w:rFonts w:cs="Yuanti SC Regular" w:hint="eastAsia"/>
          <w:sz w:val="22"/>
        </w:rPr>
        <w:t>（</w:t>
      </w:r>
      <w:r w:rsidR="00153178" w:rsidRPr="00E3003C">
        <w:rPr>
          <w:rFonts w:hint="eastAsia"/>
          <w:lang w:eastAsia="ja-JP"/>
        </w:rPr>
        <w:t>客户主界面，个人基本信息界面，注册会员界面，信用记录界面，客户订单列表界面，查找酒店界面，酒店列表界面，酒店详情界面，预定信息表单界面，订单信息界面，评价酒店界面</w:t>
      </w:r>
      <w:r w:rsidRPr="00DE10EE">
        <w:rPr>
          <w:rFonts w:cs="Yuanti SC Regular" w:hint="eastAsia"/>
          <w:sz w:val="22"/>
        </w:rPr>
        <w:t>）、</w:t>
      </w:r>
      <w:r w:rsidR="00153178">
        <w:rPr>
          <w:rFonts w:cs="Yuanti SC Regular" w:hint="eastAsia"/>
          <w:sz w:val="22"/>
        </w:rPr>
        <w:t>酒店工作</w:t>
      </w:r>
      <w:r w:rsidRPr="00DE10EE">
        <w:rPr>
          <w:rFonts w:cs="Yuanti SC Regular" w:hint="eastAsia"/>
          <w:sz w:val="22"/>
        </w:rPr>
        <w:t>人员界面组（</w:t>
      </w:r>
      <w:r w:rsidR="00153178" w:rsidRPr="00E3003C">
        <w:rPr>
          <w:rFonts w:hint="eastAsia"/>
          <w:lang w:eastAsia="ja-JP"/>
        </w:rPr>
        <w:t>酒店主界面，酒店基本信息界面，线下订单填写界面，房源信息界面，订单详情界面，酒店已有促销策略界面，添加促销策略编辑界面，酒店订单列表界面，异常订单处理界面，查找订单界面，处理执行订单界面</w:t>
      </w:r>
      <w:r w:rsidRPr="00DE10EE">
        <w:rPr>
          <w:rFonts w:cs="Yuanti SC Regular" w:hint="eastAsia"/>
          <w:sz w:val="22"/>
        </w:rPr>
        <w:t>）、</w:t>
      </w:r>
      <w:r w:rsidR="00153178">
        <w:rPr>
          <w:rFonts w:cs="Yuanti SC Regular" w:hint="eastAsia"/>
          <w:sz w:val="22"/>
        </w:rPr>
        <w:t>网站营销</w:t>
      </w:r>
      <w:r w:rsidRPr="00DE10EE">
        <w:rPr>
          <w:rFonts w:cs="Yuanti SC Regular" w:hint="eastAsia"/>
          <w:sz w:val="22"/>
        </w:rPr>
        <w:t>人员界面组（</w:t>
      </w:r>
      <w:r w:rsidR="00153178" w:rsidRPr="00E3003C">
        <w:rPr>
          <w:rFonts w:hint="eastAsia"/>
          <w:lang w:eastAsia="ja-JP"/>
        </w:rPr>
        <w:t>网站营销人员主界面，查找异常订单界面，处理异常订单界面，网站促销策略列表界面，添加促销策略编辑界面，信用充值界面，未执行订单列表界面，修改会员制度界面，会员等级折扣界面</w:t>
      </w:r>
      <w:r w:rsidRPr="00DE10EE">
        <w:rPr>
          <w:rFonts w:cs="Yuanti SC Regular" w:hint="eastAsia"/>
          <w:sz w:val="22"/>
        </w:rPr>
        <w:t>）、</w:t>
      </w:r>
      <w:r w:rsidR="00153178">
        <w:rPr>
          <w:rFonts w:cs="Yuanti SC Regular" w:hint="eastAsia"/>
          <w:sz w:val="22"/>
        </w:rPr>
        <w:t>网站管理人员</w:t>
      </w:r>
      <w:r w:rsidRPr="00DE10EE">
        <w:rPr>
          <w:rFonts w:cs="Yuanti SC Regular" w:hint="eastAsia"/>
          <w:sz w:val="22"/>
        </w:rPr>
        <w:t>界面组（</w:t>
      </w:r>
      <w:r w:rsidR="00153178" w:rsidRPr="00E3003C">
        <w:rPr>
          <w:rFonts w:hint="eastAsia"/>
          <w:lang w:eastAsia="ja-JP"/>
        </w:rPr>
        <w:t>网站管理人员主界面，维护酒店界面，酒店用户名输入界面，酒店信息修改界面，添加酒店界面，用户管理界面，客户用户名输入界面，添加网站营销人员界面，客户信息详情界面，客户信息修改界面</w:t>
      </w:r>
      <w:r w:rsidRPr="00DE10EE">
        <w:rPr>
          <w:rFonts w:cs="Yuanti SC Regular" w:hint="eastAsia"/>
          <w:sz w:val="22"/>
        </w:rPr>
        <w:t>）。</w:t>
      </w:r>
      <w:r w:rsidRPr="00DE10EE">
        <w:rPr>
          <w:rFonts w:cs="Yuanti SC Regular"/>
          <w:sz w:val="22"/>
        </w:rPr>
        <w:t>其用户界面之间的跳转如下图所示</w:t>
      </w:r>
      <w:r w:rsidRPr="00DE10EE">
        <w:rPr>
          <w:rFonts w:cs="Yuanti SC Regular" w:hint="eastAsia"/>
          <w:sz w:val="22"/>
        </w:rPr>
        <w:t>：</w:t>
      </w:r>
    </w:p>
    <w:p w:rsidR="00DE10EE" w:rsidRPr="00DE10EE" w:rsidRDefault="00DE10EE" w:rsidP="00DE10EE">
      <w:pPr>
        <w:pStyle w:val="a3"/>
        <w:ind w:left="360" w:firstLineChars="0" w:firstLine="0"/>
        <w:rPr>
          <w:rFonts w:cs="Yuanti SC Regular"/>
          <w:noProof/>
          <w:sz w:val="22"/>
        </w:rPr>
      </w:pPr>
    </w:p>
    <w:p w:rsidR="00DE10EE" w:rsidRDefault="00153178" w:rsidP="00DE10EE">
      <w:pPr>
        <w:pStyle w:val="a3"/>
        <w:ind w:left="360" w:firstLineChars="0" w:firstLine="0"/>
        <w:rPr>
          <w:rFonts w:cs="Yuanti SC Regular"/>
          <w:sz w:val="22"/>
        </w:rPr>
      </w:pPr>
      <w:r>
        <w:rPr>
          <w:noProof/>
        </w:rPr>
        <w:lastRenderedPageBreak/>
        <w:drawing>
          <wp:anchor distT="0" distB="0" distL="114300" distR="114300" simplePos="0" relativeHeight="251660288" behindDoc="0" locked="0" layoutInCell="1" allowOverlap="1" wp14:anchorId="7FDBF27D" wp14:editId="33F2B533">
            <wp:simplePos x="0" y="0"/>
            <wp:positionH relativeFrom="column">
              <wp:posOffset>228600</wp:posOffset>
            </wp:positionH>
            <wp:positionV relativeFrom="paragraph">
              <wp:posOffset>0</wp:posOffset>
            </wp:positionV>
            <wp:extent cx="5274310" cy="4154170"/>
            <wp:effectExtent l="0" t="0" r="0" b="0"/>
            <wp:wrapSquare wrapText="bothSides"/>
            <wp:docPr id="136" name="图片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界面跳转.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74310" cy="4154170"/>
                    </a:xfrm>
                    <a:prstGeom prst="rect">
                      <a:avLst/>
                    </a:prstGeom>
                  </pic:spPr>
                </pic:pic>
              </a:graphicData>
            </a:graphic>
            <wp14:sizeRelH relativeFrom="page">
              <wp14:pctWidth>0</wp14:pctWidth>
            </wp14:sizeRelH>
            <wp14:sizeRelV relativeFrom="page">
              <wp14:pctHeight>0</wp14:pctHeight>
            </wp14:sizeRelV>
          </wp:anchor>
        </w:drawing>
      </w:r>
    </w:p>
    <w:p w:rsidR="00CA5F6C" w:rsidRDefault="00DE10EE" w:rsidP="00CA5F6C">
      <w:pPr>
        <w:pStyle w:val="1"/>
        <w:numPr>
          <w:ilvl w:val="0"/>
          <w:numId w:val="2"/>
        </w:numPr>
        <w:rPr>
          <w:rFonts w:hint="eastAsia"/>
        </w:rPr>
      </w:pPr>
      <w:bookmarkStart w:id="4" w:name="_Toc464715729"/>
      <w:r>
        <w:t>各部分人机交互过程</w:t>
      </w:r>
      <w:bookmarkEnd w:id="4"/>
    </w:p>
    <w:p w:rsidR="00DE10EE" w:rsidRPr="00534911" w:rsidRDefault="00CA5F6C" w:rsidP="00CA5F6C">
      <w:pPr>
        <w:pStyle w:val="2"/>
        <w:rPr>
          <w:rStyle w:val="2Char"/>
          <w:b/>
        </w:rPr>
      </w:pPr>
      <w:bookmarkStart w:id="5" w:name="_Toc464715730"/>
      <w:r w:rsidRPr="00534911">
        <w:rPr>
          <w:rStyle w:val="2Char"/>
          <w:rFonts w:hint="eastAsia"/>
          <w:b/>
        </w:rPr>
        <w:t>3.1</w:t>
      </w:r>
      <w:r w:rsidR="00DE10EE" w:rsidRPr="00534911">
        <w:rPr>
          <w:rStyle w:val="2Char"/>
          <w:rFonts w:hint="eastAsia"/>
          <w:b/>
        </w:rPr>
        <w:t>登录界面</w:t>
      </w:r>
      <w:bookmarkEnd w:id="5"/>
    </w:p>
    <w:p w:rsidR="00CB3D5F" w:rsidRDefault="00CB3D5F" w:rsidP="00C77E47">
      <w:pPr>
        <w:pStyle w:val="a3"/>
        <w:numPr>
          <w:ilvl w:val="2"/>
          <w:numId w:val="2"/>
        </w:numPr>
        <w:ind w:firstLineChars="0"/>
      </w:pPr>
      <w:r>
        <w:rPr>
          <w:rFonts w:hint="eastAsia"/>
        </w:rPr>
        <w:t>导航设计</w:t>
      </w:r>
    </w:p>
    <w:p w:rsidR="00CB3D5F" w:rsidRDefault="00CB3D5F" w:rsidP="00CB3D5F">
      <w:pPr>
        <w:ind w:left="720" w:firstLine="120"/>
      </w:pPr>
      <w:r>
        <w:t>针对登录任务</w:t>
      </w:r>
      <w:r>
        <w:rPr>
          <w:rFonts w:hint="eastAsia"/>
        </w:rPr>
        <w:t>，</w:t>
      </w:r>
      <w:r>
        <w:t>可以设计下列独立界面或组件</w:t>
      </w:r>
    </w:p>
    <w:p w:rsidR="00CB3D5F" w:rsidRDefault="00CB3D5F" w:rsidP="00CB3D5F">
      <w:pPr>
        <w:ind w:left="1140" w:firstLine="120"/>
      </w:pPr>
      <w:r>
        <w:t>用户登录任务</w:t>
      </w:r>
      <w:r>
        <w:rPr>
          <w:rFonts w:hint="eastAsia"/>
        </w:rPr>
        <w:t>：</w:t>
      </w:r>
      <w:r>
        <w:t>进行用户登录的主要内容</w:t>
      </w:r>
      <w:r>
        <w:rPr>
          <w:rFonts w:hint="eastAsia"/>
        </w:rPr>
        <w:t>独立界面</w:t>
      </w:r>
    </w:p>
    <w:p w:rsidR="00CB3D5F" w:rsidRDefault="00CB3D5F" w:rsidP="00CB3D5F">
      <w:pPr>
        <w:ind w:left="720" w:firstLine="120"/>
      </w:pPr>
      <w:r>
        <w:tab/>
      </w:r>
      <w:r>
        <w:t>用户名与密码输入</w:t>
      </w:r>
      <w:r>
        <w:rPr>
          <w:rFonts w:hint="eastAsia"/>
        </w:rPr>
        <w:t>：两个</w:t>
      </w:r>
      <w:r>
        <w:t>独立组件</w:t>
      </w:r>
    </w:p>
    <w:p w:rsidR="00CB3D5F" w:rsidRDefault="00CB3D5F" w:rsidP="00CB3D5F">
      <w:pPr>
        <w:ind w:left="720" w:firstLine="120"/>
      </w:pPr>
      <w:r>
        <w:tab/>
      </w:r>
      <w:r>
        <w:t>输入错误提示</w:t>
      </w:r>
      <w:r>
        <w:rPr>
          <w:rFonts w:hint="eastAsia"/>
        </w:rPr>
        <w:t>：</w:t>
      </w:r>
      <w:r>
        <w:t>独立组件</w:t>
      </w:r>
    </w:p>
    <w:p w:rsidR="0051451E" w:rsidRDefault="00CB3D5F" w:rsidP="00CB3D5F">
      <w:pPr>
        <w:ind w:left="720" w:firstLine="120"/>
      </w:pPr>
      <w:r>
        <w:tab/>
      </w:r>
      <w:r>
        <w:t>登录成功提示</w:t>
      </w:r>
      <w:r>
        <w:rPr>
          <w:rFonts w:hint="eastAsia"/>
        </w:rPr>
        <w:t>：</w:t>
      </w:r>
      <w:r>
        <w:t>独立组件</w:t>
      </w:r>
    </w:p>
    <w:p w:rsidR="00CB3D5F" w:rsidRDefault="00A63DC1" w:rsidP="00CB3D5F">
      <w:pPr>
        <w:pStyle w:val="a3"/>
        <w:ind w:left="720" w:firstLineChars="0" w:firstLine="120"/>
      </w:pPr>
      <w:r>
        <w:rPr>
          <w:rFonts w:hint="eastAsia"/>
        </w:rPr>
        <w:t>对话</w:t>
      </w:r>
      <w:r w:rsidR="00CB3D5F">
        <w:rPr>
          <w:rFonts w:hint="eastAsia"/>
        </w:rPr>
        <w:t>结构如下：</w:t>
      </w:r>
    </w:p>
    <w:p w:rsidR="00CB3D5F" w:rsidRDefault="005B5BF7" w:rsidP="00CB3D5F">
      <w:pPr>
        <w:pStyle w:val="a3"/>
        <w:ind w:left="360" w:firstLineChars="0" w:firstLine="0"/>
      </w:pPr>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05pt;height:246.35pt">
            <v:imagedata r:id="rId16" o:title="登陆界面对话结构"/>
          </v:shape>
        </w:pict>
      </w:r>
    </w:p>
    <w:p w:rsidR="00CB3D5F" w:rsidRDefault="00CB3D5F" w:rsidP="00CB3D5F">
      <w:pPr>
        <w:pStyle w:val="a3"/>
        <w:ind w:left="1440" w:firstLineChars="0" w:firstLine="0"/>
      </w:pPr>
    </w:p>
    <w:p w:rsidR="001162AC" w:rsidRDefault="00CB3D5F" w:rsidP="00CE3496">
      <w:pPr>
        <w:pStyle w:val="a3"/>
        <w:numPr>
          <w:ilvl w:val="2"/>
          <w:numId w:val="2"/>
        </w:numPr>
        <w:ind w:firstLineChars="0"/>
      </w:pPr>
      <w:r>
        <w:t>界面设计与原型化</w:t>
      </w:r>
    </w:p>
    <w:p w:rsidR="001162AC" w:rsidRDefault="001162AC" w:rsidP="001162AC"/>
    <w:p w:rsidR="001162AC" w:rsidRDefault="001162AC" w:rsidP="001162AC"/>
    <w:p w:rsidR="001162AC" w:rsidRDefault="001162AC" w:rsidP="001162AC"/>
    <w:p w:rsidR="005B5BF7" w:rsidRDefault="005B5BF7" w:rsidP="0051451E">
      <w:pPr>
        <w:rPr>
          <w:rFonts w:hint="eastAsia"/>
        </w:rPr>
      </w:pPr>
      <w:r>
        <w:rPr>
          <w:noProof/>
        </w:rPr>
        <w:drawing>
          <wp:inline distT="0" distB="0" distL="0" distR="0" wp14:anchorId="011E2EE3" wp14:editId="7DF96745">
            <wp:extent cx="5274310" cy="4456704"/>
            <wp:effectExtent l="0" t="0" r="0" b="0"/>
            <wp:docPr id="2" name="图片 2" descr="D:\Hotel Management System\Hotel-Management-System\document\原型图\登陆界面.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Hotel Management System\Hotel-Management-System\document\原型图\登陆界面.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4456704"/>
                    </a:xfrm>
                    <a:prstGeom prst="rect">
                      <a:avLst/>
                    </a:prstGeom>
                    <a:noFill/>
                    <a:ln>
                      <a:noFill/>
                    </a:ln>
                  </pic:spPr>
                </pic:pic>
              </a:graphicData>
            </a:graphic>
          </wp:inline>
        </w:drawing>
      </w:r>
      <w:r w:rsidR="00CE3496">
        <w:br w:type="page"/>
      </w:r>
    </w:p>
    <w:p w:rsidR="005B5BF7" w:rsidRDefault="005B5BF7" w:rsidP="0051451E">
      <w:pPr>
        <w:rPr>
          <w:rFonts w:hint="eastAsia"/>
        </w:rPr>
      </w:pPr>
    </w:p>
    <w:p w:rsidR="00B047E6" w:rsidRPr="005B5BF7" w:rsidRDefault="0000715A" w:rsidP="005B5BF7">
      <w:pPr>
        <w:pStyle w:val="2"/>
        <w:rPr>
          <w:rStyle w:val="2Char"/>
          <w:b/>
        </w:rPr>
      </w:pPr>
      <w:bookmarkStart w:id="6" w:name="_Toc464715731"/>
      <w:r w:rsidRPr="005B5BF7">
        <w:rPr>
          <w:rStyle w:val="2Char"/>
          <w:rFonts w:hint="eastAsia"/>
          <w:b/>
        </w:rPr>
        <w:t xml:space="preserve">3.2 </w:t>
      </w:r>
      <w:r w:rsidRPr="005B5BF7">
        <w:rPr>
          <w:rStyle w:val="2Char"/>
          <w:rFonts w:hint="eastAsia"/>
          <w:b/>
        </w:rPr>
        <w:t>注册界面</w:t>
      </w:r>
      <w:bookmarkEnd w:id="6"/>
    </w:p>
    <w:p w:rsidR="0051451E" w:rsidRDefault="0051451E" w:rsidP="0051451E">
      <w:pPr>
        <w:rPr>
          <w:rStyle w:val="2Char"/>
        </w:rPr>
      </w:pPr>
    </w:p>
    <w:p w:rsidR="0051451E" w:rsidRPr="0051451E" w:rsidRDefault="0051451E" w:rsidP="0051451E">
      <w:r w:rsidRPr="0051451E">
        <w:rPr>
          <w:rFonts w:hint="eastAsia"/>
        </w:rPr>
        <w:t>3.2.1</w:t>
      </w:r>
      <w:r w:rsidRPr="0051451E">
        <w:rPr>
          <w:rFonts w:hint="eastAsia"/>
        </w:rPr>
        <w:t>导航设计</w:t>
      </w:r>
    </w:p>
    <w:p w:rsidR="0051451E" w:rsidRDefault="0051451E" w:rsidP="0051451E"/>
    <w:p w:rsidR="0051451E" w:rsidRDefault="0051451E" w:rsidP="0051451E">
      <w:pPr>
        <w:ind w:left="720" w:firstLine="120"/>
      </w:pPr>
      <w:r>
        <w:t>针对</w:t>
      </w:r>
      <w:r w:rsidR="005B5BF7">
        <w:rPr>
          <w:rFonts w:hint="eastAsia"/>
        </w:rPr>
        <w:t>注册</w:t>
      </w:r>
      <w:r>
        <w:t>任务</w:t>
      </w:r>
      <w:r>
        <w:rPr>
          <w:rFonts w:hint="eastAsia"/>
        </w:rPr>
        <w:t>，</w:t>
      </w:r>
      <w:r>
        <w:t>可以设计下列独立界面或组件</w:t>
      </w:r>
    </w:p>
    <w:p w:rsidR="0051451E" w:rsidRDefault="0051451E" w:rsidP="0051451E">
      <w:r>
        <w:rPr>
          <w:rFonts w:hint="eastAsia"/>
        </w:rPr>
        <w:tab/>
      </w:r>
      <w:r>
        <w:rPr>
          <w:rFonts w:hint="eastAsia"/>
        </w:rPr>
        <w:tab/>
      </w:r>
      <w:r>
        <w:rPr>
          <w:rFonts w:hint="eastAsia"/>
        </w:rPr>
        <w:tab/>
      </w:r>
      <w:r>
        <w:rPr>
          <w:rFonts w:hint="eastAsia"/>
        </w:rPr>
        <w:t>注册任务：进行客户注册导航的主要部分</w:t>
      </w:r>
    </w:p>
    <w:p w:rsidR="0051451E" w:rsidRDefault="0051451E" w:rsidP="0051451E">
      <w:r>
        <w:rPr>
          <w:rFonts w:hint="eastAsia"/>
        </w:rPr>
        <w:tab/>
      </w:r>
      <w:r>
        <w:rPr>
          <w:rFonts w:hint="eastAsia"/>
        </w:rPr>
        <w:tab/>
      </w:r>
      <w:r>
        <w:rPr>
          <w:rFonts w:hint="eastAsia"/>
        </w:rPr>
        <w:tab/>
      </w:r>
      <w:r>
        <w:rPr>
          <w:rFonts w:hint="eastAsia"/>
        </w:rPr>
        <w:t>用户名输入：独立组件</w:t>
      </w:r>
    </w:p>
    <w:p w:rsidR="0051451E" w:rsidRDefault="0051451E" w:rsidP="0051451E">
      <w:r>
        <w:rPr>
          <w:rFonts w:hint="eastAsia"/>
        </w:rPr>
        <w:tab/>
      </w:r>
      <w:r>
        <w:rPr>
          <w:rFonts w:hint="eastAsia"/>
        </w:rPr>
        <w:tab/>
      </w:r>
      <w:r>
        <w:rPr>
          <w:rFonts w:hint="eastAsia"/>
        </w:rPr>
        <w:tab/>
      </w:r>
      <w:r>
        <w:rPr>
          <w:rFonts w:hint="eastAsia"/>
        </w:rPr>
        <w:t>联系方式输入：独立组件</w:t>
      </w:r>
    </w:p>
    <w:p w:rsidR="0051451E" w:rsidRDefault="0051451E" w:rsidP="0051451E">
      <w:r>
        <w:rPr>
          <w:rFonts w:hint="eastAsia"/>
        </w:rPr>
        <w:tab/>
      </w:r>
      <w:r>
        <w:rPr>
          <w:rFonts w:hint="eastAsia"/>
        </w:rPr>
        <w:tab/>
      </w:r>
      <w:r>
        <w:rPr>
          <w:rFonts w:hint="eastAsia"/>
        </w:rPr>
        <w:tab/>
      </w:r>
      <w:r>
        <w:rPr>
          <w:rFonts w:hint="eastAsia"/>
        </w:rPr>
        <w:t>密码输入：独立组件</w:t>
      </w:r>
    </w:p>
    <w:p w:rsidR="0051451E" w:rsidRDefault="0051451E" w:rsidP="0051451E">
      <w:r>
        <w:rPr>
          <w:rFonts w:hint="eastAsia"/>
        </w:rPr>
        <w:tab/>
      </w:r>
      <w:r>
        <w:rPr>
          <w:rFonts w:hint="eastAsia"/>
        </w:rPr>
        <w:tab/>
      </w:r>
      <w:r>
        <w:rPr>
          <w:rFonts w:hint="eastAsia"/>
        </w:rPr>
        <w:tab/>
      </w:r>
      <w:r>
        <w:rPr>
          <w:rFonts w:hint="eastAsia"/>
        </w:rPr>
        <w:t>密码确认：独立组件</w:t>
      </w:r>
    </w:p>
    <w:p w:rsidR="0051451E" w:rsidRDefault="0051451E" w:rsidP="0051451E">
      <w:r>
        <w:rPr>
          <w:rFonts w:hint="eastAsia"/>
        </w:rPr>
        <w:tab/>
      </w:r>
      <w:r>
        <w:rPr>
          <w:rFonts w:hint="eastAsia"/>
        </w:rPr>
        <w:tab/>
      </w:r>
      <w:r>
        <w:rPr>
          <w:rFonts w:hint="eastAsia"/>
        </w:rPr>
        <w:tab/>
      </w:r>
      <w:r w:rsidR="00A63DC1">
        <w:rPr>
          <w:rFonts w:hint="eastAsia"/>
        </w:rPr>
        <w:t>信息输入错误提醒：独立组件</w:t>
      </w:r>
    </w:p>
    <w:p w:rsidR="00A63DC1" w:rsidRDefault="00A63DC1" w:rsidP="0051451E">
      <w:r>
        <w:rPr>
          <w:rFonts w:hint="eastAsia"/>
        </w:rPr>
        <w:tab/>
      </w:r>
      <w:r>
        <w:rPr>
          <w:rFonts w:hint="eastAsia"/>
        </w:rPr>
        <w:tab/>
      </w:r>
      <w:r>
        <w:rPr>
          <w:rFonts w:hint="eastAsia"/>
        </w:rPr>
        <w:t>对话结构如下：</w:t>
      </w:r>
    </w:p>
    <w:p w:rsidR="00A63DC1" w:rsidRDefault="005B5BF7" w:rsidP="0051451E">
      <w:r>
        <w:pict>
          <v:shape id="_x0000_i1026" type="#_x0000_t75" style="width:415.05pt;height:246.35pt">
            <v:imagedata r:id="rId18" o:title="注册界面对话结构"/>
          </v:shape>
        </w:pict>
      </w:r>
    </w:p>
    <w:p w:rsidR="00A63DC1" w:rsidRDefault="0000715A" w:rsidP="0000715A">
      <w:r>
        <w:rPr>
          <w:rFonts w:hint="eastAsia"/>
        </w:rPr>
        <w:t xml:space="preserve">3.2.2 </w:t>
      </w:r>
      <w:r w:rsidR="00A63DC1">
        <w:t>界面设计与原型化</w:t>
      </w:r>
    </w:p>
    <w:p w:rsidR="0000715A" w:rsidRDefault="0000715A" w:rsidP="0051451E">
      <w:r>
        <w:rPr>
          <w:noProof/>
        </w:rPr>
        <w:lastRenderedPageBreak/>
        <mc:AlternateContent>
          <mc:Choice Requires="wpg">
            <w:drawing>
              <wp:inline distT="0" distB="0" distL="0" distR="0" wp14:anchorId="63FBB3BB" wp14:editId="4A2B074B">
                <wp:extent cx="3855720" cy="2371725"/>
                <wp:effectExtent l="0" t="0" r="11430" b="28575"/>
                <wp:docPr id="184" name="组合 184"/>
                <wp:cNvGraphicFramePr/>
                <a:graphic xmlns:a="http://schemas.openxmlformats.org/drawingml/2006/main">
                  <a:graphicData uri="http://schemas.microsoft.com/office/word/2010/wordprocessingGroup">
                    <wpg:wgp>
                      <wpg:cNvGrpSpPr/>
                      <wpg:grpSpPr>
                        <a:xfrm>
                          <a:off x="0" y="0"/>
                          <a:ext cx="3855720" cy="2371725"/>
                          <a:chOff x="0" y="0"/>
                          <a:chExt cx="3856008" cy="2372203"/>
                        </a:xfrm>
                      </wpg:grpSpPr>
                      <wps:wsp>
                        <wps:cNvPr id="168" name="矩形 168"/>
                        <wps:cNvSpPr/>
                        <wps:spPr>
                          <a:xfrm>
                            <a:off x="0" y="0"/>
                            <a:ext cx="3856008" cy="232913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8" name="矩形 178"/>
                        <wps:cNvSpPr/>
                        <wps:spPr>
                          <a:xfrm>
                            <a:off x="914400" y="560717"/>
                            <a:ext cx="1863306" cy="310551"/>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9" name="矩形 179"/>
                        <wps:cNvSpPr/>
                        <wps:spPr>
                          <a:xfrm>
                            <a:off x="914400" y="1078301"/>
                            <a:ext cx="1863090" cy="37093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0" name="矩形 180"/>
                        <wps:cNvSpPr/>
                        <wps:spPr>
                          <a:xfrm>
                            <a:off x="914400" y="1587260"/>
                            <a:ext cx="1863090" cy="36230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1" name="矩形 181"/>
                        <wps:cNvSpPr/>
                        <wps:spPr>
                          <a:xfrm>
                            <a:off x="914400" y="146649"/>
                            <a:ext cx="1863090" cy="36230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3" name="文本框 183"/>
                        <wps:cNvSpPr txBox="1"/>
                        <wps:spPr>
                          <a:xfrm>
                            <a:off x="1406106" y="1966822"/>
                            <a:ext cx="819257" cy="40538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0715A" w:rsidRDefault="0000715A">
                              <w:r>
                                <w:rPr>
                                  <w:rFonts w:hint="eastAsia"/>
                                </w:rPr>
                                <w:t>注册</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id="组合 184" o:spid="_x0000_s1027" style="width:303.6pt;height:186.75pt;mso-position-horizontal-relative:char;mso-position-vertical-relative:line" coordsize="38560,237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">
                <v:rect id="矩形 168" o:spid="_x0000_s1028" style="position:absolute;width:38560;height:232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UgfsQA&#10;AADcAAAADwAAAGRycy9kb3ducmV2LnhtbESPQW/CMAyF75P2HyIjcRspQ0JbISA2VLYjdMCuVuO1&#10;FY1TNSl0/34+IO1m6z2/93m5HlyjrtSF2rOB6SQBRVx4W3Np4PiVPb2AChHZYuOZDPxSgPXq8WGJ&#10;qfU3PtA1j6WSEA4pGqhibFOtQ1GRwzDxLbFoP75zGGXtSm07vEm4a/Rzksy1w5qlocKW3isqLnnv&#10;DPTF7u27bDf7bTbjD+2nr+50tsaMR8NmASrSEP/N9+tPK/hzoZVnZA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VIH7EAAAA3AAAAA8AAAAAAAAAAAAAAAAAmAIAAGRycy9k&#10;b3ducmV2LnhtbFBLBQYAAAAABAAEAPUAAACJAwAAAAA=&#10;" fillcolor="white [3201]" strokecolor="#70ad47 [3209]" strokeweight="1pt"/>
                <v:rect id="矩形 178" o:spid="_x0000_s1029" style="position:absolute;left:9144;top:5607;width:18633;height:31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y2o8QA&#10;AADcAAAADwAAAGRycy9kb3ducmV2LnhtbESPzW7CQAyE75X6DitX4gYbQKI0ZUH8COgRKLRXK+sm&#10;EVlvlF0gvD0+IPVma8Yznyez1lXqSk0oPRvo9xJQxJm3JecGjt/r7hhUiMgWK89k4E4BZtPXlwmm&#10;1t94T9dDzJWEcEjRQBFjnWodsoIchp6viUX7843DKGuTa9vgTcJdpQdJMtIOS5aGAmtaFpSdDxdn&#10;4JJtFr95Pd+t1kPeat//cKcfa0znrZ1/gorUxn/z8/rLCv670MozMoGe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6MtqPEAAAA3AAAAA8AAAAAAAAAAAAAAAAAmAIAAGRycy9k&#10;b3ducmV2LnhtbFBLBQYAAAAABAAEAPUAAACJAwAAAAA=&#10;" fillcolor="white [3201]" strokecolor="#70ad47 [3209]" strokeweight="1pt"/>
                <v:rect id="矩形 179" o:spid="_x0000_s1030" style="position:absolute;left:9144;top:10783;width:18630;height:37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ATOMEA&#10;AADcAAAADwAAAGRycy9kb3ducmV2LnhtbERPS4vCMBC+C/sfwix401QFH12j+EDdo9bHXodmti3b&#10;TEoTtf77jSB4m4/vOdN5Y0pxo9oVlhX0uhEI4tTqgjMFp+OmMwbhPLLG0jIpeJCD+eyjNcVY2zsf&#10;6Jb4TIQQdjEqyL2vYildmpNB17UVceB+bW3QB1hnUtd4D+GmlP0oGkqDBYeGHCta5ZT+JVej4Jpu&#10;lz9ZtdivNwPeSdubmPNFK9X+bBZfIDw1/i1+ub91mD+awPOZcIGc/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HAEzjBAAAA3AAAAA8AAAAAAAAAAAAAAAAAmAIAAGRycy9kb3du&#10;cmV2LnhtbFBLBQYAAAAABAAEAPUAAACGAwAAAAA=&#10;" fillcolor="white [3201]" strokecolor="#70ad47 [3209]" strokeweight="1pt"/>
                <v:rect id="矩形 180" o:spid="_x0000_s1031" style="position:absolute;left:9144;top:15872;width:18630;height:36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KgsQA&#10;AADcAAAADwAAAGRycy9kb3ducmV2LnhtbESPQW/CMAyF70j8h8iTuI2UTZpYISDYVMZxsA2uVmPa&#10;ao1TNSmUf48PSNxsvef3Ps+XvavVmdpQeTYwGSegiHNvKy4M/P5kz1NQISJbrD2TgSsFWC6Ggzmm&#10;1l94R+d9LJSEcEjRQBljk2od8pIchrFviEU7+dZhlLUttG3xIuGu1i9J8qYdViwNJTb0UVL+v++c&#10;gS7frI9Fs/r+zF75S/vJu/s7WGNGT/1qBipSHx/m+/XWCv5U8OUZmUAv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vyoLEAAAA3AAAAA8AAAAAAAAAAAAAAAAAmAIAAGRycy9k&#10;b3ducmV2LnhtbFBLBQYAAAAABAAEAPUAAACJAwAAAAA=&#10;" fillcolor="white [3201]" strokecolor="#70ad47 [3209]" strokeweight="1pt"/>
                <v:rect id="矩形 181" o:spid="_x0000_s1032" style="position:absolute;left:9144;top:1466;width:18630;height:36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NvGcEA&#10;AADcAAAADwAAAGRycy9kb3ducmV2LnhtbERPS4vCMBC+C/sfwix407QKotUoPlD3qN1Vr0Mz25Zt&#10;JqWJWv/9RhC8zcf3nNmiNZW4UeNKywrifgSCOLO65FzBz/e2NwbhPLLGyjIpeJCDxfyjM8NE2zsf&#10;6Zb6XIQQdgkqKLyvEyldVpBB17c1ceB+bWPQB9jkUjd4D+GmkoMoGkmDJYeGAmtaF5T9pVej4Jrt&#10;Vpe8Xh422yHvpY0n5nTWSnU/2+UUhKfWv8Uv95cO88cxPJ8JF8j5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pjbxnBAAAA3AAAAA8AAAAAAAAAAAAAAAAAmAIAAGRycy9kb3du&#10;cmV2LnhtbFBLBQYAAAAABAAEAPUAAACGAwAAAAA=&#10;" fillcolor="white [3201]" strokecolor="#70ad47 [3209]" strokeweight="1pt"/>
                <v:shape id="文本框 183" o:spid="_x0000_s1033" type="#_x0000_t202" style="position:absolute;left:14061;top:19668;width:8192;height:40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YSfMAA&#10;AADcAAAADwAAAGRycy9kb3ducmV2LnhtbERPTWsCMRC9F/ofwhR6q9m2IOtqFFtsKXiqiudhMybB&#10;zWRJ0nX77xtB6G0e73MWq9F3YqCYXGAFz5MKBHEbtGOj4LD/eKpBpIyssQtMCn4pwWp5f7fARocL&#10;f9Owy0aUEE4NKrA5942UqbXkMU1CT1y4U4gec4HRSB3xUsJ9J1+qaio9Oi4NFnt6t9Sedz9ewebN&#10;zExbY7SbWjs3jMfT1nwq9fgwrucgMo35X3xzf+kyv36F6zPlArn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gYSfMAAAADcAAAADwAAAAAAAAAAAAAAAACYAgAAZHJzL2Rvd25y&#10;ZXYueG1sUEsFBgAAAAAEAAQA9QAAAIUDAAAAAA==&#10;" fillcolor="white [3201]" strokeweight=".5pt">
                  <v:textbox>
                    <w:txbxContent>
                      <w:p w:rsidR="0000715A" w:rsidRDefault="0000715A">
                        <w:r>
                          <w:rPr>
                            <w:rFonts w:hint="eastAsia"/>
                          </w:rPr>
                          <w:t>注册</w:t>
                        </w:r>
                      </w:p>
                    </w:txbxContent>
                  </v:textbox>
                </v:shape>
                <w10:anchorlock/>
              </v:group>
            </w:pict>
          </mc:Fallback>
        </mc:AlternateContent>
      </w:r>
    </w:p>
    <w:p w:rsidR="0000715A" w:rsidRDefault="0000715A" w:rsidP="0051451E"/>
    <w:p w:rsidR="0000715A" w:rsidRDefault="0000715A" w:rsidP="0051451E"/>
    <w:p w:rsidR="00A63DC1" w:rsidRPr="005B5BF7" w:rsidRDefault="0000715A" w:rsidP="005B5BF7">
      <w:pPr>
        <w:pStyle w:val="2"/>
        <w:rPr>
          <w:rStyle w:val="2Char"/>
          <w:b/>
        </w:rPr>
      </w:pPr>
      <w:bookmarkStart w:id="7" w:name="_Toc464715732"/>
      <w:r w:rsidRPr="005B5BF7">
        <w:rPr>
          <w:rStyle w:val="2Char"/>
          <w:rFonts w:hint="eastAsia"/>
          <w:b/>
        </w:rPr>
        <w:t>3.3</w:t>
      </w:r>
      <w:r w:rsidRPr="005B5BF7">
        <w:rPr>
          <w:rStyle w:val="2Char"/>
          <w:rFonts w:hint="eastAsia"/>
          <w:b/>
        </w:rPr>
        <w:t>客户主界面</w:t>
      </w:r>
      <w:bookmarkEnd w:id="7"/>
    </w:p>
    <w:p w:rsidR="0000715A" w:rsidRPr="0051451E" w:rsidRDefault="0000715A" w:rsidP="0000715A">
      <w:r w:rsidRPr="0051451E">
        <w:rPr>
          <w:rFonts w:hint="eastAsia"/>
        </w:rPr>
        <w:t>3.</w:t>
      </w:r>
      <w:r w:rsidR="00534911">
        <w:rPr>
          <w:rFonts w:hint="eastAsia"/>
        </w:rPr>
        <w:t>3</w:t>
      </w:r>
      <w:r w:rsidRPr="0051451E">
        <w:rPr>
          <w:rFonts w:hint="eastAsia"/>
        </w:rPr>
        <w:t>.1</w:t>
      </w:r>
      <w:r w:rsidRPr="0051451E">
        <w:rPr>
          <w:rFonts w:hint="eastAsia"/>
        </w:rPr>
        <w:t>导航设计</w:t>
      </w:r>
    </w:p>
    <w:p w:rsidR="0000715A" w:rsidRDefault="0000715A" w:rsidP="0000715A">
      <w:pPr>
        <w:ind w:left="720" w:firstLine="120"/>
      </w:pPr>
      <w:r>
        <w:t>针对</w:t>
      </w:r>
      <w:r w:rsidR="005B5BF7">
        <w:rPr>
          <w:rFonts w:hint="eastAsia"/>
        </w:rPr>
        <w:t>选择</w:t>
      </w:r>
      <w:r w:rsidR="005B5BF7">
        <w:t>服务</w:t>
      </w:r>
      <w:r>
        <w:t>任务</w:t>
      </w:r>
      <w:r>
        <w:rPr>
          <w:rFonts w:hint="eastAsia"/>
        </w:rPr>
        <w:t>，</w:t>
      </w:r>
      <w:r>
        <w:t>可以设计下列独立界面或组件</w:t>
      </w:r>
    </w:p>
    <w:p w:rsidR="0000715A" w:rsidRDefault="0000715A" w:rsidP="0000715A">
      <w:r>
        <w:rPr>
          <w:rFonts w:hint="eastAsia"/>
        </w:rPr>
        <w:tab/>
      </w:r>
      <w:r>
        <w:rPr>
          <w:rFonts w:hint="eastAsia"/>
        </w:rPr>
        <w:tab/>
      </w:r>
      <w:r>
        <w:rPr>
          <w:rFonts w:hint="eastAsia"/>
        </w:rPr>
        <w:tab/>
      </w:r>
      <w:r>
        <w:rPr>
          <w:rFonts w:hint="eastAsia"/>
        </w:rPr>
        <w:t>选择服务：进行客户选择服务导航的主要部分</w:t>
      </w:r>
    </w:p>
    <w:p w:rsidR="0000715A" w:rsidRDefault="0000715A" w:rsidP="0000715A">
      <w:pPr>
        <w:rPr>
          <w:rFonts w:hint="eastAsia"/>
        </w:rPr>
      </w:pPr>
      <w:r>
        <w:rPr>
          <w:rFonts w:hint="eastAsia"/>
        </w:rPr>
        <w:tab/>
      </w:r>
      <w:r>
        <w:rPr>
          <w:rFonts w:hint="eastAsia"/>
        </w:rPr>
        <w:tab/>
      </w:r>
      <w:r>
        <w:rPr>
          <w:rFonts w:hint="eastAsia"/>
        </w:rPr>
        <w:tab/>
      </w:r>
      <w:r>
        <w:rPr>
          <w:rFonts w:hint="eastAsia"/>
        </w:rPr>
        <w:t>客户信息：</w:t>
      </w:r>
      <w:r w:rsidR="002401E9">
        <w:rPr>
          <w:rFonts w:hint="eastAsia"/>
        </w:rPr>
        <w:t>独立组件</w:t>
      </w:r>
    </w:p>
    <w:p w:rsidR="00534911" w:rsidRDefault="00534911" w:rsidP="0000715A">
      <w:pPr>
        <w:rPr>
          <w:rFonts w:hint="eastAsia"/>
        </w:rPr>
      </w:pPr>
      <w:r>
        <w:rPr>
          <w:rFonts w:hint="eastAsia"/>
        </w:rPr>
        <w:tab/>
      </w:r>
      <w:r>
        <w:rPr>
          <w:rFonts w:hint="eastAsia"/>
        </w:rPr>
        <w:tab/>
      </w:r>
      <w:r>
        <w:rPr>
          <w:rFonts w:hint="eastAsia"/>
        </w:rPr>
        <w:tab/>
      </w:r>
      <w:r>
        <w:rPr>
          <w:rFonts w:hint="eastAsia"/>
        </w:rPr>
        <w:t>注册会员：独立界面</w:t>
      </w:r>
    </w:p>
    <w:p w:rsidR="00534911" w:rsidRDefault="00534911" w:rsidP="0000715A">
      <w:r>
        <w:rPr>
          <w:rFonts w:hint="eastAsia"/>
        </w:rPr>
        <w:tab/>
      </w:r>
      <w:r>
        <w:rPr>
          <w:rFonts w:hint="eastAsia"/>
        </w:rPr>
        <w:tab/>
      </w:r>
      <w:r>
        <w:rPr>
          <w:rFonts w:hint="eastAsia"/>
        </w:rPr>
        <w:tab/>
      </w:r>
      <w:r>
        <w:rPr>
          <w:rFonts w:hint="eastAsia"/>
        </w:rPr>
        <w:t>信用记录：独立界面</w:t>
      </w:r>
    </w:p>
    <w:p w:rsidR="0000715A" w:rsidRDefault="0000715A" w:rsidP="0000715A">
      <w:r>
        <w:rPr>
          <w:rFonts w:hint="eastAsia"/>
        </w:rPr>
        <w:tab/>
      </w:r>
      <w:r>
        <w:rPr>
          <w:rFonts w:hint="eastAsia"/>
        </w:rPr>
        <w:tab/>
      </w:r>
      <w:r>
        <w:rPr>
          <w:rFonts w:hint="eastAsia"/>
        </w:rPr>
        <w:tab/>
      </w:r>
      <w:r>
        <w:rPr>
          <w:rFonts w:hint="eastAsia"/>
        </w:rPr>
        <w:t>服务项：独立组件</w:t>
      </w:r>
    </w:p>
    <w:p w:rsidR="001D6713" w:rsidRDefault="0000715A" w:rsidP="001D6713">
      <w:pPr>
        <w:rPr>
          <w:rFonts w:hint="eastAsia"/>
        </w:rPr>
      </w:pPr>
      <w:r>
        <w:rPr>
          <w:rFonts w:hint="eastAsia"/>
        </w:rPr>
        <w:tab/>
      </w:r>
      <w:r>
        <w:rPr>
          <w:rFonts w:hint="eastAsia"/>
        </w:rPr>
        <w:tab/>
      </w:r>
      <w:r>
        <w:rPr>
          <w:rFonts w:hint="eastAsia"/>
        </w:rPr>
        <w:t>对话结构如下：</w:t>
      </w:r>
    </w:p>
    <w:p w:rsidR="0000715A" w:rsidRPr="00305235" w:rsidRDefault="00534911" w:rsidP="001D6713">
      <w:r>
        <w:rPr>
          <w:noProof/>
        </w:rPr>
        <w:drawing>
          <wp:inline distT="0" distB="0" distL="0" distR="0">
            <wp:extent cx="5274310" cy="3382515"/>
            <wp:effectExtent l="0" t="0" r="0" b="0"/>
            <wp:docPr id="4" name="图片 4" descr="C:\Users\Dell\Desktop\主界面.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C:\Users\Dell\Desktop\主界面.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3382515"/>
                    </a:xfrm>
                    <a:prstGeom prst="rect">
                      <a:avLst/>
                    </a:prstGeom>
                    <a:noFill/>
                    <a:ln>
                      <a:noFill/>
                    </a:ln>
                  </pic:spPr>
                </pic:pic>
              </a:graphicData>
            </a:graphic>
          </wp:inline>
        </w:drawing>
      </w:r>
    </w:p>
    <w:p w:rsidR="002401E9" w:rsidRDefault="002401E9" w:rsidP="002401E9">
      <w:r>
        <w:rPr>
          <w:rFonts w:hint="eastAsia"/>
        </w:rPr>
        <w:lastRenderedPageBreak/>
        <w:t>3.</w:t>
      </w:r>
      <w:r w:rsidR="00534911">
        <w:rPr>
          <w:rFonts w:hint="eastAsia"/>
        </w:rPr>
        <w:t>3</w:t>
      </w:r>
      <w:r>
        <w:rPr>
          <w:rFonts w:hint="eastAsia"/>
        </w:rPr>
        <w:t xml:space="preserve">.2 </w:t>
      </w:r>
      <w:r>
        <w:t>界面设计与原型化</w:t>
      </w:r>
    </w:p>
    <w:p w:rsidR="002401E9" w:rsidRDefault="00534911" w:rsidP="0051451E">
      <w:pPr>
        <w:rPr>
          <w:rStyle w:val="2Char"/>
        </w:rPr>
      </w:pPr>
      <w:r>
        <w:rPr>
          <w:rFonts w:asciiTheme="majorHAnsi" w:eastAsiaTheme="majorEastAsia" w:hAnsiTheme="majorHAnsi" w:cstheme="majorBidi"/>
          <w:b/>
          <w:bCs/>
          <w:noProof/>
          <w:sz w:val="32"/>
          <w:szCs w:val="32"/>
        </w:rPr>
        <w:drawing>
          <wp:inline distT="0" distB="0" distL="0" distR="0">
            <wp:extent cx="4761865" cy="3813175"/>
            <wp:effectExtent l="0" t="0" r="635" b="0"/>
            <wp:docPr id="5" name="图片 5" descr="D:\Hotel Management System\Hotel-Management-System\document\人机交互文档\客户主界面.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D:\Hotel Management System\Hotel-Management-System\document\人机交互文档\客户主界面.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61865" cy="3813175"/>
                    </a:xfrm>
                    <a:prstGeom prst="rect">
                      <a:avLst/>
                    </a:prstGeom>
                    <a:noFill/>
                    <a:ln>
                      <a:noFill/>
                    </a:ln>
                  </pic:spPr>
                </pic:pic>
              </a:graphicData>
            </a:graphic>
          </wp:inline>
        </w:drawing>
      </w:r>
    </w:p>
    <w:p w:rsidR="002401E9" w:rsidRDefault="002401E9" w:rsidP="0051451E">
      <w:pPr>
        <w:rPr>
          <w:rStyle w:val="2Char"/>
        </w:rPr>
      </w:pPr>
    </w:p>
    <w:p w:rsidR="005B5BF7" w:rsidRPr="005B5BF7" w:rsidRDefault="005B5BF7" w:rsidP="005B5BF7">
      <w:pPr>
        <w:pStyle w:val="2"/>
        <w:rPr>
          <w:rStyle w:val="2Char"/>
          <w:b/>
        </w:rPr>
      </w:pPr>
      <w:bookmarkStart w:id="8" w:name="_Toc464715733"/>
      <w:r w:rsidRPr="005B5BF7">
        <w:rPr>
          <w:rStyle w:val="2Char"/>
          <w:rFonts w:hint="eastAsia"/>
          <w:b/>
        </w:rPr>
        <w:t>3.</w:t>
      </w:r>
      <w:r w:rsidRPr="005B5BF7">
        <w:rPr>
          <w:rStyle w:val="2Char"/>
          <w:rFonts w:hint="eastAsia"/>
          <w:b/>
        </w:rPr>
        <w:t>4</w:t>
      </w:r>
      <w:r w:rsidRPr="005B5BF7">
        <w:rPr>
          <w:rStyle w:val="2Char"/>
          <w:rFonts w:hint="eastAsia"/>
          <w:b/>
        </w:rPr>
        <w:t>酒店工作人员</w:t>
      </w:r>
      <w:r w:rsidRPr="005B5BF7">
        <w:rPr>
          <w:rStyle w:val="2Char"/>
          <w:rFonts w:hint="eastAsia"/>
          <w:b/>
        </w:rPr>
        <w:t>主界面</w:t>
      </w:r>
      <w:bookmarkEnd w:id="8"/>
    </w:p>
    <w:p w:rsidR="005B5BF7" w:rsidRPr="0051451E" w:rsidRDefault="005B5BF7" w:rsidP="005B5BF7">
      <w:r w:rsidRPr="0051451E">
        <w:rPr>
          <w:rFonts w:hint="eastAsia"/>
        </w:rPr>
        <w:t>3.</w:t>
      </w:r>
      <w:r w:rsidR="00534911">
        <w:rPr>
          <w:rFonts w:hint="eastAsia"/>
        </w:rPr>
        <w:t>4</w:t>
      </w:r>
      <w:r w:rsidRPr="0051451E">
        <w:rPr>
          <w:rFonts w:hint="eastAsia"/>
        </w:rPr>
        <w:t>.1</w:t>
      </w:r>
      <w:r w:rsidRPr="0051451E">
        <w:rPr>
          <w:rFonts w:hint="eastAsia"/>
        </w:rPr>
        <w:t>导航设计</w:t>
      </w:r>
    </w:p>
    <w:p w:rsidR="005B5BF7" w:rsidRDefault="005B5BF7" w:rsidP="005B5BF7">
      <w:pPr>
        <w:ind w:left="720" w:firstLine="120"/>
      </w:pPr>
      <w:r>
        <w:t>针对</w:t>
      </w:r>
      <w:r>
        <w:rPr>
          <w:rFonts w:hint="eastAsia"/>
        </w:rPr>
        <w:t>选择</w:t>
      </w:r>
      <w:r>
        <w:t>服务</w:t>
      </w:r>
      <w:r>
        <w:t>任务</w:t>
      </w:r>
      <w:r>
        <w:rPr>
          <w:rFonts w:hint="eastAsia"/>
        </w:rPr>
        <w:t>，</w:t>
      </w:r>
      <w:r>
        <w:t>可以设计下列独立界面或组件</w:t>
      </w:r>
    </w:p>
    <w:p w:rsidR="005B5BF7" w:rsidRDefault="005B5BF7" w:rsidP="005B5BF7">
      <w:r>
        <w:rPr>
          <w:rFonts w:hint="eastAsia"/>
        </w:rPr>
        <w:tab/>
      </w:r>
      <w:r>
        <w:rPr>
          <w:rFonts w:hint="eastAsia"/>
        </w:rPr>
        <w:tab/>
      </w:r>
      <w:r>
        <w:rPr>
          <w:rFonts w:hint="eastAsia"/>
        </w:rPr>
        <w:tab/>
      </w:r>
      <w:r>
        <w:rPr>
          <w:rFonts w:hint="eastAsia"/>
        </w:rPr>
        <w:t>选择服务：进行</w:t>
      </w:r>
      <w:r>
        <w:rPr>
          <w:rFonts w:hint="eastAsia"/>
        </w:rPr>
        <w:t>酒店工作人员</w:t>
      </w:r>
      <w:r>
        <w:rPr>
          <w:rFonts w:hint="eastAsia"/>
        </w:rPr>
        <w:t>选择服务导航的主要部分</w:t>
      </w:r>
    </w:p>
    <w:p w:rsidR="005B5BF7" w:rsidRDefault="005B5BF7" w:rsidP="005B5BF7">
      <w:r>
        <w:rPr>
          <w:rFonts w:hint="eastAsia"/>
        </w:rPr>
        <w:tab/>
      </w:r>
      <w:r>
        <w:rPr>
          <w:rFonts w:hint="eastAsia"/>
        </w:rPr>
        <w:tab/>
      </w:r>
      <w:r>
        <w:rPr>
          <w:rFonts w:hint="eastAsia"/>
        </w:rPr>
        <w:tab/>
      </w:r>
      <w:r>
        <w:rPr>
          <w:rFonts w:hint="eastAsia"/>
        </w:rPr>
        <w:t>酒店基本</w:t>
      </w:r>
      <w:r>
        <w:rPr>
          <w:rFonts w:hint="eastAsia"/>
        </w:rPr>
        <w:t>信息：独立组件</w:t>
      </w:r>
    </w:p>
    <w:p w:rsidR="005B5BF7" w:rsidRDefault="005B5BF7" w:rsidP="005B5BF7">
      <w:r>
        <w:rPr>
          <w:rFonts w:hint="eastAsia"/>
        </w:rPr>
        <w:tab/>
      </w:r>
      <w:r>
        <w:rPr>
          <w:rFonts w:hint="eastAsia"/>
        </w:rPr>
        <w:tab/>
      </w:r>
      <w:r>
        <w:rPr>
          <w:rFonts w:hint="eastAsia"/>
        </w:rPr>
        <w:tab/>
      </w:r>
      <w:r>
        <w:rPr>
          <w:rFonts w:hint="eastAsia"/>
        </w:rPr>
        <w:t>服务项：独立组件</w:t>
      </w:r>
    </w:p>
    <w:p w:rsidR="005B5BF7" w:rsidRDefault="005B5BF7" w:rsidP="005B5BF7">
      <w:r>
        <w:rPr>
          <w:rFonts w:hint="eastAsia"/>
        </w:rPr>
        <w:tab/>
      </w:r>
      <w:r>
        <w:rPr>
          <w:rFonts w:hint="eastAsia"/>
        </w:rPr>
        <w:tab/>
      </w:r>
      <w:r>
        <w:rPr>
          <w:rFonts w:hint="eastAsia"/>
        </w:rPr>
        <w:t>对话结构如下：</w:t>
      </w:r>
    </w:p>
    <w:p w:rsidR="002401E9" w:rsidRDefault="005B5BF7" w:rsidP="0051451E">
      <w:pPr>
        <w:rPr>
          <w:rStyle w:val="2Char"/>
          <w:rFonts w:hint="eastAsia"/>
        </w:rPr>
      </w:pPr>
      <w:r>
        <w:rPr>
          <w:rFonts w:asciiTheme="majorHAnsi" w:eastAsiaTheme="majorEastAsia" w:hAnsiTheme="majorHAnsi" w:cstheme="majorBidi"/>
          <w:b/>
          <w:bCs/>
          <w:noProof/>
          <w:sz w:val="32"/>
          <w:szCs w:val="32"/>
        </w:rPr>
        <w:lastRenderedPageBreak/>
        <w:drawing>
          <wp:inline distT="0" distB="0" distL="0" distR="0">
            <wp:extent cx="5274310" cy="3178912"/>
            <wp:effectExtent l="0" t="0" r="0" b="0"/>
            <wp:docPr id="3" name="图片 3" descr="C:\Users\Dell\Desktop\主界面.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ll\Desktop\主界面.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3178912"/>
                    </a:xfrm>
                    <a:prstGeom prst="rect">
                      <a:avLst/>
                    </a:prstGeom>
                    <a:noFill/>
                    <a:ln>
                      <a:noFill/>
                    </a:ln>
                  </pic:spPr>
                </pic:pic>
              </a:graphicData>
            </a:graphic>
          </wp:inline>
        </w:drawing>
      </w:r>
    </w:p>
    <w:p w:rsidR="005B5BF7" w:rsidRDefault="005B5BF7" w:rsidP="0051451E">
      <w:pPr>
        <w:rPr>
          <w:rStyle w:val="2Char"/>
          <w:rFonts w:hint="eastAsia"/>
        </w:rPr>
      </w:pPr>
    </w:p>
    <w:p w:rsidR="005B5BF7" w:rsidRDefault="00534911" w:rsidP="00534911">
      <w:pPr>
        <w:pStyle w:val="2"/>
        <w:rPr>
          <w:rStyle w:val="2Char"/>
          <w:rFonts w:hint="eastAsia"/>
          <w:b/>
        </w:rPr>
      </w:pPr>
      <w:r w:rsidRPr="00534911">
        <w:rPr>
          <w:rStyle w:val="2Char"/>
          <w:rFonts w:hint="eastAsia"/>
          <w:b/>
        </w:rPr>
        <w:t>3.5</w:t>
      </w:r>
      <w:r w:rsidRPr="00534911">
        <w:rPr>
          <w:rStyle w:val="2Char"/>
          <w:b/>
        </w:rPr>
        <w:t>信用记录查看界面</w:t>
      </w:r>
    </w:p>
    <w:p w:rsidR="00534911" w:rsidRPr="0051451E" w:rsidRDefault="00534911" w:rsidP="00534911">
      <w:r w:rsidRPr="0051451E">
        <w:rPr>
          <w:rFonts w:hint="eastAsia"/>
        </w:rPr>
        <w:t>3.</w:t>
      </w:r>
      <w:r>
        <w:rPr>
          <w:rFonts w:hint="eastAsia"/>
        </w:rPr>
        <w:t>5</w:t>
      </w:r>
      <w:r w:rsidRPr="0051451E">
        <w:rPr>
          <w:rFonts w:hint="eastAsia"/>
        </w:rPr>
        <w:t>.1</w:t>
      </w:r>
      <w:r w:rsidRPr="0051451E">
        <w:rPr>
          <w:rFonts w:hint="eastAsia"/>
        </w:rPr>
        <w:t>导航设计</w:t>
      </w:r>
    </w:p>
    <w:p w:rsidR="00534911" w:rsidRDefault="00534911" w:rsidP="00534911">
      <w:pPr>
        <w:ind w:left="720" w:firstLine="120"/>
      </w:pPr>
      <w:r>
        <w:t>针对</w:t>
      </w:r>
      <w:r>
        <w:rPr>
          <w:rFonts w:hint="eastAsia"/>
        </w:rPr>
        <w:t>选择</w:t>
      </w:r>
      <w:r>
        <w:t>服务任务</w:t>
      </w:r>
      <w:r>
        <w:rPr>
          <w:rFonts w:hint="eastAsia"/>
        </w:rPr>
        <w:t>，</w:t>
      </w:r>
      <w:r>
        <w:t>可以设计下列独立界面或组件</w:t>
      </w:r>
    </w:p>
    <w:p w:rsidR="00534911" w:rsidRDefault="00534911" w:rsidP="00534911">
      <w:r>
        <w:rPr>
          <w:rFonts w:hint="eastAsia"/>
        </w:rPr>
        <w:tab/>
      </w:r>
      <w:r>
        <w:rPr>
          <w:rFonts w:hint="eastAsia"/>
        </w:rPr>
        <w:tab/>
      </w:r>
      <w:r>
        <w:rPr>
          <w:rFonts w:hint="eastAsia"/>
        </w:rPr>
        <w:tab/>
      </w:r>
      <w:r>
        <w:rPr>
          <w:rFonts w:hint="eastAsia"/>
        </w:rPr>
        <w:t>信用记录查看</w:t>
      </w:r>
      <w:r>
        <w:rPr>
          <w:rFonts w:hint="eastAsia"/>
        </w:rPr>
        <w:t>服务：进行</w:t>
      </w:r>
      <w:r w:rsidR="002A2468">
        <w:rPr>
          <w:rFonts w:hint="eastAsia"/>
        </w:rPr>
        <w:t>客户信用记录查看</w:t>
      </w:r>
      <w:r>
        <w:rPr>
          <w:rFonts w:hint="eastAsia"/>
        </w:rPr>
        <w:t>导航的主要部分</w:t>
      </w:r>
    </w:p>
    <w:p w:rsidR="00534911" w:rsidRDefault="00534911" w:rsidP="00534911">
      <w:r>
        <w:rPr>
          <w:rFonts w:hint="eastAsia"/>
        </w:rPr>
        <w:tab/>
      </w:r>
      <w:r>
        <w:rPr>
          <w:rFonts w:hint="eastAsia"/>
        </w:rPr>
        <w:tab/>
      </w:r>
      <w:r>
        <w:rPr>
          <w:rFonts w:hint="eastAsia"/>
        </w:rPr>
        <w:tab/>
      </w:r>
      <w:r w:rsidR="002A2468">
        <w:rPr>
          <w:rFonts w:hint="eastAsia"/>
        </w:rPr>
        <w:t>用户信用总计</w:t>
      </w:r>
      <w:r>
        <w:rPr>
          <w:rFonts w:hint="eastAsia"/>
        </w:rPr>
        <w:t>信息：独立组件</w:t>
      </w:r>
    </w:p>
    <w:p w:rsidR="00534911" w:rsidRDefault="00534911" w:rsidP="00534911">
      <w:r>
        <w:rPr>
          <w:rFonts w:hint="eastAsia"/>
        </w:rPr>
        <w:tab/>
      </w:r>
      <w:r>
        <w:rPr>
          <w:rFonts w:hint="eastAsia"/>
        </w:rPr>
        <w:tab/>
      </w:r>
      <w:r>
        <w:rPr>
          <w:rFonts w:hint="eastAsia"/>
        </w:rPr>
        <w:tab/>
      </w:r>
      <w:r w:rsidR="002A2468">
        <w:rPr>
          <w:rFonts w:hint="eastAsia"/>
        </w:rPr>
        <w:t>信用记录变更详情</w:t>
      </w:r>
      <w:r>
        <w:rPr>
          <w:rFonts w:hint="eastAsia"/>
        </w:rPr>
        <w:t>：独立组件</w:t>
      </w:r>
    </w:p>
    <w:p w:rsidR="00534911" w:rsidRDefault="00534911" w:rsidP="00534911">
      <w:r>
        <w:rPr>
          <w:rFonts w:hint="eastAsia"/>
        </w:rPr>
        <w:tab/>
      </w:r>
      <w:r>
        <w:rPr>
          <w:rFonts w:hint="eastAsia"/>
        </w:rPr>
        <w:tab/>
      </w:r>
      <w:r>
        <w:rPr>
          <w:rFonts w:hint="eastAsia"/>
        </w:rPr>
        <w:t>对话结构如下：</w:t>
      </w:r>
    </w:p>
    <w:p w:rsidR="00534911" w:rsidRDefault="00E135C1" w:rsidP="00534911">
      <w:pPr>
        <w:rPr>
          <w:rFonts w:hint="eastAsia"/>
        </w:rPr>
      </w:pPr>
      <w:r>
        <w:rPr>
          <w:noProof/>
        </w:rPr>
        <w:drawing>
          <wp:inline distT="0" distB="0" distL="0" distR="0">
            <wp:extent cx="5274310" cy="3163446"/>
            <wp:effectExtent l="0" t="0" r="0" b="0"/>
            <wp:docPr id="6" name="图片 6" descr="C:\Users\Dell\Desktop\信用记录.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Users\Dell\Desktop\信用记录.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3163446"/>
                    </a:xfrm>
                    <a:prstGeom prst="rect">
                      <a:avLst/>
                    </a:prstGeom>
                    <a:noFill/>
                    <a:ln>
                      <a:noFill/>
                    </a:ln>
                  </pic:spPr>
                </pic:pic>
              </a:graphicData>
            </a:graphic>
          </wp:inline>
        </w:drawing>
      </w:r>
    </w:p>
    <w:p w:rsidR="00E135C1" w:rsidRDefault="00E135C1" w:rsidP="00534911">
      <w:pPr>
        <w:rPr>
          <w:rFonts w:hint="eastAsia"/>
        </w:rPr>
      </w:pPr>
    </w:p>
    <w:p w:rsidR="00E135C1" w:rsidRDefault="00E135C1" w:rsidP="00E135C1">
      <w:r>
        <w:rPr>
          <w:rFonts w:hint="eastAsia"/>
        </w:rPr>
        <w:t>3.</w:t>
      </w:r>
      <w:r>
        <w:rPr>
          <w:rFonts w:hint="eastAsia"/>
        </w:rPr>
        <w:t>5</w:t>
      </w:r>
      <w:r>
        <w:rPr>
          <w:rFonts w:hint="eastAsia"/>
        </w:rPr>
        <w:t xml:space="preserve">.2 </w:t>
      </w:r>
      <w:r>
        <w:t>界面设计与原型化</w:t>
      </w:r>
    </w:p>
    <w:p w:rsidR="00E135C1" w:rsidRDefault="00E135C1" w:rsidP="00534911">
      <w:pPr>
        <w:rPr>
          <w:rFonts w:hint="eastAsia"/>
        </w:rPr>
      </w:pPr>
      <w:r>
        <w:rPr>
          <w:noProof/>
        </w:rPr>
        <w:drawing>
          <wp:inline distT="0" distB="0" distL="0" distR="0">
            <wp:extent cx="5236210" cy="3813175"/>
            <wp:effectExtent l="0" t="0" r="2540" b="0"/>
            <wp:docPr id="7" name="图片 7" descr="D:\Hotel Management System\Hotel-Management-System\document\人机交互文档\信用界面.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D:\Hotel Management System\Hotel-Management-System\document\人机交互文档\信用界面.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36210" cy="3813175"/>
                    </a:xfrm>
                    <a:prstGeom prst="rect">
                      <a:avLst/>
                    </a:prstGeom>
                    <a:noFill/>
                    <a:ln>
                      <a:noFill/>
                    </a:ln>
                  </pic:spPr>
                </pic:pic>
              </a:graphicData>
            </a:graphic>
          </wp:inline>
        </w:drawing>
      </w:r>
    </w:p>
    <w:p w:rsidR="00E135C1" w:rsidRDefault="00E135C1" w:rsidP="00534911">
      <w:pPr>
        <w:rPr>
          <w:rFonts w:hint="eastAsia"/>
        </w:rPr>
      </w:pPr>
    </w:p>
    <w:p w:rsidR="00E135C1" w:rsidRDefault="00E135C1" w:rsidP="00E135C1">
      <w:pPr>
        <w:pStyle w:val="2"/>
        <w:rPr>
          <w:rStyle w:val="2Char"/>
          <w:rFonts w:hint="eastAsia"/>
          <w:b/>
        </w:rPr>
      </w:pPr>
      <w:r w:rsidRPr="00534911">
        <w:rPr>
          <w:rStyle w:val="2Char"/>
          <w:rFonts w:hint="eastAsia"/>
          <w:b/>
        </w:rPr>
        <w:t>3.</w:t>
      </w:r>
      <w:r>
        <w:rPr>
          <w:rStyle w:val="2Char"/>
          <w:rFonts w:hint="eastAsia"/>
          <w:b/>
        </w:rPr>
        <w:t>6</w:t>
      </w:r>
      <w:r w:rsidR="0038555B">
        <w:rPr>
          <w:rStyle w:val="2Char"/>
          <w:rFonts w:hint="eastAsia"/>
          <w:b/>
        </w:rPr>
        <w:t>客户</w:t>
      </w:r>
      <w:bookmarkStart w:id="9" w:name="_GoBack"/>
      <w:bookmarkEnd w:id="9"/>
      <w:r>
        <w:rPr>
          <w:rFonts w:hint="eastAsia"/>
          <w:lang w:eastAsia="ja-JP"/>
        </w:rPr>
        <w:t>个人基本信息</w:t>
      </w:r>
      <w:r w:rsidRPr="00534911">
        <w:rPr>
          <w:rStyle w:val="2Char"/>
          <w:b/>
        </w:rPr>
        <w:t>界面</w:t>
      </w:r>
    </w:p>
    <w:p w:rsidR="00E135C1" w:rsidRPr="0051451E" w:rsidRDefault="00E135C1" w:rsidP="00E135C1">
      <w:r w:rsidRPr="0051451E">
        <w:rPr>
          <w:rFonts w:hint="eastAsia"/>
        </w:rPr>
        <w:t>3.</w:t>
      </w:r>
      <w:r>
        <w:rPr>
          <w:rFonts w:hint="eastAsia"/>
        </w:rPr>
        <w:t>6</w:t>
      </w:r>
      <w:r w:rsidRPr="0051451E">
        <w:rPr>
          <w:rFonts w:hint="eastAsia"/>
        </w:rPr>
        <w:t>.1</w:t>
      </w:r>
      <w:r w:rsidRPr="0051451E">
        <w:rPr>
          <w:rFonts w:hint="eastAsia"/>
        </w:rPr>
        <w:t>导航设计</w:t>
      </w:r>
    </w:p>
    <w:p w:rsidR="00E135C1" w:rsidRDefault="00E135C1" w:rsidP="00E135C1">
      <w:pPr>
        <w:ind w:left="720" w:firstLine="120"/>
      </w:pPr>
      <w:r>
        <w:t>针对</w:t>
      </w:r>
      <w:r>
        <w:rPr>
          <w:rFonts w:hint="eastAsia"/>
        </w:rPr>
        <w:t>客户个人基本信息的</w:t>
      </w:r>
      <w:r>
        <w:t>任务</w:t>
      </w:r>
      <w:r>
        <w:rPr>
          <w:rFonts w:hint="eastAsia"/>
        </w:rPr>
        <w:t>，</w:t>
      </w:r>
      <w:r>
        <w:t>可以设计下列独立界面或组件</w:t>
      </w:r>
    </w:p>
    <w:p w:rsidR="00E135C1" w:rsidRDefault="00E135C1" w:rsidP="00E135C1">
      <w:r>
        <w:rPr>
          <w:rFonts w:hint="eastAsia"/>
        </w:rPr>
        <w:tab/>
      </w:r>
      <w:r>
        <w:rPr>
          <w:rFonts w:hint="eastAsia"/>
        </w:rPr>
        <w:tab/>
      </w:r>
      <w:r>
        <w:rPr>
          <w:rFonts w:hint="eastAsia"/>
        </w:rPr>
        <w:tab/>
      </w:r>
      <w:r>
        <w:rPr>
          <w:rFonts w:hint="eastAsia"/>
        </w:rPr>
        <w:t>客户个人基本信息服务：进行客户个人基本信息导航的主要部分</w:t>
      </w:r>
    </w:p>
    <w:p w:rsidR="00E135C1" w:rsidRDefault="00E135C1" w:rsidP="00E135C1">
      <w:r>
        <w:rPr>
          <w:rFonts w:hint="eastAsia"/>
        </w:rPr>
        <w:tab/>
      </w:r>
      <w:r>
        <w:rPr>
          <w:rFonts w:hint="eastAsia"/>
        </w:rPr>
        <w:tab/>
      </w:r>
      <w:r>
        <w:rPr>
          <w:rFonts w:hint="eastAsia"/>
        </w:rPr>
        <w:tab/>
      </w:r>
      <w:r w:rsidR="0038555B">
        <w:rPr>
          <w:rFonts w:hint="eastAsia"/>
        </w:rPr>
        <w:t>客户个人基本信息查看</w:t>
      </w:r>
      <w:r>
        <w:rPr>
          <w:rFonts w:hint="eastAsia"/>
        </w:rPr>
        <w:t>：独立组件</w:t>
      </w:r>
    </w:p>
    <w:p w:rsidR="00E135C1" w:rsidRDefault="00E135C1" w:rsidP="00E135C1">
      <w:pPr>
        <w:rPr>
          <w:rFonts w:hint="eastAsia"/>
        </w:rPr>
      </w:pPr>
      <w:r>
        <w:rPr>
          <w:rFonts w:hint="eastAsia"/>
        </w:rPr>
        <w:tab/>
      </w:r>
      <w:r>
        <w:rPr>
          <w:rFonts w:hint="eastAsia"/>
        </w:rPr>
        <w:tab/>
      </w:r>
      <w:r>
        <w:rPr>
          <w:rFonts w:hint="eastAsia"/>
        </w:rPr>
        <w:tab/>
      </w:r>
      <w:r w:rsidR="0038555B">
        <w:rPr>
          <w:rFonts w:hint="eastAsia"/>
        </w:rPr>
        <w:t>客户个人基本信息编辑</w:t>
      </w:r>
      <w:r>
        <w:rPr>
          <w:rFonts w:hint="eastAsia"/>
        </w:rPr>
        <w:t>：独立</w:t>
      </w:r>
      <w:r w:rsidR="0038555B">
        <w:rPr>
          <w:rFonts w:hint="eastAsia"/>
        </w:rPr>
        <w:t>组件</w:t>
      </w:r>
    </w:p>
    <w:p w:rsidR="0038555B" w:rsidRDefault="0038555B" w:rsidP="00E135C1">
      <w:pPr>
        <w:rPr>
          <w:rFonts w:hint="eastAsia"/>
        </w:rPr>
      </w:pPr>
      <w:r>
        <w:rPr>
          <w:rFonts w:hint="eastAsia"/>
        </w:rPr>
        <w:tab/>
      </w:r>
      <w:r>
        <w:rPr>
          <w:rFonts w:hint="eastAsia"/>
        </w:rPr>
        <w:tab/>
      </w:r>
      <w:r>
        <w:rPr>
          <w:rFonts w:hint="eastAsia"/>
        </w:rPr>
        <w:tab/>
      </w:r>
      <w:r>
        <w:rPr>
          <w:rFonts w:hint="eastAsia"/>
        </w:rPr>
        <w:t>编辑保存：独立组件</w:t>
      </w:r>
    </w:p>
    <w:p w:rsidR="0038555B" w:rsidRDefault="0038555B" w:rsidP="00E135C1">
      <w:pPr>
        <w:rPr>
          <w:rFonts w:hint="eastAsia"/>
        </w:rPr>
      </w:pPr>
      <w:r>
        <w:rPr>
          <w:rFonts w:hint="eastAsia"/>
        </w:rPr>
        <w:tab/>
      </w:r>
      <w:r>
        <w:rPr>
          <w:rFonts w:hint="eastAsia"/>
        </w:rPr>
        <w:tab/>
      </w:r>
      <w:r>
        <w:rPr>
          <w:rFonts w:hint="eastAsia"/>
        </w:rPr>
        <w:tab/>
      </w:r>
      <w:r>
        <w:rPr>
          <w:rFonts w:hint="eastAsia"/>
        </w:rPr>
        <w:t>个人基本信息错误提醒：独立界面</w:t>
      </w:r>
    </w:p>
    <w:p w:rsidR="0038555B" w:rsidRDefault="0038555B" w:rsidP="00E135C1">
      <w:r>
        <w:rPr>
          <w:rFonts w:hint="eastAsia"/>
        </w:rPr>
        <w:tab/>
      </w:r>
      <w:r>
        <w:rPr>
          <w:rFonts w:hint="eastAsia"/>
        </w:rPr>
        <w:tab/>
      </w:r>
      <w:r>
        <w:rPr>
          <w:rFonts w:hint="eastAsia"/>
        </w:rPr>
        <w:tab/>
      </w:r>
      <w:r>
        <w:rPr>
          <w:rFonts w:hint="eastAsia"/>
        </w:rPr>
        <w:t>个人基本信息保存成功提醒：独立界面</w:t>
      </w:r>
    </w:p>
    <w:p w:rsidR="0038555B" w:rsidRDefault="00E135C1" w:rsidP="00E135C1">
      <w:r>
        <w:rPr>
          <w:rFonts w:hint="eastAsia"/>
        </w:rPr>
        <w:tab/>
      </w:r>
      <w:r>
        <w:rPr>
          <w:rFonts w:hint="eastAsia"/>
        </w:rPr>
        <w:tab/>
      </w:r>
      <w:r>
        <w:rPr>
          <w:rFonts w:hint="eastAsia"/>
        </w:rPr>
        <w:t>对话结构如下：</w:t>
      </w:r>
    </w:p>
    <w:p w:rsidR="00E135C1" w:rsidRPr="00534911" w:rsidRDefault="0038555B" w:rsidP="00534911">
      <w:r>
        <w:lastRenderedPageBreak/>
        <w:pict>
          <v:shape id="_x0000_i1027" type="#_x0000_t75" style="width:414.8pt;height:212.9pt">
            <v:imagedata r:id="rId24" o:title="客户个人基本信息"/>
          </v:shape>
        </w:pict>
      </w:r>
    </w:p>
    <w:sectPr w:rsidR="00E135C1" w:rsidRPr="00534911" w:rsidSect="008D1C0C">
      <w:headerReference w:type="first" r:id="rId25"/>
      <w:footerReference w:type="first" r:id="rId26"/>
      <w:pgSz w:w="11906" w:h="16838"/>
      <w:pgMar w:top="1440" w:right="1800" w:bottom="1440" w:left="1800" w:header="851" w:footer="992" w:gutter="0"/>
      <w:pgNumType w:start="1"/>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29BC" w:rsidRDefault="004029BC" w:rsidP="006A3073">
      <w:r>
        <w:separator/>
      </w:r>
    </w:p>
  </w:endnote>
  <w:endnote w:type="continuationSeparator" w:id="0">
    <w:p w:rsidR="004029BC" w:rsidRDefault="004029BC" w:rsidP="006A30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Yuanti SC Regular">
    <w:charset w:val="00"/>
    <w:family w:val="auto"/>
    <w:pitch w:val="variable"/>
    <w:sig w:usb0="00000003" w:usb1="080F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67575881"/>
      <w:docPartObj>
        <w:docPartGallery w:val="Page Numbers (Bottom of Page)"/>
        <w:docPartUnique/>
      </w:docPartObj>
    </w:sdtPr>
    <w:sdtEndPr/>
    <w:sdtContent>
      <w:p w:rsidR="001162AC" w:rsidRDefault="001162AC" w:rsidP="00534911">
        <w:pPr>
          <w:pStyle w:val="a6"/>
          <w:jc w:val="center"/>
        </w:pPr>
        <w:r>
          <w:fldChar w:fldCharType="begin"/>
        </w:r>
        <w:r>
          <w:instrText>PAGE   \* MERGEFORMAT</w:instrText>
        </w:r>
        <w:r>
          <w:fldChar w:fldCharType="separate"/>
        </w:r>
        <w:r w:rsidR="0038555B" w:rsidRPr="0038555B">
          <w:rPr>
            <w:noProof/>
            <w:lang w:val="zh-CN"/>
          </w:rPr>
          <w:t>8</w:t>
        </w:r>
        <w: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83770942"/>
      <w:docPartObj>
        <w:docPartGallery w:val="Page Numbers (Bottom of Page)"/>
        <w:docPartUnique/>
      </w:docPartObj>
    </w:sdtPr>
    <w:sdtEndPr/>
    <w:sdtContent>
      <w:p w:rsidR="001162AC" w:rsidRDefault="001162AC">
        <w:pPr>
          <w:pStyle w:val="a6"/>
          <w:jc w:val="center"/>
        </w:pPr>
        <w:r>
          <w:fldChar w:fldCharType="begin"/>
        </w:r>
        <w:r>
          <w:instrText>PAGE   \* MERGEFORMAT</w:instrText>
        </w:r>
        <w:r>
          <w:fldChar w:fldCharType="separate"/>
        </w:r>
        <w:r w:rsidR="00E135C1" w:rsidRPr="00E135C1">
          <w:rPr>
            <w:noProof/>
            <w:lang w:val="zh-CN"/>
          </w:rPr>
          <w:t>1</w:t>
        </w:r>
        <w:r>
          <w:fldChar w:fldCharType="end"/>
        </w:r>
      </w:p>
    </w:sdtContent>
  </w:sdt>
  <w:p w:rsidR="001162AC" w:rsidRDefault="001162AC">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29BC" w:rsidRDefault="004029BC" w:rsidP="006A3073">
      <w:r>
        <w:separator/>
      </w:r>
    </w:p>
  </w:footnote>
  <w:footnote w:type="continuationSeparator" w:id="0">
    <w:p w:rsidR="004029BC" w:rsidRDefault="004029BC" w:rsidP="006A307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62AC" w:rsidRPr="003371BA" w:rsidRDefault="001162AC" w:rsidP="003371BA">
    <w:pPr>
      <w:pStyle w:val="a5"/>
      <w:rPr>
        <w:color w:val="5B9BD5" w:themeColor="accent1"/>
      </w:rPr>
    </w:pPr>
    <w:r>
      <w:rPr>
        <w:rFonts w:hint="eastAsia"/>
        <w:color w:val="5B9BD5" w:themeColor="accent1"/>
      </w:rPr>
      <w:t>秋刀鱼</w:t>
    </w:r>
    <w:r>
      <w:rPr>
        <w:color w:val="5B9BD5" w:themeColor="accent1"/>
      </w:rPr>
      <w:t>的刀</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62AC" w:rsidRPr="008D1C0C" w:rsidRDefault="001162AC" w:rsidP="008D1C0C">
    <w:pPr>
      <w:pStyle w:val="a5"/>
      <w:rPr>
        <w:color w:val="5B9BD5" w:themeColor="accent1"/>
      </w:rPr>
    </w:pPr>
    <w:r w:rsidRPr="008D1C0C">
      <w:rPr>
        <w:color w:val="5B9BD5" w:themeColor="accent1"/>
      </w:rPr>
      <w:t>小百合工作室</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62AC" w:rsidRPr="003371BA" w:rsidRDefault="001162AC" w:rsidP="003371BA">
    <w:pPr>
      <w:pStyle w:val="a5"/>
      <w:rPr>
        <w:color w:val="5B9BD5" w:themeColor="accent1"/>
      </w:rPr>
    </w:pPr>
    <w:r w:rsidRPr="003371BA">
      <w:rPr>
        <w:color w:val="5B9BD5" w:themeColor="accent1"/>
      </w:rPr>
      <w:t>小百合工作室</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52354"/>
    <w:multiLevelType w:val="multilevel"/>
    <w:tmpl w:val="F8BE4F00"/>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nsid w:val="52AA0EA5"/>
    <w:multiLevelType w:val="multilevel"/>
    <w:tmpl w:val="EF8C76F6"/>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nsid w:val="6DE77C90"/>
    <w:multiLevelType w:val="multilevel"/>
    <w:tmpl w:val="1CDA2768"/>
    <w:lvl w:ilvl="0">
      <w:start w:val="1"/>
      <w:numFmt w:val="decimal"/>
      <w:lvlText w:val="%1."/>
      <w:lvlJc w:val="left"/>
      <w:pPr>
        <w:ind w:left="360" w:hanging="360"/>
      </w:pPr>
      <w:rPr>
        <w:rFonts w:hint="default"/>
      </w:rPr>
    </w:lvl>
    <w:lvl w:ilvl="1">
      <w:start w:val="1"/>
      <w:numFmt w:val="decimal"/>
      <w:isLgl/>
      <w:lvlText w:val="%1.%2"/>
      <w:lvlJc w:val="left"/>
      <w:pPr>
        <w:ind w:left="732" w:hanging="372"/>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10EE"/>
    <w:rsid w:val="0000715A"/>
    <w:rsid w:val="00071C01"/>
    <w:rsid w:val="00076E5D"/>
    <w:rsid w:val="000B4C32"/>
    <w:rsid w:val="000D5FBF"/>
    <w:rsid w:val="000E7C47"/>
    <w:rsid w:val="001162AC"/>
    <w:rsid w:val="00153178"/>
    <w:rsid w:val="00184F11"/>
    <w:rsid w:val="001D6713"/>
    <w:rsid w:val="002401E9"/>
    <w:rsid w:val="00283C97"/>
    <w:rsid w:val="0028642B"/>
    <w:rsid w:val="002A2468"/>
    <w:rsid w:val="002B7ED8"/>
    <w:rsid w:val="002C0C65"/>
    <w:rsid w:val="00305235"/>
    <w:rsid w:val="00324C30"/>
    <w:rsid w:val="00330288"/>
    <w:rsid w:val="0033149D"/>
    <w:rsid w:val="003371BA"/>
    <w:rsid w:val="00341798"/>
    <w:rsid w:val="00352A44"/>
    <w:rsid w:val="003776CC"/>
    <w:rsid w:val="0038555B"/>
    <w:rsid w:val="003C0792"/>
    <w:rsid w:val="003F5B0C"/>
    <w:rsid w:val="003F79D3"/>
    <w:rsid w:val="004029BC"/>
    <w:rsid w:val="004216AE"/>
    <w:rsid w:val="004743D6"/>
    <w:rsid w:val="004D2840"/>
    <w:rsid w:val="0051451E"/>
    <w:rsid w:val="0053244F"/>
    <w:rsid w:val="00534911"/>
    <w:rsid w:val="005A0AC1"/>
    <w:rsid w:val="005B5BF7"/>
    <w:rsid w:val="00637A36"/>
    <w:rsid w:val="006661FA"/>
    <w:rsid w:val="0067424C"/>
    <w:rsid w:val="00695788"/>
    <w:rsid w:val="006A3073"/>
    <w:rsid w:val="00715719"/>
    <w:rsid w:val="007B205E"/>
    <w:rsid w:val="007F2A9B"/>
    <w:rsid w:val="0080614E"/>
    <w:rsid w:val="00813030"/>
    <w:rsid w:val="008165D9"/>
    <w:rsid w:val="00850D1B"/>
    <w:rsid w:val="00875687"/>
    <w:rsid w:val="008D1C0C"/>
    <w:rsid w:val="008D4898"/>
    <w:rsid w:val="00923D6E"/>
    <w:rsid w:val="009A1A5D"/>
    <w:rsid w:val="009C4A53"/>
    <w:rsid w:val="009D1D3C"/>
    <w:rsid w:val="00A455F4"/>
    <w:rsid w:val="00A55404"/>
    <w:rsid w:val="00A63DC1"/>
    <w:rsid w:val="00A9368E"/>
    <w:rsid w:val="00A97594"/>
    <w:rsid w:val="00AA223B"/>
    <w:rsid w:val="00AC263F"/>
    <w:rsid w:val="00B047E6"/>
    <w:rsid w:val="00B16F62"/>
    <w:rsid w:val="00B267D4"/>
    <w:rsid w:val="00BD4FE3"/>
    <w:rsid w:val="00C05960"/>
    <w:rsid w:val="00C238F9"/>
    <w:rsid w:val="00C40E20"/>
    <w:rsid w:val="00C77E47"/>
    <w:rsid w:val="00CA5F6C"/>
    <w:rsid w:val="00CB3D5F"/>
    <w:rsid w:val="00CE0821"/>
    <w:rsid w:val="00CE3496"/>
    <w:rsid w:val="00CE3ED0"/>
    <w:rsid w:val="00D45946"/>
    <w:rsid w:val="00DD6289"/>
    <w:rsid w:val="00DE10EE"/>
    <w:rsid w:val="00DE4209"/>
    <w:rsid w:val="00E135C1"/>
    <w:rsid w:val="00E564A9"/>
    <w:rsid w:val="00E975DD"/>
    <w:rsid w:val="00EA7DCF"/>
    <w:rsid w:val="00EB6EED"/>
    <w:rsid w:val="00F62DEE"/>
    <w:rsid w:val="00FC0236"/>
    <w:rsid w:val="00FF59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30288"/>
    <w:pPr>
      <w:widowControl w:val="0"/>
      <w:jc w:val="both"/>
    </w:pPr>
  </w:style>
  <w:style w:type="paragraph" w:styleId="1">
    <w:name w:val="heading 1"/>
    <w:basedOn w:val="a"/>
    <w:next w:val="a"/>
    <w:link w:val="1Char"/>
    <w:uiPriority w:val="9"/>
    <w:qFormat/>
    <w:rsid w:val="00C77E4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77E4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77E4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E10EE"/>
    <w:pPr>
      <w:ind w:firstLineChars="200" w:firstLine="420"/>
    </w:pPr>
  </w:style>
  <w:style w:type="table" w:styleId="a4">
    <w:name w:val="Table Grid"/>
    <w:basedOn w:val="a1"/>
    <w:uiPriority w:val="59"/>
    <w:rsid w:val="00DE10E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Char"/>
    <w:uiPriority w:val="99"/>
    <w:unhideWhenUsed/>
    <w:rsid w:val="006A307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6A3073"/>
    <w:rPr>
      <w:sz w:val="18"/>
      <w:szCs w:val="18"/>
    </w:rPr>
  </w:style>
  <w:style w:type="paragraph" w:styleId="a6">
    <w:name w:val="footer"/>
    <w:basedOn w:val="a"/>
    <w:link w:val="Char0"/>
    <w:uiPriority w:val="99"/>
    <w:unhideWhenUsed/>
    <w:rsid w:val="006A3073"/>
    <w:pPr>
      <w:tabs>
        <w:tab w:val="center" w:pos="4153"/>
        <w:tab w:val="right" w:pos="8306"/>
      </w:tabs>
      <w:snapToGrid w:val="0"/>
      <w:jc w:val="left"/>
    </w:pPr>
    <w:rPr>
      <w:sz w:val="18"/>
      <w:szCs w:val="18"/>
    </w:rPr>
  </w:style>
  <w:style w:type="character" w:customStyle="1" w:styleId="Char0">
    <w:name w:val="页脚 Char"/>
    <w:basedOn w:val="a0"/>
    <w:link w:val="a6"/>
    <w:uiPriority w:val="99"/>
    <w:rsid w:val="006A3073"/>
    <w:rPr>
      <w:sz w:val="18"/>
      <w:szCs w:val="18"/>
    </w:rPr>
  </w:style>
  <w:style w:type="paragraph" w:styleId="a7">
    <w:name w:val="No Spacing"/>
    <w:link w:val="Char1"/>
    <w:uiPriority w:val="1"/>
    <w:qFormat/>
    <w:rsid w:val="00C77E47"/>
    <w:rPr>
      <w:kern w:val="0"/>
      <w:sz w:val="22"/>
    </w:rPr>
  </w:style>
  <w:style w:type="character" w:customStyle="1" w:styleId="Char1">
    <w:name w:val="无间隔 Char"/>
    <w:basedOn w:val="a0"/>
    <w:link w:val="a7"/>
    <w:uiPriority w:val="1"/>
    <w:rsid w:val="00C77E47"/>
    <w:rPr>
      <w:kern w:val="0"/>
      <w:sz w:val="22"/>
    </w:rPr>
  </w:style>
  <w:style w:type="character" w:customStyle="1" w:styleId="1Char">
    <w:name w:val="标题 1 Char"/>
    <w:basedOn w:val="a0"/>
    <w:link w:val="1"/>
    <w:uiPriority w:val="9"/>
    <w:rsid w:val="00C77E47"/>
    <w:rPr>
      <w:b/>
      <w:bCs/>
      <w:kern w:val="44"/>
      <w:sz w:val="44"/>
      <w:szCs w:val="44"/>
    </w:rPr>
  </w:style>
  <w:style w:type="table" w:customStyle="1" w:styleId="GridTable5DarkAccent5">
    <w:name w:val="Grid Table 5 Dark Accent 5"/>
    <w:basedOn w:val="a1"/>
    <w:uiPriority w:val="50"/>
    <w:rsid w:val="00C77E47"/>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customStyle="1" w:styleId="2Char">
    <w:name w:val="标题 2 Char"/>
    <w:basedOn w:val="a0"/>
    <w:link w:val="2"/>
    <w:uiPriority w:val="9"/>
    <w:rsid w:val="00C77E47"/>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77E47"/>
    <w:rPr>
      <w:b/>
      <w:bCs/>
      <w:sz w:val="32"/>
      <w:szCs w:val="32"/>
    </w:rPr>
  </w:style>
  <w:style w:type="paragraph" w:styleId="TOC">
    <w:name w:val="TOC Heading"/>
    <w:basedOn w:val="1"/>
    <w:next w:val="a"/>
    <w:uiPriority w:val="39"/>
    <w:unhideWhenUsed/>
    <w:qFormat/>
    <w:rsid w:val="008D1C0C"/>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8D1C0C"/>
  </w:style>
  <w:style w:type="paragraph" w:styleId="20">
    <w:name w:val="toc 2"/>
    <w:basedOn w:val="a"/>
    <w:next w:val="a"/>
    <w:autoRedefine/>
    <w:uiPriority w:val="39"/>
    <w:unhideWhenUsed/>
    <w:rsid w:val="008D1C0C"/>
    <w:pPr>
      <w:ind w:leftChars="200" w:left="420"/>
    </w:pPr>
  </w:style>
  <w:style w:type="character" w:styleId="a8">
    <w:name w:val="Hyperlink"/>
    <w:basedOn w:val="a0"/>
    <w:uiPriority w:val="99"/>
    <w:unhideWhenUsed/>
    <w:rsid w:val="008D1C0C"/>
    <w:rPr>
      <w:color w:val="0563C1" w:themeColor="hyperlink"/>
      <w:u w:val="single"/>
    </w:rPr>
  </w:style>
  <w:style w:type="paragraph" w:styleId="a9">
    <w:name w:val="Balloon Text"/>
    <w:basedOn w:val="a"/>
    <w:link w:val="Char2"/>
    <w:uiPriority w:val="99"/>
    <w:semiHidden/>
    <w:unhideWhenUsed/>
    <w:rsid w:val="00F62DEE"/>
    <w:rPr>
      <w:sz w:val="18"/>
      <w:szCs w:val="18"/>
    </w:rPr>
  </w:style>
  <w:style w:type="character" w:customStyle="1" w:styleId="Char2">
    <w:name w:val="批注框文本 Char"/>
    <w:basedOn w:val="a0"/>
    <w:link w:val="a9"/>
    <w:uiPriority w:val="99"/>
    <w:semiHidden/>
    <w:rsid w:val="00F62DEE"/>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30288"/>
    <w:pPr>
      <w:widowControl w:val="0"/>
      <w:jc w:val="both"/>
    </w:pPr>
  </w:style>
  <w:style w:type="paragraph" w:styleId="1">
    <w:name w:val="heading 1"/>
    <w:basedOn w:val="a"/>
    <w:next w:val="a"/>
    <w:link w:val="1Char"/>
    <w:uiPriority w:val="9"/>
    <w:qFormat/>
    <w:rsid w:val="00C77E4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77E4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77E4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E10EE"/>
    <w:pPr>
      <w:ind w:firstLineChars="200" w:firstLine="420"/>
    </w:pPr>
  </w:style>
  <w:style w:type="table" w:styleId="a4">
    <w:name w:val="Table Grid"/>
    <w:basedOn w:val="a1"/>
    <w:uiPriority w:val="59"/>
    <w:rsid w:val="00DE10E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Char"/>
    <w:uiPriority w:val="99"/>
    <w:unhideWhenUsed/>
    <w:rsid w:val="006A307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6A3073"/>
    <w:rPr>
      <w:sz w:val="18"/>
      <w:szCs w:val="18"/>
    </w:rPr>
  </w:style>
  <w:style w:type="paragraph" w:styleId="a6">
    <w:name w:val="footer"/>
    <w:basedOn w:val="a"/>
    <w:link w:val="Char0"/>
    <w:uiPriority w:val="99"/>
    <w:unhideWhenUsed/>
    <w:rsid w:val="006A3073"/>
    <w:pPr>
      <w:tabs>
        <w:tab w:val="center" w:pos="4153"/>
        <w:tab w:val="right" w:pos="8306"/>
      </w:tabs>
      <w:snapToGrid w:val="0"/>
      <w:jc w:val="left"/>
    </w:pPr>
    <w:rPr>
      <w:sz w:val="18"/>
      <w:szCs w:val="18"/>
    </w:rPr>
  </w:style>
  <w:style w:type="character" w:customStyle="1" w:styleId="Char0">
    <w:name w:val="页脚 Char"/>
    <w:basedOn w:val="a0"/>
    <w:link w:val="a6"/>
    <w:uiPriority w:val="99"/>
    <w:rsid w:val="006A3073"/>
    <w:rPr>
      <w:sz w:val="18"/>
      <w:szCs w:val="18"/>
    </w:rPr>
  </w:style>
  <w:style w:type="paragraph" w:styleId="a7">
    <w:name w:val="No Spacing"/>
    <w:link w:val="Char1"/>
    <w:uiPriority w:val="1"/>
    <w:qFormat/>
    <w:rsid w:val="00C77E47"/>
    <w:rPr>
      <w:kern w:val="0"/>
      <w:sz w:val="22"/>
    </w:rPr>
  </w:style>
  <w:style w:type="character" w:customStyle="1" w:styleId="Char1">
    <w:name w:val="无间隔 Char"/>
    <w:basedOn w:val="a0"/>
    <w:link w:val="a7"/>
    <w:uiPriority w:val="1"/>
    <w:rsid w:val="00C77E47"/>
    <w:rPr>
      <w:kern w:val="0"/>
      <w:sz w:val="22"/>
    </w:rPr>
  </w:style>
  <w:style w:type="character" w:customStyle="1" w:styleId="1Char">
    <w:name w:val="标题 1 Char"/>
    <w:basedOn w:val="a0"/>
    <w:link w:val="1"/>
    <w:uiPriority w:val="9"/>
    <w:rsid w:val="00C77E47"/>
    <w:rPr>
      <w:b/>
      <w:bCs/>
      <w:kern w:val="44"/>
      <w:sz w:val="44"/>
      <w:szCs w:val="44"/>
    </w:rPr>
  </w:style>
  <w:style w:type="table" w:customStyle="1" w:styleId="GridTable5DarkAccent5">
    <w:name w:val="Grid Table 5 Dark Accent 5"/>
    <w:basedOn w:val="a1"/>
    <w:uiPriority w:val="50"/>
    <w:rsid w:val="00C77E47"/>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customStyle="1" w:styleId="2Char">
    <w:name w:val="标题 2 Char"/>
    <w:basedOn w:val="a0"/>
    <w:link w:val="2"/>
    <w:uiPriority w:val="9"/>
    <w:rsid w:val="00C77E47"/>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77E47"/>
    <w:rPr>
      <w:b/>
      <w:bCs/>
      <w:sz w:val="32"/>
      <w:szCs w:val="32"/>
    </w:rPr>
  </w:style>
  <w:style w:type="paragraph" w:styleId="TOC">
    <w:name w:val="TOC Heading"/>
    <w:basedOn w:val="1"/>
    <w:next w:val="a"/>
    <w:uiPriority w:val="39"/>
    <w:unhideWhenUsed/>
    <w:qFormat/>
    <w:rsid w:val="008D1C0C"/>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8D1C0C"/>
  </w:style>
  <w:style w:type="paragraph" w:styleId="20">
    <w:name w:val="toc 2"/>
    <w:basedOn w:val="a"/>
    <w:next w:val="a"/>
    <w:autoRedefine/>
    <w:uiPriority w:val="39"/>
    <w:unhideWhenUsed/>
    <w:rsid w:val="008D1C0C"/>
    <w:pPr>
      <w:ind w:leftChars="200" w:left="420"/>
    </w:pPr>
  </w:style>
  <w:style w:type="character" w:styleId="a8">
    <w:name w:val="Hyperlink"/>
    <w:basedOn w:val="a0"/>
    <w:uiPriority w:val="99"/>
    <w:unhideWhenUsed/>
    <w:rsid w:val="008D1C0C"/>
    <w:rPr>
      <w:color w:val="0563C1" w:themeColor="hyperlink"/>
      <w:u w:val="single"/>
    </w:rPr>
  </w:style>
  <w:style w:type="paragraph" w:styleId="a9">
    <w:name w:val="Balloon Text"/>
    <w:basedOn w:val="a"/>
    <w:link w:val="Char2"/>
    <w:uiPriority w:val="99"/>
    <w:semiHidden/>
    <w:unhideWhenUsed/>
    <w:rsid w:val="00F62DEE"/>
    <w:rPr>
      <w:sz w:val="18"/>
      <w:szCs w:val="18"/>
    </w:rPr>
  </w:style>
  <w:style w:type="character" w:customStyle="1" w:styleId="Char2">
    <w:name w:val="批注框文本 Char"/>
    <w:basedOn w:val="a0"/>
    <w:link w:val="a9"/>
    <w:uiPriority w:val="99"/>
    <w:semiHidden/>
    <w:rsid w:val="00F62DE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image" Target="media/image6.png"/><Relationship Id="rId26"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image" Target="media/image5.png"/><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2.png"/><Relationship Id="rId5" Type="http://schemas.microsoft.com/office/2007/relationships/stylesWithEffects" Target="stylesWithEffect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2.xml"/><Relationship Id="rId22" Type="http://schemas.openxmlformats.org/officeDocument/2006/relationships/image" Target="media/image10.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2016-10-17T00:00:00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CA7D5D-1798-418A-84DA-DEE5FCF8DA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12</Pages>
  <Words>339</Words>
  <Characters>1938</Characters>
  <Application>Microsoft Office Word</Application>
  <DocSecurity>0</DocSecurity>
  <Lines>16</Lines>
  <Paragraphs>4</Paragraphs>
  <ScaleCrop>false</ScaleCrop>
  <Company>秋刀鱼的刀</Company>
  <LinksUpToDate>false</LinksUpToDate>
  <CharactersWithSpaces>2273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人机交互设计文档</dc:title>
  <dc:subject>互联网酒店预订系统</dc:subject>
  <dc:creator>ACER</dc:creator>
  <cp:keywords/>
  <dc:description/>
  <cp:lastModifiedBy>Dell</cp:lastModifiedBy>
  <cp:revision>9</cp:revision>
  <dcterms:created xsi:type="dcterms:W3CDTF">2014-12-23T14:46:00Z</dcterms:created>
  <dcterms:modified xsi:type="dcterms:W3CDTF">2016-10-20T01:11:00Z</dcterms:modified>
</cp:coreProperties>
</file>