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 xml:space="preserve">VTUF-3D is the first micro-scaled urban surface energy balance model that allows inclusion of </w:t>
      </w:r>
      <w:r>
        <w:rPr/>
        <w:t xml:space="preserve">any type of </w:t>
      </w:r>
      <w:r>
        <w:rPr/>
        <w:t>urban vegetation.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Designed to examine human thermal comfort impacts of urban vegetation </w:t>
      </w:r>
      <w:r>
        <w:rPr/>
        <w:t>by</w:t>
      </w:r>
      <w:r>
        <w:rPr/>
        <w:t xml:space="preserve"> </w:t>
      </w:r>
      <w:r>
        <w:rPr/>
        <w:t>providing</w:t>
      </w:r>
      <w:r>
        <w:rPr/>
        <w:t xml:space="preserve"> </w:t>
      </w:r>
      <w:r>
        <w:rPr/>
        <w:t>predictions</w:t>
      </w:r>
      <w:r>
        <w:rPr/>
        <w:t xml:space="preserve"> of surface temperature, mean radiant temperature, and UTCI.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An extensive model </w:t>
      </w:r>
      <w:r>
        <w:rPr/>
        <w:t>evalution</w:t>
      </w:r>
      <w:r>
        <w:rPr/>
        <w:t xml:space="preserve"> shows VTUF-3D </w:t>
      </w:r>
      <w:r>
        <w:rPr/>
        <w:t>performs within the range of other urban land surface schemes while delivering micro-scaled results.</w:t>
      </w:r>
    </w:p>
    <w:p>
      <w:pPr>
        <w:pStyle w:val="Normal"/>
        <w:numPr>
          <w:ilvl w:val="0"/>
          <w:numId w:val="1"/>
        </w:numPr>
        <w:rPr/>
      </w:pPr>
      <w:r>
        <w:rPr/>
        <w:t>Urban heat mitigation strategies using the cooling effects of urban vegetation (shading and evapotranspiration) can be evaluated using VTUF-3D.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LibreOffice/5.4.1.1$Linux_X86_64 LibreOffice_project/40m0$Build-1</Application>
  <Pages>1</Pages>
  <Words>83</Words>
  <Characters>492</Characters>
  <CharactersWithSpaces>568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2017-08-26T07:32:52Z</dcterms:created>
  <dc:creator>kerryn</dc:creator>
  <dc:description/>
  <dc:language>en-AU</dc:language>
  <cp:lastModifiedBy>kerryn</cp:lastModifiedBy>
  <dcterms:modified xsi:type="dcterms:W3CDTF">2017-08-26T07:51:29Z</dcterms:modified>
  <cp:revision>8</cp:revision>
  <dc:subject/>
  <dc:title/>
</cp:coreProperties>
</file>