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50"/>
        <w:gridCol w:w="279"/>
        <w:gridCol w:w="1276"/>
        <w:gridCol w:w="430"/>
        <w:gridCol w:w="567"/>
        <w:gridCol w:w="2551"/>
        <w:gridCol w:w="1560"/>
        <w:gridCol w:w="1129"/>
      </w:tblGrid>
      <w:tr w:rsidR="001C42F8" w:rsidRPr="001C42F8" w14:paraId="6E6E7A87" w14:textId="77777777" w:rsidTr="008D259B">
        <w:trPr>
          <w:gridBefore w:val="1"/>
          <w:gridAfter w:val="1"/>
          <w:wBefore w:w="1418" w:type="dxa"/>
          <w:wAfter w:w="1129" w:type="dxa"/>
        </w:trPr>
        <w:tc>
          <w:tcPr>
            <w:tcW w:w="5953" w:type="dxa"/>
            <w:gridSpan w:val="6"/>
            <w:hideMark/>
          </w:tcPr>
          <w:p w14:paraId="07AEAB18" w14:textId="77777777" w:rsidR="001C42F8" w:rsidRPr="001C42F8" w:rsidRDefault="001C42F8" w:rsidP="001C42F8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C42F8">
              <w:rPr>
                <w:b/>
                <w:sz w:val="28"/>
                <w:szCs w:val="28"/>
              </w:rPr>
              <w:t>ОТЧЕТ ПО ЛАБОРАТОРНОЙ РАБОТЕ №</w:t>
            </w:r>
          </w:p>
        </w:tc>
        <w:tc>
          <w:tcPr>
            <w:tcW w:w="1560" w:type="dxa"/>
            <w:vAlign w:val="center"/>
            <w:hideMark/>
          </w:tcPr>
          <w:p w14:paraId="52E676F5" w14:textId="72960287" w:rsidR="001C42F8" w:rsidRPr="001C42F8" w:rsidRDefault="00D10005" w:rsidP="001C42F8">
            <w:pPr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18</w:t>
            </w:r>
          </w:p>
        </w:tc>
      </w:tr>
      <w:tr w:rsidR="001C42F8" w:rsidRPr="001C42F8" w14:paraId="306F9390" w14:textId="77777777" w:rsidTr="008D259B">
        <w:tc>
          <w:tcPr>
            <w:tcW w:w="10060" w:type="dxa"/>
            <w:gridSpan w:val="9"/>
          </w:tcPr>
          <w:p w14:paraId="1F5F91F8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06B898CA" w14:textId="77777777" w:rsidTr="008D259B">
        <w:tc>
          <w:tcPr>
            <w:tcW w:w="2268" w:type="dxa"/>
            <w:gridSpan w:val="2"/>
            <w:hideMark/>
          </w:tcPr>
          <w:p w14:paraId="437CC5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По дисциплине:</w:t>
            </w:r>
          </w:p>
        </w:tc>
        <w:tc>
          <w:tcPr>
            <w:tcW w:w="7792" w:type="dxa"/>
            <w:gridSpan w:val="7"/>
            <w:hideMark/>
          </w:tcPr>
          <w:p w14:paraId="24A5C663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Объектно-ориентированное программирование</w:t>
            </w:r>
          </w:p>
        </w:tc>
      </w:tr>
      <w:tr w:rsidR="001C42F8" w:rsidRPr="001C42F8" w14:paraId="4F8DD2F1" w14:textId="77777777" w:rsidTr="008D259B">
        <w:tc>
          <w:tcPr>
            <w:tcW w:w="10060" w:type="dxa"/>
            <w:gridSpan w:val="9"/>
          </w:tcPr>
          <w:p w14:paraId="72CA222B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23F6A5C4" w14:textId="77777777" w:rsidTr="008D259B">
        <w:tc>
          <w:tcPr>
            <w:tcW w:w="3823" w:type="dxa"/>
            <w:gridSpan w:val="4"/>
            <w:hideMark/>
          </w:tcPr>
          <w:p w14:paraId="0EE243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Выполнил студент группы:</w:t>
            </w:r>
          </w:p>
        </w:tc>
        <w:tc>
          <w:tcPr>
            <w:tcW w:w="6237" w:type="dxa"/>
            <w:gridSpan w:val="5"/>
            <w:hideMark/>
          </w:tcPr>
          <w:p w14:paraId="193867E6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ИСИТ-о-24/4</w:t>
            </w:r>
          </w:p>
        </w:tc>
      </w:tr>
      <w:tr w:rsidR="001C42F8" w:rsidRPr="001C42F8" w14:paraId="6C663456" w14:textId="77777777" w:rsidTr="008D259B">
        <w:tc>
          <w:tcPr>
            <w:tcW w:w="2547" w:type="dxa"/>
            <w:gridSpan w:val="3"/>
            <w:hideMark/>
          </w:tcPr>
          <w:p w14:paraId="4842276B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ФИО полностью:</w:t>
            </w:r>
          </w:p>
        </w:tc>
        <w:tc>
          <w:tcPr>
            <w:tcW w:w="7513" w:type="dxa"/>
            <w:gridSpan w:val="6"/>
            <w:hideMark/>
          </w:tcPr>
          <w:p w14:paraId="2CEF1E32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Богославец Елизавета Романовна</w:t>
            </w:r>
          </w:p>
        </w:tc>
      </w:tr>
      <w:tr w:rsidR="001C42F8" w:rsidRPr="001C42F8" w14:paraId="51FEAF55" w14:textId="77777777" w:rsidTr="008D259B">
        <w:tc>
          <w:tcPr>
            <w:tcW w:w="4820" w:type="dxa"/>
            <w:gridSpan w:val="6"/>
            <w:hideMark/>
          </w:tcPr>
          <w:p w14:paraId="27F2AEB8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Номер индивидуального варианта:</w:t>
            </w:r>
          </w:p>
        </w:tc>
        <w:tc>
          <w:tcPr>
            <w:tcW w:w="5240" w:type="dxa"/>
            <w:gridSpan w:val="3"/>
            <w:hideMark/>
          </w:tcPr>
          <w:p w14:paraId="24259CD7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1C42F8" w:rsidRPr="001C42F8" w14:paraId="6A75B250" w14:textId="77777777" w:rsidTr="008D259B">
        <w:trPr>
          <w:trHeight w:val="1123"/>
        </w:trPr>
        <w:tc>
          <w:tcPr>
            <w:tcW w:w="4253" w:type="dxa"/>
            <w:gridSpan w:val="5"/>
            <w:hideMark/>
          </w:tcPr>
          <w:p w14:paraId="329937CE" w14:textId="77777777" w:rsidR="001C42F8" w:rsidRPr="001C42F8" w:rsidRDefault="001C42F8" w:rsidP="001C42F8">
            <w:pPr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Название лабораторной работы:</w:t>
            </w:r>
          </w:p>
        </w:tc>
        <w:tc>
          <w:tcPr>
            <w:tcW w:w="5807" w:type="dxa"/>
            <w:gridSpan w:val="4"/>
          </w:tcPr>
          <w:p w14:paraId="57E0E9C9" w14:textId="7030F66B" w:rsidR="001C42F8" w:rsidRPr="001C42F8" w:rsidRDefault="00D10005" w:rsidP="00D1000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D10005">
              <w:rPr>
                <w:color w:val="000000" w:themeColor="text1"/>
                <w:sz w:val="28"/>
                <w:szCs w:val="28"/>
              </w:rPr>
              <w:t>Приложения windows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10005">
              <w:rPr>
                <w:color w:val="000000" w:themeColor="text1"/>
                <w:sz w:val="28"/>
                <w:szCs w:val="28"/>
              </w:rPr>
              <w:t>Presentation foundation</w:t>
            </w:r>
          </w:p>
        </w:tc>
      </w:tr>
    </w:tbl>
    <w:p w14:paraId="40468F4A" w14:textId="77777777" w:rsidR="001C42F8" w:rsidRPr="001C42F8" w:rsidRDefault="001C42F8" w:rsidP="001C42F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3D6C2" w14:textId="77777777" w:rsidR="001C42F8" w:rsidRPr="001C42F8" w:rsidRDefault="001C42F8" w:rsidP="001C42F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 лабораторной работы расположен по ссылке:</w:t>
      </w:r>
    </w:p>
    <w:p w14:paraId="3E82B841" w14:textId="4C90182F" w:rsidR="001C42F8" w:rsidRDefault="00000000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5" w:history="1">
        <w:r w:rsidR="00D10005" w:rsidRPr="008B23C2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https://github.com/mothsis/labs-object-oriented-programming/tree/main/18</w:t>
        </w:r>
      </w:hyperlink>
    </w:p>
    <w:p w14:paraId="3CAF9683" w14:textId="7C853B8F" w:rsidR="007E4656" w:rsidRPr="001C42F8" w:rsidRDefault="00D91D23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1D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E4AD19D" wp14:editId="375846D5">
            <wp:extent cx="3667637" cy="326753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A05" w14:textId="77777777" w:rsid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Ответы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контрольные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вопросы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67884507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Основные свойства Window:</w:t>
      </w:r>
    </w:p>
    <w:p w14:paraId="71CD0145" w14:textId="77777777" w:rsidR="00D10005" w:rsidRPr="00D10005" w:rsidRDefault="00D10005" w:rsidP="00D1000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Title, Width/Height, WindowStartupLocation, WindowState, ResizeMode, Icon, Content (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главное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свойство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14:paraId="60B6AB33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Контейнер компоновки:</w:t>
      </w:r>
    </w:p>
    <w:p w14:paraId="5AD2BC89" w14:textId="77777777" w:rsidR="00D10005" w:rsidRPr="00D10005" w:rsidRDefault="00D10005" w:rsidP="00D1000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Элемент, который автоматически располагает дочерние элементы по определённым правилам. Используются для создания адаптивных интерфейсов без ручного задания координат.</w:t>
      </w:r>
    </w:p>
    <w:p w14:paraId="6197BB05" w14:textId="77777777" w:rsidR="00D10005" w:rsidRPr="00D10005" w:rsidRDefault="00D10005" w:rsidP="00D1000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Panel (базовый класс): Свойство Children (коллекция дочерних элементов).</w:t>
      </w:r>
    </w:p>
    <w:p w14:paraId="14EE9433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Основные контейнеры:</w:t>
      </w:r>
    </w:p>
    <w:p w14:paraId="1FB812CA" w14:textId="77777777" w:rsidR="00D10005" w:rsidRPr="00D10005" w:rsidRDefault="00D10005" w:rsidP="00D1000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 – сетка (строки/столбцы), самый мощный.</w:t>
      </w:r>
    </w:p>
    <w:p w14:paraId="73B593F0" w14:textId="77777777" w:rsidR="00D10005" w:rsidRPr="00D10005" w:rsidRDefault="00D10005" w:rsidP="00D1000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StackPanel – стопка (вертикально/горизонтально).</w:t>
      </w:r>
    </w:p>
    <w:p w14:paraId="17F9661C" w14:textId="77777777" w:rsidR="00D10005" w:rsidRPr="00D10005" w:rsidRDefault="00D10005" w:rsidP="00D1000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DockPanel – пристыковка к краям.</w:t>
      </w:r>
    </w:p>
    <w:p w14:paraId="55CF06D4" w14:textId="77777777" w:rsidR="00D10005" w:rsidRPr="00D10005" w:rsidRDefault="00D10005" w:rsidP="00D1000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WrapPanel – последовательное расположение с переносом.</w:t>
      </w:r>
    </w:p>
    <w:p w14:paraId="0245D7E0" w14:textId="77777777" w:rsidR="00D10005" w:rsidRPr="00D10005" w:rsidRDefault="00D10005" w:rsidP="00D1000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Canvas – абсолютное позиционирование.</w:t>
      </w:r>
    </w:p>
    <w:p w14:paraId="4C774C38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Присоединённое свойство:</w:t>
      </w:r>
    </w:p>
    <w:p w14:paraId="17B3E1C1" w14:textId="77777777" w:rsidR="00D10005" w:rsidRPr="00D10005" w:rsidRDefault="00D10005" w:rsidP="00D1000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Свойство, определённое в одном классе, но применяемое к другим.</w:t>
      </w:r>
    </w:p>
    <w:p w14:paraId="6AE878AF" w14:textId="77777777" w:rsidR="00D10005" w:rsidRPr="00D10005" w:rsidRDefault="00D10005" w:rsidP="00D1000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Grid.Row, Canvas.Left, DockPanel.Dock.</w:t>
      </w:r>
    </w:p>
    <w:p w14:paraId="736ACE07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Контейнер по умолчанию в окне:</w:t>
      </w:r>
    </w:p>
    <w:p w14:paraId="636ED781" w14:textId="77777777" w:rsidR="00D10005" w:rsidRPr="00D10005" w:rsidRDefault="00D10005" w:rsidP="00D1000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Grid.</w:t>
      </w:r>
    </w:p>
    <w:p w14:paraId="2E4E5E89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Свойства, влияющие на положение:</w:t>
      </w:r>
    </w:p>
    <w:p w14:paraId="0F8D6C1D" w14:textId="77777777" w:rsidR="00D10005" w:rsidRPr="00D10005" w:rsidRDefault="00D10005" w:rsidP="00D1000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Общие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Width/Height, HorizontalAlignment/VerticalAlignment, Margin.</w:t>
      </w:r>
    </w:p>
    <w:p w14:paraId="3F794CCF" w14:textId="77777777" w:rsidR="00D10005" w:rsidRPr="00D10005" w:rsidRDefault="00D10005" w:rsidP="00D1000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Присоединённые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свойства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контейнера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Grid.Row, DockPanel.Dock, Canvas.Top 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D100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9EC02BB" w14:textId="77777777" w:rsidR="00D10005" w:rsidRPr="00D10005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</w:p>
    <w:p w14:paraId="06560C9B" w14:textId="1A5352C0" w:rsidR="001C42F8" w:rsidRP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Дата: 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D1000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.12.2025</w:t>
      </w:r>
    </w:p>
    <w:p w14:paraId="2E2E406C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6A315B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F43A7F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518C5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3EFFE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5AC67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7D230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B625F9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BEA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9BEBA" w14:textId="77777777" w:rsidR="008F6E42" w:rsidRDefault="008F6E42"/>
    <w:sectPr w:rsidR="008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B09"/>
    <w:multiLevelType w:val="multilevel"/>
    <w:tmpl w:val="CAE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7035"/>
    <w:multiLevelType w:val="hybridMultilevel"/>
    <w:tmpl w:val="DBF27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A0F88"/>
    <w:multiLevelType w:val="multilevel"/>
    <w:tmpl w:val="FF3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A222B"/>
    <w:multiLevelType w:val="hybridMultilevel"/>
    <w:tmpl w:val="FFB2D9BE"/>
    <w:lvl w:ilvl="0" w:tplc="E56E4B18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67D3F"/>
    <w:multiLevelType w:val="hybridMultilevel"/>
    <w:tmpl w:val="7BB4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1093F"/>
    <w:multiLevelType w:val="multilevel"/>
    <w:tmpl w:val="D1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E348B"/>
    <w:multiLevelType w:val="multilevel"/>
    <w:tmpl w:val="DF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64A6F"/>
    <w:multiLevelType w:val="multilevel"/>
    <w:tmpl w:val="7B6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40852"/>
    <w:multiLevelType w:val="multilevel"/>
    <w:tmpl w:val="EA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501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047427">
    <w:abstractNumId w:val="4"/>
  </w:num>
  <w:num w:numId="3" w16cid:durableId="569536780">
    <w:abstractNumId w:val="3"/>
  </w:num>
  <w:num w:numId="4" w16cid:durableId="1540699985">
    <w:abstractNumId w:val="1"/>
  </w:num>
  <w:num w:numId="5" w16cid:durableId="344794667">
    <w:abstractNumId w:val="2"/>
  </w:num>
  <w:num w:numId="6" w16cid:durableId="1247422900">
    <w:abstractNumId w:val="5"/>
  </w:num>
  <w:num w:numId="7" w16cid:durableId="1442414332">
    <w:abstractNumId w:val="0"/>
  </w:num>
  <w:num w:numId="8" w16cid:durableId="678506742">
    <w:abstractNumId w:val="6"/>
  </w:num>
  <w:num w:numId="9" w16cid:durableId="411506291">
    <w:abstractNumId w:val="8"/>
  </w:num>
  <w:num w:numId="10" w16cid:durableId="1820222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8C"/>
    <w:rsid w:val="001C42F8"/>
    <w:rsid w:val="00233816"/>
    <w:rsid w:val="003A51A8"/>
    <w:rsid w:val="004461D2"/>
    <w:rsid w:val="00492954"/>
    <w:rsid w:val="00527020"/>
    <w:rsid w:val="0055068C"/>
    <w:rsid w:val="006B029B"/>
    <w:rsid w:val="00711F66"/>
    <w:rsid w:val="007E4656"/>
    <w:rsid w:val="008F6E42"/>
    <w:rsid w:val="0090464A"/>
    <w:rsid w:val="00A22CFF"/>
    <w:rsid w:val="00C24D01"/>
    <w:rsid w:val="00D10005"/>
    <w:rsid w:val="00D9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385C"/>
  <w15:chartTrackingRefBased/>
  <w15:docId w15:val="{2D0A9A57-EC38-48E3-8273-55ADDB60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6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6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6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C4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B02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thsis/labs-object-oriented-programming/tree/main/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Refteen .</dc:creator>
  <cp:keywords/>
  <dc:description/>
  <cp:lastModifiedBy>Motsis</cp:lastModifiedBy>
  <cp:revision>3</cp:revision>
  <dcterms:created xsi:type="dcterms:W3CDTF">2026-01-13T14:05:00Z</dcterms:created>
  <dcterms:modified xsi:type="dcterms:W3CDTF">2026-01-13T15:03:00Z</dcterms:modified>
</cp:coreProperties>
</file>