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0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850"/>
        <w:gridCol w:w="279"/>
        <w:gridCol w:w="1276"/>
        <w:gridCol w:w="430"/>
        <w:gridCol w:w="567"/>
        <w:gridCol w:w="2551"/>
        <w:gridCol w:w="1560"/>
        <w:gridCol w:w="1129"/>
      </w:tblGrid>
      <w:tr w:rsidR="001C42F8" w:rsidRPr="001C42F8" w14:paraId="6E6E7A87" w14:textId="77777777" w:rsidTr="008D259B">
        <w:trPr>
          <w:gridBefore w:val="1"/>
          <w:gridAfter w:val="1"/>
          <w:wBefore w:w="1418" w:type="dxa"/>
          <w:wAfter w:w="1129" w:type="dxa"/>
        </w:trPr>
        <w:tc>
          <w:tcPr>
            <w:tcW w:w="5953" w:type="dxa"/>
            <w:gridSpan w:val="6"/>
            <w:hideMark/>
          </w:tcPr>
          <w:p w14:paraId="07AEAB18" w14:textId="77777777" w:rsidR="001C42F8" w:rsidRPr="001C42F8" w:rsidRDefault="001C42F8" w:rsidP="001C42F8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1C42F8">
              <w:rPr>
                <w:b/>
                <w:sz w:val="28"/>
                <w:szCs w:val="28"/>
              </w:rPr>
              <w:t>ОТЧЕТ ПО ЛАБОРАТОРНОЙ РАБОТЕ №</w:t>
            </w:r>
          </w:p>
        </w:tc>
        <w:tc>
          <w:tcPr>
            <w:tcW w:w="1560" w:type="dxa"/>
            <w:vAlign w:val="center"/>
            <w:hideMark/>
          </w:tcPr>
          <w:p w14:paraId="52E676F5" w14:textId="513BD03E" w:rsidR="001C42F8" w:rsidRPr="001C42F8" w:rsidRDefault="00960CE9" w:rsidP="001C42F8">
            <w:pPr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21</w:t>
            </w:r>
          </w:p>
        </w:tc>
      </w:tr>
      <w:tr w:rsidR="001C42F8" w:rsidRPr="001C42F8" w14:paraId="306F9390" w14:textId="77777777" w:rsidTr="008D259B">
        <w:tc>
          <w:tcPr>
            <w:tcW w:w="10060" w:type="dxa"/>
            <w:gridSpan w:val="9"/>
          </w:tcPr>
          <w:p w14:paraId="1F5F91F8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10"/>
                <w:szCs w:val="10"/>
              </w:rPr>
            </w:pPr>
          </w:p>
        </w:tc>
      </w:tr>
      <w:tr w:rsidR="001C42F8" w:rsidRPr="001C42F8" w14:paraId="06B898CA" w14:textId="77777777" w:rsidTr="008D259B">
        <w:tc>
          <w:tcPr>
            <w:tcW w:w="2268" w:type="dxa"/>
            <w:gridSpan w:val="2"/>
            <w:hideMark/>
          </w:tcPr>
          <w:p w14:paraId="437CC531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По дисциплине:</w:t>
            </w:r>
          </w:p>
        </w:tc>
        <w:tc>
          <w:tcPr>
            <w:tcW w:w="7792" w:type="dxa"/>
            <w:gridSpan w:val="7"/>
            <w:hideMark/>
          </w:tcPr>
          <w:p w14:paraId="24A5C663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Объектно-ориентированное программирование</w:t>
            </w:r>
          </w:p>
        </w:tc>
      </w:tr>
      <w:tr w:rsidR="001C42F8" w:rsidRPr="001C42F8" w14:paraId="4F8DD2F1" w14:textId="77777777" w:rsidTr="008D259B">
        <w:tc>
          <w:tcPr>
            <w:tcW w:w="10060" w:type="dxa"/>
            <w:gridSpan w:val="9"/>
          </w:tcPr>
          <w:p w14:paraId="72CA222B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10"/>
                <w:szCs w:val="10"/>
              </w:rPr>
            </w:pPr>
          </w:p>
        </w:tc>
      </w:tr>
      <w:tr w:rsidR="001C42F8" w:rsidRPr="001C42F8" w14:paraId="23F6A5C4" w14:textId="77777777" w:rsidTr="008D259B">
        <w:tc>
          <w:tcPr>
            <w:tcW w:w="3823" w:type="dxa"/>
            <w:gridSpan w:val="4"/>
            <w:hideMark/>
          </w:tcPr>
          <w:p w14:paraId="0EE24331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Выполнил студент группы:</w:t>
            </w:r>
          </w:p>
        </w:tc>
        <w:tc>
          <w:tcPr>
            <w:tcW w:w="6237" w:type="dxa"/>
            <w:gridSpan w:val="5"/>
            <w:hideMark/>
          </w:tcPr>
          <w:p w14:paraId="193867E6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ИСИТ-о-24/4</w:t>
            </w:r>
          </w:p>
        </w:tc>
      </w:tr>
      <w:tr w:rsidR="001C42F8" w:rsidRPr="001C42F8" w14:paraId="6C663456" w14:textId="77777777" w:rsidTr="008D259B">
        <w:tc>
          <w:tcPr>
            <w:tcW w:w="2547" w:type="dxa"/>
            <w:gridSpan w:val="3"/>
            <w:hideMark/>
          </w:tcPr>
          <w:p w14:paraId="4842276B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ФИО полностью:</w:t>
            </w:r>
          </w:p>
        </w:tc>
        <w:tc>
          <w:tcPr>
            <w:tcW w:w="7513" w:type="dxa"/>
            <w:gridSpan w:val="6"/>
            <w:hideMark/>
          </w:tcPr>
          <w:p w14:paraId="2CEF1E32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Богославец Елизавета Романовна</w:t>
            </w:r>
          </w:p>
        </w:tc>
      </w:tr>
      <w:tr w:rsidR="001C42F8" w:rsidRPr="001C42F8" w14:paraId="51FEAF55" w14:textId="77777777" w:rsidTr="008D259B">
        <w:tc>
          <w:tcPr>
            <w:tcW w:w="4820" w:type="dxa"/>
            <w:gridSpan w:val="6"/>
            <w:hideMark/>
          </w:tcPr>
          <w:p w14:paraId="27F2AEB8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Номер индивидуального варианта:</w:t>
            </w:r>
          </w:p>
        </w:tc>
        <w:tc>
          <w:tcPr>
            <w:tcW w:w="5240" w:type="dxa"/>
            <w:gridSpan w:val="3"/>
            <w:hideMark/>
          </w:tcPr>
          <w:p w14:paraId="24259CD7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1C42F8" w:rsidRPr="001C42F8" w14:paraId="6A75B250" w14:textId="77777777" w:rsidTr="008D259B">
        <w:trPr>
          <w:trHeight w:val="1123"/>
        </w:trPr>
        <w:tc>
          <w:tcPr>
            <w:tcW w:w="4253" w:type="dxa"/>
            <w:gridSpan w:val="5"/>
            <w:hideMark/>
          </w:tcPr>
          <w:p w14:paraId="329937CE" w14:textId="77777777" w:rsidR="001C42F8" w:rsidRPr="001C42F8" w:rsidRDefault="001C42F8" w:rsidP="001C42F8">
            <w:pPr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Название лабораторной работы:</w:t>
            </w:r>
          </w:p>
        </w:tc>
        <w:tc>
          <w:tcPr>
            <w:tcW w:w="5807" w:type="dxa"/>
            <w:gridSpan w:val="4"/>
          </w:tcPr>
          <w:p w14:paraId="57E0E9C9" w14:textId="01B7A8CB" w:rsidR="001C42F8" w:rsidRPr="001C42F8" w:rsidRDefault="00960CE9" w:rsidP="00960CE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960CE9">
              <w:rPr>
                <w:color w:val="000000" w:themeColor="text1"/>
                <w:sz w:val="28"/>
                <w:szCs w:val="28"/>
              </w:rPr>
              <w:t>Источники привязки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960CE9">
              <w:rPr>
                <w:color w:val="000000" w:themeColor="text1"/>
                <w:sz w:val="28"/>
                <w:szCs w:val="28"/>
              </w:rPr>
              <w:t>Произвольного типа</w:t>
            </w:r>
          </w:p>
        </w:tc>
      </w:tr>
    </w:tbl>
    <w:p w14:paraId="40468F4A" w14:textId="77777777" w:rsidR="001C42F8" w:rsidRPr="001C42F8" w:rsidRDefault="001C42F8" w:rsidP="001C42F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F3D6C2" w14:textId="77777777" w:rsidR="001C42F8" w:rsidRPr="001C42F8" w:rsidRDefault="001C42F8" w:rsidP="001C42F8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Исходный код лабораторной работы расположен по ссылке:</w:t>
      </w:r>
    </w:p>
    <w:p w14:paraId="3E82B841" w14:textId="5E402BB8" w:rsidR="001C42F8" w:rsidRDefault="00000000" w:rsidP="001C42F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5" w:history="1">
        <w:r w:rsidR="00D10005" w:rsidRPr="008B23C2">
          <w:rPr>
            <w:rStyle w:val="ad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https://github.com/mothsis/labs-object-oriented-programming/tree/main/</w:t>
        </w:r>
      </w:hyperlink>
      <w:r w:rsid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</w:p>
    <w:p w14:paraId="3CAF9683" w14:textId="4323C6A8" w:rsidR="007E4656" w:rsidRPr="001C42F8" w:rsidRDefault="00DA6807" w:rsidP="001C42F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A68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E88FAB7" wp14:editId="510E7068">
            <wp:extent cx="5940425" cy="3772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2A05" w14:textId="77777777" w:rsidR="00D10005" w:rsidRDefault="001C42F8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Ответы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на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контрольные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вопросы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:</w:t>
      </w:r>
    </w:p>
    <w:p w14:paraId="3E52EC87" w14:textId="77777777" w:rsidR="00960CE9" w:rsidRPr="00960CE9" w:rsidRDefault="00960CE9" w:rsidP="00960CE9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Привязка к элементам управления — связывание свойств UI-элементов (например, Slider.Value → TextBox.Text).</w:t>
      </w: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Привязка к произвольным объектам — связывание UI с данными из классов (обычно через ViewModel), требует реализации INotifyPropertyChanged.</w:t>
      </w:r>
    </w:p>
    <w:p w14:paraId="0E48DCB9" w14:textId="77777777" w:rsidR="00960CE9" w:rsidRPr="00960CE9" w:rsidRDefault="00960CE9" w:rsidP="00960CE9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Синтаксис</w:t>
      </w: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XAML:</w:t>
      </w: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>{Binding Path=Property, Mode=TwoWay, UpdateSourceTrigger=PropertyChanged}</w:t>
      </w: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Ключевые</w:t>
      </w: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слова</w:t>
      </w: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1C486B58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Path — свойство источника.</w:t>
      </w:r>
    </w:p>
    <w:p w14:paraId="214AC30C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Mode — режим привязки.</w:t>
      </w:r>
    </w:p>
    <w:p w14:paraId="4C29600D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UpdateSourceTrigger — момент обновления.</w:t>
      </w:r>
    </w:p>
    <w:p w14:paraId="6A56B181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ElementName — имя элемента-источника.</w:t>
      </w:r>
    </w:p>
    <w:p w14:paraId="1AE49974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RelativeSource — относительная привязка.</w:t>
      </w:r>
    </w:p>
    <w:p w14:paraId="4EDFA6B8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Source — явное указание источника.</w:t>
      </w:r>
    </w:p>
    <w:p w14:paraId="750BC7CB" w14:textId="77777777" w:rsidR="00960CE9" w:rsidRPr="00960CE9" w:rsidRDefault="00960CE9" w:rsidP="00960CE9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Режимы привязки:</w:t>
      </w:r>
    </w:p>
    <w:p w14:paraId="5FFCA69D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OneWay — источник → цель.</w:t>
      </w:r>
    </w:p>
    <w:p w14:paraId="7A90B637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TwoWay — взаимная синхронизация.</w:t>
      </w:r>
    </w:p>
    <w:p w14:paraId="1CAB4C60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OneTime — однократно из источника.</w:t>
      </w:r>
    </w:p>
    <w:p w14:paraId="729DC408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OneWayToSource — цель → источник.</w:t>
      </w:r>
    </w:p>
    <w:p w14:paraId="297659D9" w14:textId="77777777" w:rsidR="00960CE9" w:rsidRPr="00960CE9" w:rsidRDefault="00960CE9" w:rsidP="00960CE9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Схема привязки:</w:t>
      </w: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Целевой элемент → целевое свойство → объект Binding → источник данных → свойство-источник.</w:t>
      </w:r>
    </w:p>
    <w:p w14:paraId="3C61A5E3" w14:textId="77777777" w:rsidR="00960CE9" w:rsidRPr="00960CE9" w:rsidRDefault="00960CE9" w:rsidP="00960CE9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Определения:</w:t>
      </w:r>
    </w:p>
    <w:p w14:paraId="0925B6F5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Целевой элемент — элемент UI, отображающий данные.</w:t>
      </w:r>
    </w:p>
    <w:p w14:paraId="06E87F0B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Элемент-источник — объект с данными.</w:t>
      </w:r>
    </w:p>
    <w:p w14:paraId="205E78A7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Целевое свойство — свойство UI-элемента (например, TextBox.Text).</w:t>
      </w:r>
    </w:p>
    <w:p w14:paraId="63476639" w14:textId="77777777" w:rsidR="00960CE9" w:rsidRPr="00960CE9" w:rsidRDefault="00960CE9" w:rsidP="00960CE9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Свойство-источник — свойство объекта-источника.</w:t>
      </w:r>
    </w:p>
    <w:p w14:paraId="45298474" w14:textId="77777777" w:rsidR="00960CE9" w:rsidRPr="00960CE9" w:rsidRDefault="00960CE9" w:rsidP="00960CE9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Ограничение на источник: свойство-источник должно поддерживать уведомления об изменениях (INotifyPropertyChanged) для автоматического обновления UI.</w:t>
      </w:r>
    </w:p>
    <w:p w14:paraId="64CB379F" w14:textId="77777777" w:rsidR="00960CE9" w:rsidRPr="00960CE9" w:rsidRDefault="00960CE9" w:rsidP="00960CE9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Ограничение на целевое свойство: должно быть свойством зависимостей (DependencyProperty) для поддержки механизма привязки WPF.</w:t>
      </w:r>
    </w:p>
    <w:p w14:paraId="39D8A9EC" w14:textId="77777777" w:rsidR="004F0ED3" w:rsidRDefault="004F0ED3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6560C9B" w14:textId="1A5352C0" w:rsidR="001C42F8" w:rsidRPr="00D10005" w:rsidRDefault="001C42F8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Дата: </w:t>
      </w:r>
      <w:r w:rsidRPr="001C42F8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2</w:t>
      </w:r>
      <w:r w:rsidR="00D10005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7</w:t>
      </w:r>
      <w:r w:rsidRPr="001C42F8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.12.2025</w:t>
      </w:r>
    </w:p>
    <w:p w14:paraId="2E2E406C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F6A315B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F43A7F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7518C5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43EFFE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5AC67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7D230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B625F9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DBBEA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39BEBA" w14:textId="77777777" w:rsidR="008F6E42" w:rsidRDefault="008F6E42"/>
    <w:sectPr w:rsidR="008F6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194D"/>
    <w:multiLevelType w:val="multilevel"/>
    <w:tmpl w:val="B966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67B09"/>
    <w:multiLevelType w:val="multilevel"/>
    <w:tmpl w:val="CAEA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45671"/>
    <w:multiLevelType w:val="multilevel"/>
    <w:tmpl w:val="FA3A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D27035"/>
    <w:multiLevelType w:val="hybridMultilevel"/>
    <w:tmpl w:val="DBF27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15C07"/>
    <w:multiLevelType w:val="multilevel"/>
    <w:tmpl w:val="A1C0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1A0F88"/>
    <w:multiLevelType w:val="multilevel"/>
    <w:tmpl w:val="FF30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A222B"/>
    <w:multiLevelType w:val="hybridMultilevel"/>
    <w:tmpl w:val="FFB2D9BE"/>
    <w:lvl w:ilvl="0" w:tplc="E56E4B18">
      <w:start w:val="1"/>
      <w:numFmt w:val="upperRoman"/>
      <w:lvlText w:val="%1."/>
      <w:lvlJc w:val="left"/>
      <w:pPr>
        <w:ind w:left="108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D67D3F"/>
    <w:multiLevelType w:val="hybridMultilevel"/>
    <w:tmpl w:val="7BB44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61093F"/>
    <w:multiLevelType w:val="multilevel"/>
    <w:tmpl w:val="D1C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E348B"/>
    <w:multiLevelType w:val="multilevel"/>
    <w:tmpl w:val="DF6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64A6F"/>
    <w:multiLevelType w:val="multilevel"/>
    <w:tmpl w:val="7B6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40852"/>
    <w:multiLevelType w:val="multilevel"/>
    <w:tmpl w:val="EAE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3501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6047427">
    <w:abstractNumId w:val="7"/>
  </w:num>
  <w:num w:numId="3" w16cid:durableId="569536780">
    <w:abstractNumId w:val="6"/>
  </w:num>
  <w:num w:numId="4" w16cid:durableId="1540699985">
    <w:abstractNumId w:val="3"/>
  </w:num>
  <w:num w:numId="5" w16cid:durableId="344794667">
    <w:abstractNumId w:val="5"/>
  </w:num>
  <w:num w:numId="6" w16cid:durableId="1247422900">
    <w:abstractNumId w:val="8"/>
  </w:num>
  <w:num w:numId="7" w16cid:durableId="1442414332">
    <w:abstractNumId w:val="1"/>
  </w:num>
  <w:num w:numId="8" w16cid:durableId="678506742">
    <w:abstractNumId w:val="9"/>
  </w:num>
  <w:num w:numId="9" w16cid:durableId="411506291">
    <w:abstractNumId w:val="11"/>
  </w:num>
  <w:num w:numId="10" w16cid:durableId="1820222823">
    <w:abstractNumId w:val="10"/>
  </w:num>
  <w:num w:numId="11" w16cid:durableId="1071854315">
    <w:abstractNumId w:val="0"/>
  </w:num>
  <w:num w:numId="12" w16cid:durableId="183248919">
    <w:abstractNumId w:val="2"/>
  </w:num>
  <w:num w:numId="13" w16cid:durableId="1664967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8C"/>
    <w:rsid w:val="001B4D36"/>
    <w:rsid w:val="001C42F8"/>
    <w:rsid w:val="00233816"/>
    <w:rsid w:val="003A51A8"/>
    <w:rsid w:val="004461D2"/>
    <w:rsid w:val="00492954"/>
    <w:rsid w:val="004F0ED3"/>
    <w:rsid w:val="00527020"/>
    <w:rsid w:val="0055068C"/>
    <w:rsid w:val="00621A92"/>
    <w:rsid w:val="00672ECE"/>
    <w:rsid w:val="006B029B"/>
    <w:rsid w:val="007E4656"/>
    <w:rsid w:val="008264A7"/>
    <w:rsid w:val="008F6E42"/>
    <w:rsid w:val="0090464A"/>
    <w:rsid w:val="00960CE9"/>
    <w:rsid w:val="00A22CFF"/>
    <w:rsid w:val="00C24D01"/>
    <w:rsid w:val="00D10005"/>
    <w:rsid w:val="00DA6807"/>
    <w:rsid w:val="00F4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3385C"/>
  <w15:chartTrackingRefBased/>
  <w15:docId w15:val="{2D0A9A57-EC38-48E3-8273-55ADDB60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6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6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6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6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6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6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6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6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6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6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68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1C42F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B029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B0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othsis/labs-object-oriented-programming/tree/main/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Refteen .</dc:creator>
  <cp:keywords/>
  <dc:description/>
  <cp:lastModifiedBy>Motsis</cp:lastModifiedBy>
  <cp:revision>4</cp:revision>
  <dcterms:created xsi:type="dcterms:W3CDTF">2026-01-13T14:15:00Z</dcterms:created>
  <dcterms:modified xsi:type="dcterms:W3CDTF">2026-01-13T18:36:00Z</dcterms:modified>
</cp:coreProperties>
</file>