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E2" w:rsidRPr="00D76FE2" w:rsidRDefault="00D76FE2" w:rsidP="00D76FE2">
      <w:pPr>
        <w:pStyle w:val="Heading1"/>
        <w:rPr>
          <w:b/>
        </w:rPr>
      </w:pPr>
      <w:r>
        <w:t xml:space="preserve">                                   </w:t>
      </w:r>
      <w:r w:rsidRPr="00D76FE2">
        <w:rPr>
          <w:b/>
        </w:rPr>
        <w:t>Help Documents</w:t>
      </w:r>
    </w:p>
    <w:p w:rsidR="0037725C" w:rsidRPr="00D76FE2" w:rsidRDefault="004B169F" w:rsidP="00901D1E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t xml:space="preserve"> </w:t>
      </w:r>
      <w:r w:rsidR="00901D1E" w:rsidRPr="00D76FE2">
        <w:rPr>
          <w:b/>
        </w:rPr>
        <w:t>Software &amp; Tools Details.</w:t>
      </w:r>
    </w:p>
    <w:p w:rsidR="00901D1E" w:rsidRDefault="00901D1E" w:rsidP="00901D1E">
      <w:r>
        <w:t xml:space="preserve">         -Java1.8</w:t>
      </w:r>
    </w:p>
    <w:p w:rsidR="00901D1E" w:rsidRDefault="00901D1E" w:rsidP="00901D1E">
      <w:r>
        <w:t xml:space="preserve">         -SpringBoot/Tomcat Embedded Server</w:t>
      </w:r>
    </w:p>
    <w:p w:rsidR="00901D1E" w:rsidRDefault="00901D1E" w:rsidP="00901D1E">
      <w:r>
        <w:t xml:space="preserve">         - H2 Memory Database  </w:t>
      </w:r>
    </w:p>
    <w:p w:rsidR="00901D1E" w:rsidRDefault="00901D1E" w:rsidP="00901D1E">
      <w:r>
        <w:t xml:space="preserve">        - Spring STS</w:t>
      </w:r>
    </w:p>
    <w:p w:rsidR="004B169F" w:rsidRPr="00D76FE2" w:rsidRDefault="004B169F" w:rsidP="004B169F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t>Step to export Projects.</w:t>
      </w:r>
    </w:p>
    <w:p w:rsidR="004B169F" w:rsidRDefault="00594280" w:rsidP="00594280">
      <w:pPr>
        <w:pStyle w:val="ListParagraph"/>
        <w:numPr>
          <w:ilvl w:val="1"/>
          <w:numId w:val="1"/>
        </w:numPr>
      </w:pPr>
      <w:r>
        <w:t>Import “CurrencyExchangeCalculator” and “CurrencyExchangeCalculatorClient” project in SpringSTS/Eclipse.</w:t>
      </w:r>
    </w:p>
    <w:p w:rsidR="00CD6D65" w:rsidRDefault="00CD6D65" w:rsidP="00CD6D65">
      <w:pPr>
        <w:pStyle w:val="ListParagraph"/>
      </w:pPr>
      <w:r>
        <w:rPr>
          <w:noProof/>
          <w:lang w:bidi="ar-SA"/>
        </w:rPr>
        <w:drawing>
          <wp:inline distT="0" distB="0" distL="0" distR="0" wp14:anchorId="5F040A8B" wp14:editId="079FAD7C">
            <wp:extent cx="5943600" cy="537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65" w:rsidRDefault="00CD6D65" w:rsidP="00CD6D65">
      <w:pPr>
        <w:pStyle w:val="ListParagraph"/>
      </w:pPr>
    </w:p>
    <w:p w:rsidR="00CD6D65" w:rsidRDefault="00CD6D65" w:rsidP="00CD6D65">
      <w:pPr>
        <w:pStyle w:val="ListParagraph"/>
      </w:pPr>
    </w:p>
    <w:p w:rsidR="00CD6D65" w:rsidRDefault="00CD6D65" w:rsidP="00CD6D65">
      <w:pPr>
        <w:pStyle w:val="ListParagraph"/>
      </w:pPr>
      <w:r>
        <w:rPr>
          <w:noProof/>
          <w:lang w:bidi="ar-SA"/>
        </w:rPr>
        <w:drawing>
          <wp:inline distT="0" distB="0" distL="0" distR="0" wp14:anchorId="0A69D901" wp14:editId="63617D3A">
            <wp:extent cx="5943600" cy="537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80" w:rsidRDefault="00CD6D65" w:rsidP="00CD6D65">
      <w:pPr>
        <w:pStyle w:val="ListParagraph"/>
        <w:numPr>
          <w:ilvl w:val="1"/>
          <w:numId w:val="1"/>
        </w:numPr>
      </w:pPr>
      <w:r>
        <w:t>Build as maven project.</w:t>
      </w:r>
    </w:p>
    <w:p w:rsidR="00CD6D65" w:rsidRDefault="00CD6D65" w:rsidP="00CD6D65">
      <w:pPr>
        <w:pStyle w:val="ListParagraph"/>
        <w:ind w:left="1080"/>
      </w:pPr>
      <w:r>
        <w:rPr>
          <w:noProof/>
          <w:lang w:bidi="ar-SA"/>
        </w:rPr>
        <w:lastRenderedPageBreak/>
        <w:drawing>
          <wp:inline distT="0" distB="0" distL="0" distR="0" wp14:anchorId="1A86B3D6" wp14:editId="09E0BDB2">
            <wp:extent cx="5943600" cy="5483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9F" w:rsidRPr="004B169F" w:rsidRDefault="004B169F" w:rsidP="004B169F"/>
    <w:p w:rsidR="00901D1E" w:rsidRDefault="00901D1E" w:rsidP="00901D1E"/>
    <w:p w:rsidR="00901D1E" w:rsidRDefault="00CD6D65" w:rsidP="00CD6D65">
      <w:pPr>
        <w:pStyle w:val="ListParagraph"/>
        <w:numPr>
          <w:ilvl w:val="1"/>
          <w:numId w:val="1"/>
        </w:numPr>
      </w:pPr>
      <w:r>
        <w:t>Import Java client project</w:t>
      </w:r>
    </w:p>
    <w:p w:rsidR="00CD6D65" w:rsidRDefault="00CD6D65" w:rsidP="00CD6D65">
      <w:pPr>
        <w:pStyle w:val="ListParagraph"/>
        <w:ind w:left="1080"/>
      </w:pPr>
      <w:r>
        <w:rPr>
          <w:noProof/>
          <w:lang w:bidi="ar-SA"/>
        </w:rPr>
        <w:lastRenderedPageBreak/>
        <w:drawing>
          <wp:inline distT="0" distB="0" distL="0" distR="0" wp14:anchorId="6BE28AC6" wp14:editId="18DF4B65">
            <wp:extent cx="5943600" cy="375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65" w:rsidRDefault="00CD6D65" w:rsidP="00CD6D65">
      <w:pPr>
        <w:pStyle w:val="ListParagraph"/>
        <w:ind w:left="1080"/>
      </w:pPr>
    </w:p>
    <w:p w:rsidR="00CD6D65" w:rsidRDefault="00CD6D65" w:rsidP="00CD6D65">
      <w:pPr>
        <w:pStyle w:val="ListParagraph"/>
        <w:ind w:left="1080"/>
      </w:pPr>
      <w:r>
        <w:rPr>
          <w:noProof/>
          <w:lang w:bidi="ar-SA"/>
        </w:rPr>
        <w:lastRenderedPageBreak/>
        <w:drawing>
          <wp:inline distT="0" distB="0" distL="0" distR="0" wp14:anchorId="0B6E1AA9" wp14:editId="242DD0CA">
            <wp:extent cx="5943600" cy="702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65" w:rsidRDefault="00CD6D65" w:rsidP="00CD6D65">
      <w:pPr>
        <w:pStyle w:val="ListParagraph"/>
        <w:ind w:left="1080"/>
      </w:pPr>
    </w:p>
    <w:p w:rsidR="00CD6D65" w:rsidRPr="00D76FE2" w:rsidRDefault="00CD6D65" w:rsidP="00CD6D65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t>Run spring boot application (CurrencyExchangeCalculator).</w:t>
      </w:r>
    </w:p>
    <w:p w:rsidR="007B6408" w:rsidRDefault="007B6408" w:rsidP="007B6408"/>
    <w:p w:rsidR="007B6408" w:rsidRDefault="007B6408" w:rsidP="007B6408">
      <w:r>
        <w:rPr>
          <w:noProof/>
          <w:lang w:bidi="ar-SA"/>
        </w:rPr>
        <w:lastRenderedPageBreak/>
        <w:drawing>
          <wp:inline distT="0" distB="0" distL="0" distR="0" wp14:anchorId="492FA62F" wp14:editId="512172BE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08" w:rsidRDefault="007B6408" w:rsidP="007B6408"/>
    <w:p w:rsidR="007B6408" w:rsidRDefault="007B6408" w:rsidP="007B6408">
      <w:r>
        <w:t>3.2 Please make sure application started.</w:t>
      </w:r>
    </w:p>
    <w:p w:rsidR="007B6408" w:rsidRDefault="007B6408" w:rsidP="007B6408">
      <w:r>
        <w:rPr>
          <w:noProof/>
          <w:lang w:bidi="ar-SA"/>
        </w:rPr>
        <w:drawing>
          <wp:inline distT="0" distB="0" distL="0" distR="0" wp14:anchorId="64530625" wp14:editId="424B4CB0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08" w:rsidRPr="00D76FE2" w:rsidRDefault="007B6408" w:rsidP="00D76FE2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t>Run java class (CurrencyExchangeClientApplication) from Client Program(CurrencyExchangeCalculatorClient).</w:t>
      </w:r>
    </w:p>
    <w:p w:rsidR="007B6408" w:rsidRDefault="007B6408" w:rsidP="007B6408">
      <w:pPr>
        <w:pStyle w:val="ListParagraph"/>
        <w:numPr>
          <w:ilvl w:val="1"/>
          <w:numId w:val="1"/>
        </w:numPr>
      </w:pPr>
      <w:r w:rsidRPr="007B6408">
        <w:t>Please provide input in console.</w:t>
      </w:r>
    </w:p>
    <w:p w:rsidR="007B6408" w:rsidRPr="007B6408" w:rsidRDefault="007B6408" w:rsidP="007B6408">
      <w:pPr>
        <w:pStyle w:val="ListParagraph"/>
        <w:ind w:left="1080"/>
      </w:pPr>
    </w:p>
    <w:p w:rsidR="007B6408" w:rsidRDefault="007B6408" w:rsidP="007B6408">
      <w:pPr>
        <w:pStyle w:val="ListParagraph"/>
        <w:ind w:left="108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noProof/>
          <w:lang w:bidi="ar-SA"/>
        </w:rPr>
        <w:lastRenderedPageBreak/>
        <w:drawing>
          <wp:inline distT="0" distB="0" distL="0" distR="0" wp14:anchorId="0A4CAD38" wp14:editId="3BB5D804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08" w:rsidRDefault="007B6408" w:rsidP="007B6408">
      <w:pPr>
        <w:pStyle w:val="ListParagraph"/>
        <w:ind w:left="108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</w:p>
    <w:p w:rsidR="007B6408" w:rsidRDefault="007B6408" w:rsidP="007B6408">
      <w:pPr>
        <w:pStyle w:val="ListParagraph"/>
        <w:ind w:left="108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noProof/>
          <w:lang w:bidi="ar-SA"/>
        </w:rPr>
        <w:drawing>
          <wp:inline distT="0" distB="0" distL="0" distR="0" wp14:anchorId="0AF35AB6" wp14:editId="76B43C71">
            <wp:extent cx="5943600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64" w:rsidRDefault="00361F64" w:rsidP="007B6408">
      <w:pPr>
        <w:pStyle w:val="ListParagraph"/>
        <w:ind w:left="108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</w:p>
    <w:p w:rsidR="00361F64" w:rsidRPr="00D76FE2" w:rsidRDefault="00361F64" w:rsidP="00D76FE2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t>Data Details: data.sql</w:t>
      </w:r>
    </w:p>
    <w:p w:rsidR="00AE5775" w:rsidRDefault="00361F64" w:rsidP="00AE5775">
      <w:pPr>
        <w:pStyle w:val="ListParagraph"/>
        <w:ind w:left="81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361F64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object w:dxaOrig="78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9pt;height:41.5pt" o:ole="">
            <v:imagedata r:id="rId17" o:title=""/>
          </v:shape>
          <o:OLEObject Type="Embed" ProgID="Package" ShapeID="_x0000_i1067" DrawAspect="Content" ObjectID="_1617292362" r:id="rId18"/>
        </w:object>
      </w:r>
    </w:p>
    <w:p w:rsidR="00361F64" w:rsidRPr="00D76FE2" w:rsidRDefault="00361F64" w:rsidP="00D76FE2">
      <w:pPr>
        <w:pStyle w:val="Heading1"/>
        <w:numPr>
          <w:ilvl w:val="0"/>
          <w:numId w:val="1"/>
        </w:numPr>
        <w:rPr>
          <w:b/>
        </w:rPr>
      </w:pPr>
      <w:r w:rsidRPr="00D76FE2">
        <w:rPr>
          <w:b/>
        </w:rPr>
        <w:lastRenderedPageBreak/>
        <w:t>Application Configuration</w:t>
      </w:r>
      <w:bookmarkStart w:id="0" w:name="_GoBack"/>
      <w:bookmarkEnd w:id="0"/>
    </w:p>
    <w:p w:rsidR="00475AAD" w:rsidRDefault="00361F64" w:rsidP="00AE5775">
      <w:pPr>
        <w:pStyle w:val="ListParagraph"/>
        <w:ind w:left="810"/>
      </w:pPr>
      <w:r w:rsidRPr="00361F64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object w:dxaOrig="2161" w:dyaOrig="831">
          <v:shape id="_x0000_i1066" type="#_x0000_t75" style="width:108pt;height:41.5pt" o:ole="">
            <v:imagedata r:id="rId19" o:title=""/>
          </v:shape>
          <o:OLEObject Type="Embed" ProgID="Package" ShapeID="_x0000_i1066" DrawAspect="Content" ObjectID="_1617292363" r:id="rId20"/>
        </w:object>
      </w:r>
    </w:p>
    <w:sectPr w:rsidR="00475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50C" w:rsidRDefault="009E250C" w:rsidP="00CD6D65">
      <w:pPr>
        <w:spacing w:after="0" w:line="240" w:lineRule="auto"/>
      </w:pPr>
      <w:r>
        <w:separator/>
      </w:r>
    </w:p>
  </w:endnote>
  <w:endnote w:type="continuationSeparator" w:id="0">
    <w:p w:rsidR="009E250C" w:rsidRDefault="009E250C" w:rsidP="00CD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50C" w:rsidRDefault="009E250C" w:rsidP="00CD6D65">
      <w:pPr>
        <w:spacing w:after="0" w:line="240" w:lineRule="auto"/>
      </w:pPr>
      <w:r>
        <w:separator/>
      </w:r>
    </w:p>
  </w:footnote>
  <w:footnote w:type="continuationSeparator" w:id="0">
    <w:p w:rsidR="009E250C" w:rsidRDefault="009E250C" w:rsidP="00CD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36D"/>
    <w:multiLevelType w:val="hybridMultilevel"/>
    <w:tmpl w:val="0688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5225"/>
    <w:multiLevelType w:val="multilevel"/>
    <w:tmpl w:val="0F6C1D3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0A0695"/>
    <w:multiLevelType w:val="hybridMultilevel"/>
    <w:tmpl w:val="758E654E"/>
    <w:lvl w:ilvl="0" w:tplc="9A4C0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CA"/>
    <w:rsid w:val="00361F64"/>
    <w:rsid w:val="0037725C"/>
    <w:rsid w:val="00475AAD"/>
    <w:rsid w:val="004B169F"/>
    <w:rsid w:val="00594280"/>
    <w:rsid w:val="007B6408"/>
    <w:rsid w:val="007E6CE5"/>
    <w:rsid w:val="00901D1E"/>
    <w:rsid w:val="009E250C"/>
    <w:rsid w:val="00AE5775"/>
    <w:rsid w:val="00B23FD5"/>
    <w:rsid w:val="00BD7ECA"/>
    <w:rsid w:val="00CD6D65"/>
    <w:rsid w:val="00D27CA5"/>
    <w:rsid w:val="00D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968D"/>
  <w15:chartTrackingRefBased/>
  <w15:docId w15:val="{6E8F0459-EB7A-419F-9FA4-8FDE7A09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65"/>
  </w:style>
  <w:style w:type="paragraph" w:styleId="Footer">
    <w:name w:val="footer"/>
    <w:basedOn w:val="Normal"/>
    <w:link w:val="FooterChar"/>
    <w:uiPriority w:val="99"/>
    <w:unhideWhenUsed/>
    <w:rsid w:val="00CD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65"/>
  </w:style>
  <w:style w:type="paragraph" w:styleId="TOCHeading">
    <w:name w:val="TOC Heading"/>
    <w:basedOn w:val="Heading1"/>
    <w:next w:val="Normal"/>
    <w:uiPriority w:val="39"/>
    <w:unhideWhenUsed/>
    <w:qFormat/>
    <w:rsid w:val="00D76FE2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{3BD4D679-BE52-42CA-82BC-B41450815294}</b:Guid>
    <b:RefOrder>2</b:RefOrder>
  </b:Source>
  <b:Source>
    <b:Tag>Placeholder2</b:Tag>
    <b:SourceType>Book</b:SourceType>
    <b:Guid>{8A9FB6D0-F952-43FC-80E3-BB1CA7F95D65}</b:Guid>
    <b:RefOrder>1</b:RefOrder>
  </b:Source>
</b:Sources>
</file>

<file path=customXml/itemProps1.xml><?xml version="1.0" encoding="utf-8"?>
<ds:datastoreItem xmlns:ds="http://schemas.openxmlformats.org/officeDocument/2006/customXml" ds:itemID="{D73F30E3-C3A3-4C4A-8856-84B950BD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</Words>
  <Characters>646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Jha -X (motjha - COGNIZANT TECHNOLOGY SOLUTIONS INDIA PVT LTD at Cisco)</dc:creator>
  <cp:keywords/>
  <dc:description/>
  <cp:lastModifiedBy>Moti Jha -X (motjha - COGNIZANT TECHNOLOGY SOLUTIONS INDIA PVT LTD at Cisco)</cp:lastModifiedBy>
  <cp:revision>4</cp:revision>
  <dcterms:created xsi:type="dcterms:W3CDTF">2019-04-20T13:31:00Z</dcterms:created>
  <dcterms:modified xsi:type="dcterms:W3CDTF">2019-04-20T13:36:00Z</dcterms:modified>
</cp:coreProperties>
</file>