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96A6ED" w14:textId="77777777" w:rsidR="00E0724F" w:rsidRDefault="00E0724F">
      <w:pPr>
        <w:rPr>
          <w:rFonts w:hint="cs"/>
          <w:rtl/>
        </w:rPr>
      </w:pPr>
    </w:p>
    <w:p w14:paraId="5EC95180" w14:textId="77777777" w:rsidR="00E0724F" w:rsidRDefault="00E0724F">
      <w:pPr>
        <w:rPr>
          <w:rtl/>
        </w:rPr>
      </w:pPr>
    </w:p>
    <w:p w14:paraId="4487D748" w14:textId="6787CD87" w:rsidR="0025274C" w:rsidRDefault="00D40E00">
      <w:pPr>
        <w:rPr>
          <w:rtl/>
        </w:rPr>
      </w:pPr>
      <w:r>
        <w:rPr>
          <w:rFonts w:hint="cs"/>
          <w:rtl/>
        </w:rPr>
        <w:t>שאלה 1א:</w:t>
      </w:r>
    </w:p>
    <w:p w14:paraId="5FE49F30" w14:textId="4B8D952F" w:rsidR="00D40E00" w:rsidRDefault="00D40E00">
      <w:pPr>
        <w:rPr>
          <w:rtl/>
        </w:rPr>
      </w:pPr>
      <w:r>
        <w:rPr>
          <w:rFonts w:hint="cs"/>
          <w:rtl/>
        </w:rPr>
        <w:t>תהליך פתרון:</w:t>
      </w:r>
    </w:p>
    <w:p w14:paraId="0AB8138F" w14:textId="77777777" w:rsidR="00D40E00" w:rsidRDefault="00D40E00" w:rsidP="00D40E00">
      <w:pPr>
        <w:pStyle w:val="a3"/>
        <w:numPr>
          <w:ilvl w:val="0"/>
          <w:numId w:val="1"/>
        </w:numPr>
      </w:pPr>
      <w:r>
        <w:rPr>
          <w:rFonts w:hint="cs"/>
          <w:rtl/>
        </w:rPr>
        <w:t>נבדוק אם גודל המערך הוא 0 אם כן נחזיר שגודל הסדרה הוא 0.</w:t>
      </w:r>
    </w:p>
    <w:p w14:paraId="52D303A1" w14:textId="7AEC3311" w:rsidR="00D40E00" w:rsidRDefault="00D40E00" w:rsidP="00D40E00">
      <w:pPr>
        <w:pStyle w:val="a3"/>
        <w:numPr>
          <w:ilvl w:val="0"/>
          <w:numId w:val="1"/>
        </w:numPr>
      </w:pPr>
      <w:r>
        <w:rPr>
          <w:rFonts w:hint="cs"/>
          <w:rtl/>
        </w:rPr>
        <w:t>נבדוק אם גודל המערך הוא 1 אם כן נחזיר שגודל הסדרה הוא 1.</w:t>
      </w:r>
    </w:p>
    <w:p w14:paraId="11A115F3" w14:textId="07B55669" w:rsidR="00D40E00" w:rsidRDefault="00D40E00" w:rsidP="00D40E00">
      <w:pPr>
        <w:pStyle w:val="a3"/>
        <w:numPr>
          <w:ilvl w:val="0"/>
          <w:numId w:val="1"/>
        </w:numPr>
      </w:pPr>
      <w:r>
        <w:rPr>
          <w:rFonts w:hint="cs"/>
          <w:rtl/>
        </w:rPr>
        <w:t>לאחר מכן נגדיר משתנה שיחזיק את גודל המערך, ומערך עזר שבו נכניס את איברי הסדרה.</w:t>
      </w:r>
    </w:p>
    <w:p w14:paraId="52C0A42E" w14:textId="7C235480" w:rsidR="00D40E00" w:rsidRDefault="00D40E00" w:rsidP="00D40E00">
      <w:pPr>
        <w:pStyle w:val="a3"/>
        <w:numPr>
          <w:ilvl w:val="0"/>
          <w:numId w:val="1"/>
        </w:numPr>
      </w:pPr>
      <w:r>
        <w:rPr>
          <w:rFonts w:hint="cs"/>
          <w:rtl/>
        </w:rPr>
        <w:t>נגדיר את התחלת הסדרה להיות האיבר הראשון במערך.</w:t>
      </w:r>
    </w:p>
    <w:p w14:paraId="726DA13E" w14:textId="52D98E86" w:rsidR="00D40E00" w:rsidRDefault="00D40E00" w:rsidP="00D40E00">
      <w:pPr>
        <w:pStyle w:val="a3"/>
        <w:numPr>
          <w:ilvl w:val="0"/>
          <w:numId w:val="1"/>
        </w:numPr>
      </w:pPr>
      <w:r>
        <w:rPr>
          <w:rFonts w:hint="cs"/>
          <w:rtl/>
        </w:rPr>
        <w:t>ונגדיר אורך של הסדרה כ-1.</w:t>
      </w:r>
    </w:p>
    <w:p w14:paraId="1E9BDB72" w14:textId="77777777" w:rsidR="00D40E00" w:rsidRDefault="00D40E00" w:rsidP="00D40E00">
      <w:pPr>
        <w:pStyle w:val="a3"/>
        <w:numPr>
          <w:ilvl w:val="0"/>
          <w:numId w:val="1"/>
        </w:numPr>
      </w:pPr>
      <w:r>
        <w:rPr>
          <w:rFonts w:hint="cs"/>
          <w:rtl/>
        </w:rPr>
        <w:t xml:space="preserve">נרוץ על המערך המקורי וכל פעם נחפש את האיבר במערך עזר שלנו, כאשר נעביר לו טווח של האינדקסים 0 עד משתנה גודל הסדרה ונחפש את האיבר במערך המקורי במערך עזר, נשתמש בפונקציה לחיפוש בינארי של </w:t>
      </w:r>
      <w:r>
        <w:t>java</w:t>
      </w:r>
      <w:r>
        <w:rPr>
          <w:rFonts w:hint="cs"/>
          <w:rtl/>
        </w:rPr>
        <w:t xml:space="preserve"> כדי לחפש איבר בסיבוכיות של </w:t>
      </w:r>
      <w:r>
        <w:t>logn</w:t>
      </w:r>
      <w:r>
        <w:rPr>
          <w:rFonts w:hint="cs"/>
          <w:rtl/>
        </w:rPr>
        <w:t>.</w:t>
      </w:r>
      <w:r>
        <w:rPr>
          <w:rtl/>
        </w:rPr>
        <w:br/>
      </w:r>
      <w:r>
        <w:rPr>
          <w:rFonts w:hint="cs"/>
          <w:rtl/>
        </w:rPr>
        <w:t>במידה והאיבר נמצא נקבל את המיקום שלו, במידה והוא לא נמצא נקבל ערך שלילי שמייצג את המיקום של האיבר מינוס מקום אחד, לכן נצטרך לתקן את האינדקס בזה שנהפוך אותו לחיובי ונוריד ממנו 1.</w:t>
      </w:r>
    </w:p>
    <w:p w14:paraId="0A533DDF" w14:textId="77777777" w:rsidR="00D40E00" w:rsidRDefault="00D40E00" w:rsidP="00D40E00">
      <w:pPr>
        <w:pStyle w:val="a3"/>
        <w:numPr>
          <w:ilvl w:val="0"/>
          <w:numId w:val="1"/>
        </w:numPr>
      </w:pPr>
      <w:r>
        <w:rPr>
          <w:rFonts w:hint="cs"/>
          <w:rtl/>
        </w:rPr>
        <w:t>נבדוק האם האינדקס שווה לגודל הסדרה במידה והוא כן נעלה את משתנה ספירת הסדרה ב-1.</w:t>
      </w:r>
    </w:p>
    <w:p w14:paraId="7F3D86EA" w14:textId="5F1E5EA9" w:rsidR="00D40E00" w:rsidRDefault="00D40E00" w:rsidP="00D40E00">
      <w:pPr>
        <w:pStyle w:val="a3"/>
        <w:numPr>
          <w:ilvl w:val="0"/>
          <w:numId w:val="1"/>
        </w:numPr>
      </w:pPr>
      <w:r>
        <w:rPr>
          <w:rFonts w:hint="cs"/>
          <w:rtl/>
        </w:rPr>
        <w:t xml:space="preserve">לאחר מכן נוסיף את האיבר מהמערך המקורי למערך עזר במיקום אינדקס במערך עזר. </w:t>
      </w:r>
    </w:p>
    <w:p w14:paraId="2B225316" w14:textId="672F7906" w:rsidR="00D40E00" w:rsidRDefault="00D40E00" w:rsidP="00D40E00">
      <w:pPr>
        <w:pStyle w:val="a3"/>
        <w:numPr>
          <w:ilvl w:val="0"/>
          <w:numId w:val="1"/>
        </w:numPr>
      </w:pPr>
      <w:r>
        <w:rPr>
          <w:rFonts w:hint="cs"/>
          <w:rtl/>
        </w:rPr>
        <w:t>לבסוף נחזיר את משתנה גודל הסדרה.</w:t>
      </w:r>
    </w:p>
    <w:p w14:paraId="2342C428" w14:textId="23386759" w:rsidR="00D40E00" w:rsidRDefault="00D40E00" w:rsidP="00D40E00">
      <w:pPr>
        <w:rPr>
          <w:rtl/>
        </w:rPr>
      </w:pPr>
      <w:r>
        <w:rPr>
          <w:rFonts w:hint="cs"/>
          <w:rtl/>
        </w:rPr>
        <w:t>סיבוכיות:</w:t>
      </w:r>
    </w:p>
    <w:p w14:paraId="45E1896A" w14:textId="0C36CEB0" w:rsidR="00D40E00" w:rsidRDefault="00D40E00" w:rsidP="00D40E00">
      <w:pPr>
        <w:rPr>
          <w:rtl/>
        </w:rPr>
      </w:pPr>
      <w:r>
        <w:rPr>
          <w:rFonts w:hint="cs"/>
          <w:rtl/>
        </w:rPr>
        <w:t xml:space="preserve">אנחנו רצים </w:t>
      </w:r>
      <w:r>
        <w:t>n</w:t>
      </w:r>
      <w:r>
        <w:rPr>
          <w:rFonts w:hint="cs"/>
        </w:rPr>
        <w:t xml:space="preserve"> </w:t>
      </w:r>
      <w:r>
        <w:rPr>
          <w:rFonts w:hint="cs"/>
          <w:rtl/>
        </w:rPr>
        <w:t xml:space="preserve">פעמים שגודל המערך, ובכל ריצה מבצעים חיפוש בינארי שעובד בסיבוכיות של </w:t>
      </w:r>
      <w:r>
        <w:t>logn</w:t>
      </w:r>
      <w:r>
        <w:rPr>
          <w:rFonts w:hint="cs"/>
          <w:rtl/>
        </w:rPr>
        <w:t xml:space="preserve"> מכיוון שהוא כל הזמן מחלק את המערך בחצי ומקטין את הטווח, לכן הסיבוכיות תהיה:</w:t>
      </w:r>
    </w:p>
    <w:p w14:paraId="1A95121D" w14:textId="6B03C6DE" w:rsidR="004E6E68" w:rsidRPr="00F64F3C" w:rsidRDefault="004E6E68" w:rsidP="00F64F3C">
      <w:pPr>
        <w:rPr>
          <w:i/>
          <w:rtl/>
        </w:rPr>
      </w:pPr>
      <m:oMathPara>
        <m:oMath>
          <m:r>
            <w:rPr>
              <w:rFonts w:ascii="Cambria Math" w:hAnsi="Cambria Math"/>
            </w:rPr>
            <m:t>O(n*</m:t>
          </m:r>
          <m:r>
            <m:rPr>
              <m:sty m:val="p"/>
            </m:rPr>
            <w:rPr>
              <w:rFonts w:ascii="Cambria Math" w:hAnsi="Cambria Math"/>
            </w:rPr>
            <m:t>log⁡</m:t>
          </m:r>
          <m:r>
            <w:rPr>
              <w:rFonts w:ascii="Cambria Math" w:hAnsi="Cambria Math"/>
            </w:rPr>
            <m:t>(n))</m:t>
          </m:r>
        </m:oMath>
      </m:oMathPara>
    </w:p>
    <w:p w14:paraId="6EAB120E" w14:textId="5711A36F" w:rsidR="004E6E68" w:rsidRDefault="004E6E68" w:rsidP="004E6E68">
      <w:pPr>
        <w:rPr>
          <w:rtl/>
        </w:rPr>
      </w:pPr>
      <w:r>
        <w:rPr>
          <w:rFonts w:hint="cs"/>
          <w:rtl/>
        </w:rPr>
        <w:t>שאלה 1ב:</w:t>
      </w:r>
    </w:p>
    <w:p w14:paraId="33E08A90" w14:textId="77777777" w:rsidR="004E6E68" w:rsidRDefault="004E6E68" w:rsidP="004E6E68">
      <w:pPr>
        <w:rPr>
          <w:rtl/>
        </w:rPr>
      </w:pPr>
      <w:r>
        <w:rPr>
          <w:rFonts w:hint="cs"/>
          <w:rtl/>
        </w:rPr>
        <w:t>תהליך פתרון:</w:t>
      </w:r>
    </w:p>
    <w:p w14:paraId="430202EB" w14:textId="3FCA63F8" w:rsidR="004613F6" w:rsidRDefault="004613F6" w:rsidP="00852527">
      <w:pPr>
        <w:pStyle w:val="a3"/>
        <w:numPr>
          <w:ilvl w:val="0"/>
          <w:numId w:val="1"/>
        </w:numPr>
      </w:pPr>
      <w:r>
        <w:rPr>
          <w:rFonts w:hint="cs"/>
          <w:rtl/>
        </w:rPr>
        <w:t>נכניס את הגדלים של המערכים המתקבלים לתוך 2 משתנים.</w:t>
      </w:r>
    </w:p>
    <w:p w14:paraId="6A45EE01" w14:textId="4155E506" w:rsidR="004613F6" w:rsidRDefault="004613F6" w:rsidP="004613F6">
      <w:pPr>
        <w:pStyle w:val="a3"/>
        <w:numPr>
          <w:ilvl w:val="0"/>
          <w:numId w:val="1"/>
        </w:numPr>
      </w:pPr>
      <w:r>
        <w:rPr>
          <w:rFonts w:hint="cs"/>
          <w:rtl/>
        </w:rPr>
        <w:t xml:space="preserve">לאחר מכן נגדיר מערך בגודל המערך הראשון שקיבלנו פלוס 1. </w:t>
      </w:r>
    </w:p>
    <w:p w14:paraId="17C88963" w14:textId="13EE0B1F" w:rsidR="004613F6" w:rsidRDefault="004613F6" w:rsidP="004613F6">
      <w:pPr>
        <w:pStyle w:val="a3"/>
        <w:numPr>
          <w:ilvl w:val="0"/>
          <w:numId w:val="1"/>
        </w:numPr>
      </w:pPr>
      <w:r>
        <w:rPr>
          <w:rFonts w:hint="cs"/>
          <w:rtl/>
        </w:rPr>
        <w:t xml:space="preserve">לאחר מכן נגדיר מערך בגודל המערך השני שקיבלנו פלוס 1. </w:t>
      </w:r>
    </w:p>
    <w:p w14:paraId="2E2D6394" w14:textId="106B5CA5" w:rsidR="004613F6" w:rsidRDefault="004613F6" w:rsidP="004613F6">
      <w:pPr>
        <w:pStyle w:val="a3"/>
        <w:numPr>
          <w:ilvl w:val="0"/>
          <w:numId w:val="1"/>
        </w:numPr>
      </w:pPr>
      <w:r>
        <w:rPr>
          <w:rFonts w:hint="cs"/>
          <w:rtl/>
        </w:rPr>
        <w:t xml:space="preserve">נרוץ ב-2 לולאות שמתחילות מ-1, ונבדוק האם האיבר במערך </w:t>
      </w:r>
      <w:r>
        <w:rPr>
          <w:rFonts w:hint="cs"/>
        </w:rPr>
        <w:t>X</w:t>
      </w:r>
      <w:r>
        <w:rPr>
          <w:rFonts w:hint="cs"/>
          <w:rtl/>
        </w:rPr>
        <w:t xml:space="preserve"> במיקום (</w:t>
      </w:r>
      <w:r>
        <w:t>I-1</w:t>
      </w:r>
      <w:r>
        <w:rPr>
          <w:rFonts w:hint="cs"/>
          <w:rtl/>
        </w:rPr>
        <w:t>)</w:t>
      </w:r>
      <w:r>
        <w:rPr>
          <w:rFonts w:hint="cs"/>
        </w:rPr>
        <w:t xml:space="preserve"> </w:t>
      </w:r>
      <w:r>
        <w:rPr>
          <w:rFonts w:hint="cs"/>
          <w:rtl/>
        </w:rPr>
        <w:t xml:space="preserve"> שווה  לאיבר במערך </w:t>
      </w:r>
      <w:r>
        <w:rPr>
          <w:rFonts w:hint="cs"/>
        </w:rPr>
        <w:t>Y</w:t>
      </w:r>
      <w:r>
        <w:rPr>
          <w:rFonts w:hint="cs"/>
          <w:rtl/>
        </w:rPr>
        <w:t xml:space="preserve"> במיקום (</w:t>
      </w:r>
      <w:r>
        <w:rPr>
          <w:rFonts w:hint="cs"/>
        </w:rPr>
        <w:t>J</w:t>
      </w:r>
      <w:r>
        <w:t>-1</w:t>
      </w:r>
      <w:r>
        <w:rPr>
          <w:rFonts w:hint="cs"/>
          <w:rtl/>
        </w:rPr>
        <w:t>)</w:t>
      </w:r>
      <w:r>
        <w:rPr>
          <w:rFonts w:hint="cs"/>
        </w:rPr>
        <w:t xml:space="preserve"> </w:t>
      </w:r>
      <w:r>
        <w:rPr>
          <w:rFonts w:hint="cs"/>
          <w:rtl/>
        </w:rPr>
        <w:t xml:space="preserve"> במידה וכן נכניס למערך החדש במיקום (</w:t>
      </w:r>
      <w:r>
        <w:t>i.j</w:t>
      </w:r>
      <w:r>
        <w:rPr>
          <w:rFonts w:hint="cs"/>
          <w:rtl/>
        </w:rPr>
        <w:t>) את האיבר הנמצא במיקום (</w:t>
      </w:r>
      <w:r>
        <w:t>i-1.j-1</w:t>
      </w:r>
      <w:r>
        <w:rPr>
          <w:rFonts w:hint="cs"/>
          <w:rtl/>
        </w:rPr>
        <w:t>)</w:t>
      </w:r>
      <w:r w:rsidRPr="004613F6">
        <w:rPr>
          <w:rFonts w:hint="cs"/>
        </w:rPr>
        <w:t xml:space="preserve"> </w:t>
      </w:r>
      <w:r>
        <w:rPr>
          <w:rFonts w:hint="cs"/>
        </w:rPr>
        <w:t>ARR</w:t>
      </w:r>
      <w:r>
        <w:rPr>
          <w:rFonts w:hint="cs"/>
          <w:rtl/>
        </w:rPr>
        <w:t>, במידה ולא נכניס את המקסימום בין (</w:t>
      </w:r>
      <w:r w:rsidRPr="004613F6">
        <w:t>i-1</w:t>
      </w:r>
      <w:r>
        <w:t>,</w:t>
      </w:r>
      <w:r w:rsidRPr="004613F6">
        <w:t xml:space="preserve"> j</w:t>
      </w:r>
      <w:r>
        <w:rPr>
          <w:rFonts w:hint="cs"/>
          <w:rtl/>
        </w:rPr>
        <w:t>)</w:t>
      </w:r>
      <w:r>
        <w:rPr>
          <w:rFonts w:hint="cs"/>
        </w:rPr>
        <w:t>ARR</w:t>
      </w:r>
      <w:r>
        <w:rPr>
          <w:rFonts w:hint="cs"/>
          <w:rtl/>
        </w:rPr>
        <w:t xml:space="preserve"> לבין (</w:t>
      </w:r>
      <w:r w:rsidRPr="004613F6">
        <w:t>i</w:t>
      </w:r>
      <w:r>
        <w:t>,</w:t>
      </w:r>
      <w:r w:rsidRPr="004613F6">
        <w:t xml:space="preserve"> j-1</w:t>
      </w:r>
      <w:r>
        <w:rPr>
          <w:rFonts w:hint="cs"/>
          <w:rtl/>
        </w:rPr>
        <w:t>)</w:t>
      </w:r>
      <w:r>
        <w:rPr>
          <w:rFonts w:hint="cs"/>
        </w:rPr>
        <w:t>ARR</w:t>
      </w:r>
      <w:r>
        <w:rPr>
          <w:rFonts w:hint="cs"/>
          <w:rtl/>
        </w:rPr>
        <w:t>.</w:t>
      </w:r>
    </w:p>
    <w:p w14:paraId="01CDEDE0" w14:textId="56E770EB" w:rsidR="004613F6" w:rsidRDefault="004613F6" w:rsidP="004613F6">
      <w:pPr>
        <w:pStyle w:val="a3"/>
        <w:numPr>
          <w:ilvl w:val="0"/>
          <w:numId w:val="1"/>
        </w:numPr>
      </w:pPr>
      <w:r>
        <w:rPr>
          <w:rFonts w:hint="cs"/>
          <w:rtl/>
        </w:rPr>
        <w:t>לבסוף נחזיר את האיבר במיקום האחרון במערך שיצרנו.</w:t>
      </w:r>
    </w:p>
    <w:p w14:paraId="546092A3" w14:textId="77777777" w:rsidR="004E6E68" w:rsidRDefault="004E6E68" w:rsidP="004E6E68">
      <w:pPr>
        <w:rPr>
          <w:rtl/>
        </w:rPr>
      </w:pPr>
      <w:r>
        <w:rPr>
          <w:rFonts w:hint="cs"/>
          <w:rtl/>
        </w:rPr>
        <w:t>סיבוכיות:</w:t>
      </w:r>
    </w:p>
    <w:p w14:paraId="7C471AE9" w14:textId="572293B6" w:rsidR="00852527" w:rsidRDefault="00852527" w:rsidP="00852527">
      <w:pPr>
        <w:rPr>
          <w:rtl/>
        </w:rPr>
      </w:pPr>
      <w:r>
        <w:rPr>
          <w:rFonts w:hint="cs"/>
          <w:rtl/>
        </w:rPr>
        <w:t xml:space="preserve">אנחנו רצים על 2 המחרוזות ולכן הסיבוכיות של זה תהיה גודל </w:t>
      </w:r>
      <w:r>
        <w:t>x</w:t>
      </w:r>
      <w:r>
        <w:rPr>
          <w:rFonts w:hint="cs"/>
          <w:rtl/>
        </w:rPr>
        <w:t xml:space="preserve"> כפול הגודל של מערך </w:t>
      </w:r>
      <w:r>
        <w:t>y</w:t>
      </w:r>
      <w:r>
        <w:rPr>
          <w:rFonts w:hint="cs"/>
          <w:rtl/>
        </w:rPr>
        <w:t>.</w:t>
      </w:r>
    </w:p>
    <w:p w14:paraId="64898947" w14:textId="0BD19B42" w:rsidR="00852527" w:rsidRPr="00852527" w:rsidRDefault="00852527" w:rsidP="00852527">
      <w:pPr>
        <w:rPr>
          <w:rFonts w:hint="cs"/>
          <w:i/>
          <w:rtl/>
        </w:rPr>
      </w:pPr>
      <m:oMathPara>
        <m:oMath>
          <m:r>
            <w:rPr>
              <w:rFonts w:ascii="Cambria Math" w:hAnsi="Cambria Math"/>
            </w:rPr>
            <m:t>O(N*M)</m:t>
          </m:r>
        </m:oMath>
      </m:oMathPara>
    </w:p>
    <w:sectPr w:rsidR="00852527" w:rsidRPr="00852527" w:rsidSect="00CC4ADD">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AE15293"/>
    <w:multiLevelType w:val="hybridMultilevel"/>
    <w:tmpl w:val="9FB09300"/>
    <w:lvl w:ilvl="0" w:tplc="B3F44FD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87A"/>
    <w:rsid w:val="000076CF"/>
    <w:rsid w:val="00037A7C"/>
    <w:rsid w:val="00063F9B"/>
    <w:rsid w:val="000717C5"/>
    <w:rsid w:val="000A559B"/>
    <w:rsid w:val="000A7451"/>
    <w:rsid w:val="000B4C3E"/>
    <w:rsid w:val="001606C1"/>
    <w:rsid w:val="00190D9E"/>
    <w:rsid w:val="00196688"/>
    <w:rsid w:val="001B44F4"/>
    <w:rsid w:val="001C01DC"/>
    <w:rsid w:val="001C6DB1"/>
    <w:rsid w:val="001F22AB"/>
    <w:rsid w:val="00201F22"/>
    <w:rsid w:val="0022426F"/>
    <w:rsid w:val="0025274C"/>
    <w:rsid w:val="00261438"/>
    <w:rsid w:val="00322A70"/>
    <w:rsid w:val="003540F9"/>
    <w:rsid w:val="003872FB"/>
    <w:rsid w:val="003E27F4"/>
    <w:rsid w:val="003E33FC"/>
    <w:rsid w:val="003F1DA0"/>
    <w:rsid w:val="004613F6"/>
    <w:rsid w:val="00496BC3"/>
    <w:rsid w:val="004A369C"/>
    <w:rsid w:val="004B3FC1"/>
    <w:rsid w:val="004E6E68"/>
    <w:rsid w:val="0051778D"/>
    <w:rsid w:val="00570292"/>
    <w:rsid w:val="005C0013"/>
    <w:rsid w:val="005D2CE3"/>
    <w:rsid w:val="005F7142"/>
    <w:rsid w:val="006116CC"/>
    <w:rsid w:val="00611C52"/>
    <w:rsid w:val="00644056"/>
    <w:rsid w:val="006918A2"/>
    <w:rsid w:val="00691C57"/>
    <w:rsid w:val="006F0FE3"/>
    <w:rsid w:val="006F5491"/>
    <w:rsid w:val="00741E85"/>
    <w:rsid w:val="00783529"/>
    <w:rsid w:val="007B1F4D"/>
    <w:rsid w:val="007E0BE5"/>
    <w:rsid w:val="007E70D5"/>
    <w:rsid w:val="00834DDD"/>
    <w:rsid w:val="00844B61"/>
    <w:rsid w:val="00852527"/>
    <w:rsid w:val="008D053B"/>
    <w:rsid w:val="008E036F"/>
    <w:rsid w:val="009210F6"/>
    <w:rsid w:val="00944A62"/>
    <w:rsid w:val="00981845"/>
    <w:rsid w:val="009B6988"/>
    <w:rsid w:val="009D6281"/>
    <w:rsid w:val="00A10A8C"/>
    <w:rsid w:val="00A177B6"/>
    <w:rsid w:val="00AB1957"/>
    <w:rsid w:val="00AB5DFF"/>
    <w:rsid w:val="00B7403E"/>
    <w:rsid w:val="00BA08E0"/>
    <w:rsid w:val="00BF49BA"/>
    <w:rsid w:val="00C1219A"/>
    <w:rsid w:val="00C1608B"/>
    <w:rsid w:val="00C24ED0"/>
    <w:rsid w:val="00C751A1"/>
    <w:rsid w:val="00CA2674"/>
    <w:rsid w:val="00CC4ADD"/>
    <w:rsid w:val="00D40E00"/>
    <w:rsid w:val="00DC0E08"/>
    <w:rsid w:val="00E0724F"/>
    <w:rsid w:val="00E55948"/>
    <w:rsid w:val="00E62D3B"/>
    <w:rsid w:val="00F376D0"/>
    <w:rsid w:val="00F64F3C"/>
    <w:rsid w:val="00F651E9"/>
    <w:rsid w:val="00F6607B"/>
    <w:rsid w:val="00F758D4"/>
    <w:rsid w:val="00FA487A"/>
    <w:rsid w:val="00FE4D8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02B55"/>
  <w15:chartTrackingRefBased/>
  <w15:docId w15:val="{79EA3B8A-19BE-45DE-948F-B557FCCCD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40E00"/>
    <w:pPr>
      <w:ind w:left="720"/>
      <w:contextualSpacing/>
    </w:pPr>
  </w:style>
  <w:style w:type="character" w:styleId="a4">
    <w:name w:val="Placeholder Text"/>
    <w:basedOn w:val="a0"/>
    <w:uiPriority w:val="99"/>
    <w:semiHidden/>
    <w:rsid w:val="00D40E0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087321">
      <w:bodyDiv w:val="1"/>
      <w:marLeft w:val="0"/>
      <w:marRight w:val="0"/>
      <w:marTop w:val="0"/>
      <w:marBottom w:val="0"/>
      <w:divBdr>
        <w:top w:val="none" w:sz="0" w:space="0" w:color="auto"/>
        <w:left w:val="none" w:sz="0" w:space="0" w:color="auto"/>
        <w:bottom w:val="none" w:sz="0" w:space="0" w:color="auto"/>
        <w:right w:val="none" w:sz="0" w:space="0" w:color="auto"/>
      </w:divBdr>
    </w:div>
    <w:div w:id="2009281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273</Words>
  <Characters>1366</Characters>
  <Application>Microsoft Office Word</Application>
  <DocSecurity>0</DocSecurity>
  <Lines>11</Lines>
  <Paragraphs>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יוחאי מרדכי דהרי</dc:creator>
  <cp:keywords/>
  <dc:description/>
  <cp:lastModifiedBy>יוחאי מרדכי דהרי</cp:lastModifiedBy>
  <cp:revision>8</cp:revision>
  <dcterms:created xsi:type="dcterms:W3CDTF">2021-02-15T23:07:00Z</dcterms:created>
  <dcterms:modified xsi:type="dcterms:W3CDTF">2021-02-16T09:51:00Z</dcterms:modified>
</cp:coreProperties>
</file>