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3294" w14:textId="34D635AA" w:rsidR="00534991" w:rsidRPr="00E12E5D" w:rsidRDefault="00CF2D53" w:rsidP="00534991">
      <w:pPr>
        <w:jc w:val="center"/>
        <w:rPr>
          <w:rFonts w:ascii="Times New Roman" w:hAnsi="Times New Roman" w:cs="Times New Roman"/>
          <w:color w:val="000000" w:themeColor="text1"/>
          <w:sz w:val="28"/>
          <w:szCs w:val="28"/>
        </w:rPr>
      </w:pPr>
      <w:r w:rsidRPr="00E12E5D">
        <w:rPr>
          <w:rFonts w:ascii="Times New Roman" w:hAnsi="Times New Roman" w:cs="Times New Roman"/>
          <w:color w:val="000000" w:themeColor="text1"/>
          <w:sz w:val="28"/>
          <w:szCs w:val="28"/>
        </w:rPr>
        <w:t>Отчет по лабораторной работе № </w:t>
      </w:r>
      <w:r w:rsidR="00E12E5D" w:rsidRPr="00E12E5D">
        <w:rPr>
          <w:rFonts w:ascii="Times New Roman" w:hAnsi="Times New Roman" w:cs="Times New Roman"/>
          <w:color w:val="000000" w:themeColor="text1"/>
          <w:sz w:val="28"/>
          <w:szCs w:val="28"/>
        </w:rPr>
        <w:t>3</w:t>
      </w:r>
    </w:p>
    <w:p w14:paraId="0DD91025" w14:textId="72F6D7D9" w:rsidR="00CF2D53" w:rsidRDefault="00E12E5D" w:rsidP="00CF2D53">
      <w:pPr>
        <w:widowControl w:val="0"/>
        <w:jc w:val="center"/>
        <w:rPr>
          <w:rFonts w:ascii="Times New Roman" w:hAnsi="Times New Roman" w:cs="Times New Roman"/>
          <w:b/>
          <w:iCs/>
          <w:sz w:val="28"/>
          <w:szCs w:val="28"/>
        </w:rPr>
      </w:pPr>
      <w:r w:rsidRPr="00E12E5D">
        <w:rPr>
          <w:rFonts w:ascii="Times New Roman" w:hAnsi="Times New Roman" w:cs="Times New Roman"/>
          <w:b/>
          <w:iCs/>
          <w:sz w:val="28"/>
          <w:szCs w:val="28"/>
        </w:rPr>
        <w:t>Цветовые профили системы RGB</w:t>
      </w:r>
    </w:p>
    <w:p w14:paraId="02C384FD" w14:textId="21D199C8" w:rsidR="00C01324" w:rsidRDefault="00C01324" w:rsidP="00CF2D53">
      <w:pPr>
        <w:widowControl w:val="0"/>
        <w:jc w:val="center"/>
        <w:rPr>
          <w:rFonts w:ascii="Times New Roman" w:hAnsi="Times New Roman" w:cs="Times New Roman"/>
          <w:b/>
          <w:iCs/>
          <w:sz w:val="28"/>
          <w:szCs w:val="28"/>
        </w:rPr>
      </w:pPr>
    </w:p>
    <w:p w14:paraId="494653EC" w14:textId="2E2659CE" w:rsidR="00C01324" w:rsidRPr="00D93034" w:rsidRDefault="00C01324" w:rsidP="00C01324">
      <w:pPr>
        <w:pStyle w:val="a4"/>
        <w:widowControl w:val="0"/>
        <w:numPr>
          <w:ilvl w:val="0"/>
          <w:numId w:val="4"/>
        </w:numPr>
        <w:tabs>
          <w:tab w:val="left" w:pos="993"/>
        </w:tabs>
        <w:ind w:left="0" w:firstLine="709"/>
        <w:jc w:val="both"/>
        <w:rPr>
          <w:bCs/>
          <w:sz w:val="24"/>
          <w:szCs w:val="24"/>
        </w:rPr>
      </w:pPr>
      <w:r w:rsidRPr="00D93034">
        <w:rPr>
          <w:bCs/>
          <w:sz w:val="24"/>
          <w:szCs w:val="24"/>
        </w:rPr>
        <w:t>Откройте схему смешения (пункт 2 из задания ЛР № 2). Обязательно добавьте инструментом цветовой эталон контрольные точки на каждый цвет. Включите отображение цветового профиля (окно Инфо – Параметры панели – Включить галочку напротив Профиль документа).</w:t>
      </w:r>
    </w:p>
    <w:p w14:paraId="104FF5B3" w14:textId="77777777" w:rsidR="00C01324" w:rsidRPr="00D93034" w:rsidRDefault="00C01324" w:rsidP="00C01324">
      <w:pPr>
        <w:pStyle w:val="a4"/>
        <w:widowControl w:val="0"/>
        <w:tabs>
          <w:tab w:val="left" w:pos="993"/>
        </w:tabs>
        <w:ind w:left="709"/>
        <w:jc w:val="both"/>
        <w:rPr>
          <w:bCs/>
          <w:sz w:val="24"/>
          <w:szCs w:val="24"/>
        </w:rPr>
      </w:pPr>
    </w:p>
    <w:p w14:paraId="01054629" w14:textId="76DE19F7" w:rsidR="00C01324" w:rsidRPr="00D93034" w:rsidRDefault="00C01324" w:rsidP="00D93034">
      <w:pPr>
        <w:widowControl w:val="0"/>
        <w:jc w:val="center"/>
        <w:rPr>
          <w:rFonts w:ascii="Times New Roman" w:hAnsi="Times New Roman" w:cs="Times New Roman"/>
          <w:b/>
          <w:lang w:val="en-US"/>
        </w:rPr>
      </w:pPr>
      <w:r w:rsidRPr="00D93034">
        <w:rPr>
          <w:rFonts w:ascii="Times New Roman" w:hAnsi="Times New Roman" w:cs="Times New Roman"/>
          <w:b/>
          <w:noProof/>
        </w:rPr>
        <w:drawing>
          <wp:inline distT="0" distB="0" distL="0" distR="0" wp14:anchorId="41971749" wp14:editId="7B1D2DBC">
            <wp:extent cx="3502501" cy="3724274"/>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2501" cy="3724274"/>
                    </a:xfrm>
                    <a:prstGeom prst="rect">
                      <a:avLst/>
                    </a:prstGeom>
                  </pic:spPr>
                </pic:pic>
              </a:graphicData>
            </a:graphic>
          </wp:inline>
        </w:drawing>
      </w:r>
    </w:p>
    <w:p w14:paraId="1AC73D9D" w14:textId="47004FE9" w:rsidR="00E12E5D" w:rsidRPr="00D93034" w:rsidRDefault="00E12E5D" w:rsidP="00CF2D53">
      <w:pPr>
        <w:widowControl w:val="0"/>
        <w:jc w:val="center"/>
        <w:rPr>
          <w:rFonts w:ascii="Times New Roman" w:hAnsi="Times New Roman" w:cs="Times New Roman"/>
          <w:b/>
        </w:rPr>
      </w:pPr>
    </w:p>
    <w:p w14:paraId="2B856193" w14:textId="48947BA1" w:rsidR="00C01324" w:rsidRPr="00D93034" w:rsidRDefault="00C01324" w:rsidP="00D93034">
      <w:pPr>
        <w:pStyle w:val="a4"/>
        <w:widowControl w:val="0"/>
        <w:numPr>
          <w:ilvl w:val="0"/>
          <w:numId w:val="4"/>
        </w:numPr>
        <w:tabs>
          <w:tab w:val="left" w:pos="993"/>
        </w:tabs>
        <w:jc w:val="both"/>
        <w:rPr>
          <w:sz w:val="24"/>
          <w:szCs w:val="24"/>
        </w:rPr>
      </w:pPr>
      <w:r w:rsidRPr="00D93034">
        <w:rPr>
          <w:sz w:val="24"/>
          <w:szCs w:val="24"/>
        </w:rPr>
        <w:t>Зайдите в меню → Редактирование → Настройка цветов… (</w:t>
      </w:r>
      <w:r w:rsidRPr="00D93034">
        <w:rPr>
          <w:sz w:val="24"/>
          <w:szCs w:val="24"/>
          <w:lang w:val="en-US"/>
        </w:rPr>
        <w:t>menu</w:t>
      </w:r>
      <w:r w:rsidRPr="00D93034">
        <w:rPr>
          <w:sz w:val="24"/>
          <w:szCs w:val="24"/>
        </w:rPr>
        <w:t xml:space="preserve"> → </w:t>
      </w:r>
      <w:r w:rsidRPr="00D93034">
        <w:rPr>
          <w:sz w:val="24"/>
          <w:szCs w:val="24"/>
          <w:lang w:val="en-US"/>
        </w:rPr>
        <w:t>Edit </w:t>
      </w:r>
      <w:r w:rsidRPr="00D93034">
        <w:rPr>
          <w:sz w:val="24"/>
          <w:szCs w:val="24"/>
        </w:rPr>
        <w:t xml:space="preserve">→ </w:t>
      </w:r>
      <w:r w:rsidRPr="00D93034">
        <w:rPr>
          <w:sz w:val="24"/>
          <w:szCs w:val="24"/>
          <w:lang w:val="en-US"/>
        </w:rPr>
        <w:t>Color</w:t>
      </w:r>
      <w:r w:rsidRPr="00D93034">
        <w:rPr>
          <w:sz w:val="24"/>
          <w:szCs w:val="24"/>
        </w:rPr>
        <w:t xml:space="preserve"> </w:t>
      </w:r>
      <w:r w:rsidRPr="00D93034">
        <w:rPr>
          <w:sz w:val="24"/>
          <w:szCs w:val="24"/>
          <w:lang w:val="en-US"/>
        </w:rPr>
        <w:t>Settings</w:t>
      </w:r>
      <w:r w:rsidRPr="00D93034">
        <w:rPr>
          <w:sz w:val="24"/>
          <w:szCs w:val="24"/>
        </w:rPr>
        <w:t>…). Откроется диалоговое окно настроек</w:t>
      </w:r>
      <w:r w:rsidRPr="00553C8B">
        <w:rPr>
          <w:sz w:val="24"/>
          <w:szCs w:val="24"/>
        </w:rPr>
        <w:t>.</w:t>
      </w:r>
    </w:p>
    <w:p w14:paraId="08C56478" w14:textId="77777777" w:rsidR="00D93034" w:rsidRPr="00D93034" w:rsidRDefault="00C01324" w:rsidP="00D93034">
      <w:pPr>
        <w:pStyle w:val="a4"/>
        <w:widowControl w:val="0"/>
        <w:jc w:val="both"/>
        <w:rPr>
          <w:sz w:val="24"/>
          <w:szCs w:val="24"/>
        </w:rPr>
      </w:pPr>
      <w:r w:rsidRPr="00D93034">
        <w:rPr>
          <w:sz w:val="24"/>
          <w:szCs w:val="24"/>
        </w:rPr>
        <w:t>В пункте Рабочие пространства (</w:t>
      </w:r>
      <w:r w:rsidRPr="00D93034">
        <w:rPr>
          <w:sz w:val="24"/>
          <w:szCs w:val="24"/>
          <w:lang w:val="en-US"/>
        </w:rPr>
        <w:t>Working</w:t>
      </w:r>
      <w:r w:rsidRPr="00D93034">
        <w:rPr>
          <w:sz w:val="24"/>
          <w:szCs w:val="24"/>
        </w:rPr>
        <w:t xml:space="preserve"> </w:t>
      </w:r>
      <w:proofErr w:type="spellStart"/>
      <w:r w:rsidRPr="00D93034">
        <w:rPr>
          <w:sz w:val="24"/>
          <w:szCs w:val="24"/>
          <w:lang w:val="en-US"/>
        </w:rPr>
        <w:t>colorspace</w:t>
      </w:r>
      <w:proofErr w:type="spellEnd"/>
      <w:r w:rsidRPr="00D93034">
        <w:rPr>
          <w:sz w:val="24"/>
          <w:szCs w:val="24"/>
        </w:rPr>
        <w:t xml:space="preserve">) в меню </w:t>
      </w:r>
      <w:r w:rsidRPr="00D93034">
        <w:rPr>
          <w:sz w:val="24"/>
          <w:szCs w:val="24"/>
          <w:lang w:val="en-US"/>
        </w:rPr>
        <w:t>RGB</w:t>
      </w:r>
      <w:r w:rsidRPr="00D93034">
        <w:rPr>
          <w:sz w:val="24"/>
          <w:szCs w:val="24"/>
        </w:rPr>
        <w:t xml:space="preserve"> выбрать профиль </w:t>
      </w:r>
      <w:r w:rsidRPr="00D93034">
        <w:rPr>
          <w:sz w:val="24"/>
          <w:szCs w:val="24"/>
          <w:lang w:val="en-US"/>
        </w:rPr>
        <w:t>sRGB</w:t>
      </w:r>
      <w:r w:rsidRPr="00D93034">
        <w:rPr>
          <w:sz w:val="24"/>
          <w:szCs w:val="24"/>
        </w:rPr>
        <w:t xml:space="preserve"> </w:t>
      </w:r>
      <w:r w:rsidRPr="00D93034">
        <w:rPr>
          <w:sz w:val="24"/>
          <w:szCs w:val="24"/>
          <w:lang w:val="en-US"/>
        </w:rPr>
        <w:t>IEC</w:t>
      </w:r>
      <w:r w:rsidRPr="00D93034">
        <w:rPr>
          <w:sz w:val="24"/>
          <w:szCs w:val="24"/>
        </w:rPr>
        <w:t>61966-2.1. Нажать ОК</w:t>
      </w:r>
      <w:r w:rsidR="00D93034" w:rsidRPr="00D93034">
        <w:rPr>
          <w:sz w:val="24"/>
          <w:szCs w:val="24"/>
        </w:rPr>
        <w:t>. Далее еще раз зайти в меню → Редактирование → Настройка цветов… (</w:t>
      </w:r>
      <w:r w:rsidR="00D93034" w:rsidRPr="00D93034">
        <w:rPr>
          <w:sz w:val="24"/>
          <w:szCs w:val="24"/>
          <w:lang w:val="en-US"/>
        </w:rPr>
        <w:t>menu</w:t>
      </w:r>
      <w:r w:rsidR="00D93034" w:rsidRPr="00D93034">
        <w:rPr>
          <w:sz w:val="24"/>
          <w:szCs w:val="24"/>
        </w:rPr>
        <w:t xml:space="preserve"> → </w:t>
      </w:r>
      <w:r w:rsidR="00D93034" w:rsidRPr="00D93034">
        <w:rPr>
          <w:sz w:val="24"/>
          <w:szCs w:val="24"/>
          <w:lang w:val="en-US"/>
        </w:rPr>
        <w:t>Edit </w:t>
      </w:r>
      <w:r w:rsidR="00D93034" w:rsidRPr="00D93034">
        <w:rPr>
          <w:sz w:val="24"/>
          <w:szCs w:val="24"/>
        </w:rPr>
        <w:t xml:space="preserve">→ </w:t>
      </w:r>
      <w:r w:rsidR="00D93034" w:rsidRPr="00D93034">
        <w:rPr>
          <w:sz w:val="24"/>
          <w:szCs w:val="24"/>
          <w:lang w:val="en-US"/>
        </w:rPr>
        <w:t>Color</w:t>
      </w:r>
      <w:r w:rsidR="00D93034" w:rsidRPr="00D93034">
        <w:rPr>
          <w:sz w:val="24"/>
          <w:szCs w:val="24"/>
        </w:rPr>
        <w:t xml:space="preserve"> </w:t>
      </w:r>
      <w:r w:rsidR="00D93034" w:rsidRPr="00D93034">
        <w:rPr>
          <w:sz w:val="24"/>
          <w:szCs w:val="24"/>
          <w:lang w:val="en-US"/>
        </w:rPr>
        <w:t>Settings</w:t>
      </w:r>
      <w:r w:rsidR="00D93034" w:rsidRPr="00D93034">
        <w:rPr>
          <w:sz w:val="24"/>
          <w:szCs w:val="24"/>
        </w:rPr>
        <w:t xml:space="preserve">…) и в меню </w:t>
      </w:r>
      <w:r w:rsidR="00D93034" w:rsidRPr="00D93034">
        <w:rPr>
          <w:sz w:val="24"/>
          <w:szCs w:val="24"/>
          <w:lang w:val="en-US"/>
        </w:rPr>
        <w:t>RGB</w:t>
      </w:r>
      <w:r w:rsidR="00D93034" w:rsidRPr="00D93034">
        <w:rPr>
          <w:sz w:val="24"/>
          <w:szCs w:val="24"/>
        </w:rPr>
        <w:t xml:space="preserve"> выбрать самую верхнюю строчку Заказной </w:t>
      </w:r>
      <w:r w:rsidR="00D93034" w:rsidRPr="00D93034">
        <w:rPr>
          <w:sz w:val="24"/>
          <w:szCs w:val="24"/>
          <w:lang w:val="en-US"/>
        </w:rPr>
        <w:t>RGB</w:t>
      </w:r>
      <w:r w:rsidR="00D93034" w:rsidRPr="00D93034">
        <w:rPr>
          <w:sz w:val="24"/>
          <w:szCs w:val="24"/>
        </w:rPr>
        <w:t>… (</w:t>
      </w:r>
      <w:r w:rsidR="00D93034" w:rsidRPr="00D93034">
        <w:rPr>
          <w:sz w:val="24"/>
          <w:szCs w:val="24"/>
          <w:lang w:val="en-US"/>
        </w:rPr>
        <w:t>Custom</w:t>
      </w:r>
      <w:r w:rsidR="00D93034" w:rsidRPr="00D93034">
        <w:rPr>
          <w:sz w:val="24"/>
          <w:szCs w:val="24"/>
        </w:rPr>
        <w:t xml:space="preserve"> </w:t>
      </w:r>
      <w:r w:rsidR="00D93034" w:rsidRPr="00D93034">
        <w:rPr>
          <w:sz w:val="24"/>
          <w:szCs w:val="24"/>
          <w:lang w:val="en-US"/>
        </w:rPr>
        <w:t>RGB</w:t>
      </w:r>
      <w:r w:rsidR="00D93034" w:rsidRPr="00D93034">
        <w:rPr>
          <w:sz w:val="24"/>
          <w:szCs w:val="24"/>
        </w:rPr>
        <w:t xml:space="preserve">…). Откроется еще одно диалоговое окно вида. В значениях Основных цветов раскройте раскрывающийся список и </w:t>
      </w:r>
      <w:proofErr w:type="spellStart"/>
      <w:r w:rsidR="00D93034" w:rsidRPr="00D93034">
        <w:rPr>
          <w:sz w:val="24"/>
          <w:szCs w:val="24"/>
        </w:rPr>
        <w:t>повыбирайте</w:t>
      </w:r>
      <w:proofErr w:type="spellEnd"/>
      <w:r w:rsidR="00D93034" w:rsidRPr="00D93034">
        <w:rPr>
          <w:sz w:val="24"/>
          <w:szCs w:val="24"/>
        </w:rPr>
        <w:t xml:space="preserve"> разные настройки. Что меняется?</w:t>
      </w:r>
    </w:p>
    <w:p w14:paraId="17ABF24A" w14:textId="77777777" w:rsidR="00D93034" w:rsidRPr="00D93034" w:rsidRDefault="00D93034" w:rsidP="00D93034">
      <w:pPr>
        <w:pStyle w:val="a4"/>
        <w:widowControl w:val="0"/>
        <w:jc w:val="both"/>
        <w:rPr>
          <w:sz w:val="24"/>
          <w:szCs w:val="24"/>
        </w:rPr>
      </w:pPr>
      <w:r w:rsidRPr="00D93034">
        <w:rPr>
          <w:sz w:val="24"/>
          <w:szCs w:val="24"/>
        </w:rPr>
        <w:t xml:space="preserve">Далее поменяйте местами координаты красного и синего: значения, указанные </w:t>
      </w:r>
      <w:proofErr w:type="gramStart"/>
      <w:r w:rsidRPr="00D93034">
        <w:rPr>
          <w:sz w:val="24"/>
          <w:szCs w:val="24"/>
        </w:rPr>
        <w:t>в красном</w:t>
      </w:r>
      <w:proofErr w:type="gramEnd"/>
      <w:r w:rsidRPr="00D93034">
        <w:rPr>
          <w:sz w:val="24"/>
          <w:szCs w:val="24"/>
        </w:rPr>
        <w:t xml:space="preserve"> запишите в синий, а синего – в красный. Далее нажмите ОК в первом и втором диалоговых окнах.</w:t>
      </w:r>
    </w:p>
    <w:p w14:paraId="3A7AB82E" w14:textId="77777777" w:rsidR="00D93034" w:rsidRPr="00D93034" w:rsidRDefault="00D93034" w:rsidP="00D93034">
      <w:pPr>
        <w:pStyle w:val="a4"/>
        <w:widowControl w:val="0"/>
        <w:jc w:val="both"/>
        <w:rPr>
          <w:sz w:val="24"/>
          <w:szCs w:val="24"/>
        </w:rPr>
      </w:pPr>
      <w:r w:rsidRPr="00D93034">
        <w:rPr>
          <w:sz w:val="24"/>
          <w:szCs w:val="24"/>
        </w:rPr>
        <w:t>В меню → Редактирование → Назначить профиль (</w:t>
      </w:r>
      <w:r w:rsidRPr="00D93034">
        <w:rPr>
          <w:sz w:val="24"/>
          <w:szCs w:val="24"/>
          <w:lang w:val="en-US"/>
        </w:rPr>
        <w:t>menu</w:t>
      </w:r>
      <w:r w:rsidRPr="00D93034">
        <w:rPr>
          <w:sz w:val="24"/>
          <w:szCs w:val="24"/>
        </w:rPr>
        <w:t xml:space="preserve"> → </w:t>
      </w:r>
      <w:r w:rsidRPr="00D93034">
        <w:rPr>
          <w:sz w:val="24"/>
          <w:szCs w:val="24"/>
          <w:lang w:val="en-US"/>
        </w:rPr>
        <w:t>Edit </w:t>
      </w:r>
      <w:r w:rsidRPr="00D93034">
        <w:rPr>
          <w:sz w:val="24"/>
          <w:szCs w:val="24"/>
        </w:rPr>
        <w:t xml:space="preserve">→ </w:t>
      </w:r>
      <w:r w:rsidRPr="00D93034">
        <w:rPr>
          <w:sz w:val="24"/>
          <w:szCs w:val="24"/>
          <w:lang w:val="en-US"/>
        </w:rPr>
        <w:t>Assign</w:t>
      </w:r>
      <w:r w:rsidRPr="00D93034">
        <w:rPr>
          <w:sz w:val="24"/>
          <w:szCs w:val="24"/>
        </w:rPr>
        <w:t xml:space="preserve"> </w:t>
      </w:r>
      <w:r w:rsidRPr="00D93034">
        <w:rPr>
          <w:sz w:val="24"/>
          <w:szCs w:val="24"/>
          <w:lang w:val="en-US"/>
        </w:rPr>
        <w:t>Profile</w:t>
      </w:r>
      <w:r w:rsidRPr="00D93034">
        <w:rPr>
          <w:sz w:val="24"/>
          <w:szCs w:val="24"/>
        </w:rPr>
        <w:t xml:space="preserve">) выберите 2-й пункт Рабочее пространство </w:t>
      </w:r>
      <w:r w:rsidRPr="00D93034">
        <w:rPr>
          <w:sz w:val="24"/>
          <w:szCs w:val="24"/>
          <w:lang w:val="en-US"/>
        </w:rPr>
        <w:t>RGB</w:t>
      </w:r>
      <w:r w:rsidRPr="00D93034">
        <w:rPr>
          <w:sz w:val="24"/>
          <w:szCs w:val="24"/>
        </w:rPr>
        <w:t xml:space="preserve">: Заказной </w:t>
      </w:r>
      <w:r w:rsidRPr="00D93034">
        <w:rPr>
          <w:sz w:val="24"/>
          <w:szCs w:val="24"/>
          <w:lang w:val="en-US"/>
        </w:rPr>
        <w:t>RGB</w:t>
      </w:r>
      <w:r w:rsidRPr="00D93034">
        <w:rPr>
          <w:sz w:val="24"/>
          <w:szCs w:val="24"/>
        </w:rPr>
        <w:t xml:space="preserve"> (</w:t>
      </w:r>
      <w:r w:rsidRPr="00D93034">
        <w:rPr>
          <w:sz w:val="24"/>
          <w:szCs w:val="24"/>
          <w:lang w:val="en-US"/>
        </w:rPr>
        <w:t>Working</w:t>
      </w:r>
      <w:r w:rsidRPr="00D93034">
        <w:rPr>
          <w:sz w:val="24"/>
          <w:szCs w:val="24"/>
        </w:rPr>
        <w:t xml:space="preserve"> </w:t>
      </w:r>
      <w:proofErr w:type="spellStart"/>
      <w:r w:rsidRPr="00D93034">
        <w:rPr>
          <w:sz w:val="24"/>
          <w:szCs w:val="24"/>
          <w:lang w:val="en-US"/>
        </w:rPr>
        <w:t>colorspace</w:t>
      </w:r>
      <w:proofErr w:type="spellEnd"/>
      <w:r w:rsidRPr="00D93034">
        <w:rPr>
          <w:sz w:val="24"/>
          <w:szCs w:val="24"/>
        </w:rPr>
        <w:t xml:space="preserve">: </w:t>
      </w:r>
      <w:r w:rsidRPr="00D93034">
        <w:rPr>
          <w:sz w:val="24"/>
          <w:szCs w:val="24"/>
          <w:lang w:val="en-US"/>
        </w:rPr>
        <w:t>Custom</w:t>
      </w:r>
      <w:r w:rsidRPr="00D93034">
        <w:rPr>
          <w:sz w:val="24"/>
          <w:szCs w:val="24"/>
        </w:rPr>
        <w:t xml:space="preserve"> </w:t>
      </w:r>
      <w:r w:rsidRPr="00D93034">
        <w:rPr>
          <w:sz w:val="24"/>
          <w:szCs w:val="24"/>
          <w:lang w:val="en-US"/>
        </w:rPr>
        <w:t>RGB</w:t>
      </w:r>
      <w:r w:rsidRPr="00D93034">
        <w:rPr>
          <w:sz w:val="24"/>
          <w:szCs w:val="24"/>
        </w:rPr>
        <w:t>).</w:t>
      </w:r>
    </w:p>
    <w:p w14:paraId="79EA06F1" w14:textId="0EF3DF6A" w:rsidR="00D93034" w:rsidRPr="00D93034" w:rsidRDefault="00D93034" w:rsidP="00D93034">
      <w:pPr>
        <w:pStyle w:val="a4"/>
        <w:widowControl w:val="0"/>
        <w:jc w:val="both"/>
        <w:rPr>
          <w:sz w:val="24"/>
          <w:szCs w:val="24"/>
        </w:rPr>
      </w:pPr>
      <w:r w:rsidRPr="00D93034">
        <w:rPr>
          <w:sz w:val="24"/>
          <w:szCs w:val="24"/>
        </w:rPr>
        <w:t>Как изменились цвета? Обозначение в заголовке файла? Изменились ли значения в свойствах цвета?</w:t>
      </w:r>
    </w:p>
    <w:p w14:paraId="4DC48C1E" w14:textId="59ADF3E3" w:rsidR="00C01324" w:rsidRPr="00D93034" w:rsidRDefault="00C01324" w:rsidP="00C01324">
      <w:pPr>
        <w:pStyle w:val="a4"/>
        <w:widowControl w:val="0"/>
        <w:jc w:val="both"/>
        <w:rPr>
          <w:sz w:val="24"/>
          <w:szCs w:val="24"/>
        </w:rPr>
      </w:pPr>
    </w:p>
    <w:p w14:paraId="58F8D328" w14:textId="77777777" w:rsidR="00D93034" w:rsidRPr="00D93034" w:rsidRDefault="00D93034" w:rsidP="00C01324">
      <w:pPr>
        <w:pStyle w:val="a4"/>
        <w:widowControl w:val="0"/>
        <w:jc w:val="both"/>
        <w:rPr>
          <w:sz w:val="24"/>
          <w:szCs w:val="24"/>
        </w:rPr>
      </w:pPr>
    </w:p>
    <w:p w14:paraId="0357A6B5" w14:textId="77A05529" w:rsidR="00C01324" w:rsidRPr="00D93034" w:rsidRDefault="00C01324" w:rsidP="00D93034">
      <w:pPr>
        <w:widowControl w:val="0"/>
        <w:tabs>
          <w:tab w:val="left" w:pos="993"/>
        </w:tabs>
        <w:ind w:left="360"/>
        <w:jc w:val="center"/>
        <w:rPr>
          <w:rFonts w:ascii="Times New Roman" w:hAnsi="Times New Roman" w:cs="Times New Roman"/>
        </w:rPr>
      </w:pPr>
      <w:r w:rsidRPr="00D93034">
        <w:rPr>
          <w:rFonts w:ascii="Times New Roman" w:hAnsi="Times New Roman" w:cs="Times New Roman"/>
          <w:noProof/>
        </w:rPr>
        <w:lastRenderedPageBreak/>
        <w:drawing>
          <wp:inline distT="0" distB="0" distL="0" distR="0" wp14:anchorId="5CF000A0" wp14:editId="36707020">
            <wp:extent cx="3591763" cy="2267585"/>
            <wp:effectExtent l="0" t="0" r="889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7102" b="43384"/>
                    <a:stretch/>
                  </pic:blipFill>
                  <pic:spPr bwMode="auto">
                    <a:xfrm>
                      <a:off x="0" y="0"/>
                      <a:ext cx="3660809" cy="2311176"/>
                    </a:xfrm>
                    <a:prstGeom prst="rect">
                      <a:avLst/>
                    </a:prstGeom>
                    <a:ln>
                      <a:noFill/>
                    </a:ln>
                    <a:extLst>
                      <a:ext uri="{53640926-AAD7-44D8-BBD7-CCE9431645EC}">
                        <a14:shadowObscured xmlns:a14="http://schemas.microsoft.com/office/drawing/2010/main"/>
                      </a:ext>
                    </a:extLst>
                  </pic:spPr>
                </pic:pic>
              </a:graphicData>
            </a:graphic>
          </wp:inline>
        </w:drawing>
      </w:r>
    </w:p>
    <w:p w14:paraId="72067B4D" w14:textId="69E429C3" w:rsidR="00C01324" w:rsidRPr="00D93034" w:rsidRDefault="00D93034" w:rsidP="00CF2D53">
      <w:pPr>
        <w:widowControl w:val="0"/>
        <w:jc w:val="center"/>
        <w:rPr>
          <w:rFonts w:ascii="Times New Roman" w:hAnsi="Times New Roman" w:cs="Times New Roman"/>
          <w:b/>
        </w:rPr>
      </w:pPr>
      <w:r w:rsidRPr="00D93034">
        <w:rPr>
          <w:rFonts w:ascii="Times New Roman" w:hAnsi="Times New Roman" w:cs="Times New Roman"/>
          <w:b/>
          <w:lang w:val="en-US"/>
        </w:rPr>
        <w:t>,</w:t>
      </w:r>
    </w:p>
    <w:p w14:paraId="05F90506" w14:textId="183EDF22" w:rsidR="00DF559C" w:rsidRPr="00D93034" w:rsidRDefault="001D3AF2" w:rsidP="00D93034">
      <w:pPr>
        <w:pStyle w:val="a6"/>
        <w:jc w:val="center"/>
        <w:rPr>
          <w:rFonts w:ascii="Times New Roman" w:hAnsi="Times New Roman" w:cs="Times New Roman"/>
          <w:i w:val="0"/>
          <w:iCs w:val="0"/>
          <w:color w:val="auto"/>
          <w:sz w:val="24"/>
          <w:szCs w:val="24"/>
        </w:rPr>
      </w:pPr>
      <w:r w:rsidRPr="00D93034">
        <w:rPr>
          <w:rFonts w:ascii="Times New Roman" w:hAnsi="Times New Roman" w:cs="Times New Roman"/>
          <w:i w:val="0"/>
          <w:iCs w:val="0"/>
          <w:noProof/>
          <w:color w:val="auto"/>
          <w:sz w:val="24"/>
          <w:szCs w:val="24"/>
        </w:rPr>
        <w:drawing>
          <wp:inline distT="0" distB="0" distL="0" distR="0" wp14:anchorId="4DAD4D80" wp14:editId="4EC0F753">
            <wp:extent cx="2702488" cy="2374149"/>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2790" cy="2383199"/>
                    </a:xfrm>
                    <a:prstGeom prst="rect">
                      <a:avLst/>
                    </a:prstGeom>
                  </pic:spPr>
                </pic:pic>
              </a:graphicData>
            </a:graphic>
          </wp:inline>
        </w:drawing>
      </w:r>
    </w:p>
    <w:p w14:paraId="3F02E8FA" w14:textId="401D0CC8" w:rsidR="001D3AF2" w:rsidRPr="00D93034" w:rsidRDefault="001D3AF2" w:rsidP="00D93034">
      <w:pPr>
        <w:jc w:val="center"/>
        <w:rPr>
          <w:rFonts w:ascii="Times New Roman" w:hAnsi="Times New Roman" w:cs="Times New Roman"/>
        </w:rPr>
      </w:pPr>
      <w:r w:rsidRPr="00D93034">
        <w:rPr>
          <w:rFonts w:ascii="Times New Roman" w:hAnsi="Times New Roman" w:cs="Times New Roman"/>
          <w:noProof/>
        </w:rPr>
        <w:drawing>
          <wp:inline distT="0" distB="0" distL="0" distR="0" wp14:anchorId="48778502" wp14:editId="609970B8">
            <wp:extent cx="2655417" cy="23242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4775" cy="2332462"/>
                    </a:xfrm>
                    <a:prstGeom prst="rect">
                      <a:avLst/>
                    </a:prstGeom>
                  </pic:spPr>
                </pic:pic>
              </a:graphicData>
            </a:graphic>
          </wp:inline>
        </w:drawing>
      </w:r>
    </w:p>
    <w:p w14:paraId="35801B51" w14:textId="3737FEEB" w:rsidR="001D3AF2" w:rsidRPr="00D93034" w:rsidRDefault="001D3AF2" w:rsidP="001D3AF2">
      <w:pPr>
        <w:rPr>
          <w:rFonts w:ascii="Times New Roman" w:hAnsi="Times New Roman" w:cs="Times New Roman"/>
        </w:rPr>
      </w:pPr>
    </w:p>
    <w:p w14:paraId="57B4635A" w14:textId="055CA75A" w:rsidR="00D93034" w:rsidRPr="00D93034" w:rsidRDefault="001D3AF2" w:rsidP="001D3AF2">
      <w:pPr>
        <w:rPr>
          <w:rFonts w:ascii="Times New Roman" w:hAnsi="Times New Roman" w:cs="Times New Roman"/>
        </w:rPr>
      </w:pPr>
      <w:r w:rsidRPr="00D93034">
        <w:rPr>
          <w:rFonts w:ascii="Times New Roman" w:hAnsi="Times New Roman" w:cs="Times New Roman"/>
          <w:noProof/>
        </w:rPr>
        <w:lastRenderedPageBreak/>
        <w:drawing>
          <wp:inline distT="0" distB="0" distL="0" distR="0" wp14:anchorId="11464280" wp14:editId="026C110E">
            <wp:extent cx="5731510" cy="3223895"/>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4E8CDE2B" w14:textId="77777777" w:rsidR="00D93034" w:rsidRPr="00D93034" w:rsidRDefault="00D93034" w:rsidP="001D3AF2">
      <w:pPr>
        <w:rPr>
          <w:rFonts w:ascii="Times New Roman" w:hAnsi="Times New Roman" w:cs="Times New Roman"/>
        </w:rPr>
      </w:pPr>
    </w:p>
    <w:p w14:paraId="682C847F" w14:textId="627E0A9B" w:rsidR="00D93034" w:rsidRPr="00D93034" w:rsidRDefault="00D93034" w:rsidP="001D3AF2">
      <w:pPr>
        <w:pStyle w:val="a4"/>
        <w:widowControl w:val="0"/>
        <w:numPr>
          <w:ilvl w:val="0"/>
          <w:numId w:val="4"/>
        </w:numPr>
        <w:tabs>
          <w:tab w:val="left" w:pos="993"/>
        </w:tabs>
        <w:jc w:val="both"/>
        <w:rPr>
          <w:sz w:val="24"/>
          <w:szCs w:val="24"/>
        </w:rPr>
      </w:pPr>
      <w:r w:rsidRPr="00D93034">
        <w:rPr>
          <w:sz w:val="24"/>
          <w:szCs w:val="24"/>
        </w:rPr>
        <w:t xml:space="preserve">Сохраните полученное изображение с </w:t>
      </w:r>
      <w:proofErr w:type="spellStart"/>
      <w:r w:rsidRPr="00D93034">
        <w:rPr>
          <w:sz w:val="24"/>
          <w:szCs w:val="24"/>
        </w:rPr>
        <w:t>ра</w:t>
      </w:r>
      <w:proofErr w:type="spellEnd"/>
      <w:r w:rsidRPr="00D93034">
        <w:rPr>
          <w:sz w:val="24"/>
          <w:szCs w:val="24"/>
          <w:lang w:val="en-US"/>
        </w:rPr>
        <w:t>c</w:t>
      </w:r>
      <w:r w:rsidRPr="00D93034">
        <w:rPr>
          <w:sz w:val="24"/>
          <w:szCs w:val="24"/>
        </w:rPr>
        <w:t>ширением *.</w:t>
      </w:r>
      <w:proofErr w:type="spellStart"/>
      <w:r w:rsidRPr="00D93034">
        <w:rPr>
          <w:sz w:val="24"/>
          <w:szCs w:val="24"/>
          <w:lang w:val="en-US"/>
        </w:rPr>
        <w:t>png</w:t>
      </w:r>
      <w:proofErr w:type="spellEnd"/>
      <w:r w:rsidRPr="00D93034">
        <w:rPr>
          <w:sz w:val="24"/>
          <w:szCs w:val="24"/>
        </w:rPr>
        <w:t xml:space="preserve"> сначала без внедрения профиля, затем с внедрением профиля. Посмотрите, как открываются изображения в разных </w:t>
      </w:r>
      <w:proofErr w:type="spellStart"/>
      <w:r w:rsidRPr="00D93034">
        <w:rPr>
          <w:sz w:val="24"/>
          <w:szCs w:val="24"/>
        </w:rPr>
        <w:t>просмотрщиках</w:t>
      </w:r>
      <w:proofErr w:type="spellEnd"/>
      <w:r w:rsidRPr="00D93034">
        <w:rPr>
          <w:sz w:val="24"/>
          <w:szCs w:val="24"/>
        </w:rPr>
        <w:t>.</w:t>
      </w:r>
    </w:p>
    <w:p w14:paraId="2AD853A6" w14:textId="77777777" w:rsidR="002C2728" w:rsidRPr="00D93034" w:rsidRDefault="002C2728" w:rsidP="001D3AF2">
      <w:pPr>
        <w:rPr>
          <w:rFonts w:ascii="Times New Roman" w:hAnsi="Times New Roman" w:cs="Times New Roman"/>
        </w:rPr>
      </w:pPr>
    </w:p>
    <w:p w14:paraId="4C9A9D1D" w14:textId="2D12C3BC" w:rsidR="002C2728" w:rsidRPr="00D93034" w:rsidRDefault="002C2728" w:rsidP="001D3AF2">
      <w:pPr>
        <w:rPr>
          <w:rFonts w:ascii="Times New Roman" w:hAnsi="Times New Roman" w:cs="Times New Roman"/>
        </w:rPr>
      </w:pPr>
      <w:r w:rsidRPr="00D93034">
        <w:rPr>
          <w:rFonts w:ascii="Times New Roman" w:hAnsi="Times New Roman" w:cs="Times New Roman"/>
          <w:noProof/>
        </w:rPr>
        <w:drawing>
          <wp:inline distT="0" distB="0" distL="0" distR="0" wp14:anchorId="611AAD06" wp14:editId="4A31B847">
            <wp:extent cx="5731510" cy="2025650"/>
            <wp:effectExtent l="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25650"/>
                    </a:xfrm>
                    <a:prstGeom prst="rect">
                      <a:avLst/>
                    </a:prstGeom>
                  </pic:spPr>
                </pic:pic>
              </a:graphicData>
            </a:graphic>
          </wp:inline>
        </w:drawing>
      </w:r>
    </w:p>
    <w:p w14:paraId="43EBC190" w14:textId="466D88FB" w:rsidR="00D93034" w:rsidRPr="00D93034" w:rsidRDefault="00D93034" w:rsidP="001D3AF2">
      <w:pPr>
        <w:rPr>
          <w:rFonts w:ascii="Times New Roman" w:hAnsi="Times New Roman" w:cs="Times New Roman"/>
        </w:rPr>
      </w:pPr>
    </w:p>
    <w:p w14:paraId="136A1574" w14:textId="77777777" w:rsidR="00D93034" w:rsidRPr="00D93034" w:rsidRDefault="00D93034" w:rsidP="00D93034">
      <w:pPr>
        <w:pStyle w:val="a4"/>
        <w:numPr>
          <w:ilvl w:val="0"/>
          <w:numId w:val="4"/>
        </w:numPr>
        <w:tabs>
          <w:tab w:val="left" w:pos="993"/>
        </w:tabs>
        <w:jc w:val="both"/>
        <w:rPr>
          <w:sz w:val="24"/>
          <w:szCs w:val="24"/>
        </w:rPr>
      </w:pPr>
      <w:r w:rsidRPr="00D93034">
        <w:rPr>
          <w:sz w:val="24"/>
          <w:szCs w:val="24"/>
        </w:rPr>
        <w:t xml:space="preserve">Для схемы </w:t>
      </w:r>
      <w:r w:rsidRPr="00D93034">
        <w:rPr>
          <w:sz w:val="24"/>
          <w:szCs w:val="24"/>
          <w:lang w:val="en-US"/>
        </w:rPr>
        <w:t>RGB</w:t>
      </w:r>
      <w:r w:rsidRPr="00D93034">
        <w:rPr>
          <w:sz w:val="24"/>
          <w:szCs w:val="24"/>
        </w:rPr>
        <w:t xml:space="preserve"> назначьте последовательно цветовые профили </w:t>
      </w:r>
      <w:r w:rsidRPr="00D93034">
        <w:rPr>
          <w:sz w:val="24"/>
          <w:szCs w:val="24"/>
          <w:lang w:val="en-US"/>
        </w:rPr>
        <w:t>sRGB</w:t>
      </w:r>
      <w:r w:rsidRPr="00D93034">
        <w:rPr>
          <w:sz w:val="24"/>
          <w:szCs w:val="24"/>
        </w:rPr>
        <w:t xml:space="preserve">, </w:t>
      </w:r>
      <w:r w:rsidRPr="00D93034">
        <w:rPr>
          <w:sz w:val="24"/>
          <w:szCs w:val="24"/>
          <w:lang w:val="en-US"/>
        </w:rPr>
        <w:t>CIE RGB</w:t>
      </w:r>
      <w:r w:rsidRPr="00D93034">
        <w:rPr>
          <w:sz w:val="24"/>
          <w:szCs w:val="24"/>
        </w:rPr>
        <w:t xml:space="preserve">, </w:t>
      </w:r>
      <w:r w:rsidRPr="00D93034">
        <w:rPr>
          <w:sz w:val="24"/>
          <w:szCs w:val="24"/>
          <w:lang w:val="en-US"/>
        </w:rPr>
        <w:t>Color</w:t>
      </w:r>
      <w:r w:rsidRPr="00D93034">
        <w:rPr>
          <w:sz w:val="24"/>
          <w:szCs w:val="24"/>
        </w:rPr>
        <w:t xml:space="preserve"> </w:t>
      </w:r>
      <w:r w:rsidRPr="00D93034">
        <w:rPr>
          <w:sz w:val="24"/>
          <w:szCs w:val="24"/>
          <w:lang w:val="en-US"/>
        </w:rPr>
        <w:t>Match</w:t>
      </w:r>
      <w:r w:rsidRPr="00D93034">
        <w:rPr>
          <w:sz w:val="24"/>
          <w:szCs w:val="24"/>
        </w:rPr>
        <w:t xml:space="preserve"> </w:t>
      </w:r>
      <w:r w:rsidRPr="00D93034">
        <w:rPr>
          <w:sz w:val="24"/>
          <w:szCs w:val="24"/>
          <w:lang w:val="en-US"/>
        </w:rPr>
        <w:t>RGB</w:t>
      </w:r>
      <w:r w:rsidRPr="00D93034">
        <w:rPr>
          <w:sz w:val="24"/>
          <w:szCs w:val="24"/>
        </w:rPr>
        <w:t xml:space="preserve">, </w:t>
      </w:r>
      <w:proofErr w:type="spellStart"/>
      <w:r w:rsidRPr="00D93034">
        <w:rPr>
          <w:sz w:val="24"/>
          <w:szCs w:val="24"/>
        </w:rPr>
        <w:t>ProPhoto</w:t>
      </w:r>
      <w:proofErr w:type="spellEnd"/>
      <w:r w:rsidRPr="00D93034">
        <w:rPr>
          <w:sz w:val="24"/>
          <w:szCs w:val="24"/>
        </w:rPr>
        <w:t xml:space="preserve">, Adobe </w:t>
      </w:r>
      <w:r w:rsidRPr="00D93034">
        <w:rPr>
          <w:sz w:val="24"/>
          <w:szCs w:val="24"/>
          <w:lang w:val="en-US"/>
        </w:rPr>
        <w:t>RGB</w:t>
      </w:r>
      <w:r w:rsidRPr="00D93034">
        <w:rPr>
          <w:sz w:val="24"/>
          <w:szCs w:val="24"/>
        </w:rPr>
        <w:t xml:space="preserve">, Wide </w:t>
      </w:r>
      <w:proofErr w:type="spellStart"/>
      <w:r w:rsidRPr="00D93034">
        <w:rPr>
          <w:sz w:val="24"/>
          <w:szCs w:val="24"/>
        </w:rPr>
        <w:t>Gamut</w:t>
      </w:r>
      <w:proofErr w:type="spellEnd"/>
      <w:r w:rsidRPr="00D93034">
        <w:rPr>
          <w:sz w:val="24"/>
          <w:szCs w:val="24"/>
        </w:rPr>
        <w:t xml:space="preserve"> RGB. Сравните результаты отображения цветов в этих профилях. Сравните координаты. </w:t>
      </w:r>
      <w:bookmarkStart w:id="0" w:name="_Hlk159244891"/>
      <w:r w:rsidRPr="00D93034">
        <w:rPr>
          <w:sz w:val="24"/>
          <w:szCs w:val="24"/>
        </w:rPr>
        <w:t>Отразите в отчете</w:t>
      </w:r>
      <w:bookmarkEnd w:id="0"/>
      <w:r w:rsidRPr="00D93034">
        <w:rPr>
          <w:sz w:val="24"/>
          <w:szCs w:val="24"/>
        </w:rPr>
        <w:t>.</w:t>
      </w:r>
    </w:p>
    <w:p w14:paraId="732CCC96" w14:textId="77777777" w:rsidR="00D93034" w:rsidRPr="00D93034" w:rsidRDefault="00D93034" w:rsidP="001D3AF2">
      <w:pPr>
        <w:rPr>
          <w:rFonts w:ascii="Times New Roman" w:hAnsi="Times New Roman" w:cs="Times New Roman"/>
        </w:rPr>
      </w:pPr>
    </w:p>
    <w:p w14:paraId="5487B23B" w14:textId="77777777" w:rsidR="002C2728" w:rsidRPr="00D93034" w:rsidRDefault="002C2728" w:rsidP="001D3AF2">
      <w:pPr>
        <w:rPr>
          <w:rFonts w:ascii="Times New Roman" w:hAnsi="Times New Roman" w:cs="Times New Roman"/>
        </w:rPr>
      </w:pPr>
    </w:p>
    <w:p w14:paraId="5CD3EA59" w14:textId="48D24ABF" w:rsidR="00862955" w:rsidRDefault="002C2728" w:rsidP="00D93034">
      <w:pPr>
        <w:jc w:val="center"/>
        <w:rPr>
          <w:rFonts w:ascii="Times New Roman" w:hAnsi="Times New Roman" w:cs="Times New Roman"/>
        </w:rPr>
      </w:pPr>
      <w:r w:rsidRPr="00D93034">
        <w:rPr>
          <w:rFonts w:ascii="Times New Roman" w:hAnsi="Times New Roman" w:cs="Times New Roman"/>
          <w:noProof/>
        </w:rPr>
        <w:lastRenderedPageBreak/>
        <w:drawing>
          <wp:inline distT="0" distB="0" distL="0" distR="0" wp14:anchorId="47DD0DD7" wp14:editId="019117D6">
            <wp:extent cx="5686105" cy="3291062"/>
            <wp:effectExtent l="0" t="0" r="0"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140" r="499"/>
                    <a:stretch/>
                  </pic:blipFill>
                  <pic:spPr bwMode="auto">
                    <a:xfrm>
                      <a:off x="0" y="0"/>
                      <a:ext cx="5701724" cy="3300102"/>
                    </a:xfrm>
                    <a:prstGeom prst="rect">
                      <a:avLst/>
                    </a:prstGeom>
                    <a:ln>
                      <a:noFill/>
                    </a:ln>
                    <a:extLst>
                      <a:ext uri="{53640926-AAD7-44D8-BBD7-CCE9431645EC}">
                        <a14:shadowObscured xmlns:a14="http://schemas.microsoft.com/office/drawing/2010/main"/>
                      </a:ext>
                    </a:extLst>
                  </pic:spPr>
                </pic:pic>
              </a:graphicData>
            </a:graphic>
          </wp:inline>
        </w:drawing>
      </w:r>
      <w:r w:rsidR="00D93034">
        <w:rPr>
          <w:rFonts w:ascii="Times New Roman" w:hAnsi="Times New Roman" w:cs="Times New Roman"/>
        </w:rPr>
        <w:t xml:space="preserve">  </w:t>
      </w:r>
    </w:p>
    <w:p w14:paraId="468A693D" w14:textId="77777777" w:rsidR="00862955" w:rsidRDefault="00862955" w:rsidP="00D93034">
      <w:pPr>
        <w:jc w:val="center"/>
        <w:rPr>
          <w:rFonts w:ascii="Times New Roman" w:hAnsi="Times New Roman" w:cs="Times New Roman"/>
        </w:rPr>
      </w:pPr>
    </w:p>
    <w:p w14:paraId="55B72ECE" w14:textId="7B9D4E5B" w:rsidR="002C2728" w:rsidRPr="00D93034" w:rsidRDefault="00C01324" w:rsidP="00D93034">
      <w:pPr>
        <w:jc w:val="center"/>
        <w:rPr>
          <w:rFonts w:ascii="Times New Roman" w:hAnsi="Times New Roman" w:cs="Times New Roman"/>
        </w:rPr>
      </w:pPr>
      <w:r w:rsidRPr="00D93034">
        <w:rPr>
          <w:rFonts w:ascii="Times New Roman" w:hAnsi="Times New Roman" w:cs="Times New Roman"/>
          <w:noProof/>
        </w:rPr>
        <w:drawing>
          <wp:inline distT="0" distB="0" distL="0" distR="0" wp14:anchorId="1E3090CF" wp14:editId="648FE134">
            <wp:extent cx="5648325" cy="3013075"/>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t="4267" r="905"/>
                    <a:stretch/>
                  </pic:blipFill>
                  <pic:spPr bwMode="auto">
                    <a:xfrm>
                      <a:off x="0" y="0"/>
                      <a:ext cx="5675337" cy="3027484"/>
                    </a:xfrm>
                    <a:prstGeom prst="rect">
                      <a:avLst/>
                    </a:prstGeom>
                    <a:ln>
                      <a:noFill/>
                    </a:ln>
                    <a:extLst>
                      <a:ext uri="{53640926-AAD7-44D8-BBD7-CCE9431645EC}">
                        <a14:shadowObscured xmlns:a14="http://schemas.microsoft.com/office/drawing/2010/main"/>
                      </a:ext>
                    </a:extLst>
                  </pic:spPr>
                </pic:pic>
              </a:graphicData>
            </a:graphic>
          </wp:inline>
        </w:drawing>
      </w:r>
    </w:p>
    <w:p w14:paraId="67ED08D5" w14:textId="77777777" w:rsidR="00C01324" w:rsidRPr="00D93034" w:rsidRDefault="00C01324" w:rsidP="001D3AF2">
      <w:pPr>
        <w:rPr>
          <w:rFonts w:ascii="Times New Roman" w:hAnsi="Times New Roman" w:cs="Times New Roman"/>
        </w:rPr>
      </w:pPr>
    </w:p>
    <w:p w14:paraId="2CBE0399" w14:textId="77777777" w:rsidR="00C01324" w:rsidRPr="00D93034" w:rsidRDefault="00C01324" w:rsidP="00C01324">
      <w:pPr>
        <w:keepNext/>
        <w:jc w:val="center"/>
        <w:rPr>
          <w:rFonts w:ascii="Times New Roman" w:hAnsi="Times New Roman" w:cs="Times New Roman"/>
        </w:rPr>
      </w:pPr>
      <w:r w:rsidRPr="00D93034">
        <w:rPr>
          <w:rFonts w:ascii="Times New Roman" w:hAnsi="Times New Roman" w:cs="Times New Roman"/>
        </w:rPr>
        <w:t xml:space="preserve">  Цветовой профиль </w:t>
      </w:r>
      <w:r w:rsidRPr="00D93034">
        <w:rPr>
          <w:rFonts w:ascii="Times New Roman" w:hAnsi="Times New Roman" w:cs="Times New Roman"/>
        </w:rPr>
        <w:fldChar w:fldCharType="begin"/>
      </w:r>
      <w:r w:rsidRPr="00D93034">
        <w:rPr>
          <w:rFonts w:ascii="Times New Roman" w:hAnsi="Times New Roman" w:cs="Times New Roman"/>
        </w:rPr>
        <w:instrText xml:space="preserve"> SEQ Цветовой_профиль \* ARABIC </w:instrText>
      </w:r>
      <w:r w:rsidRPr="00D93034">
        <w:rPr>
          <w:rFonts w:ascii="Times New Roman" w:hAnsi="Times New Roman" w:cs="Times New Roman"/>
        </w:rPr>
        <w:fldChar w:fldCharType="separate"/>
      </w:r>
      <w:r w:rsidRPr="00D93034">
        <w:rPr>
          <w:rFonts w:ascii="Times New Roman" w:hAnsi="Times New Roman" w:cs="Times New Roman"/>
          <w:noProof/>
        </w:rPr>
        <w:t>1</w:t>
      </w:r>
      <w:r w:rsidRPr="00D93034">
        <w:rPr>
          <w:rFonts w:ascii="Times New Roman" w:hAnsi="Times New Roman" w:cs="Times New Roman"/>
        </w:rPr>
        <w:fldChar w:fldCharType="end"/>
      </w:r>
      <w:r w:rsidRPr="00D93034">
        <w:rPr>
          <w:rFonts w:ascii="Times New Roman" w:hAnsi="Times New Roman" w:cs="Times New Roman"/>
        </w:rPr>
        <w:t xml:space="preserve"> и 2 - </w:t>
      </w:r>
      <w:r w:rsidRPr="00D93034">
        <w:rPr>
          <w:rFonts w:ascii="Times New Roman" w:hAnsi="Times New Roman" w:cs="Times New Roman"/>
          <w:lang w:val="en-US"/>
        </w:rPr>
        <w:t>sRGB</w:t>
      </w:r>
      <w:r w:rsidRPr="00D93034">
        <w:rPr>
          <w:rFonts w:ascii="Times New Roman" w:hAnsi="Times New Roman" w:cs="Times New Roman"/>
        </w:rPr>
        <w:t xml:space="preserve"> и </w:t>
      </w:r>
      <w:r w:rsidRPr="00D93034">
        <w:rPr>
          <w:rFonts w:ascii="Times New Roman" w:hAnsi="Times New Roman" w:cs="Times New Roman"/>
          <w:lang w:val="en-US"/>
        </w:rPr>
        <w:t>CIE</w:t>
      </w:r>
      <w:r w:rsidRPr="00D93034">
        <w:rPr>
          <w:rFonts w:ascii="Times New Roman" w:hAnsi="Times New Roman" w:cs="Times New Roman"/>
        </w:rPr>
        <w:t xml:space="preserve"> </w:t>
      </w:r>
      <w:r w:rsidRPr="00D93034">
        <w:rPr>
          <w:rFonts w:ascii="Times New Roman" w:hAnsi="Times New Roman" w:cs="Times New Roman"/>
          <w:lang w:val="en-US"/>
        </w:rPr>
        <w:t>RGB</w:t>
      </w:r>
    </w:p>
    <w:p w14:paraId="109CDA61" w14:textId="77777777" w:rsidR="00C01324" w:rsidRPr="00D93034" w:rsidRDefault="00C01324" w:rsidP="00C01324">
      <w:pPr>
        <w:pStyle w:val="a6"/>
        <w:rPr>
          <w:rFonts w:ascii="Times New Roman" w:hAnsi="Times New Roman" w:cs="Times New Roman"/>
          <w:i w:val="0"/>
          <w:iCs w:val="0"/>
          <w:color w:val="auto"/>
          <w:sz w:val="24"/>
          <w:szCs w:val="24"/>
        </w:rPr>
      </w:pPr>
    </w:p>
    <w:p w14:paraId="2EC206C4" w14:textId="6C726DE3" w:rsidR="002C2728" w:rsidRPr="00D93034" w:rsidRDefault="002C2728" w:rsidP="001D3AF2">
      <w:pPr>
        <w:rPr>
          <w:rFonts w:ascii="Times New Roman" w:hAnsi="Times New Roman" w:cs="Times New Roman"/>
        </w:rPr>
      </w:pPr>
    </w:p>
    <w:p w14:paraId="420A6FFC" w14:textId="06DA3E3B" w:rsidR="00C01324" w:rsidRPr="00D93034" w:rsidRDefault="00C01324" w:rsidP="00C01324">
      <w:pPr>
        <w:keepNext/>
        <w:jc w:val="center"/>
        <w:rPr>
          <w:rFonts w:ascii="Times New Roman" w:hAnsi="Times New Roman" w:cs="Times New Roman"/>
        </w:rPr>
      </w:pPr>
      <w:r w:rsidRPr="00553C8B">
        <w:rPr>
          <w:rFonts w:ascii="Times New Roman" w:hAnsi="Times New Roman" w:cs="Times New Roman"/>
        </w:rPr>
        <w:lastRenderedPageBreak/>
        <w:t xml:space="preserve">  </w:t>
      </w:r>
      <w:r w:rsidRPr="00D93034">
        <w:rPr>
          <w:rFonts w:ascii="Times New Roman" w:hAnsi="Times New Roman" w:cs="Times New Roman"/>
          <w:noProof/>
        </w:rPr>
        <w:drawing>
          <wp:inline distT="0" distB="0" distL="0" distR="0" wp14:anchorId="733ED0B8" wp14:editId="76E9C32F">
            <wp:extent cx="2279741" cy="2177529"/>
            <wp:effectExtent l="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9741" cy="2177529"/>
                    </a:xfrm>
                    <a:prstGeom prst="rect">
                      <a:avLst/>
                    </a:prstGeom>
                  </pic:spPr>
                </pic:pic>
              </a:graphicData>
            </a:graphic>
          </wp:inline>
        </w:drawing>
      </w:r>
      <w:r w:rsidRPr="00553C8B">
        <w:rPr>
          <w:rFonts w:ascii="Times New Roman" w:hAnsi="Times New Roman" w:cs="Times New Roman"/>
        </w:rPr>
        <w:t xml:space="preserve">     </w:t>
      </w:r>
      <w:r w:rsidRPr="00D93034">
        <w:rPr>
          <w:rFonts w:ascii="Times New Roman" w:hAnsi="Times New Roman" w:cs="Times New Roman"/>
          <w:noProof/>
        </w:rPr>
        <w:drawing>
          <wp:inline distT="0" distB="0" distL="0" distR="0" wp14:anchorId="1C2F69A4" wp14:editId="75D35553">
            <wp:extent cx="2657475" cy="2191893"/>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475" cy="2191893"/>
                    </a:xfrm>
                    <a:prstGeom prst="rect">
                      <a:avLst/>
                    </a:prstGeom>
                  </pic:spPr>
                </pic:pic>
              </a:graphicData>
            </a:graphic>
          </wp:inline>
        </w:drawing>
      </w:r>
    </w:p>
    <w:p w14:paraId="108C1A11" w14:textId="77777777" w:rsidR="00C01324" w:rsidRPr="00D93034" w:rsidRDefault="00C01324" w:rsidP="00C01324">
      <w:pPr>
        <w:keepNext/>
        <w:rPr>
          <w:rFonts w:ascii="Times New Roman" w:hAnsi="Times New Roman" w:cs="Times New Roman"/>
        </w:rPr>
      </w:pPr>
    </w:p>
    <w:p w14:paraId="69D0B5C5" w14:textId="77777777" w:rsidR="00C01324" w:rsidRPr="00D93034" w:rsidRDefault="00C01324" w:rsidP="00C01324">
      <w:pPr>
        <w:pStyle w:val="a6"/>
        <w:jc w:val="center"/>
        <w:rPr>
          <w:rFonts w:ascii="Times New Roman" w:hAnsi="Times New Roman" w:cs="Times New Roman"/>
          <w:i w:val="0"/>
          <w:iCs w:val="0"/>
          <w:color w:val="auto"/>
          <w:sz w:val="24"/>
          <w:szCs w:val="24"/>
        </w:rPr>
      </w:pPr>
      <w:r w:rsidRPr="00D93034">
        <w:rPr>
          <w:rFonts w:ascii="Times New Roman" w:hAnsi="Times New Roman" w:cs="Times New Roman"/>
          <w:i w:val="0"/>
          <w:iCs w:val="0"/>
          <w:color w:val="auto"/>
          <w:sz w:val="24"/>
          <w:szCs w:val="24"/>
        </w:rPr>
        <w:t xml:space="preserve">Цветовой профиль 3 и 4 – </w:t>
      </w:r>
      <w:r w:rsidRPr="00D93034">
        <w:rPr>
          <w:rFonts w:ascii="Times New Roman" w:hAnsi="Times New Roman" w:cs="Times New Roman"/>
          <w:i w:val="0"/>
          <w:iCs w:val="0"/>
          <w:color w:val="auto"/>
          <w:sz w:val="24"/>
          <w:szCs w:val="24"/>
          <w:lang w:val="en-US"/>
        </w:rPr>
        <w:t>Color</w:t>
      </w:r>
      <w:r w:rsidRPr="00D93034">
        <w:rPr>
          <w:rFonts w:ascii="Times New Roman" w:hAnsi="Times New Roman" w:cs="Times New Roman"/>
          <w:i w:val="0"/>
          <w:iCs w:val="0"/>
          <w:color w:val="auto"/>
          <w:sz w:val="24"/>
          <w:szCs w:val="24"/>
        </w:rPr>
        <w:t xml:space="preserve"> </w:t>
      </w:r>
      <w:r w:rsidRPr="00D93034">
        <w:rPr>
          <w:rFonts w:ascii="Times New Roman" w:hAnsi="Times New Roman" w:cs="Times New Roman"/>
          <w:i w:val="0"/>
          <w:iCs w:val="0"/>
          <w:color w:val="auto"/>
          <w:sz w:val="24"/>
          <w:szCs w:val="24"/>
          <w:lang w:val="en-US"/>
        </w:rPr>
        <w:t>Match</w:t>
      </w:r>
      <w:r w:rsidRPr="00D93034">
        <w:rPr>
          <w:rFonts w:ascii="Times New Roman" w:hAnsi="Times New Roman" w:cs="Times New Roman"/>
          <w:i w:val="0"/>
          <w:iCs w:val="0"/>
          <w:color w:val="auto"/>
          <w:sz w:val="24"/>
          <w:szCs w:val="24"/>
        </w:rPr>
        <w:t xml:space="preserve"> </w:t>
      </w:r>
      <w:r w:rsidRPr="00D93034">
        <w:rPr>
          <w:rFonts w:ascii="Times New Roman" w:hAnsi="Times New Roman" w:cs="Times New Roman"/>
          <w:i w:val="0"/>
          <w:iCs w:val="0"/>
          <w:color w:val="auto"/>
          <w:sz w:val="24"/>
          <w:szCs w:val="24"/>
          <w:lang w:val="en-US"/>
        </w:rPr>
        <w:t>RGB</w:t>
      </w:r>
      <w:r w:rsidRPr="00D93034">
        <w:rPr>
          <w:rFonts w:ascii="Times New Roman" w:hAnsi="Times New Roman" w:cs="Times New Roman"/>
          <w:i w:val="0"/>
          <w:iCs w:val="0"/>
          <w:color w:val="auto"/>
          <w:sz w:val="24"/>
          <w:szCs w:val="24"/>
        </w:rPr>
        <w:t xml:space="preserve"> и </w:t>
      </w:r>
      <w:proofErr w:type="spellStart"/>
      <w:r w:rsidRPr="00D93034">
        <w:rPr>
          <w:rFonts w:ascii="Times New Roman" w:hAnsi="Times New Roman" w:cs="Times New Roman"/>
          <w:i w:val="0"/>
          <w:iCs w:val="0"/>
          <w:color w:val="auto"/>
          <w:sz w:val="24"/>
          <w:szCs w:val="24"/>
          <w:lang w:val="en-US"/>
        </w:rPr>
        <w:t>ProPhoto</w:t>
      </w:r>
      <w:proofErr w:type="spellEnd"/>
    </w:p>
    <w:p w14:paraId="300B7AAF" w14:textId="77777777" w:rsidR="002C2728" w:rsidRPr="00D93034" w:rsidRDefault="002C2728" w:rsidP="00C01324">
      <w:pPr>
        <w:rPr>
          <w:rFonts w:ascii="Times New Roman" w:hAnsi="Times New Roman" w:cs="Times New Roman"/>
        </w:rPr>
      </w:pPr>
    </w:p>
    <w:p w14:paraId="2F58A07D" w14:textId="14509DDC" w:rsidR="002C2728" w:rsidRPr="00D93034" w:rsidRDefault="002C2728" w:rsidP="002C2728">
      <w:pPr>
        <w:jc w:val="right"/>
        <w:rPr>
          <w:rFonts w:ascii="Times New Roman" w:hAnsi="Times New Roman" w:cs="Times New Roman"/>
        </w:rPr>
      </w:pPr>
    </w:p>
    <w:p w14:paraId="3C7D8E74" w14:textId="77777777" w:rsidR="002C2728" w:rsidRPr="00D93034" w:rsidRDefault="002C2728" w:rsidP="001D3AF2">
      <w:pPr>
        <w:rPr>
          <w:rFonts w:ascii="Times New Roman" w:hAnsi="Times New Roman" w:cs="Times New Roman"/>
        </w:rPr>
      </w:pPr>
    </w:p>
    <w:p w14:paraId="4F774E70" w14:textId="52B226FB" w:rsidR="00C01324" w:rsidRPr="00D93034" w:rsidRDefault="002C2728" w:rsidP="00C01324">
      <w:pPr>
        <w:keepNext/>
        <w:jc w:val="center"/>
        <w:rPr>
          <w:rFonts w:ascii="Times New Roman" w:hAnsi="Times New Roman" w:cs="Times New Roman"/>
        </w:rPr>
      </w:pPr>
      <w:r w:rsidRPr="00D93034">
        <w:rPr>
          <w:rFonts w:ascii="Times New Roman" w:hAnsi="Times New Roman" w:cs="Times New Roman"/>
          <w:noProof/>
        </w:rPr>
        <w:drawing>
          <wp:inline distT="0" distB="0" distL="0" distR="0" wp14:anchorId="7D0D004F" wp14:editId="7E6D8982">
            <wp:extent cx="2464268" cy="2259330"/>
            <wp:effectExtent l="0" t="0" r="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3031" cy="2276532"/>
                    </a:xfrm>
                    <a:prstGeom prst="rect">
                      <a:avLst/>
                    </a:prstGeom>
                  </pic:spPr>
                </pic:pic>
              </a:graphicData>
            </a:graphic>
          </wp:inline>
        </w:drawing>
      </w:r>
      <w:r w:rsidR="00C01324" w:rsidRPr="00D93034">
        <w:rPr>
          <w:rFonts w:ascii="Times New Roman" w:hAnsi="Times New Roman" w:cs="Times New Roman"/>
        </w:rPr>
        <w:t xml:space="preserve">        </w:t>
      </w:r>
      <w:r w:rsidR="00C01324" w:rsidRPr="00D93034">
        <w:rPr>
          <w:rFonts w:ascii="Times New Roman" w:hAnsi="Times New Roman" w:cs="Times New Roman"/>
          <w:noProof/>
        </w:rPr>
        <w:drawing>
          <wp:inline distT="0" distB="0" distL="0" distR="0" wp14:anchorId="3EA4E012" wp14:editId="17FD266C">
            <wp:extent cx="2410067" cy="2273935"/>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0201" cy="2302367"/>
                    </a:xfrm>
                    <a:prstGeom prst="rect">
                      <a:avLst/>
                    </a:prstGeom>
                  </pic:spPr>
                </pic:pic>
              </a:graphicData>
            </a:graphic>
          </wp:inline>
        </w:drawing>
      </w:r>
    </w:p>
    <w:p w14:paraId="2AA822D0" w14:textId="77777777" w:rsidR="002C2728" w:rsidRPr="00D93034" w:rsidRDefault="002C2728" w:rsidP="001D3AF2">
      <w:pPr>
        <w:rPr>
          <w:rFonts w:ascii="Times New Roman" w:hAnsi="Times New Roman" w:cs="Times New Roman"/>
        </w:rPr>
      </w:pPr>
    </w:p>
    <w:p w14:paraId="17DCE0DE" w14:textId="4A9FCB54" w:rsidR="00C01324" w:rsidRPr="00D93034" w:rsidRDefault="00C01324" w:rsidP="00C01324">
      <w:pPr>
        <w:pStyle w:val="a6"/>
        <w:jc w:val="center"/>
        <w:rPr>
          <w:rFonts w:ascii="Times New Roman" w:hAnsi="Times New Roman" w:cs="Times New Roman"/>
          <w:i w:val="0"/>
          <w:iCs w:val="0"/>
          <w:color w:val="auto"/>
          <w:sz w:val="24"/>
          <w:szCs w:val="24"/>
        </w:rPr>
      </w:pPr>
      <w:r w:rsidRPr="00D93034">
        <w:rPr>
          <w:rFonts w:ascii="Times New Roman" w:hAnsi="Times New Roman" w:cs="Times New Roman"/>
          <w:i w:val="0"/>
          <w:iCs w:val="0"/>
          <w:color w:val="auto"/>
          <w:sz w:val="24"/>
          <w:szCs w:val="24"/>
        </w:rPr>
        <w:t xml:space="preserve">Цветовой профиль 5 и 6 – </w:t>
      </w:r>
      <w:r w:rsidRPr="00D93034">
        <w:rPr>
          <w:rFonts w:ascii="Times New Roman" w:hAnsi="Times New Roman" w:cs="Times New Roman"/>
          <w:i w:val="0"/>
          <w:iCs w:val="0"/>
          <w:color w:val="auto"/>
          <w:sz w:val="24"/>
          <w:szCs w:val="24"/>
          <w:lang w:val="en-US"/>
        </w:rPr>
        <w:t>Adobe</w:t>
      </w:r>
      <w:r w:rsidRPr="00D93034">
        <w:rPr>
          <w:rFonts w:ascii="Times New Roman" w:hAnsi="Times New Roman" w:cs="Times New Roman"/>
          <w:i w:val="0"/>
          <w:iCs w:val="0"/>
          <w:color w:val="auto"/>
          <w:sz w:val="24"/>
          <w:szCs w:val="24"/>
        </w:rPr>
        <w:t xml:space="preserve"> </w:t>
      </w:r>
      <w:r w:rsidRPr="00D93034">
        <w:rPr>
          <w:rFonts w:ascii="Times New Roman" w:hAnsi="Times New Roman" w:cs="Times New Roman"/>
          <w:i w:val="0"/>
          <w:iCs w:val="0"/>
          <w:color w:val="auto"/>
          <w:sz w:val="24"/>
          <w:szCs w:val="24"/>
          <w:lang w:val="en-US"/>
        </w:rPr>
        <w:t>RGB</w:t>
      </w:r>
      <w:r w:rsidRPr="00D93034">
        <w:rPr>
          <w:rFonts w:ascii="Times New Roman" w:hAnsi="Times New Roman" w:cs="Times New Roman"/>
          <w:i w:val="0"/>
          <w:iCs w:val="0"/>
          <w:color w:val="auto"/>
          <w:sz w:val="24"/>
          <w:szCs w:val="24"/>
        </w:rPr>
        <w:t xml:space="preserve"> и </w:t>
      </w:r>
      <w:r w:rsidRPr="00D93034">
        <w:rPr>
          <w:rFonts w:ascii="Times New Roman" w:hAnsi="Times New Roman" w:cs="Times New Roman"/>
          <w:i w:val="0"/>
          <w:iCs w:val="0"/>
          <w:color w:val="auto"/>
          <w:sz w:val="24"/>
          <w:szCs w:val="24"/>
          <w:lang w:val="en-US"/>
        </w:rPr>
        <w:t>Wide</w:t>
      </w:r>
      <w:r w:rsidRPr="00D93034">
        <w:rPr>
          <w:rFonts w:ascii="Times New Roman" w:hAnsi="Times New Roman" w:cs="Times New Roman"/>
          <w:i w:val="0"/>
          <w:iCs w:val="0"/>
          <w:color w:val="auto"/>
          <w:sz w:val="24"/>
          <w:szCs w:val="24"/>
        </w:rPr>
        <w:t xml:space="preserve"> </w:t>
      </w:r>
      <w:r w:rsidRPr="00D93034">
        <w:rPr>
          <w:rFonts w:ascii="Times New Roman" w:hAnsi="Times New Roman" w:cs="Times New Roman"/>
          <w:i w:val="0"/>
          <w:iCs w:val="0"/>
          <w:color w:val="auto"/>
          <w:sz w:val="24"/>
          <w:szCs w:val="24"/>
          <w:lang w:val="en-US"/>
        </w:rPr>
        <w:t>Gamut</w:t>
      </w:r>
      <w:r w:rsidRPr="00D93034">
        <w:rPr>
          <w:rFonts w:ascii="Times New Roman" w:hAnsi="Times New Roman" w:cs="Times New Roman"/>
          <w:i w:val="0"/>
          <w:iCs w:val="0"/>
          <w:color w:val="auto"/>
          <w:sz w:val="24"/>
          <w:szCs w:val="24"/>
        </w:rPr>
        <w:t xml:space="preserve"> </w:t>
      </w:r>
      <w:r w:rsidRPr="00D93034">
        <w:rPr>
          <w:rFonts w:ascii="Times New Roman" w:hAnsi="Times New Roman" w:cs="Times New Roman"/>
          <w:i w:val="0"/>
          <w:iCs w:val="0"/>
          <w:color w:val="auto"/>
          <w:sz w:val="24"/>
          <w:szCs w:val="24"/>
          <w:lang w:val="en-US"/>
        </w:rPr>
        <w:t>RGB</w:t>
      </w:r>
    </w:p>
    <w:p w14:paraId="616AD972" w14:textId="77777777" w:rsidR="004A3B20" w:rsidRPr="00CC0A4A" w:rsidRDefault="004A3B20" w:rsidP="004A3B20">
      <w:pPr>
        <w:pStyle w:val="a4"/>
        <w:numPr>
          <w:ilvl w:val="0"/>
          <w:numId w:val="4"/>
        </w:numPr>
        <w:tabs>
          <w:tab w:val="left" w:pos="993"/>
        </w:tabs>
        <w:jc w:val="both"/>
        <w:rPr>
          <w:color w:val="000000"/>
          <w:sz w:val="24"/>
          <w:szCs w:val="24"/>
        </w:rPr>
      </w:pPr>
      <w:r w:rsidRPr="00CC0A4A">
        <w:rPr>
          <w:color w:val="000000"/>
          <w:sz w:val="24"/>
          <w:szCs w:val="24"/>
        </w:rPr>
        <w:t>Далее перейдите в меню → Редактирование → Преобразовать в профиль (</w:t>
      </w:r>
      <w:r w:rsidRPr="00CC0A4A">
        <w:rPr>
          <w:color w:val="000000"/>
          <w:sz w:val="24"/>
          <w:szCs w:val="24"/>
          <w:lang w:val="en-US"/>
        </w:rPr>
        <w:t>menu</w:t>
      </w:r>
      <w:r w:rsidRPr="00CC0A4A">
        <w:rPr>
          <w:color w:val="000000"/>
          <w:sz w:val="24"/>
          <w:szCs w:val="24"/>
        </w:rPr>
        <w:t xml:space="preserve"> → </w:t>
      </w:r>
      <w:r w:rsidRPr="00CC0A4A">
        <w:rPr>
          <w:color w:val="000000"/>
          <w:sz w:val="24"/>
          <w:szCs w:val="24"/>
          <w:lang w:val="en-US"/>
        </w:rPr>
        <w:t>Edit </w:t>
      </w:r>
      <w:r w:rsidRPr="00CC0A4A">
        <w:rPr>
          <w:color w:val="000000"/>
          <w:sz w:val="24"/>
          <w:szCs w:val="24"/>
        </w:rPr>
        <w:t xml:space="preserve">→ </w:t>
      </w:r>
      <w:r w:rsidRPr="00CC0A4A">
        <w:rPr>
          <w:color w:val="000000"/>
          <w:sz w:val="24"/>
          <w:szCs w:val="24"/>
          <w:lang w:val="en-US"/>
        </w:rPr>
        <w:t>Convert</w:t>
      </w:r>
      <w:r w:rsidRPr="00CC0A4A">
        <w:rPr>
          <w:color w:val="000000"/>
          <w:sz w:val="24"/>
          <w:szCs w:val="24"/>
        </w:rPr>
        <w:t xml:space="preserve"> </w:t>
      </w:r>
      <w:r w:rsidRPr="00CC0A4A">
        <w:rPr>
          <w:color w:val="000000"/>
          <w:sz w:val="24"/>
          <w:szCs w:val="24"/>
          <w:lang w:val="en-US"/>
        </w:rPr>
        <w:t>to</w:t>
      </w:r>
      <w:r w:rsidRPr="00CC0A4A">
        <w:rPr>
          <w:color w:val="000000"/>
          <w:sz w:val="24"/>
          <w:szCs w:val="24"/>
        </w:rPr>
        <w:t xml:space="preserve"> </w:t>
      </w:r>
      <w:r w:rsidRPr="00CC0A4A">
        <w:rPr>
          <w:color w:val="000000"/>
          <w:sz w:val="24"/>
          <w:szCs w:val="24"/>
          <w:lang w:val="en-US"/>
        </w:rPr>
        <w:t>Profile</w:t>
      </w:r>
      <w:r w:rsidRPr="00CC0A4A">
        <w:rPr>
          <w:color w:val="000000"/>
          <w:sz w:val="24"/>
          <w:szCs w:val="24"/>
        </w:rPr>
        <w:t xml:space="preserve">). Преобразуйте цвета из Заказного </w:t>
      </w:r>
      <w:r w:rsidRPr="00CC0A4A">
        <w:rPr>
          <w:color w:val="000000"/>
          <w:sz w:val="24"/>
          <w:szCs w:val="24"/>
          <w:lang w:val="en-US"/>
        </w:rPr>
        <w:t>RGB</w:t>
      </w:r>
      <w:r w:rsidRPr="00CC0A4A">
        <w:rPr>
          <w:color w:val="000000"/>
          <w:sz w:val="24"/>
          <w:szCs w:val="24"/>
        </w:rPr>
        <w:t xml:space="preserve"> профиля в профиль </w:t>
      </w:r>
      <w:r w:rsidRPr="00CC0A4A">
        <w:rPr>
          <w:color w:val="000000"/>
          <w:sz w:val="24"/>
          <w:szCs w:val="24"/>
          <w:lang w:val="en-US"/>
        </w:rPr>
        <w:t>sRGB</w:t>
      </w:r>
      <w:r w:rsidRPr="00CC0A4A">
        <w:rPr>
          <w:color w:val="000000"/>
          <w:sz w:val="24"/>
          <w:szCs w:val="24"/>
        </w:rPr>
        <w:t xml:space="preserve"> </w:t>
      </w:r>
      <w:r w:rsidRPr="00CC0A4A">
        <w:rPr>
          <w:color w:val="000000"/>
          <w:sz w:val="24"/>
          <w:szCs w:val="24"/>
          <w:lang w:val="en-US"/>
        </w:rPr>
        <w:t>IEC</w:t>
      </w:r>
      <w:r w:rsidRPr="00CC0A4A">
        <w:rPr>
          <w:color w:val="000000"/>
          <w:sz w:val="24"/>
          <w:szCs w:val="24"/>
        </w:rPr>
        <w:t xml:space="preserve">61966-2.1. Сохраните полученное изображение с </w:t>
      </w:r>
      <w:proofErr w:type="spellStart"/>
      <w:r w:rsidRPr="00CC0A4A">
        <w:rPr>
          <w:color w:val="000000"/>
          <w:sz w:val="24"/>
          <w:szCs w:val="24"/>
        </w:rPr>
        <w:t>раширением</w:t>
      </w:r>
      <w:proofErr w:type="spellEnd"/>
      <w:r w:rsidRPr="00CC0A4A">
        <w:rPr>
          <w:color w:val="000000"/>
          <w:sz w:val="24"/>
          <w:szCs w:val="24"/>
        </w:rPr>
        <w:t xml:space="preserve"> *.</w:t>
      </w:r>
      <w:proofErr w:type="spellStart"/>
      <w:r w:rsidRPr="00CC0A4A">
        <w:rPr>
          <w:color w:val="000000"/>
          <w:sz w:val="24"/>
          <w:szCs w:val="24"/>
          <w:lang w:val="en-US"/>
        </w:rPr>
        <w:t>png</w:t>
      </w:r>
      <w:proofErr w:type="spellEnd"/>
      <w:r w:rsidRPr="00CC0A4A">
        <w:rPr>
          <w:color w:val="000000"/>
          <w:sz w:val="24"/>
          <w:szCs w:val="24"/>
        </w:rPr>
        <w:t xml:space="preserve"> без внедрения профиля. Изменился ли результат просмотра по сравнению с аналогичным файлом до преобразования?</w:t>
      </w:r>
    </w:p>
    <w:p w14:paraId="747D4B8A" w14:textId="6AF10680" w:rsidR="002C2728" w:rsidRPr="00D93034" w:rsidRDefault="002C2728" w:rsidP="001D3AF2">
      <w:pPr>
        <w:rPr>
          <w:rFonts w:ascii="Times New Roman" w:hAnsi="Times New Roman" w:cs="Times New Roman"/>
        </w:rPr>
      </w:pPr>
    </w:p>
    <w:p w14:paraId="3B935848" w14:textId="7179C39E" w:rsidR="002C2728" w:rsidRPr="00D93034" w:rsidRDefault="004A3B20" w:rsidP="001D3AF2">
      <w:pPr>
        <w:rPr>
          <w:rFonts w:ascii="Times New Roman" w:hAnsi="Times New Roman" w:cs="Times New Roman"/>
        </w:rPr>
      </w:pPr>
      <w:r w:rsidRPr="00D93034">
        <w:rPr>
          <w:rFonts w:ascii="Times New Roman" w:hAnsi="Times New Roman" w:cs="Times New Roman"/>
          <w:noProof/>
        </w:rPr>
        <w:lastRenderedPageBreak/>
        <w:drawing>
          <wp:inline distT="0" distB="0" distL="0" distR="0" wp14:anchorId="67527829" wp14:editId="354D2F60">
            <wp:extent cx="5731510" cy="2025650"/>
            <wp:effectExtent l="0" t="0" r="254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25650"/>
                    </a:xfrm>
                    <a:prstGeom prst="rect">
                      <a:avLst/>
                    </a:prstGeom>
                  </pic:spPr>
                </pic:pic>
              </a:graphicData>
            </a:graphic>
          </wp:inline>
        </w:drawing>
      </w:r>
    </w:p>
    <w:p w14:paraId="703F0884" w14:textId="68ACEA52" w:rsidR="002C2728" w:rsidRPr="00D93034" w:rsidRDefault="002C2728" w:rsidP="001D3AF2">
      <w:pPr>
        <w:rPr>
          <w:rFonts w:ascii="Times New Roman" w:hAnsi="Times New Roman" w:cs="Times New Roman"/>
        </w:rPr>
      </w:pPr>
    </w:p>
    <w:p w14:paraId="45E7EC60" w14:textId="4B40DCCC" w:rsidR="004A3B20" w:rsidRPr="00CC0A4A" w:rsidRDefault="004A3B20" w:rsidP="004A3B20">
      <w:pPr>
        <w:pStyle w:val="a4"/>
        <w:numPr>
          <w:ilvl w:val="0"/>
          <w:numId w:val="4"/>
        </w:numPr>
        <w:tabs>
          <w:tab w:val="left" w:pos="993"/>
        </w:tabs>
        <w:jc w:val="both"/>
        <w:rPr>
          <w:color w:val="000000"/>
          <w:sz w:val="24"/>
          <w:szCs w:val="24"/>
        </w:rPr>
      </w:pPr>
      <w:r w:rsidRPr="00CC0A4A">
        <w:rPr>
          <w:color w:val="000000"/>
          <w:sz w:val="24"/>
          <w:szCs w:val="24"/>
        </w:rPr>
        <w:t>Откройте любое изображение и поэкспериментируйте с Назначением профиля и Преобразованием в профиль. Определите изменение координат</w:t>
      </w:r>
      <w:r w:rsidRPr="00CC0A4A">
        <w:rPr>
          <w:color w:val="000000"/>
          <w:sz w:val="24"/>
          <w:szCs w:val="24"/>
          <w:lang w:val="en-US"/>
        </w:rPr>
        <w:t>.</w:t>
      </w:r>
    </w:p>
    <w:p w14:paraId="126363DD" w14:textId="77777777" w:rsidR="004A3B20" w:rsidRPr="004A3B20" w:rsidRDefault="004A3B20" w:rsidP="004A3B20">
      <w:pPr>
        <w:pStyle w:val="a4"/>
        <w:tabs>
          <w:tab w:val="left" w:pos="993"/>
        </w:tabs>
        <w:jc w:val="both"/>
        <w:rPr>
          <w:color w:val="000000"/>
          <w:sz w:val="28"/>
          <w:szCs w:val="28"/>
        </w:rPr>
      </w:pPr>
    </w:p>
    <w:p w14:paraId="76158BDB" w14:textId="1D3C540F" w:rsidR="002C2728" w:rsidRDefault="004A3B20" w:rsidP="00CC0A4A">
      <w:pPr>
        <w:pStyle w:val="a4"/>
        <w:tabs>
          <w:tab w:val="left" w:pos="993"/>
        </w:tabs>
        <w:jc w:val="both"/>
        <w:rPr>
          <w:color w:val="000000"/>
          <w:sz w:val="28"/>
          <w:szCs w:val="28"/>
          <w:lang w:val="en-US"/>
        </w:rPr>
      </w:pPr>
      <w:r w:rsidRPr="004A3B20">
        <w:rPr>
          <w:noProof/>
          <w:color w:val="000000"/>
          <w:sz w:val="28"/>
          <w:szCs w:val="28"/>
        </w:rPr>
        <w:drawing>
          <wp:inline distT="0" distB="0" distL="0" distR="0" wp14:anchorId="1DEFE3FF" wp14:editId="170A7AAA">
            <wp:extent cx="1943371" cy="3658111"/>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43371" cy="3658111"/>
                    </a:xfrm>
                    <a:prstGeom prst="rect">
                      <a:avLst/>
                    </a:prstGeom>
                  </pic:spPr>
                </pic:pic>
              </a:graphicData>
            </a:graphic>
          </wp:inline>
        </w:drawing>
      </w:r>
      <w:r>
        <w:rPr>
          <w:color w:val="000000"/>
          <w:sz w:val="28"/>
          <w:szCs w:val="28"/>
          <w:lang w:val="en-US"/>
        </w:rPr>
        <w:t xml:space="preserve">        </w:t>
      </w:r>
      <w:r w:rsidRPr="004A3B20">
        <w:rPr>
          <w:noProof/>
          <w:color w:val="000000"/>
          <w:sz w:val="28"/>
          <w:szCs w:val="28"/>
        </w:rPr>
        <w:drawing>
          <wp:inline distT="0" distB="0" distL="0" distR="0" wp14:anchorId="7904F79A" wp14:editId="4E9BCFF9">
            <wp:extent cx="2038635" cy="3648584"/>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8635" cy="3648584"/>
                    </a:xfrm>
                    <a:prstGeom prst="rect">
                      <a:avLst/>
                    </a:prstGeom>
                  </pic:spPr>
                </pic:pic>
              </a:graphicData>
            </a:graphic>
          </wp:inline>
        </w:drawing>
      </w:r>
    </w:p>
    <w:p w14:paraId="2E719546" w14:textId="77777777" w:rsidR="00CC0A4A" w:rsidRPr="00CC0A4A" w:rsidRDefault="00CC0A4A" w:rsidP="00CC0A4A">
      <w:pPr>
        <w:pStyle w:val="a4"/>
        <w:tabs>
          <w:tab w:val="left" w:pos="993"/>
        </w:tabs>
        <w:jc w:val="both"/>
        <w:rPr>
          <w:color w:val="000000"/>
          <w:sz w:val="28"/>
          <w:szCs w:val="28"/>
        </w:rPr>
      </w:pPr>
    </w:p>
    <w:p w14:paraId="5D3772C4" w14:textId="77777777" w:rsidR="00CC0A4A" w:rsidRPr="00CC0A4A" w:rsidRDefault="00CC0A4A" w:rsidP="00CC0A4A">
      <w:pPr>
        <w:pStyle w:val="a4"/>
        <w:widowControl w:val="0"/>
        <w:numPr>
          <w:ilvl w:val="0"/>
          <w:numId w:val="4"/>
        </w:numPr>
        <w:tabs>
          <w:tab w:val="left" w:pos="993"/>
        </w:tabs>
        <w:jc w:val="both"/>
        <w:rPr>
          <w:color w:val="000000"/>
          <w:sz w:val="24"/>
          <w:szCs w:val="24"/>
        </w:rPr>
      </w:pPr>
      <w:r w:rsidRPr="00CC0A4A">
        <w:rPr>
          <w:color w:val="000000"/>
          <w:sz w:val="24"/>
          <w:szCs w:val="24"/>
        </w:rPr>
        <w:t xml:space="preserve">Создайте файл с профилем </w:t>
      </w:r>
      <w:r w:rsidRPr="00CC0A4A">
        <w:rPr>
          <w:color w:val="000000"/>
          <w:sz w:val="24"/>
          <w:szCs w:val="24"/>
          <w:lang w:val="en-US"/>
        </w:rPr>
        <w:t>sRGB</w:t>
      </w:r>
      <w:r w:rsidRPr="00CC0A4A">
        <w:rPr>
          <w:color w:val="000000"/>
          <w:sz w:val="24"/>
          <w:szCs w:val="24"/>
        </w:rPr>
        <w:t xml:space="preserve"> </w:t>
      </w:r>
      <w:r w:rsidRPr="00CC0A4A">
        <w:rPr>
          <w:color w:val="000000"/>
          <w:sz w:val="24"/>
          <w:szCs w:val="24"/>
          <w:lang w:val="en-US"/>
        </w:rPr>
        <w:t>IEC</w:t>
      </w:r>
      <w:r w:rsidRPr="00CC0A4A">
        <w:rPr>
          <w:color w:val="000000"/>
          <w:sz w:val="24"/>
          <w:szCs w:val="24"/>
        </w:rPr>
        <w:t xml:space="preserve">61966-2.1 в 16-битном формате. Задайте </w:t>
      </w:r>
      <w:r w:rsidRPr="00CC0A4A">
        <w:rPr>
          <w:bCs/>
          <w:color w:val="000000"/>
          <w:sz w:val="24"/>
          <w:szCs w:val="24"/>
        </w:rPr>
        <w:t xml:space="preserve">схему смешения </w:t>
      </w:r>
      <w:r w:rsidRPr="00CC0A4A">
        <w:rPr>
          <w:bCs/>
          <w:color w:val="000000"/>
          <w:sz w:val="24"/>
          <w:szCs w:val="24"/>
          <w:lang w:val="en-US"/>
        </w:rPr>
        <w:t>RGB</w:t>
      </w:r>
      <w:r w:rsidRPr="00CC0A4A">
        <w:rPr>
          <w:bCs/>
          <w:color w:val="000000"/>
          <w:sz w:val="24"/>
          <w:szCs w:val="24"/>
        </w:rPr>
        <w:t xml:space="preserve"> (аналогично пункту 2 из задания ЛР № 2)</w:t>
      </w:r>
      <w:r w:rsidRPr="00CC0A4A">
        <w:rPr>
          <w:color w:val="000000"/>
          <w:sz w:val="24"/>
          <w:szCs w:val="24"/>
        </w:rPr>
        <w:t>. Сравните объем файла с аналогичным в 8-битном формате. Отразите в отчете.</w:t>
      </w:r>
    </w:p>
    <w:p w14:paraId="78CBC647" w14:textId="3C829B96" w:rsidR="004A3B20" w:rsidRDefault="004A3B20" w:rsidP="001D3AF2">
      <w:pPr>
        <w:rPr>
          <w:rFonts w:ascii="Times New Roman" w:hAnsi="Times New Roman" w:cs="Times New Roman"/>
        </w:rPr>
      </w:pPr>
    </w:p>
    <w:p w14:paraId="6BB80A11" w14:textId="77777777" w:rsidR="00CC0A4A" w:rsidRDefault="004A3B20" w:rsidP="001D3AF2">
      <w:pPr>
        <w:rPr>
          <w:rFonts w:ascii="Times New Roman" w:hAnsi="Times New Roman" w:cs="Times New Roman"/>
          <w:lang w:val="en-US"/>
        </w:rPr>
      </w:pPr>
      <w:r w:rsidRPr="004A3B20">
        <w:rPr>
          <w:rFonts w:ascii="Times New Roman" w:hAnsi="Times New Roman" w:cs="Times New Roman"/>
          <w:noProof/>
        </w:rPr>
        <w:lastRenderedPageBreak/>
        <w:drawing>
          <wp:inline distT="0" distB="0" distL="0" distR="0" wp14:anchorId="4930A926" wp14:editId="0293F9B5">
            <wp:extent cx="2105025" cy="2066752"/>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2405" cy="2073998"/>
                    </a:xfrm>
                    <a:prstGeom prst="rect">
                      <a:avLst/>
                    </a:prstGeom>
                  </pic:spPr>
                </pic:pic>
              </a:graphicData>
            </a:graphic>
          </wp:inline>
        </w:drawing>
      </w:r>
      <w:r w:rsidR="00CC0A4A">
        <w:rPr>
          <w:rFonts w:ascii="Times New Roman" w:hAnsi="Times New Roman" w:cs="Times New Roman"/>
          <w:lang w:val="en-US"/>
        </w:rPr>
        <w:t xml:space="preserve"> </w:t>
      </w:r>
    </w:p>
    <w:p w14:paraId="23828FFD" w14:textId="77777777" w:rsidR="00CC0A4A" w:rsidRDefault="00CC0A4A" w:rsidP="001D3AF2">
      <w:pPr>
        <w:rPr>
          <w:rFonts w:ascii="Times New Roman" w:hAnsi="Times New Roman" w:cs="Times New Roman"/>
          <w:lang w:val="en-US"/>
        </w:rPr>
      </w:pPr>
    </w:p>
    <w:p w14:paraId="7997A4D4" w14:textId="186F6EC2" w:rsidR="004A3B20" w:rsidRDefault="00CC0A4A" w:rsidP="001D3AF2">
      <w:pPr>
        <w:rPr>
          <w:rFonts w:ascii="Times New Roman" w:hAnsi="Times New Roman" w:cs="Times New Roman"/>
          <w:lang w:val="en-US"/>
        </w:rPr>
      </w:pPr>
      <w:r w:rsidRPr="00CC0A4A">
        <w:rPr>
          <w:rFonts w:ascii="Times New Roman" w:hAnsi="Times New Roman" w:cs="Times New Roman"/>
          <w:noProof/>
          <w:lang w:val="en-US"/>
        </w:rPr>
        <w:drawing>
          <wp:inline distT="0" distB="0" distL="0" distR="0" wp14:anchorId="65D7960E" wp14:editId="1AA47952">
            <wp:extent cx="4839375" cy="1086002"/>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9375" cy="1086002"/>
                    </a:xfrm>
                    <a:prstGeom prst="rect">
                      <a:avLst/>
                    </a:prstGeom>
                  </pic:spPr>
                </pic:pic>
              </a:graphicData>
            </a:graphic>
          </wp:inline>
        </w:drawing>
      </w:r>
    </w:p>
    <w:p w14:paraId="05F8BCEE" w14:textId="3274AFA2" w:rsidR="00553C8B" w:rsidRDefault="00553C8B" w:rsidP="001D3AF2">
      <w:pPr>
        <w:rPr>
          <w:rFonts w:ascii="Times New Roman" w:hAnsi="Times New Roman" w:cs="Times New Roman"/>
          <w:lang w:val="en-US"/>
        </w:rPr>
      </w:pPr>
    </w:p>
    <w:p w14:paraId="4EB88F19" w14:textId="77777777" w:rsidR="00553C8B" w:rsidRDefault="00553C8B" w:rsidP="00553C8B">
      <w:pPr>
        <w:widowControl w:val="0"/>
        <w:tabs>
          <w:tab w:val="left" w:pos="4536"/>
        </w:tabs>
        <w:jc w:val="center"/>
        <w:rPr>
          <w:rFonts w:eastAsia="Calibri"/>
          <w:b/>
          <w:sz w:val="28"/>
          <w:szCs w:val="22"/>
        </w:rPr>
      </w:pPr>
      <w:r>
        <w:rPr>
          <w:rFonts w:eastAsia="Calibri"/>
          <w:b/>
          <w:sz w:val="28"/>
          <w:szCs w:val="22"/>
        </w:rPr>
        <w:t>Контрольные вопросы</w:t>
      </w:r>
    </w:p>
    <w:p w14:paraId="1956997C" w14:textId="77777777" w:rsidR="00553C8B" w:rsidRDefault="00553C8B" w:rsidP="00553C8B">
      <w:pPr>
        <w:widowControl w:val="0"/>
        <w:tabs>
          <w:tab w:val="left" w:pos="4536"/>
        </w:tabs>
        <w:jc w:val="center"/>
        <w:rPr>
          <w:rFonts w:eastAsia="Calibri"/>
          <w:b/>
          <w:sz w:val="28"/>
          <w:szCs w:val="22"/>
        </w:rPr>
      </w:pPr>
    </w:p>
    <w:p w14:paraId="32E03738" w14:textId="5EB31E6F" w:rsidR="00553C8B" w:rsidRPr="00553C8B" w:rsidRDefault="00553C8B" w:rsidP="00553C8B">
      <w:pPr>
        <w:pStyle w:val="a4"/>
        <w:widowControl w:val="0"/>
        <w:numPr>
          <w:ilvl w:val="0"/>
          <w:numId w:val="9"/>
        </w:numPr>
        <w:tabs>
          <w:tab w:val="left" w:pos="284"/>
        </w:tabs>
        <w:jc w:val="both"/>
        <w:rPr>
          <w:color w:val="000000"/>
          <w:sz w:val="28"/>
          <w:szCs w:val="28"/>
        </w:rPr>
      </w:pPr>
      <w:r w:rsidRPr="00553C8B">
        <w:rPr>
          <w:color w:val="000000"/>
          <w:sz w:val="28"/>
          <w:szCs w:val="28"/>
        </w:rPr>
        <w:t xml:space="preserve">Какой фигурой представлено тело цветового охвата модели </w:t>
      </w:r>
      <w:r w:rsidRPr="00553C8B">
        <w:rPr>
          <w:color w:val="000000"/>
          <w:sz w:val="28"/>
          <w:szCs w:val="28"/>
          <w:lang w:val="en-US"/>
        </w:rPr>
        <w:t>RGB</w:t>
      </w:r>
      <w:r w:rsidRPr="00553C8B">
        <w:rPr>
          <w:color w:val="000000"/>
          <w:sz w:val="28"/>
          <w:szCs w:val="28"/>
        </w:rPr>
        <w:t xml:space="preserve">? </w:t>
      </w:r>
    </w:p>
    <w:p w14:paraId="01162C4B" w14:textId="44E08621" w:rsidR="00553C8B" w:rsidRPr="00553C8B" w:rsidRDefault="00553C8B" w:rsidP="00553C8B">
      <w:pPr>
        <w:pStyle w:val="a4"/>
        <w:widowControl w:val="0"/>
        <w:tabs>
          <w:tab w:val="left" w:pos="284"/>
        </w:tabs>
        <w:jc w:val="both"/>
        <w:rPr>
          <w:color w:val="000000"/>
          <w:sz w:val="28"/>
          <w:szCs w:val="28"/>
        </w:rPr>
      </w:pPr>
      <w:r>
        <w:rPr>
          <w:color w:val="000000"/>
          <w:sz w:val="28"/>
          <w:szCs w:val="28"/>
        </w:rPr>
        <w:t>он представляет собой треугольник с вершинами в точках основных цветов</w:t>
      </w:r>
      <w:r w:rsidRPr="00553C8B">
        <w:rPr>
          <w:color w:val="000000"/>
          <w:sz w:val="28"/>
          <w:szCs w:val="28"/>
        </w:rPr>
        <w:t xml:space="preserve">. </w:t>
      </w:r>
      <w:r>
        <w:rPr>
          <w:color w:val="000000"/>
          <w:sz w:val="28"/>
          <w:szCs w:val="28"/>
        </w:rPr>
        <w:t xml:space="preserve">Суммарный цвет в модели </w:t>
      </w:r>
      <w:r>
        <w:rPr>
          <w:color w:val="000000"/>
          <w:sz w:val="28"/>
          <w:szCs w:val="28"/>
          <w:lang w:val="en-US"/>
        </w:rPr>
        <w:t>RGB</w:t>
      </w:r>
      <w:r>
        <w:rPr>
          <w:color w:val="000000"/>
          <w:sz w:val="28"/>
          <w:szCs w:val="28"/>
        </w:rPr>
        <w:t xml:space="preserve"> подчиняется правилу центра тяжести (по аналогии с представлением о соотношениях между силами и плечами, принятым в механике), т. е. при сложении двух цветов Ц</w:t>
      </w:r>
      <w:r>
        <w:rPr>
          <w:color w:val="000000"/>
          <w:sz w:val="28"/>
          <w:szCs w:val="28"/>
          <w:vertAlign w:val="subscript"/>
        </w:rPr>
        <w:t>1</w:t>
      </w:r>
      <w:r>
        <w:rPr>
          <w:color w:val="000000"/>
          <w:sz w:val="28"/>
          <w:szCs w:val="28"/>
        </w:rPr>
        <w:t xml:space="preserve"> и Ц</w:t>
      </w:r>
      <w:r>
        <w:rPr>
          <w:color w:val="000000"/>
          <w:sz w:val="28"/>
          <w:szCs w:val="28"/>
          <w:vertAlign w:val="subscript"/>
        </w:rPr>
        <w:t>2</w:t>
      </w:r>
      <w:r>
        <w:rPr>
          <w:color w:val="000000"/>
          <w:sz w:val="28"/>
          <w:szCs w:val="28"/>
        </w:rPr>
        <w:t xml:space="preserve"> суммарный цвет Ц</w:t>
      </w:r>
      <w:r>
        <w:rPr>
          <w:color w:val="000000"/>
          <w:sz w:val="28"/>
          <w:szCs w:val="28"/>
          <w:vertAlign w:val="subscript"/>
        </w:rPr>
        <w:t>Σ</w:t>
      </w:r>
      <w:r>
        <w:rPr>
          <w:color w:val="000000"/>
          <w:sz w:val="28"/>
          <w:szCs w:val="28"/>
        </w:rPr>
        <w:t xml:space="preserve"> будет располагаться на прямой</w:t>
      </w:r>
    </w:p>
    <w:p w14:paraId="2A4AF700" w14:textId="1D1D1E0A" w:rsidR="00553C8B" w:rsidRPr="00553C8B" w:rsidRDefault="00553C8B" w:rsidP="00553C8B">
      <w:pPr>
        <w:pStyle w:val="a4"/>
        <w:widowControl w:val="0"/>
        <w:tabs>
          <w:tab w:val="left" w:pos="284"/>
        </w:tabs>
        <w:jc w:val="both"/>
        <w:rPr>
          <w:color w:val="000000"/>
          <w:sz w:val="28"/>
          <w:szCs w:val="28"/>
        </w:rPr>
      </w:pPr>
      <w:r w:rsidRPr="00553C8B">
        <w:rPr>
          <w:color w:val="000000"/>
          <w:sz w:val="28"/>
          <w:szCs w:val="28"/>
        </w:rPr>
        <w:t>Почему?</w:t>
      </w:r>
    </w:p>
    <w:p w14:paraId="18F28362" w14:textId="77777777" w:rsidR="00553C8B" w:rsidRDefault="00553C8B" w:rsidP="00553C8B">
      <w:pPr>
        <w:pStyle w:val="a4"/>
        <w:widowControl w:val="0"/>
        <w:numPr>
          <w:ilvl w:val="0"/>
          <w:numId w:val="8"/>
        </w:numPr>
        <w:tabs>
          <w:tab w:val="left" w:pos="284"/>
        </w:tabs>
        <w:ind w:left="0" w:firstLine="0"/>
        <w:jc w:val="both"/>
        <w:rPr>
          <w:color w:val="000000"/>
          <w:sz w:val="28"/>
          <w:szCs w:val="28"/>
        </w:rPr>
      </w:pPr>
      <w:r>
        <w:rPr>
          <w:color w:val="000000"/>
          <w:sz w:val="28"/>
          <w:szCs w:val="28"/>
        </w:rPr>
        <w:t>Для чего применяются цветовые профили? Как они влияют на результат отображения?</w:t>
      </w:r>
    </w:p>
    <w:p w14:paraId="2AA70BE9" w14:textId="556A3E2C" w:rsidR="00553C8B" w:rsidRDefault="00553C8B" w:rsidP="00553C8B">
      <w:pPr>
        <w:pStyle w:val="a4"/>
        <w:widowControl w:val="0"/>
        <w:numPr>
          <w:ilvl w:val="0"/>
          <w:numId w:val="8"/>
        </w:numPr>
        <w:tabs>
          <w:tab w:val="left" w:pos="284"/>
        </w:tabs>
        <w:ind w:left="0" w:firstLine="0"/>
        <w:jc w:val="both"/>
        <w:rPr>
          <w:color w:val="000000"/>
          <w:sz w:val="28"/>
          <w:szCs w:val="28"/>
        </w:rPr>
      </w:pPr>
      <w:r>
        <w:rPr>
          <w:color w:val="000000"/>
          <w:sz w:val="28"/>
          <w:szCs w:val="28"/>
        </w:rPr>
        <w:t>Что определяет цветность основных цветов в модели RGB?</w:t>
      </w:r>
    </w:p>
    <w:p w14:paraId="1F1406EE" w14:textId="5C03CCC9" w:rsidR="00553C8B" w:rsidRPr="00553C8B" w:rsidRDefault="00553C8B" w:rsidP="00553C8B">
      <w:pPr>
        <w:pStyle w:val="a4"/>
        <w:widowControl w:val="0"/>
        <w:jc w:val="both"/>
        <w:rPr>
          <w:color w:val="000000"/>
          <w:spacing w:val="-4"/>
          <w:sz w:val="28"/>
          <w:szCs w:val="28"/>
        </w:rPr>
      </w:pPr>
      <w:r w:rsidRPr="00553C8B">
        <w:rPr>
          <w:color w:val="000000"/>
          <w:spacing w:val="-4"/>
          <w:sz w:val="28"/>
          <w:szCs w:val="28"/>
        </w:rPr>
        <w:t xml:space="preserve">К особенностям </w:t>
      </w:r>
      <w:proofErr w:type="spellStart"/>
      <w:r w:rsidRPr="00553C8B">
        <w:rPr>
          <w:color w:val="000000"/>
          <w:spacing w:val="-4"/>
          <w:sz w:val="28"/>
          <w:szCs w:val="28"/>
        </w:rPr>
        <w:t>sRGB</w:t>
      </w:r>
      <w:proofErr w:type="spellEnd"/>
      <w:r w:rsidRPr="00553C8B">
        <w:rPr>
          <w:color w:val="000000"/>
          <w:spacing w:val="-4"/>
          <w:sz w:val="28"/>
          <w:szCs w:val="28"/>
        </w:rPr>
        <w:t xml:space="preserve"> стоит отнести слишком заглаженные характеристики для профессиональной работы (для цветокоррекции не подходит, так как слишком сильно усредняет цветовые координаты), оно уступает по охвату цвета любому современному монитору. Изначально создавался для согласования рабочего цветового пространства с CRT </w:t>
      </w:r>
      <w:proofErr w:type="gramStart"/>
      <w:r w:rsidRPr="00553C8B">
        <w:rPr>
          <w:color w:val="000000"/>
          <w:spacing w:val="-4"/>
          <w:sz w:val="28"/>
          <w:szCs w:val="28"/>
        </w:rPr>
        <w:t>мониторами</w:t>
      </w:r>
      <w:proofErr w:type="gramEnd"/>
      <w:r w:rsidRPr="00553C8B">
        <w:rPr>
          <w:color w:val="000000"/>
          <w:spacing w:val="-4"/>
          <w:sz w:val="28"/>
          <w:szCs w:val="28"/>
        </w:rPr>
        <w:t xml:space="preserve"> калиброванными на гамму 2,2. Проще говоря, </w:t>
      </w:r>
      <w:proofErr w:type="spellStart"/>
      <w:r w:rsidRPr="00553C8B">
        <w:rPr>
          <w:color w:val="000000"/>
          <w:spacing w:val="-4"/>
          <w:sz w:val="28"/>
          <w:szCs w:val="28"/>
        </w:rPr>
        <w:t>sRGB</w:t>
      </w:r>
      <w:proofErr w:type="spellEnd"/>
      <w:r w:rsidRPr="00553C8B">
        <w:rPr>
          <w:color w:val="000000"/>
          <w:spacing w:val="-4"/>
          <w:sz w:val="28"/>
          <w:szCs w:val="28"/>
        </w:rPr>
        <w:t xml:space="preserve"> это готовое изображение для просмотра, а не для работы. </w:t>
      </w:r>
      <w:proofErr w:type="spellStart"/>
      <w:r w:rsidRPr="00553C8B">
        <w:rPr>
          <w:color w:val="000000"/>
          <w:spacing w:val="-4"/>
          <w:sz w:val="28"/>
          <w:szCs w:val="28"/>
        </w:rPr>
        <w:t>sRGB</w:t>
      </w:r>
      <w:proofErr w:type="spellEnd"/>
      <w:r w:rsidRPr="00553C8B">
        <w:rPr>
          <w:color w:val="000000"/>
          <w:spacing w:val="-4"/>
          <w:sz w:val="28"/>
          <w:szCs w:val="28"/>
        </w:rPr>
        <w:t xml:space="preserve"> предоставляет гарантии, что на всех мониторах и принтерах картинка будет показана условно одинаковой. Охват составляет порядка 36% от CIE RGB.</w:t>
      </w:r>
      <w:r w:rsidRPr="00553C8B">
        <w:rPr>
          <w:rFonts w:ascii="Roboto" w:hAnsi="Roboto"/>
          <w:color w:val="2A2A2A"/>
          <w:spacing w:val="-4"/>
          <w:sz w:val="27"/>
          <w:szCs w:val="27"/>
        </w:rPr>
        <w:t xml:space="preserve"> </w:t>
      </w:r>
      <w:r w:rsidRPr="00553C8B">
        <w:rPr>
          <w:color w:val="000000"/>
          <w:spacing w:val="-4"/>
          <w:sz w:val="28"/>
          <w:szCs w:val="28"/>
        </w:rPr>
        <w:t xml:space="preserve">Из особенностей: зелёный близок к салатовому, красный немного коричневатый, голубой </w:t>
      </w:r>
      <w:proofErr w:type="spellStart"/>
      <w:r w:rsidRPr="00553C8B">
        <w:rPr>
          <w:color w:val="000000"/>
          <w:spacing w:val="-4"/>
          <w:sz w:val="28"/>
          <w:szCs w:val="28"/>
        </w:rPr>
        <w:t>ненасыщен</w:t>
      </w:r>
      <w:proofErr w:type="spellEnd"/>
      <w:r w:rsidRPr="00553C8B">
        <w:rPr>
          <w:color w:val="000000"/>
          <w:spacing w:val="-4"/>
          <w:sz w:val="28"/>
          <w:szCs w:val="28"/>
        </w:rPr>
        <w:t xml:space="preserve"> и близок к белому цвету. Синий близок к идеальному, точка белого соответствует норме рассеянного дневного света.</w:t>
      </w:r>
    </w:p>
    <w:p w14:paraId="67E0121F" w14:textId="77777777" w:rsidR="00553C8B" w:rsidRDefault="00553C8B" w:rsidP="00553C8B">
      <w:pPr>
        <w:pStyle w:val="a4"/>
        <w:widowControl w:val="0"/>
        <w:numPr>
          <w:ilvl w:val="0"/>
          <w:numId w:val="8"/>
        </w:numPr>
        <w:tabs>
          <w:tab w:val="left" w:pos="284"/>
        </w:tabs>
        <w:ind w:left="0" w:firstLine="0"/>
        <w:jc w:val="both"/>
        <w:rPr>
          <w:color w:val="000000"/>
          <w:sz w:val="28"/>
          <w:szCs w:val="28"/>
        </w:rPr>
      </w:pPr>
    </w:p>
    <w:p w14:paraId="6580C428" w14:textId="77777777" w:rsidR="00553C8B" w:rsidRDefault="00553C8B" w:rsidP="00553C8B">
      <w:pPr>
        <w:pStyle w:val="a4"/>
        <w:widowControl w:val="0"/>
        <w:numPr>
          <w:ilvl w:val="0"/>
          <w:numId w:val="8"/>
        </w:numPr>
        <w:tabs>
          <w:tab w:val="left" w:pos="284"/>
        </w:tabs>
        <w:ind w:left="0" w:firstLine="0"/>
        <w:jc w:val="both"/>
        <w:rPr>
          <w:color w:val="000000"/>
          <w:sz w:val="28"/>
          <w:szCs w:val="28"/>
        </w:rPr>
      </w:pPr>
      <w:r>
        <w:rPr>
          <w:color w:val="000000"/>
          <w:sz w:val="28"/>
          <w:szCs w:val="28"/>
        </w:rPr>
        <w:lastRenderedPageBreak/>
        <w:t>За что отвечают уровни квантования? В каких пределах они могут изменяться? Чем это определяется?</w:t>
      </w:r>
    </w:p>
    <w:p w14:paraId="17F21C8F" w14:textId="77777777" w:rsidR="00553C8B" w:rsidRDefault="00553C8B" w:rsidP="00553C8B">
      <w:pPr>
        <w:pStyle w:val="a4"/>
        <w:widowControl w:val="0"/>
        <w:numPr>
          <w:ilvl w:val="0"/>
          <w:numId w:val="8"/>
        </w:numPr>
        <w:tabs>
          <w:tab w:val="left" w:pos="284"/>
        </w:tabs>
        <w:ind w:left="0" w:firstLine="0"/>
        <w:jc w:val="both"/>
        <w:rPr>
          <w:color w:val="000000"/>
          <w:sz w:val="28"/>
          <w:szCs w:val="28"/>
        </w:rPr>
      </w:pPr>
      <w:r>
        <w:rPr>
          <w:color w:val="000000"/>
          <w:sz w:val="28"/>
          <w:szCs w:val="28"/>
        </w:rPr>
        <w:t xml:space="preserve">Особенности цветовых профилей </w:t>
      </w:r>
      <w:r>
        <w:rPr>
          <w:color w:val="000000"/>
          <w:sz w:val="28"/>
          <w:szCs w:val="28"/>
          <w:lang w:val="en-US"/>
        </w:rPr>
        <w:t>sRGB</w:t>
      </w:r>
      <w:r>
        <w:rPr>
          <w:color w:val="000000"/>
          <w:sz w:val="28"/>
          <w:szCs w:val="28"/>
        </w:rPr>
        <w:t xml:space="preserve">, </w:t>
      </w:r>
      <w:r>
        <w:rPr>
          <w:color w:val="000000"/>
          <w:sz w:val="28"/>
          <w:szCs w:val="28"/>
          <w:lang w:val="en-US"/>
        </w:rPr>
        <w:t>Adobe</w:t>
      </w:r>
      <w:r w:rsidRPr="00553C8B">
        <w:rPr>
          <w:color w:val="000000"/>
          <w:sz w:val="28"/>
          <w:szCs w:val="28"/>
        </w:rPr>
        <w:t xml:space="preserve"> </w:t>
      </w:r>
      <w:r>
        <w:rPr>
          <w:color w:val="000000"/>
          <w:sz w:val="28"/>
          <w:szCs w:val="28"/>
          <w:lang w:val="en-US"/>
        </w:rPr>
        <w:t>RGB</w:t>
      </w:r>
      <w:r>
        <w:rPr>
          <w:color w:val="000000"/>
          <w:sz w:val="28"/>
          <w:szCs w:val="28"/>
        </w:rPr>
        <w:t xml:space="preserve">, </w:t>
      </w:r>
      <w:proofErr w:type="spellStart"/>
      <w:r>
        <w:rPr>
          <w:color w:val="000000"/>
          <w:sz w:val="28"/>
          <w:szCs w:val="28"/>
          <w:lang w:val="en-US"/>
        </w:rPr>
        <w:t>ProPhoto</w:t>
      </w:r>
      <w:proofErr w:type="spellEnd"/>
      <w:r>
        <w:rPr>
          <w:color w:val="000000"/>
          <w:sz w:val="28"/>
          <w:szCs w:val="28"/>
        </w:rPr>
        <w:t xml:space="preserve"> и др.</w:t>
      </w:r>
    </w:p>
    <w:p w14:paraId="3E3E4E40" w14:textId="77777777" w:rsidR="00553C8B" w:rsidRDefault="00553C8B" w:rsidP="00553C8B">
      <w:pPr>
        <w:pStyle w:val="a4"/>
        <w:widowControl w:val="0"/>
        <w:numPr>
          <w:ilvl w:val="0"/>
          <w:numId w:val="8"/>
        </w:numPr>
        <w:tabs>
          <w:tab w:val="left" w:pos="284"/>
        </w:tabs>
        <w:ind w:left="0" w:firstLine="0"/>
        <w:jc w:val="both"/>
        <w:rPr>
          <w:color w:val="000000"/>
          <w:sz w:val="28"/>
          <w:szCs w:val="28"/>
        </w:rPr>
      </w:pPr>
      <w:r>
        <w:rPr>
          <w:color w:val="000000"/>
          <w:sz w:val="28"/>
          <w:szCs w:val="28"/>
        </w:rPr>
        <w:t>Что означают знаки *, # в заголовке файла?</w:t>
      </w:r>
    </w:p>
    <w:p w14:paraId="774CBED8" w14:textId="77777777" w:rsidR="00553C8B" w:rsidRDefault="00553C8B" w:rsidP="00553C8B">
      <w:pPr>
        <w:pStyle w:val="a4"/>
        <w:widowControl w:val="0"/>
        <w:numPr>
          <w:ilvl w:val="0"/>
          <w:numId w:val="8"/>
        </w:numPr>
        <w:tabs>
          <w:tab w:val="left" w:pos="284"/>
        </w:tabs>
        <w:ind w:left="0" w:firstLine="0"/>
        <w:jc w:val="both"/>
        <w:rPr>
          <w:color w:val="000000"/>
          <w:sz w:val="28"/>
          <w:szCs w:val="28"/>
        </w:rPr>
      </w:pPr>
      <w:r>
        <w:rPr>
          <w:color w:val="000000"/>
          <w:sz w:val="28"/>
          <w:szCs w:val="28"/>
        </w:rPr>
        <w:t>На что влияет назначение цветового профиля?</w:t>
      </w:r>
    </w:p>
    <w:p w14:paraId="56425D41" w14:textId="77777777" w:rsidR="00553C8B" w:rsidRDefault="00553C8B" w:rsidP="00553C8B">
      <w:pPr>
        <w:pStyle w:val="a4"/>
        <w:widowControl w:val="0"/>
        <w:numPr>
          <w:ilvl w:val="0"/>
          <w:numId w:val="8"/>
        </w:numPr>
        <w:tabs>
          <w:tab w:val="left" w:pos="284"/>
        </w:tabs>
        <w:ind w:left="0" w:firstLine="0"/>
        <w:jc w:val="both"/>
        <w:rPr>
          <w:color w:val="000000"/>
          <w:sz w:val="28"/>
          <w:szCs w:val="28"/>
        </w:rPr>
      </w:pPr>
      <w:r>
        <w:rPr>
          <w:color w:val="000000"/>
          <w:sz w:val="28"/>
          <w:szCs w:val="28"/>
        </w:rPr>
        <w:t>Как меняются цвета при преобразовании в профиль?</w:t>
      </w:r>
    </w:p>
    <w:p w14:paraId="4B0058F6" w14:textId="77777777" w:rsidR="00553C8B" w:rsidRDefault="00553C8B" w:rsidP="00553C8B">
      <w:pPr>
        <w:pStyle w:val="a4"/>
        <w:widowControl w:val="0"/>
        <w:numPr>
          <w:ilvl w:val="0"/>
          <w:numId w:val="8"/>
        </w:numPr>
        <w:tabs>
          <w:tab w:val="left" w:pos="284"/>
        </w:tabs>
        <w:ind w:left="0" w:firstLine="0"/>
        <w:jc w:val="both"/>
        <w:rPr>
          <w:color w:val="000000"/>
          <w:sz w:val="28"/>
          <w:szCs w:val="28"/>
        </w:rPr>
      </w:pPr>
      <w:r>
        <w:rPr>
          <w:color w:val="000000"/>
          <w:sz w:val="28"/>
          <w:szCs w:val="28"/>
        </w:rPr>
        <w:t>Как внедрить цветовой профиль в документ?</w:t>
      </w:r>
    </w:p>
    <w:p w14:paraId="4182A408" w14:textId="77777777" w:rsidR="00553C8B" w:rsidRPr="00553C8B" w:rsidRDefault="00553C8B" w:rsidP="001D3AF2">
      <w:pPr>
        <w:rPr>
          <w:rFonts w:ascii="Times New Roman" w:hAnsi="Times New Roman" w:cs="Times New Roman"/>
        </w:rPr>
      </w:pPr>
    </w:p>
    <w:sectPr w:rsidR="00553C8B" w:rsidRPr="00553C8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1D98E" w14:textId="77777777" w:rsidR="00492C21" w:rsidRDefault="00492C21" w:rsidP="00CC0A4A">
      <w:r>
        <w:separator/>
      </w:r>
    </w:p>
  </w:endnote>
  <w:endnote w:type="continuationSeparator" w:id="0">
    <w:p w14:paraId="7764E184" w14:textId="77777777" w:rsidR="00492C21" w:rsidRDefault="00492C21" w:rsidP="00CC0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441DB" w14:textId="77777777" w:rsidR="00492C21" w:rsidRDefault="00492C21" w:rsidP="00CC0A4A">
      <w:r>
        <w:separator/>
      </w:r>
    </w:p>
  </w:footnote>
  <w:footnote w:type="continuationSeparator" w:id="0">
    <w:p w14:paraId="4F535339" w14:textId="77777777" w:rsidR="00492C21" w:rsidRDefault="00492C21" w:rsidP="00CC0A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0CBA"/>
    <w:multiLevelType w:val="hybridMultilevel"/>
    <w:tmpl w:val="704C6B7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 w15:restartNumberingAfterBreak="0">
    <w:nsid w:val="18A34EA2"/>
    <w:multiLevelType w:val="hybridMultilevel"/>
    <w:tmpl w:val="FB381E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0C5D80"/>
    <w:multiLevelType w:val="hybridMultilevel"/>
    <w:tmpl w:val="A08801A6"/>
    <w:lvl w:ilvl="0" w:tplc="24DC83A2">
      <w:start w:val="2"/>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414253BE"/>
    <w:multiLevelType w:val="hybridMultilevel"/>
    <w:tmpl w:val="4260C3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5FD53ACD"/>
    <w:multiLevelType w:val="hybridMultilevel"/>
    <w:tmpl w:val="48322E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6B846527"/>
    <w:multiLevelType w:val="hybridMultilevel"/>
    <w:tmpl w:val="E9FE6948"/>
    <w:lvl w:ilvl="0" w:tplc="FFFFFFFF">
      <w:start w:val="1"/>
      <w:numFmt w:val="decimal"/>
      <w:lvlText w:val="%1."/>
      <w:lvlJc w:val="left"/>
      <w:pPr>
        <w:ind w:left="1211"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7DAA4861"/>
    <w:multiLevelType w:val="hybridMultilevel"/>
    <w:tmpl w:val="704C6B78"/>
    <w:lvl w:ilvl="0" w:tplc="23747B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0"/>
  </w:num>
  <w:num w:numId="3">
    <w:abstractNumId w:val="5"/>
  </w:num>
  <w:num w:numId="4">
    <w:abstractNumId w:val="3"/>
  </w:num>
  <w:num w:numId="5">
    <w:abstractNumId w:val="3"/>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53"/>
    <w:rsid w:val="00093AD7"/>
    <w:rsid w:val="000C3050"/>
    <w:rsid w:val="000F1E75"/>
    <w:rsid w:val="001A02B6"/>
    <w:rsid w:val="001D3AF2"/>
    <w:rsid w:val="002C2728"/>
    <w:rsid w:val="003A558E"/>
    <w:rsid w:val="004844EF"/>
    <w:rsid w:val="00492C21"/>
    <w:rsid w:val="004A3B20"/>
    <w:rsid w:val="00534991"/>
    <w:rsid w:val="00553C8B"/>
    <w:rsid w:val="00784487"/>
    <w:rsid w:val="007D1B7A"/>
    <w:rsid w:val="008050F8"/>
    <w:rsid w:val="00862955"/>
    <w:rsid w:val="00956ACB"/>
    <w:rsid w:val="00AF6EA9"/>
    <w:rsid w:val="00B2685D"/>
    <w:rsid w:val="00C01324"/>
    <w:rsid w:val="00CB4331"/>
    <w:rsid w:val="00CC0A4A"/>
    <w:rsid w:val="00CF2D53"/>
    <w:rsid w:val="00D05854"/>
    <w:rsid w:val="00D93034"/>
    <w:rsid w:val="00DF559C"/>
    <w:rsid w:val="00E004E9"/>
    <w:rsid w:val="00E12E5D"/>
    <w:rsid w:val="00E65BA8"/>
    <w:rsid w:val="00F32E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95E9"/>
  <w15:chartTrackingRefBased/>
  <w15:docId w15:val="{FFBB3B6C-1F91-694C-9383-D22A2EC2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F2D53"/>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F2D53"/>
    <w:pPr>
      <w:ind w:left="720"/>
      <w:contextualSpacing/>
    </w:pPr>
    <w:rPr>
      <w:rFonts w:ascii="Times New Roman" w:eastAsia="Times New Roman" w:hAnsi="Times New Roman" w:cs="Times New Roman"/>
      <w:sz w:val="20"/>
      <w:szCs w:val="20"/>
      <w:lang w:eastAsia="ru-RU"/>
    </w:rPr>
  </w:style>
  <w:style w:type="character" w:styleId="a5">
    <w:name w:val="Strong"/>
    <w:basedOn w:val="a0"/>
    <w:uiPriority w:val="22"/>
    <w:qFormat/>
    <w:rsid w:val="00CF2D53"/>
    <w:rPr>
      <w:b/>
      <w:bCs/>
    </w:rPr>
  </w:style>
  <w:style w:type="paragraph" w:styleId="a6">
    <w:name w:val="caption"/>
    <w:basedOn w:val="a"/>
    <w:next w:val="a"/>
    <w:uiPriority w:val="35"/>
    <w:unhideWhenUsed/>
    <w:qFormat/>
    <w:rsid w:val="000F1E75"/>
    <w:pPr>
      <w:spacing w:after="200"/>
    </w:pPr>
    <w:rPr>
      <w:i/>
      <w:iCs/>
      <w:color w:val="44546A" w:themeColor="text2"/>
      <w:sz w:val="18"/>
      <w:szCs w:val="18"/>
    </w:rPr>
  </w:style>
  <w:style w:type="character" w:styleId="a7">
    <w:name w:val="Hyperlink"/>
    <w:basedOn w:val="a0"/>
    <w:uiPriority w:val="99"/>
    <w:unhideWhenUsed/>
    <w:rsid w:val="00534991"/>
    <w:rPr>
      <w:color w:val="0563C1" w:themeColor="hyperlink"/>
      <w:u w:val="single"/>
    </w:rPr>
  </w:style>
  <w:style w:type="character" w:styleId="a8">
    <w:name w:val="Unresolved Mention"/>
    <w:basedOn w:val="a0"/>
    <w:uiPriority w:val="99"/>
    <w:semiHidden/>
    <w:unhideWhenUsed/>
    <w:rsid w:val="00534991"/>
    <w:rPr>
      <w:color w:val="605E5C"/>
      <w:shd w:val="clear" w:color="auto" w:fill="E1DFDD"/>
    </w:rPr>
  </w:style>
  <w:style w:type="character" w:styleId="a9">
    <w:name w:val="FollowedHyperlink"/>
    <w:basedOn w:val="a0"/>
    <w:uiPriority w:val="99"/>
    <w:semiHidden/>
    <w:unhideWhenUsed/>
    <w:rsid w:val="00534991"/>
    <w:rPr>
      <w:color w:val="954F72" w:themeColor="followedHyperlink"/>
      <w:u w:val="single"/>
    </w:rPr>
  </w:style>
  <w:style w:type="paragraph" w:styleId="aa">
    <w:name w:val="header"/>
    <w:basedOn w:val="a"/>
    <w:link w:val="ab"/>
    <w:uiPriority w:val="99"/>
    <w:unhideWhenUsed/>
    <w:rsid w:val="00CC0A4A"/>
    <w:pPr>
      <w:tabs>
        <w:tab w:val="center" w:pos="4677"/>
        <w:tab w:val="right" w:pos="9355"/>
      </w:tabs>
    </w:pPr>
  </w:style>
  <w:style w:type="character" w:customStyle="1" w:styleId="ab">
    <w:name w:val="Верхний колонтитул Знак"/>
    <w:basedOn w:val="a0"/>
    <w:link w:val="aa"/>
    <w:uiPriority w:val="99"/>
    <w:rsid w:val="00CC0A4A"/>
  </w:style>
  <w:style w:type="paragraph" w:styleId="ac">
    <w:name w:val="footer"/>
    <w:basedOn w:val="a"/>
    <w:link w:val="ad"/>
    <w:uiPriority w:val="99"/>
    <w:unhideWhenUsed/>
    <w:rsid w:val="00CC0A4A"/>
    <w:pPr>
      <w:tabs>
        <w:tab w:val="center" w:pos="4677"/>
        <w:tab w:val="right" w:pos="9355"/>
      </w:tabs>
    </w:pPr>
  </w:style>
  <w:style w:type="character" w:customStyle="1" w:styleId="ad">
    <w:name w:val="Нижний колонтитул Знак"/>
    <w:basedOn w:val="a0"/>
    <w:link w:val="ac"/>
    <w:uiPriority w:val="99"/>
    <w:rsid w:val="00CC0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7915">
      <w:bodyDiv w:val="1"/>
      <w:marLeft w:val="0"/>
      <w:marRight w:val="0"/>
      <w:marTop w:val="0"/>
      <w:marBottom w:val="0"/>
      <w:divBdr>
        <w:top w:val="none" w:sz="0" w:space="0" w:color="auto"/>
        <w:left w:val="none" w:sz="0" w:space="0" w:color="auto"/>
        <w:bottom w:val="none" w:sz="0" w:space="0" w:color="auto"/>
        <w:right w:val="none" w:sz="0" w:space="0" w:color="auto"/>
      </w:divBdr>
    </w:div>
    <w:div w:id="109394981">
      <w:bodyDiv w:val="1"/>
      <w:marLeft w:val="0"/>
      <w:marRight w:val="0"/>
      <w:marTop w:val="0"/>
      <w:marBottom w:val="0"/>
      <w:divBdr>
        <w:top w:val="none" w:sz="0" w:space="0" w:color="auto"/>
        <w:left w:val="none" w:sz="0" w:space="0" w:color="auto"/>
        <w:bottom w:val="none" w:sz="0" w:space="0" w:color="auto"/>
        <w:right w:val="none" w:sz="0" w:space="0" w:color="auto"/>
      </w:divBdr>
    </w:div>
    <w:div w:id="147016486">
      <w:bodyDiv w:val="1"/>
      <w:marLeft w:val="0"/>
      <w:marRight w:val="0"/>
      <w:marTop w:val="0"/>
      <w:marBottom w:val="0"/>
      <w:divBdr>
        <w:top w:val="none" w:sz="0" w:space="0" w:color="auto"/>
        <w:left w:val="none" w:sz="0" w:space="0" w:color="auto"/>
        <w:bottom w:val="none" w:sz="0" w:space="0" w:color="auto"/>
        <w:right w:val="none" w:sz="0" w:space="0" w:color="auto"/>
      </w:divBdr>
    </w:div>
    <w:div w:id="197353246">
      <w:bodyDiv w:val="1"/>
      <w:marLeft w:val="0"/>
      <w:marRight w:val="0"/>
      <w:marTop w:val="0"/>
      <w:marBottom w:val="0"/>
      <w:divBdr>
        <w:top w:val="none" w:sz="0" w:space="0" w:color="auto"/>
        <w:left w:val="none" w:sz="0" w:space="0" w:color="auto"/>
        <w:bottom w:val="none" w:sz="0" w:space="0" w:color="auto"/>
        <w:right w:val="none" w:sz="0" w:space="0" w:color="auto"/>
      </w:divBdr>
    </w:div>
    <w:div w:id="375199216">
      <w:bodyDiv w:val="1"/>
      <w:marLeft w:val="0"/>
      <w:marRight w:val="0"/>
      <w:marTop w:val="0"/>
      <w:marBottom w:val="0"/>
      <w:divBdr>
        <w:top w:val="none" w:sz="0" w:space="0" w:color="auto"/>
        <w:left w:val="none" w:sz="0" w:space="0" w:color="auto"/>
        <w:bottom w:val="none" w:sz="0" w:space="0" w:color="auto"/>
        <w:right w:val="none" w:sz="0" w:space="0" w:color="auto"/>
      </w:divBdr>
    </w:div>
    <w:div w:id="413167529">
      <w:bodyDiv w:val="1"/>
      <w:marLeft w:val="0"/>
      <w:marRight w:val="0"/>
      <w:marTop w:val="0"/>
      <w:marBottom w:val="0"/>
      <w:divBdr>
        <w:top w:val="none" w:sz="0" w:space="0" w:color="auto"/>
        <w:left w:val="none" w:sz="0" w:space="0" w:color="auto"/>
        <w:bottom w:val="none" w:sz="0" w:space="0" w:color="auto"/>
        <w:right w:val="none" w:sz="0" w:space="0" w:color="auto"/>
      </w:divBdr>
    </w:div>
    <w:div w:id="572667449">
      <w:bodyDiv w:val="1"/>
      <w:marLeft w:val="0"/>
      <w:marRight w:val="0"/>
      <w:marTop w:val="0"/>
      <w:marBottom w:val="0"/>
      <w:divBdr>
        <w:top w:val="none" w:sz="0" w:space="0" w:color="auto"/>
        <w:left w:val="none" w:sz="0" w:space="0" w:color="auto"/>
        <w:bottom w:val="none" w:sz="0" w:space="0" w:color="auto"/>
        <w:right w:val="none" w:sz="0" w:space="0" w:color="auto"/>
      </w:divBdr>
    </w:div>
    <w:div w:id="787626603">
      <w:bodyDiv w:val="1"/>
      <w:marLeft w:val="0"/>
      <w:marRight w:val="0"/>
      <w:marTop w:val="0"/>
      <w:marBottom w:val="0"/>
      <w:divBdr>
        <w:top w:val="none" w:sz="0" w:space="0" w:color="auto"/>
        <w:left w:val="none" w:sz="0" w:space="0" w:color="auto"/>
        <w:bottom w:val="none" w:sz="0" w:space="0" w:color="auto"/>
        <w:right w:val="none" w:sz="0" w:space="0" w:color="auto"/>
      </w:divBdr>
    </w:div>
    <w:div w:id="821434440">
      <w:bodyDiv w:val="1"/>
      <w:marLeft w:val="0"/>
      <w:marRight w:val="0"/>
      <w:marTop w:val="0"/>
      <w:marBottom w:val="0"/>
      <w:divBdr>
        <w:top w:val="none" w:sz="0" w:space="0" w:color="auto"/>
        <w:left w:val="none" w:sz="0" w:space="0" w:color="auto"/>
        <w:bottom w:val="none" w:sz="0" w:space="0" w:color="auto"/>
        <w:right w:val="none" w:sz="0" w:space="0" w:color="auto"/>
      </w:divBdr>
    </w:div>
    <w:div w:id="1274049403">
      <w:bodyDiv w:val="1"/>
      <w:marLeft w:val="0"/>
      <w:marRight w:val="0"/>
      <w:marTop w:val="0"/>
      <w:marBottom w:val="0"/>
      <w:divBdr>
        <w:top w:val="none" w:sz="0" w:space="0" w:color="auto"/>
        <w:left w:val="none" w:sz="0" w:space="0" w:color="auto"/>
        <w:bottom w:val="none" w:sz="0" w:space="0" w:color="auto"/>
        <w:right w:val="none" w:sz="0" w:space="0" w:color="auto"/>
      </w:divBdr>
    </w:div>
    <w:div w:id="1292444473">
      <w:bodyDiv w:val="1"/>
      <w:marLeft w:val="0"/>
      <w:marRight w:val="0"/>
      <w:marTop w:val="0"/>
      <w:marBottom w:val="0"/>
      <w:divBdr>
        <w:top w:val="none" w:sz="0" w:space="0" w:color="auto"/>
        <w:left w:val="none" w:sz="0" w:space="0" w:color="auto"/>
        <w:bottom w:val="none" w:sz="0" w:space="0" w:color="auto"/>
        <w:right w:val="none" w:sz="0" w:space="0" w:color="auto"/>
      </w:divBdr>
    </w:div>
    <w:div w:id="1317494956">
      <w:bodyDiv w:val="1"/>
      <w:marLeft w:val="0"/>
      <w:marRight w:val="0"/>
      <w:marTop w:val="0"/>
      <w:marBottom w:val="0"/>
      <w:divBdr>
        <w:top w:val="none" w:sz="0" w:space="0" w:color="auto"/>
        <w:left w:val="none" w:sz="0" w:space="0" w:color="auto"/>
        <w:bottom w:val="none" w:sz="0" w:space="0" w:color="auto"/>
        <w:right w:val="none" w:sz="0" w:space="0" w:color="auto"/>
      </w:divBdr>
    </w:div>
    <w:div w:id="1632855771">
      <w:bodyDiv w:val="1"/>
      <w:marLeft w:val="0"/>
      <w:marRight w:val="0"/>
      <w:marTop w:val="0"/>
      <w:marBottom w:val="0"/>
      <w:divBdr>
        <w:top w:val="none" w:sz="0" w:space="0" w:color="auto"/>
        <w:left w:val="none" w:sz="0" w:space="0" w:color="auto"/>
        <w:bottom w:val="none" w:sz="0" w:space="0" w:color="auto"/>
        <w:right w:val="none" w:sz="0" w:space="0" w:color="auto"/>
      </w:divBdr>
    </w:div>
    <w:div w:id="1782991909">
      <w:bodyDiv w:val="1"/>
      <w:marLeft w:val="0"/>
      <w:marRight w:val="0"/>
      <w:marTop w:val="0"/>
      <w:marBottom w:val="0"/>
      <w:divBdr>
        <w:top w:val="none" w:sz="0" w:space="0" w:color="auto"/>
        <w:left w:val="none" w:sz="0" w:space="0" w:color="auto"/>
        <w:bottom w:val="none" w:sz="0" w:space="0" w:color="auto"/>
        <w:right w:val="none" w:sz="0" w:space="0" w:color="auto"/>
      </w:divBdr>
    </w:div>
    <w:div w:id="1878617225">
      <w:bodyDiv w:val="1"/>
      <w:marLeft w:val="0"/>
      <w:marRight w:val="0"/>
      <w:marTop w:val="0"/>
      <w:marBottom w:val="0"/>
      <w:divBdr>
        <w:top w:val="none" w:sz="0" w:space="0" w:color="auto"/>
        <w:left w:val="none" w:sz="0" w:space="0" w:color="auto"/>
        <w:bottom w:val="none" w:sz="0" w:space="0" w:color="auto"/>
        <w:right w:val="none" w:sz="0" w:space="0" w:color="auto"/>
      </w:divBdr>
    </w:div>
    <w:div w:id="201572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3F950-D8CA-7E48-9890-3AEAF6724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642</Words>
  <Characters>3665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Матвей Украинский</cp:lastModifiedBy>
  <cp:revision>10</cp:revision>
  <dcterms:created xsi:type="dcterms:W3CDTF">2024-02-06T13:41:00Z</dcterms:created>
  <dcterms:modified xsi:type="dcterms:W3CDTF">2024-02-26T17:25:00Z</dcterms:modified>
</cp:coreProperties>
</file>