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E92B" w14:textId="77777777" w:rsidR="002576F2" w:rsidRDefault="002576F2" w:rsidP="00257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6F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2F60DF27" w14:textId="77777777" w:rsidR="002576F2" w:rsidRDefault="002576F2">
      <w:pPr>
        <w:rPr>
          <w:rFonts w:ascii="Times New Roman" w:hAnsi="Times New Roman" w:cs="Times New Roman"/>
          <w:sz w:val="28"/>
          <w:szCs w:val="28"/>
        </w:rPr>
      </w:pPr>
    </w:p>
    <w:p w14:paraId="50B396DD" w14:textId="77777777" w:rsidR="002576F2" w:rsidRDefault="002576F2">
      <w:pPr>
        <w:rPr>
          <w:rFonts w:ascii="Times New Roman" w:hAnsi="Times New Roman" w:cs="Times New Roman"/>
          <w:sz w:val="28"/>
          <w:szCs w:val="28"/>
        </w:rPr>
      </w:pPr>
    </w:p>
    <w:p w14:paraId="29BE0206" w14:textId="77777777" w:rsidR="002576F2" w:rsidRDefault="002576F2">
      <w:pPr>
        <w:rPr>
          <w:rFonts w:ascii="Times New Roman" w:hAnsi="Times New Roman" w:cs="Times New Roman"/>
          <w:sz w:val="28"/>
          <w:szCs w:val="28"/>
        </w:rPr>
      </w:pPr>
    </w:p>
    <w:p w14:paraId="02C33FAF" w14:textId="098047D0" w:rsidR="002576F2" w:rsidRDefault="002576F2">
      <w:pPr>
        <w:rPr>
          <w:rFonts w:ascii="Times New Roman" w:hAnsi="Times New Roman" w:cs="Times New Roman"/>
          <w:sz w:val="28"/>
          <w:szCs w:val="28"/>
        </w:rPr>
      </w:pPr>
    </w:p>
    <w:p w14:paraId="194FAFE3" w14:textId="211B4938" w:rsidR="0026176A" w:rsidRDefault="0026176A">
      <w:pPr>
        <w:rPr>
          <w:rFonts w:ascii="Times New Roman" w:hAnsi="Times New Roman" w:cs="Times New Roman"/>
          <w:sz w:val="28"/>
          <w:szCs w:val="28"/>
        </w:rPr>
      </w:pPr>
    </w:p>
    <w:p w14:paraId="2ED4B433" w14:textId="19C9BDDF" w:rsidR="0026176A" w:rsidRDefault="0026176A">
      <w:pPr>
        <w:rPr>
          <w:rFonts w:ascii="Times New Roman" w:hAnsi="Times New Roman" w:cs="Times New Roman"/>
          <w:sz w:val="28"/>
          <w:szCs w:val="28"/>
        </w:rPr>
      </w:pPr>
    </w:p>
    <w:p w14:paraId="6B85CC6E" w14:textId="77777777" w:rsidR="0026176A" w:rsidRDefault="0026176A">
      <w:pPr>
        <w:rPr>
          <w:rFonts w:ascii="Times New Roman" w:hAnsi="Times New Roman" w:cs="Times New Roman"/>
          <w:sz w:val="28"/>
          <w:szCs w:val="28"/>
        </w:rPr>
      </w:pPr>
    </w:p>
    <w:p w14:paraId="4C76A49D" w14:textId="77777777" w:rsidR="00125D39" w:rsidRDefault="00125D39" w:rsidP="0030637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D39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25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ДАННЫМИ И </w:t>
      </w:r>
    </w:p>
    <w:p w14:paraId="5F81B115" w14:textId="09ACFD1B" w:rsidR="00125D39" w:rsidRPr="00306371" w:rsidRDefault="00125D39" w:rsidP="0030637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АНАЛИТИКЕ ДЛЯ ИНТЕРНЕТА ВЕЩЕЙ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r w:rsidRPr="00125D3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2CA7D4" w14:textId="77777777" w:rsidR="002576F2" w:rsidRDefault="002576F2">
      <w:pPr>
        <w:rPr>
          <w:rFonts w:ascii="Times New Roman" w:hAnsi="Times New Roman" w:cs="Times New Roman"/>
          <w:sz w:val="28"/>
          <w:szCs w:val="28"/>
        </w:rPr>
      </w:pPr>
    </w:p>
    <w:p w14:paraId="6319FDC1" w14:textId="07008F8D" w:rsidR="002576F2" w:rsidRDefault="002576F2">
      <w:pPr>
        <w:rPr>
          <w:rFonts w:ascii="Times New Roman" w:hAnsi="Times New Roman" w:cs="Times New Roman"/>
          <w:sz w:val="28"/>
          <w:szCs w:val="28"/>
        </w:rPr>
      </w:pPr>
    </w:p>
    <w:p w14:paraId="3B8FC3CD" w14:textId="77777777" w:rsidR="0026176A" w:rsidRDefault="0026176A">
      <w:pPr>
        <w:rPr>
          <w:rFonts w:ascii="Times New Roman" w:hAnsi="Times New Roman" w:cs="Times New Roman"/>
          <w:sz w:val="28"/>
          <w:szCs w:val="28"/>
        </w:rPr>
      </w:pPr>
    </w:p>
    <w:p w14:paraId="183015A6" w14:textId="07BB480A" w:rsidR="00125D39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36C76D18" w14:textId="1BB0F3CF" w:rsidR="00125D39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6E86079D" w14:textId="26DF13D0" w:rsidR="00125D39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0851D30E" w14:textId="54E96109" w:rsidR="00125D39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183C7AE7" w14:textId="77777777" w:rsidR="00125D39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7E1E2082" w14:textId="64D22372" w:rsidR="00125D39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6CA6AEF1" w14:textId="74D20E5F" w:rsidR="00125D39" w:rsidRPr="001847D0" w:rsidRDefault="00125D39" w:rsidP="00306371">
      <w:pPr>
        <w:rPr>
          <w:rFonts w:ascii="Times New Roman" w:hAnsi="Times New Roman" w:cs="Times New Roman"/>
          <w:sz w:val="28"/>
          <w:szCs w:val="28"/>
        </w:rPr>
      </w:pPr>
    </w:p>
    <w:p w14:paraId="00A34499" w14:textId="128B5F40" w:rsidR="00306371" w:rsidRDefault="002576F2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2576F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A28A908" w14:textId="404F48A1" w:rsidR="00125D39" w:rsidRDefault="002576F2" w:rsidP="00125D39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Украинский Матвей Леонидович</w:t>
      </w:r>
      <w:r w:rsidRPr="002576F2">
        <w:rPr>
          <w:rFonts w:ascii="Times New Roman" w:hAnsi="Times New Roman" w:cs="Times New Roman"/>
          <w:sz w:val="28"/>
          <w:szCs w:val="28"/>
        </w:rPr>
        <w:t xml:space="preserve">, студент </w:t>
      </w:r>
      <w:r w:rsidR="00125D39" w:rsidRPr="00125D39">
        <w:rPr>
          <w:rFonts w:ascii="Times New Roman" w:hAnsi="Times New Roman" w:cs="Times New Roman"/>
          <w:sz w:val="28"/>
          <w:szCs w:val="28"/>
        </w:rPr>
        <w:t>2</w:t>
      </w:r>
      <w:r w:rsidRPr="002576F2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125D39" w:rsidRPr="00125D39">
        <w:rPr>
          <w:rFonts w:ascii="Times New Roman" w:hAnsi="Times New Roman" w:cs="Times New Roman"/>
          <w:sz w:val="28"/>
          <w:szCs w:val="28"/>
        </w:rPr>
        <w:t>5</w:t>
      </w:r>
      <w:r w:rsidRPr="002576F2">
        <w:rPr>
          <w:rFonts w:ascii="Times New Roman" w:hAnsi="Times New Roman" w:cs="Times New Roman"/>
          <w:sz w:val="28"/>
          <w:szCs w:val="28"/>
        </w:rPr>
        <w:t xml:space="preserve"> группы факультета </w:t>
      </w:r>
      <w:r w:rsidR="00306371">
        <w:rPr>
          <w:rFonts w:ascii="Times New Roman" w:hAnsi="Times New Roman" w:cs="Times New Roman"/>
          <w:sz w:val="28"/>
          <w:szCs w:val="28"/>
        </w:rPr>
        <w:t>ИТ</w:t>
      </w:r>
      <w:r w:rsidRPr="00257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FDBAB" w14:textId="3CA228EC" w:rsidR="00125217" w:rsidRDefault="00125217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3408B6CF" w14:textId="4D59EB34" w:rsidR="00125D39" w:rsidRDefault="00125D39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0DA11916" w14:textId="784C29BF" w:rsidR="00125D39" w:rsidRDefault="00125D39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1CEA6C8A" w14:textId="6852B030" w:rsidR="00125D39" w:rsidRDefault="00125D39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473E1B45" w14:textId="34A90D3E" w:rsidR="00125D39" w:rsidRDefault="00125D39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546DE1EF" w14:textId="16816292" w:rsidR="00125D39" w:rsidRDefault="00125D39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7CAF3F38" w14:textId="77777777" w:rsidR="00125D39" w:rsidRDefault="00125D39" w:rsidP="00306371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56BCC586" w14:textId="4E042C9D" w:rsidR="00125217" w:rsidRDefault="002576F2" w:rsidP="001252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76F2">
        <w:rPr>
          <w:rFonts w:ascii="Times New Roman" w:hAnsi="Times New Roman" w:cs="Times New Roman"/>
          <w:sz w:val="28"/>
          <w:szCs w:val="28"/>
        </w:rPr>
        <w:t>Минск, 202</w:t>
      </w:r>
      <w:r w:rsidR="00125217">
        <w:rPr>
          <w:rFonts w:ascii="Times New Roman" w:hAnsi="Times New Roman" w:cs="Times New Roman"/>
          <w:sz w:val="28"/>
          <w:szCs w:val="28"/>
        </w:rPr>
        <w:t>4</w:t>
      </w:r>
    </w:p>
    <w:p w14:paraId="11306C63" w14:textId="77777777" w:rsidR="00125217" w:rsidRPr="00852F0F" w:rsidRDefault="00125217" w:rsidP="00125217">
      <w:pPr>
        <w:pStyle w:val="a7"/>
        <w:spacing w:before="320" w:after="280" w:line="240" w:lineRule="auto"/>
        <w:ind w:firstLine="0"/>
      </w:pPr>
      <w:r w:rsidRPr="00852F0F">
        <w:lastRenderedPageBreak/>
        <w:t>Содержание</w:t>
      </w:r>
    </w:p>
    <w:p w14:paraId="09BAD448" w14:textId="1CE37B83" w:rsidR="00125217" w:rsidRPr="003573F8" w:rsidRDefault="00125217" w:rsidP="00125217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 w:rsidRPr="003573F8">
        <w:rPr>
          <w:rFonts w:ascii="Times New Roman" w:hAnsi="Times New Roman" w:cs="Times New Roman"/>
          <w:sz w:val="28"/>
          <w:szCs w:val="28"/>
        </w:rPr>
        <w:t>Введение</w:t>
      </w:r>
      <w:r w:rsidRPr="003573F8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3573F8">
        <w:rPr>
          <w:rFonts w:ascii="Times New Roman" w:hAnsi="Times New Roman" w:cs="Times New Roman"/>
          <w:sz w:val="28"/>
          <w:szCs w:val="28"/>
        </w:rPr>
        <w:t xml:space="preserve"> </w:t>
      </w:r>
      <w:r w:rsidR="00A02B52">
        <w:rPr>
          <w:rFonts w:ascii="Times New Roman" w:hAnsi="Times New Roman" w:cs="Times New Roman"/>
          <w:sz w:val="28"/>
          <w:szCs w:val="28"/>
        </w:rPr>
        <w:t>3</w:t>
      </w:r>
    </w:p>
    <w:p w14:paraId="5F6E781D" w14:textId="0A448C81" w:rsidR="00125217" w:rsidRPr="003573F8" w:rsidRDefault="0019421A" w:rsidP="00125217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25217" w:rsidRPr="003573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5217" w:rsidRPr="003573F8">
        <w:rPr>
          <w:rFonts w:ascii="Times New Roman" w:hAnsi="Times New Roman" w:cs="Times New Roman"/>
          <w:sz w:val="28"/>
          <w:szCs w:val="28"/>
        </w:rPr>
        <w:t xml:space="preserve"> </w:t>
      </w:r>
      <w:r w:rsidR="00125D39" w:rsidRPr="00125D39">
        <w:rPr>
          <w:rFonts w:ascii="Times New Roman" w:hAnsi="Times New Roman" w:cs="Times New Roman"/>
          <w:sz w:val="28"/>
          <w:szCs w:val="28"/>
        </w:rPr>
        <w:t xml:space="preserve">Структура данных в </w:t>
      </w:r>
      <w:proofErr w:type="spellStart"/>
      <w:r w:rsidR="00125D39" w:rsidRPr="00125D3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125D39" w:rsidRPr="003573F8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F65BC7">
        <w:rPr>
          <w:rFonts w:ascii="Times New Roman" w:hAnsi="Times New Roman" w:cs="Times New Roman"/>
          <w:sz w:val="28"/>
          <w:szCs w:val="28"/>
        </w:rPr>
        <w:t>4</w:t>
      </w:r>
    </w:p>
    <w:p w14:paraId="2C02E5F3" w14:textId="58AA11CA" w:rsidR="00125217" w:rsidRPr="003573F8" w:rsidRDefault="0019421A" w:rsidP="009C7D86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9C7D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5217" w:rsidRPr="003573F8">
        <w:rPr>
          <w:rFonts w:ascii="Times New Roman" w:hAnsi="Times New Roman" w:cs="Times New Roman"/>
          <w:sz w:val="28"/>
          <w:szCs w:val="28"/>
        </w:rPr>
        <w:t xml:space="preserve"> </w:t>
      </w:r>
      <w:r w:rsidR="00125D39" w:rsidRPr="00125D39">
        <w:rPr>
          <w:rFonts w:ascii="Times New Roman" w:hAnsi="Times New Roman" w:cs="Times New Roman"/>
          <w:sz w:val="28"/>
          <w:szCs w:val="28"/>
        </w:rPr>
        <w:t>Хранение данных с использованием</w:t>
      </w:r>
      <w:r w:rsidR="00125D39">
        <w:t xml:space="preserve"> </w:t>
      </w:r>
      <w:r w:rsidR="00125D3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25217" w:rsidRPr="003573F8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F65BC7">
        <w:rPr>
          <w:rFonts w:ascii="Times New Roman" w:hAnsi="Times New Roman" w:cs="Times New Roman"/>
          <w:sz w:val="28"/>
          <w:szCs w:val="28"/>
        </w:rPr>
        <w:t>6</w:t>
      </w:r>
    </w:p>
    <w:p w14:paraId="56468A03" w14:textId="722E0327" w:rsidR="00125217" w:rsidRPr="003573F8" w:rsidRDefault="0019421A" w:rsidP="009C7D86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25217" w:rsidRPr="003573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5217" w:rsidRPr="003573F8">
        <w:rPr>
          <w:rFonts w:ascii="Times New Roman" w:hAnsi="Times New Roman" w:cs="Times New Roman"/>
          <w:sz w:val="28"/>
          <w:szCs w:val="28"/>
        </w:rPr>
        <w:t xml:space="preserve"> </w:t>
      </w:r>
      <w:r w:rsidR="00125D39" w:rsidRPr="00125D39">
        <w:rPr>
          <w:rFonts w:ascii="Times New Roman" w:hAnsi="Times New Roman" w:cs="Times New Roman"/>
          <w:sz w:val="28"/>
          <w:szCs w:val="28"/>
        </w:rPr>
        <w:t>Использование SQL для анализа данны</w:t>
      </w:r>
      <w:r w:rsidR="00125D39">
        <w:rPr>
          <w:rFonts w:ascii="Times New Roman" w:hAnsi="Times New Roman" w:cs="Times New Roman"/>
          <w:sz w:val="28"/>
          <w:szCs w:val="28"/>
        </w:rPr>
        <w:t>х</w:t>
      </w:r>
      <w:r w:rsidR="00125D39" w:rsidRPr="00125D39">
        <w:rPr>
          <w:rFonts w:ascii="Times New Roman" w:hAnsi="Times New Roman" w:cs="Times New Roman"/>
          <w:sz w:val="28"/>
          <w:szCs w:val="28"/>
        </w:rPr>
        <w:t xml:space="preserve"> </w:t>
      </w:r>
      <w:r w:rsidR="00125D39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125217" w:rsidRPr="003573F8">
        <w:rPr>
          <w:rFonts w:ascii="Times New Roman" w:hAnsi="Times New Roman" w:cs="Times New Roman"/>
          <w:sz w:val="28"/>
          <w:szCs w:val="28"/>
          <w:lang w:val="en-US"/>
        </w:rPr>
        <w:ptab w:relativeTo="margin" w:alignment="right" w:leader="dot"/>
      </w:r>
      <w:r w:rsidR="00F65BC7">
        <w:rPr>
          <w:rFonts w:ascii="Times New Roman" w:hAnsi="Times New Roman" w:cs="Times New Roman"/>
          <w:sz w:val="28"/>
          <w:szCs w:val="28"/>
        </w:rPr>
        <w:t>8</w:t>
      </w:r>
    </w:p>
    <w:p w14:paraId="6B297A17" w14:textId="13C05649" w:rsidR="00125217" w:rsidRPr="003573F8" w:rsidRDefault="0019421A" w:rsidP="009C7D86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25217" w:rsidRPr="003573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5217" w:rsidRPr="003573F8">
        <w:rPr>
          <w:rFonts w:ascii="Times New Roman" w:hAnsi="Times New Roman" w:cs="Times New Roman"/>
          <w:sz w:val="28"/>
          <w:szCs w:val="28"/>
        </w:rPr>
        <w:t xml:space="preserve"> </w:t>
      </w:r>
      <w:r w:rsidR="00125D39" w:rsidRPr="00125D39">
        <w:rPr>
          <w:rFonts w:ascii="Times New Roman" w:hAnsi="Times New Roman" w:cs="Times New Roman"/>
          <w:sz w:val="28"/>
          <w:szCs w:val="28"/>
        </w:rPr>
        <w:t>Обработка потоковых данных в реально</w:t>
      </w:r>
      <w:r w:rsidR="00125D39">
        <w:rPr>
          <w:rFonts w:ascii="Times New Roman" w:hAnsi="Times New Roman" w:cs="Times New Roman"/>
          <w:sz w:val="28"/>
          <w:szCs w:val="28"/>
        </w:rPr>
        <w:t>м времени</w:t>
      </w:r>
      <w:r w:rsidR="00125217" w:rsidRPr="003573F8">
        <w:rPr>
          <w:rFonts w:ascii="Times New Roman" w:hAnsi="Times New Roman" w:cs="Times New Roman"/>
          <w:sz w:val="28"/>
          <w:szCs w:val="28"/>
          <w:lang w:val="en-US"/>
        </w:rPr>
        <w:ptab w:relativeTo="margin" w:alignment="right" w:leader="dot"/>
      </w:r>
      <w:r w:rsidR="0026176A">
        <w:rPr>
          <w:rFonts w:ascii="Times New Roman" w:hAnsi="Times New Roman" w:cs="Times New Roman"/>
          <w:sz w:val="28"/>
          <w:szCs w:val="28"/>
        </w:rPr>
        <w:t>1</w:t>
      </w:r>
      <w:r w:rsidR="00F65BC7">
        <w:rPr>
          <w:rFonts w:ascii="Times New Roman" w:hAnsi="Times New Roman" w:cs="Times New Roman"/>
          <w:sz w:val="28"/>
          <w:szCs w:val="28"/>
        </w:rPr>
        <w:t>1</w:t>
      </w:r>
    </w:p>
    <w:p w14:paraId="313DBEDD" w14:textId="4926E0AC" w:rsidR="00125217" w:rsidRPr="003573F8" w:rsidRDefault="0019421A" w:rsidP="009C7D86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25217" w:rsidRPr="003573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5217" w:rsidRPr="003573F8">
        <w:rPr>
          <w:rFonts w:ascii="Times New Roman" w:hAnsi="Times New Roman" w:cs="Times New Roman"/>
          <w:sz w:val="28"/>
          <w:szCs w:val="28"/>
        </w:rPr>
        <w:t xml:space="preserve"> </w:t>
      </w:r>
      <w:r w:rsidR="00125D39" w:rsidRPr="00125D39">
        <w:rPr>
          <w:rFonts w:ascii="Times New Roman" w:hAnsi="Times New Roman" w:cs="Times New Roman"/>
          <w:sz w:val="28"/>
          <w:szCs w:val="28"/>
        </w:rPr>
        <w:t>Безопасность данны</w:t>
      </w:r>
      <w:r w:rsidR="00125D39">
        <w:rPr>
          <w:rFonts w:ascii="Times New Roman" w:hAnsi="Times New Roman" w:cs="Times New Roman"/>
          <w:sz w:val="28"/>
          <w:szCs w:val="28"/>
        </w:rPr>
        <w:t>х</w:t>
      </w:r>
      <w:r w:rsidR="00125D39" w:rsidRPr="00F65BC7">
        <w:rPr>
          <w:rFonts w:ascii="Times New Roman" w:hAnsi="Times New Roman" w:cs="Times New Roman"/>
          <w:sz w:val="28"/>
          <w:szCs w:val="28"/>
        </w:rPr>
        <w:t xml:space="preserve"> </w:t>
      </w:r>
      <w:r w:rsidR="00125D39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A02B52" w:rsidRPr="00A02B52">
        <w:rPr>
          <w:rFonts w:ascii="Times New Roman" w:hAnsi="Times New Roman" w:cs="Times New Roman"/>
          <w:sz w:val="28"/>
          <w:szCs w:val="28"/>
        </w:rPr>
        <w:t xml:space="preserve"> </w:t>
      </w:r>
      <w:r w:rsidR="00125217" w:rsidRPr="003573F8">
        <w:rPr>
          <w:rFonts w:ascii="Times New Roman" w:hAnsi="Times New Roman" w:cs="Times New Roman"/>
          <w:sz w:val="28"/>
          <w:szCs w:val="28"/>
          <w:lang w:val="en-US"/>
        </w:rPr>
        <w:ptab w:relativeTo="margin" w:alignment="right" w:leader="dot"/>
      </w:r>
      <w:r w:rsidR="00125217" w:rsidRPr="003573F8">
        <w:rPr>
          <w:rFonts w:ascii="Times New Roman" w:hAnsi="Times New Roman" w:cs="Times New Roman"/>
          <w:sz w:val="28"/>
          <w:szCs w:val="28"/>
        </w:rPr>
        <w:t>1</w:t>
      </w:r>
      <w:r w:rsidR="00A47207">
        <w:rPr>
          <w:rFonts w:ascii="Times New Roman" w:hAnsi="Times New Roman" w:cs="Times New Roman"/>
          <w:sz w:val="28"/>
          <w:szCs w:val="28"/>
        </w:rPr>
        <w:t>3</w:t>
      </w:r>
    </w:p>
    <w:p w14:paraId="282046E7" w14:textId="77DB3568" w:rsidR="00125217" w:rsidRPr="003573F8" w:rsidRDefault="00125217" w:rsidP="00125217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 w:rsidRPr="003573F8">
        <w:rPr>
          <w:rFonts w:ascii="Times New Roman" w:hAnsi="Times New Roman" w:cs="Times New Roman"/>
          <w:sz w:val="28"/>
          <w:szCs w:val="28"/>
        </w:rPr>
        <w:t>Заключение</w:t>
      </w:r>
      <w:r w:rsidRPr="003573F8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176A">
        <w:rPr>
          <w:rFonts w:ascii="Times New Roman" w:hAnsi="Times New Roman" w:cs="Times New Roman"/>
          <w:sz w:val="28"/>
          <w:szCs w:val="28"/>
        </w:rPr>
        <w:t>1</w:t>
      </w:r>
      <w:r w:rsidR="00A47207">
        <w:rPr>
          <w:rFonts w:ascii="Times New Roman" w:hAnsi="Times New Roman" w:cs="Times New Roman"/>
          <w:sz w:val="28"/>
          <w:szCs w:val="28"/>
        </w:rPr>
        <w:t>5</w:t>
      </w:r>
    </w:p>
    <w:p w14:paraId="794CC4EF" w14:textId="2D18E881" w:rsidR="00125217" w:rsidRPr="003573F8" w:rsidRDefault="00125217" w:rsidP="00125217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 w:rsidRPr="003573F8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415AE7">
        <w:rPr>
          <w:rFonts w:ascii="Times New Roman" w:hAnsi="Times New Roman" w:cs="Times New Roman"/>
          <w:sz w:val="28"/>
          <w:szCs w:val="28"/>
        </w:rPr>
        <w:t xml:space="preserve"> и литературы</w:t>
      </w:r>
      <w:r w:rsidRPr="003573F8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176A">
        <w:rPr>
          <w:rFonts w:ascii="Times New Roman" w:hAnsi="Times New Roman" w:cs="Times New Roman"/>
          <w:sz w:val="28"/>
          <w:szCs w:val="28"/>
        </w:rPr>
        <w:t>1</w:t>
      </w:r>
      <w:r w:rsidR="00A47207">
        <w:rPr>
          <w:rFonts w:ascii="Times New Roman" w:hAnsi="Times New Roman" w:cs="Times New Roman"/>
          <w:sz w:val="28"/>
          <w:szCs w:val="28"/>
        </w:rPr>
        <w:t>6</w:t>
      </w:r>
    </w:p>
    <w:p w14:paraId="680E5703" w14:textId="5C4A001D" w:rsidR="00A02B52" w:rsidRPr="00125D39" w:rsidRDefault="00A02B52" w:rsidP="00125D3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02B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03C792F" w14:textId="1248C9A1" w:rsidR="00125D39" w:rsidRPr="00125D39" w:rsidRDefault="00125D39" w:rsidP="00125D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D39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125D3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25D39">
        <w:rPr>
          <w:rFonts w:ascii="Times New Roman" w:hAnsi="Times New Roman" w:cs="Times New Roman"/>
          <w:sz w:val="28"/>
          <w:szCs w:val="28"/>
        </w:rPr>
        <w:t>) представляет собой концепцию, в рамках которой физические объекты, устройства и системы подключены к интернету и могут обмениваться данными друг с другом. Эти устройства, от умных бытовых приборов до промышленных сенсоров, способны собирать, отправлять и</w:t>
      </w:r>
      <w:r w:rsidR="006535E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5D39">
        <w:rPr>
          <w:rFonts w:ascii="Times New Roman" w:hAnsi="Times New Roman" w:cs="Times New Roman"/>
          <w:sz w:val="28"/>
          <w:szCs w:val="28"/>
        </w:rPr>
        <w:t>анализировать данные, что открывает новые возможности для автоматизации, мониторинга и оптимизации различных процессов. По мере роста числа подключенных устройств и объемов генерируемых данных, управление этой информацией становится жизненно важным.</w:t>
      </w:r>
    </w:p>
    <w:p w14:paraId="3B01DE8F" w14:textId="60B66D01" w:rsidR="00125D39" w:rsidRPr="00125D39" w:rsidRDefault="00125D39" w:rsidP="00125D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D39">
        <w:rPr>
          <w:rFonts w:ascii="Times New Roman" w:hAnsi="Times New Roman" w:cs="Times New Roman"/>
          <w:sz w:val="28"/>
          <w:szCs w:val="28"/>
        </w:rPr>
        <w:t xml:space="preserve">Управление данными в контексте </w:t>
      </w:r>
      <w:proofErr w:type="spellStart"/>
      <w:r w:rsidRPr="00125D3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25D39">
        <w:rPr>
          <w:rFonts w:ascii="Times New Roman" w:hAnsi="Times New Roman" w:cs="Times New Roman"/>
          <w:sz w:val="28"/>
          <w:szCs w:val="28"/>
        </w:rPr>
        <w:t xml:space="preserve"> имеет ключевое значение. Эффективная организация, хранение и анализ данных позволяют извлекать ценные </w:t>
      </w:r>
      <w:r w:rsidR="006535E1">
        <w:rPr>
          <w:rFonts w:ascii="Times New Roman" w:hAnsi="Times New Roman" w:cs="Times New Roman"/>
          <w:sz w:val="28"/>
          <w:szCs w:val="28"/>
        </w:rPr>
        <w:t>данные</w:t>
      </w:r>
      <w:r w:rsidRPr="00125D39">
        <w:rPr>
          <w:rFonts w:ascii="Times New Roman" w:hAnsi="Times New Roman" w:cs="Times New Roman"/>
          <w:sz w:val="28"/>
          <w:szCs w:val="28"/>
        </w:rPr>
        <w:t>, которые могут быть использованы для улучшения процессов, повышения эффективности и принятия обоснованных решений. С</w:t>
      </w:r>
      <w:r w:rsidR="006535E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5D39">
        <w:rPr>
          <w:rFonts w:ascii="Times New Roman" w:hAnsi="Times New Roman" w:cs="Times New Roman"/>
          <w:sz w:val="28"/>
          <w:szCs w:val="28"/>
        </w:rPr>
        <w:t>учетом разнообразия данных, поступающих от различных источников, необходимо внедрение надежных систем управления, способных обрабатывать как структурированные, так и неструктурированные данные.</w:t>
      </w:r>
    </w:p>
    <w:p w14:paraId="51C3EFA9" w14:textId="77777777" w:rsidR="00125D39" w:rsidRPr="00125D39" w:rsidRDefault="00125D39" w:rsidP="00125D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D39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125D39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125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D3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25D39">
        <w:rPr>
          <w:rFonts w:ascii="Times New Roman" w:hAnsi="Times New Roman" w:cs="Times New Roman"/>
          <w:sz w:val="28"/>
          <w:szCs w:val="28"/>
        </w:rPr>
        <w:t xml:space="preserve"> Language) играет важную роль в управлении данными </w:t>
      </w:r>
      <w:proofErr w:type="spellStart"/>
      <w:r w:rsidRPr="00125D3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25D39">
        <w:rPr>
          <w:rFonts w:ascii="Times New Roman" w:hAnsi="Times New Roman" w:cs="Times New Roman"/>
          <w:sz w:val="28"/>
          <w:szCs w:val="28"/>
        </w:rPr>
        <w:t xml:space="preserve"> благодаря своей способности работать с большими объемами структурированной информации. SQL обеспечивает эффективные механизмы для хранения, извлечения и анализа данных, что делает его незаменимым инструментом для работы с данными, генерируемыми </w:t>
      </w:r>
      <w:proofErr w:type="spellStart"/>
      <w:r w:rsidRPr="00125D3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25D39">
        <w:rPr>
          <w:rFonts w:ascii="Times New Roman" w:hAnsi="Times New Roman" w:cs="Times New Roman"/>
          <w:sz w:val="28"/>
          <w:szCs w:val="28"/>
        </w:rPr>
        <w:t>-устройствами. Использование SQL позволяет разработчикам и аналитикам быстро формулировать запросы, получать необходимые данные и проводить сложные аналитические операции, что, в свою очередь, способствует более глубокому пониманию и оптимизации процессов, связанных с Интернетом вещей.</w:t>
      </w:r>
    </w:p>
    <w:p w14:paraId="407D7FFD" w14:textId="77777777" w:rsidR="00125D39" w:rsidRDefault="00125D39" w:rsidP="00A02B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33A60" w14:textId="77777777" w:rsidR="00A02B52" w:rsidRDefault="00A0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EDBAED" w14:textId="003E7FD2" w:rsidR="00A02B52" w:rsidRPr="0019421A" w:rsidRDefault="0019421A" w:rsidP="0019421A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2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942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35E1" w:rsidRPr="006535E1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данных в </w:t>
      </w:r>
      <w:proofErr w:type="spellStart"/>
      <w:r w:rsidR="006535E1" w:rsidRPr="006535E1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</w:p>
    <w:p w14:paraId="33A6F7CF" w14:textId="77777777" w:rsidR="002F0197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>В контексте Интернета вещей (</w:t>
      </w:r>
      <w:proofErr w:type="spellStart"/>
      <w:r w:rsidRPr="006535E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535E1">
        <w:rPr>
          <w:rFonts w:ascii="Times New Roman" w:hAnsi="Times New Roman" w:cs="Times New Roman"/>
          <w:sz w:val="28"/>
          <w:szCs w:val="28"/>
        </w:rPr>
        <w:t>) данные, генерируемые устройствами, можно классифицировать на несколько типов, каждый из которых имеет свои особенности и примеры использования.</w:t>
      </w:r>
    </w:p>
    <w:p w14:paraId="70399465" w14:textId="146802F7" w:rsidR="006535E1" w:rsidRP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 xml:space="preserve"> Первым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535E1">
        <w:rPr>
          <w:rFonts w:ascii="Times New Roman" w:hAnsi="Times New Roman" w:cs="Times New Roman"/>
          <w:sz w:val="28"/>
          <w:szCs w:val="28"/>
        </w:rPr>
        <w:t>наиболее распространенным типом являются числовые данные. Эти данные представляют собой количественные измерения, получаемые от различных сенсоров. Например, метеостанции могут фиксировать температуру, влажность и атмосферное давление, в то время как счетчики электроэнергии предоставляют показания потребления энергии. Числовые данные играют важную роль в мониторинге окружающей среды и</w:t>
      </w:r>
      <w:r w:rsidR="002F0197">
        <w:rPr>
          <w:rFonts w:ascii="Times New Roman" w:hAnsi="Times New Roman" w:cs="Times New Roman"/>
          <w:sz w:val="28"/>
          <w:szCs w:val="28"/>
        </w:rPr>
        <w:t> </w:t>
      </w:r>
      <w:r w:rsidRPr="006535E1">
        <w:rPr>
          <w:rFonts w:ascii="Times New Roman" w:hAnsi="Times New Roman" w:cs="Times New Roman"/>
          <w:sz w:val="28"/>
          <w:szCs w:val="28"/>
        </w:rPr>
        <w:t>управлении ресурсами.</w:t>
      </w:r>
    </w:p>
    <w:p w14:paraId="6BFEC6F9" w14:textId="77777777" w:rsidR="006535E1" w:rsidRP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 xml:space="preserve">Вторым важным типом данных являются текстовые данные. Они включают в себя различные лог-файлы, сообщения и уведомления, которые генерируют устройства в процессе своей работы. Например, умные устройства могут создавать </w:t>
      </w:r>
      <w:proofErr w:type="spellStart"/>
      <w:r w:rsidRPr="006535E1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6535E1">
        <w:rPr>
          <w:rFonts w:ascii="Times New Roman" w:hAnsi="Times New Roman" w:cs="Times New Roman"/>
          <w:sz w:val="28"/>
          <w:szCs w:val="28"/>
        </w:rPr>
        <w:t xml:space="preserve"> событий, фиксируя различные действия, такие как активация системы или изменение состояния. Эти текстовые данные могут быть полезны для диагностики и анализа производительности систем.</w:t>
      </w:r>
    </w:p>
    <w:p w14:paraId="28242808" w14:textId="77777777" w:rsidR="006535E1" w:rsidRP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>Потоковые данные представляют собой третий тип данных, которые поступают в режиме реального времени. Эти данные можно использовать для мгновенного анализа и принятия решений. Камеры видеонаблюдения, например, генерируют потоковые данные о движении, которые могут быть обработаны для обеспечения безопасности. Потоковые данные позволяют системам реагировать на события в реальном времени, что критически важно для множества приложений, таких как транспорт и безопасность.</w:t>
      </w:r>
    </w:p>
    <w:p w14:paraId="0E209233" w14:textId="77777777" w:rsidR="006535E1" w:rsidRP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 xml:space="preserve">Также важны </w:t>
      </w:r>
      <w:proofErr w:type="gramStart"/>
      <w:r w:rsidRPr="006535E1">
        <w:rPr>
          <w:rFonts w:ascii="Times New Roman" w:hAnsi="Times New Roman" w:cs="Times New Roman"/>
          <w:sz w:val="28"/>
          <w:szCs w:val="28"/>
        </w:rPr>
        <w:t>мета-данные</w:t>
      </w:r>
      <w:proofErr w:type="gramEnd"/>
      <w:r w:rsidRPr="006535E1">
        <w:rPr>
          <w:rFonts w:ascii="Times New Roman" w:hAnsi="Times New Roman" w:cs="Times New Roman"/>
          <w:sz w:val="28"/>
          <w:szCs w:val="28"/>
        </w:rPr>
        <w:t xml:space="preserve">, которые содержат информацию о самих данных. Они могут включать временные метки, указывающие, когда были собраны данные, и идентификаторы устройств, которые их генерируют. </w:t>
      </w:r>
      <w:proofErr w:type="gramStart"/>
      <w:r w:rsidRPr="006535E1">
        <w:rPr>
          <w:rFonts w:ascii="Times New Roman" w:hAnsi="Times New Roman" w:cs="Times New Roman"/>
          <w:sz w:val="28"/>
          <w:szCs w:val="28"/>
        </w:rPr>
        <w:t>Мета-данные</w:t>
      </w:r>
      <w:proofErr w:type="gramEnd"/>
      <w:r w:rsidRPr="006535E1">
        <w:rPr>
          <w:rFonts w:ascii="Times New Roman" w:hAnsi="Times New Roman" w:cs="Times New Roman"/>
          <w:sz w:val="28"/>
          <w:szCs w:val="28"/>
        </w:rPr>
        <w:t xml:space="preserve"> помогают лучше понять контекст данных и обеспечивают их структурированное хранение, что облегчает дальнейший анализ.</w:t>
      </w:r>
    </w:p>
    <w:p w14:paraId="12957975" w14:textId="77777777" w:rsidR="006535E1" w:rsidRP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>Наконец, данные о событиях фиксируют конкретные события, произошедшие в системе. Они могут включать активацию датчиков, таких как движение или открытие дверей, а также изменения состояния оборудования, например, включение или выключение устройств. Эти данные важны для мониторинга и анализа поведения систем.</w:t>
      </w:r>
    </w:p>
    <w:p w14:paraId="0B61498F" w14:textId="79AC58FE" w:rsid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 xml:space="preserve">Источники данных в </w:t>
      </w:r>
      <w:proofErr w:type="spellStart"/>
      <w:r w:rsidRPr="006535E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535E1">
        <w:rPr>
          <w:rFonts w:ascii="Times New Roman" w:hAnsi="Times New Roman" w:cs="Times New Roman"/>
          <w:sz w:val="28"/>
          <w:szCs w:val="28"/>
        </w:rPr>
        <w:t xml:space="preserve"> разнообразны. Умные устройства, такие как термостаты и освещение, подключенные к интернету, собирают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535E1">
        <w:rPr>
          <w:rFonts w:ascii="Times New Roman" w:hAnsi="Times New Roman" w:cs="Times New Roman"/>
          <w:sz w:val="28"/>
          <w:szCs w:val="28"/>
        </w:rPr>
        <w:t xml:space="preserve">обмениваются данными, что позволяет пользователям управлять ими удаленно. Промышленные сенсоры, используемые в производственных процессах, помогают мониторить состояние оборудования и эффективность производственных линий. Транспортные системы, оснащенные GPS-устройствами и датчиками скорости, собирают данные о передвижении </w:t>
      </w:r>
      <w:r w:rsidRPr="006535E1">
        <w:rPr>
          <w:rFonts w:ascii="Times New Roman" w:hAnsi="Times New Roman" w:cs="Times New Roman"/>
          <w:sz w:val="28"/>
          <w:szCs w:val="28"/>
        </w:rPr>
        <w:lastRenderedPageBreak/>
        <w:t>автомобилей и пешеходов, что способствует улучшению транспортной инфраструктуры.</w:t>
      </w:r>
    </w:p>
    <w:p w14:paraId="63DF1343" w14:textId="7A7C282F" w:rsidR="00973A04" w:rsidRDefault="00973A04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данных, их описание и применение изображено на рисунке 1.1.</w:t>
      </w:r>
    </w:p>
    <w:p w14:paraId="081E79BB" w14:textId="533EDD65" w:rsidR="00973A04" w:rsidRPr="00973A04" w:rsidRDefault="00973A04" w:rsidP="00973A04">
      <w:pPr>
        <w:spacing w:before="240" w:after="240"/>
        <w:jc w:val="center"/>
        <w:rPr>
          <w:noProof/>
        </w:rPr>
      </w:pPr>
      <w:r w:rsidRPr="00973A04">
        <w:rPr>
          <w:noProof/>
        </w:rPr>
        <w:drawing>
          <wp:inline distT="0" distB="0" distL="0" distR="0" wp14:anchorId="550A241A" wp14:editId="07D48F25">
            <wp:extent cx="5940425" cy="2831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3B1E" w14:textId="305E0271" w:rsidR="00973A04" w:rsidRPr="00973A04" w:rsidRDefault="00973A04" w:rsidP="00973A04">
      <w:pPr>
        <w:spacing w:before="240"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>Рисунок 1.1 – Тип данных и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73A04">
        <w:rPr>
          <w:rFonts w:ascii="Times New Roman" w:hAnsi="Times New Roman" w:cs="Times New Roman"/>
          <w:sz w:val="28"/>
          <w:szCs w:val="28"/>
        </w:rPr>
        <w:t xml:space="preserve"> особенности</w:t>
      </w:r>
    </w:p>
    <w:p w14:paraId="2E4FB470" w14:textId="77777777" w:rsidR="006535E1" w:rsidRPr="006535E1" w:rsidRDefault="006535E1" w:rsidP="006535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E1">
        <w:rPr>
          <w:rFonts w:ascii="Times New Roman" w:hAnsi="Times New Roman" w:cs="Times New Roman"/>
          <w:sz w:val="28"/>
          <w:szCs w:val="28"/>
        </w:rPr>
        <w:t>Системы безопасности, такие как камеры наблюдения и датчики движения, фиксируют данные, необходимые для обеспечения безопасности объектов и территорий. В сфере здравоохранения умные медицинские устройства и носимые технологии, например, фитнес-</w:t>
      </w:r>
      <w:proofErr w:type="spellStart"/>
      <w:r w:rsidRPr="006535E1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Pr="006535E1">
        <w:rPr>
          <w:rFonts w:ascii="Times New Roman" w:hAnsi="Times New Roman" w:cs="Times New Roman"/>
          <w:sz w:val="28"/>
          <w:szCs w:val="28"/>
        </w:rPr>
        <w:t xml:space="preserve"> и мониторы сердечного ритма, собирают важные данные о состоянии здоровья пациентов. Все эти типы данных и источники формируют сложную структуру, требующую эффективных методов управления и анализа, в чем SQL играет ключевую роль.</w:t>
      </w:r>
    </w:p>
    <w:p w14:paraId="11ABE7D3" w14:textId="77777777" w:rsidR="0019421A" w:rsidRDefault="00194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B4A00C" w14:textId="08E14AD8" w:rsidR="0019421A" w:rsidRPr="00973A04" w:rsidRDefault="0019421A" w:rsidP="0019421A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2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2. </w:t>
      </w:r>
      <w:r w:rsidR="00973A04" w:rsidRPr="00973A04">
        <w:rPr>
          <w:rFonts w:ascii="Times New Roman" w:hAnsi="Times New Roman" w:cs="Times New Roman"/>
          <w:b/>
          <w:bCs/>
          <w:sz w:val="28"/>
          <w:szCs w:val="28"/>
        </w:rPr>
        <w:t>Хранение данных с использованием SQ</w:t>
      </w:r>
      <w:r w:rsidR="00973A04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</w:p>
    <w:p w14:paraId="77CF4AF0" w14:textId="65B1E725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>Хранение данных в контексте Интернета вещей (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>) представляет собой сложную задачу, обусловленную многообразием и объемом информации, поступающей от различных устройств. Этот процесс требует надежных и эффективных решений, и SQL базы данных становятся одним из наиболее распространенных инструментов для управления данными 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 xml:space="preserve">приложениях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>.</w:t>
      </w:r>
    </w:p>
    <w:p w14:paraId="667AC78E" w14:textId="77777777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 xml:space="preserve">Одной из наиболее подходящих SQL баз данных для работы с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, которая построена на основе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специально разработана для работы с временными рядами данных, что делает её идеальной для приложений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, где данные поступают с высокой частотой и требуют быстрой обработки. В отличие от традиционных реляционных баз данных,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хранения и обработки данных, организованных по временным меткам, что критично для мониторинга и анализа данных в реальном времени.</w:t>
      </w:r>
    </w:p>
    <w:p w14:paraId="0F4681DC" w14:textId="50F217E2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использует концепцию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гипертаблиц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>, которая позволяет автоматически разбивать данные на сегменты по времени и пространству, что значительно увеличивает производительность запросов. Эта архитектура позволяет обрабатывать миллиарды строк данных без значительных потерь 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 xml:space="preserve">скорости, что особенно важно для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приложений, где количество подключенных устройств и объем генерируемых данных постоянно растут. Кроме того,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поддерживает функции агрегации и анализа данных, что упрощает выполнение сложных запросов и позволяет быстро получать инсайты.</w:t>
      </w:r>
    </w:p>
    <w:p w14:paraId="1EF07E49" w14:textId="778ECCB2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 xml:space="preserve">Другие примеры SQL баз данных, применяемых в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, включают </w:t>
      </w:r>
      <w:r w:rsidRPr="00E077FD">
        <w:rPr>
          <w:rFonts w:ascii="Times New Roman" w:hAnsi="Times New Roman" w:cs="Times New Roman"/>
          <w:sz w:val="28"/>
          <w:szCs w:val="28"/>
        </w:rPr>
        <w:t xml:space="preserve">MySQL и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. MySQL является одной из самых популярных реляционных баз данных и предлагает высокую производительность при работе с структурированными данными.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, в свою очередь, известна своей мощной функциональностью, поддержкой расширенных типов данных и возможностью работы с временными рядами, хотя и не так оптимизирована для этого, как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>. Однако использование этих баз данных может потребовать дополнительных усилий для настройки и оптимизации работы с</w:t>
      </w:r>
      <w:r w:rsidR="00E077F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 xml:space="preserve">временными рядами, особенно при обработке больших объемов данных, что может стать критическим фактором для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0B297430" w14:textId="2B2FF0EB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 xml:space="preserve">Преимущества использования SQL для хранения структурированных данных в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многочисленны. Во-первых, SQL обеспечивает мощные средства работы с данными. Запросы на выборку, фильтрацию, группировку и</w:t>
      </w:r>
      <w:r w:rsidR="00E077F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 xml:space="preserve">агрегацию данных могут быть выполнены с высокой эффективностью. Это позволяет аналитикам и разработчикам быстро извлекать нужную информацию, что критично для принятия обоснованных решений. Например, с помощью SQL можно легко сформулировать запросы для анализа данных </w:t>
      </w:r>
      <w:r w:rsidRPr="00973A04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077F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>потреблении энергии, выявляя аномалии и оптимизируя использование ресурсов.</w:t>
      </w:r>
    </w:p>
    <w:p w14:paraId="505B1BB8" w14:textId="4C9AABC3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>Во-вторых, SQL базы данных предлагают надежность и целостность данных благодаря поддержке транзакций. Это означает, что операции с</w:t>
      </w:r>
      <w:r w:rsidR="00E077F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 xml:space="preserve">данными могут быть выполнены атомарно, что снижает вероятность возникновения ошибок и потери данных. В условиях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>, когда данные могут поступать из множества источников одновременно, такая надежность имеет огромное значение. Например, если несколько сенсоров одновременно отправляют данные в систему, транзакции помогают избежать конфликтов и</w:t>
      </w:r>
      <w:r w:rsidR="00E077FD" w:rsidRPr="00E077FD">
        <w:rPr>
          <w:rFonts w:ascii="Times New Roman" w:hAnsi="Times New Roman" w:cs="Times New Roman"/>
          <w:sz w:val="28"/>
          <w:szCs w:val="28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>несоответствий, обеспечивая согласованность данных.</w:t>
      </w:r>
    </w:p>
    <w:p w14:paraId="52434A38" w14:textId="19F436A3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>Кроме того, SQL базы данных хорошо документированы и широко поддерживаются сообществом, что упрощает их интеграцию в существующие системы. Многие инструменты и библиотеки для анализа данных, такие как BI-платформы и инструменты визуализации, поддерживают SQL, что позволяет легко интегрировать их в рабочие процессы. Это делает SQL базами данных предпочтительным выбором для организаций, стремящихся к</w:t>
      </w:r>
      <w:r w:rsidR="00E077FD" w:rsidRPr="00E077FD">
        <w:rPr>
          <w:rFonts w:ascii="Times New Roman" w:hAnsi="Times New Roman" w:cs="Times New Roman"/>
          <w:sz w:val="28"/>
          <w:szCs w:val="28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>быстрому развертыванию аналитических решений.</w:t>
      </w:r>
    </w:p>
    <w:p w14:paraId="7A832127" w14:textId="738A00BE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 xml:space="preserve">Также стоит отметить возможность масштабирования, что является важным аспектом для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приложений. Современные SQL базы данных, такие как 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>, предлагают решения для горизонтального и вертикального масштабирования. Горизонтальное масштабирование позволяет добавлять новые узлы для обработки увеличивающегося объема данных, а вертикальное — улучшать характеристики существующих серверов. Это позволяет организациям адаптироваться к увеличению объемов данных с</w:t>
      </w:r>
      <w:r w:rsidR="00E077FD" w:rsidRPr="00E077FD">
        <w:rPr>
          <w:rFonts w:ascii="Times New Roman" w:hAnsi="Times New Roman" w:cs="Times New Roman"/>
          <w:sz w:val="28"/>
          <w:szCs w:val="28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>минимальными затратами на переориентацию инфраструктуры.</w:t>
      </w:r>
    </w:p>
    <w:p w14:paraId="139BDB11" w14:textId="4751F59D" w:rsidR="00973A04" w:rsidRPr="00973A04" w:rsidRDefault="00973A04" w:rsidP="00973A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A04">
        <w:rPr>
          <w:rFonts w:ascii="Times New Roman" w:hAnsi="Times New Roman" w:cs="Times New Roman"/>
          <w:sz w:val="28"/>
          <w:szCs w:val="28"/>
        </w:rPr>
        <w:t>В заключение, использование SQL баз данных для хранения данных в</w:t>
      </w:r>
      <w:r w:rsidR="00E077FD" w:rsidRPr="00E077F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73A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3A04">
        <w:rPr>
          <w:rFonts w:ascii="Times New Roman" w:hAnsi="Times New Roman" w:cs="Times New Roman"/>
          <w:sz w:val="28"/>
          <w:szCs w:val="28"/>
        </w:rPr>
        <w:t xml:space="preserve"> позволяет эффективно управлять большими объемами информации. Эти базы данных обеспечивают надежность и целостность данных, предлагают мощные инструменты для анализа, а также легко интегрируются с другими системами и инструментами. Все это делает SQL незаменимым инструментом в современном мире Интернета вещей, где данные играют ключевую роль в</w:t>
      </w:r>
      <w:r w:rsidR="00E077FD" w:rsidRPr="00E077FD">
        <w:rPr>
          <w:rFonts w:ascii="Times New Roman" w:hAnsi="Times New Roman" w:cs="Times New Roman"/>
          <w:sz w:val="28"/>
          <w:szCs w:val="28"/>
        </w:rPr>
        <w:t> </w:t>
      </w:r>
      <w:r w:rsidRPr="00973A04">
        <w:rPr>
          <w:rFonts w:ascii="Times New Roman" w:hAnsi="Times New Roman" w:cs="Times New Roman"/>
          <w:sz w:val="28"/>
          <w:szCs w:val="28"/>
        </w:rPr>
        <w:t>оптимизации процессов и принятии обоснованных решений.</w:t>
      </w:r>
    </w:p>
    <w:p w14:paraId="198CB2A8" w14:textId="3F714776" w:rsidR="0019421A" w:rsidRPr="0019421A" w:rsidRDefault="0019421A" w:rsidP="001942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21A">
        <w:rPr>
          <w:rFonts w:ascii="Times New Roman" w:hAnsi="Times New Roman" w:cs="Times New Roman"/>
          <w:sz w:val="28"/>
          <w:szCs w:val="28"/>
        </w:rPr>
        <w:br w:type="page"/>
      </w:r>
    </w:p>
    <w:p w14:paraId="1D3DFC6C" w14:textId="77777777" w:rsidR="00E077FD" w:rsidRPr="00E077FD" w:rsidRDefault="0019421A" w:rsidP="00E077FD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7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3. </w:t>
      </w:r>
      <w:r w:rsidR="00E077FD" w:rsidRPr="00E077FD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SQL для анализа данных </w:t>
      </w:r>
      <w:proofErr w:type="spellStart"/>
      <w:r w:rsidR="00E077FD" w:rsidRPr="00E077FD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</w:p>
    <w:p w14:paraId="75F249BC" w14:textId="74280D72" w:rsidR="00E077FD" w:rsidRPr="00E077FD" w:rsidRDefault="00E077FD" w:rsidP="00E077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Анализ данных, генерируемых устройствами Интернета вещей (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>), является критически важным для извлечения полезной информации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077FD">
        <w:rPr>
          <w:rFonts w:ascii="Times New Roman" w:hAnsi="Times New Roman" w:cs="Times New Roman"/>
          <w:sz w:val="28"/>
          <w:szCs w:val="28"/>
        </w:rPr>
        <w:t>принятия обоснованных решений. SQL предоставляет мощные инструменты для анализа структурированных данных, позволяя пользователям формулировать сложные запросы, проводить агрегацию и фильтрацию данных, а также создавать отчетность и визуализации. Рассмотрим основные методы анализа данных с помощью SQL-запросов и примеры их применения.</w:t>
      </w:r>
    </w:p>
    <w:p w14:paraId="6B03A535" w14:textId="77777777" w:rsidR="00E077FD" w:rsidRPr="00E077FD" w:rsidRDefault="00E077FD" w:rsidP="00E077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Методы анализа данных с помощью SQL-запросов</w:t>
      </w:r>
    </w:p>
    <w:p w14:paraId="05E5E276" w14:textId="2A622BFC" w:rsidR="00E077FD" w:rsidRPr="00367BB8" w:rsidRDefault="00E077FD" w:rsidP="00367BB8">
      <w:pPr>
        <w:pStyle w:val="a8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7BB8">
        <w:rPr>
          <w:rFonts w:ascii="Times New Roman" w:hAnsi="Times New Roman" w:cs="Times New Roman"/>
          <w:sz w:val="28"/>
          <w:szCs w:val="28"/>
        </w:rPr>
        <w:t>Выборка данных (SELECT)</w:t>
      </w:r>
    </w:p>
    <w:p w14:paraId="5F2D7440" w14:textId="1253B221" w:rsidR="00E077FD" w:rsidRPr="00E077FD" w:rsidRDefault="00E077FD" w:rsidP="00E077F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Основной метод анализа данных — это выборка данных из таблиц с</w:t>
      </w:r>
      <w:r w:rsidR="00367BB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077FD">
        <w:rPr>
          <w:rFonts w:ascii="Times New Roman" w:hAnsi="Times New Roman" w:cs="Times New Roman"/>
          <w:sz w:val="28"/>
          <w:szCs w:val="28"/>
        </w:rPr>
        <w:t>помощью запроса SELECT. Используя различные условия (WHERE), пользователи могут фильтровать данные для анализа конкретных аспектов. Например, можно извлечь данные о температуре, превышающей определенный порог, для выявления аномалий.</w:t>
      </w:r>
    </w:p>
    <w:p w14:paraId="4CA63E8F" w14:textId="77777777" w:rsidR="00E077FD" w:rsidRPr="00B727BB" w:rsidRDefault="00E077FD" w:rsidP="00B727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7F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SELECT </w:t>
      </w:r>
      <w:r w:rsidRPr="00B727BB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timestamp, temperature</w:t>
      </w:r>
    </w:p>
    <w:p w14:paraId="20BAE278" w14:textId="77777777" w:rsidR="00E077FD" w:rsidRPr="00B727BB" w:rsidRDefault="00E077FD" w:rsidP="00B727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E07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27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sensor_data</w:t>
      </w:r>
      <w:proofErr w:type="spellEnd"/>
    </w:p>
    <w:p w14:paraId="6FF3BA98" w14:textId="37562C34" w:rsidR="00B727BB" w:rsidRPr="00B727BB" w:rsidRDefault="00E077FD" w:rsidP="00B727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E07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27BB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temperature &gt; 30;</w:t>
      </w:r>
    </w:p>
    <w:p w14:paraId="520E6C4C" w14:textId="0BAE9732" w:rsidR="00E077FD" w:rsidRPr="001847D0" w:rsidRDefault="00B727BB" w:rsidP="00367BB8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7D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67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7FD" w:rsidRPr="00E077FD">
        <w:rPr>
          <w:rFonts w:ascii="Times New Roman" w:hAnsi="Times New Roman" w:cs="Times New Roman"/>
          <w:sz w:val="28"/>
          <w:szCs w:val="28"/>
        </w:rPr>
        <w:t>Агрегация</w:t>
      </w:r>
      <w:r w:rsidR="00E077FD"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7FD" w:rsidRPr="00E077FD">
        <w:rPr>
          <w:rFonts w:ascii="Times New Roman" w:hAnsi="Times New Roman" w:cs="Times New Roman"/>
          <w:sz w:val="28"/>
          <w:szCs w:val="28"/>
        </w:rPr>
        <w:t>данных</w:t>
      </w:r>
    </w:p>
    <w:p w14:paraId="58EB7F5C" w14:textId="40D6921C" w:rsidR="00B727BB" w:rsidRPr="00B727BB" w:rsidRDefault="00E077FD" w:rsidP="00B727B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E077FD">
        <w:rPr>
          <w:rFonts w:ascii="Times New Roman" w:hAnsi="Times New Roman" w:cs="Times New Roman"/>
          <w:sz w:val="28"/>
          <w:szCs w:val="28"/>
        </w:rPr>
        <w:t>поддерживает</w:t>
      </w: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функции</w:t>
      </w: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агрегирования</w:t>
      </w: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77FD">
        <w:rPr>
          <w:rFonts w:ascii="Times New Roman" w:hAnsi="Times New Roman" w:cs="Times New Roman"/>
          <w:sz w:val="28"/>
          <w:szCs w:val="28"/>
        </w:rPr>
        <w:t>такие</w:t>
      </w: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как</w:t>
      </w: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 SUM, AVG, COUNT, MIN </w:t>
      </w:r>
      <w:r w:rsidRPr="00E077FD">
        <w:rPr>
          <w:rFonts w:ascii="Times New Roman" w:hAnsi="Times New Roman" w:cs="Times New Roman"/>
          <w:sz w:val="28"/>
          <w:szCs w:val="28"/>
        </w:rPr>
        <w:t>и</w:t>
      </w:r>
      <w:r w:rsidRPr="001847D0">
        <w:rPr>
          <w:rFonts w:ascii="Times New Roman" w:hAnsi="Times New Roman" w:cs="Times New Roman"/>
          <w:sz w:val="28"/>
          <w:szCs w:val="28"/>
          <w:lang w:val="en-US"/>
        </w:rPr>
        <w:t xml:space="preserve"> MAX. </w:t>
      </w:r>
      <w:r w:rsidRPr="00E077FD">
        <w:rPr>
          <w:rFonts w:ascii="Times New Roman" w:hAnsi="Times New Roman" w:cs="Times New Roman"/>
          <w:sz w:val="28"/>
          <w:szCs w:val="28"/>
        </w:rPr>
        <w:t>Эти функции позволяют обобщать данные и получать статистику по различным показателям. Например</w:t>
      </w:r>
      <w:r w:rsidRPr="00B727BB">
        <w:rPr>
          <w:rFonts w:ascii="Times New Roman" w:hAnsi="Times New Roman" w:cs="Times New Roman"/>
          <w:sz w:val="28"/>
          <w:szCs w:val="28"/>
        </w:rPr>
        <w:t xml:space="preserve">, </w:t>
      </w:r>
      <w:r w:rsidRPr="00E077FD">
        <w:rPr>
          <w:rFonts w:ascii="Times New Roman" w:hAnsi="Times New Roman" w:cs="Times New Roman"/>
          <w:sz w:val="28"/>
          <w:szCs w:val="28"/>
        </w:rPr>
        <w:t>можно</w:t>
      </w:r>
      <w:r w:rsidRPr="00B727BB">
        <w:rPr>
          <w:rFonts w:ascii="Times New Roman" w:hAnsi="Times New Roman" w:cs="Times New Roman"/>
          <w:sz w:val="28"/>
          <w:szCs w:val="28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рассчитать</w:t>
      </w:r>
      <w:r w:rsidRPr="00B727BB">
        <w:rPr>
          <w:rFonts w:ascii="Times New Roman" w:hAnsi="Times New Roman" w:cs="Times New Roman"/>
          <w:sz w:val="28"/>
          <w:szCs w:val="28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среднее</w:t>
      </w:r>
      <w:r w:rsidRPr="00B727BB">
        <w:rPr>
          <w:rFonts w:ascii="Times New Roman" w:hAnsi="Times New Roman" w:cs="Times New Roman"/>
          <w:sz w:val="28"/>
          <w:szCs w:val="28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значение</w:t>
      </w:r>
      <w:r w:rsidRPr="00B727BB">
        <w:rPr>
          <w:rFonts w:ascii="Times New Roman" w:hAnsi="Times New Roman" w:cs="Times New Roman"/>
          <w:sz w:val="28"/>
          <w:szCs w:val="28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температуры</w:t>
      </w:r>
      <w:r w:rsidRPr="00B727BB">
        <w:rPr>
          <w:rFonts w:ascii="Times New Roman" w:hAnsi="Times New Roman" w:cs="Times New Roman"/>
          <w:sz w:val="28"/>
          <w:szCs w:val="28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за</w:t>
      </w:r>
      <w:r w:rsidRPr="00B727BB">
        <w:rPr>
          <w:rFonts w:ascii="Times New Roman" w:hAnsi="Times New Roman" w:cs="Times New Roman"/>
          <w:sz w:val="28"/>
          <w:szCs w:val="28"/>
        </w:rPr>
        <w:t xml:space="preserve"> </w:t>
      </w:r>
      <w:r w:rsidRPr="00E077FD">
        <w:rPr>
          <w:rFonts w:ascii="Times New Roman" w:hAnsi="Times New Roman" w:cs="Times New Roman"/>
          <w:sz w:val="28"/>
          <w:szCs w:val="28"/>
        </w:rPr>
        <w:t>месяц</w:t>
      </w:r>
      <w:r w:rsidRPr="00B727BB">
        <w:rPr>
          <w:rFonts w:ascii="Times New Roman" w:hAnsi="Times New Roman" w:cs="Times New Roman"/>
          <w:sz w:val="28"/>
          <w:szCs w:val="28"/>
        </w:rPr>
        <w:t>.</w:t>
      </w:r>
    </w:p>
    <w:p w14:paraId="7086091D" w14:textId="77777777" w:rsidR="00367BB8" w:rsidRPr="001847D0" w:rsidRDefault="00E077FD" w:rsidP="00B727BB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1847D0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="00B727BB" w:rsidRPr="00B727BB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avg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(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temperature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) </w:t>
      </w:r>
      <w:r w:rsid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1847D0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avg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temperature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,</w:t>
      </w:r>
    </w:p>
    <w:p w14:paraId="5AAAD3C0" w14:textId="611885E9" w:rsidR="00E077FD" w:rsidRPr="00B727BB" w:rsidRDefault="00E077FD" w:rsidP="00B727BB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EXTRACT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(MONTH </w:t>
      </w: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FROM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timestamp) </w:t>
      </w:r>
      <w:r w:rsid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month</w:t>
      </w:r>
    </w:p>
    <w:p w14:paraId="668A60A9" w14:textId="77777777" w:rsidR="00E077FD" w:rsidRPr="00B727BB" w:rsidRDefault="00E077FD" w:rsidP="00B727BB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FROM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sensor_data</w:t>
      </w:r>
    </w:p>
    <w:p w14:paraId="65AB3385" w14:textId="77777777" w:rsidR="00E077FD" w:rsidRPr="00B727BB" w:rsidRDefault="00E077FD" w:rsidP="00B727BB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GROUP BY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month;</w:t>
      </w:r>
    </w:p>
    <w:p w14:paraId="73E46661" w14:textId="179D6168" w:rsidR="00E077FD" w:rsidRPr="001847D0" w:rsidRDefault="00B727BB" w:rsidP="00B727BB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D0">
        <w:rPr>
          <w:rFonts w:ascii="Times New Roman" w:hAnsi="Times New Roman" w:cs="Times New Roman"/>
          <w:sz w:val="28"/>
          <w:szCs w:val="28"/>
        </w:rPr>
        <w:t>3.</w:t>
      </w:r>
      <w:r w:rsidR="00367BB8" w:rsidRPr="001847D0">
        <w:rPr>
          <w:rFonts w:ascii="Times New Roman" w:hAnsi="Times New Roman" w:cs="Times New Roman"/>
          <w:sz w:val="28"/>
          <w:szCs w:val="28"/>
        </w:rPr>
        <w:t xml:space="preserve"> </w:t>
      </w:r>
      <w:r w:rsidR="00E077FD" w:rsidRPr="00E077FD">
        <w:rPr>
          <w:rFonts w:ascii="Times New Roman" w:hAnsi="Times New Roman" w:cs="Times New Roman"/>
          <w:sz w:val="28"/>
          <w:szCs w:val="28"/>
        </w:rPr>
        <w:t>Группировка</w:t>
      </w:r>
      <w:r w:rsidR="00E077FD" w:rsidRPr="001847D0">
        <w:rPr>
          <w:rFonts w:ascii="Times New Roman" w:hAnsi="Times New Roman" w:cs="Times New Roman"/>
          <w:sz w:val="28"/>
          <w:szCs w:val="28"/>
        </w:rPr>
        <w:t xml:space="preserve"> </w:t>
      </w:r>
      <w:r w:rsidR="00E077FD" w:rsidRPr="00E077FD">
        <w:rPr>
          <w:rFonts w:ascii="Times New Roman" w:hAnsi="Times New Roman" w:cs="Times New Roman"/>
          <w:sz w:val="28"/>
          <w:szCs w:val="28"/>
        </w:rPr>
        <w:t>данных</w:t>
      </w:r>
      <w:r w:rsidR="00E077FD" w:rsidRPr="001847D0">
        <w:rPr>
          <w:rFonts w:ascii="Times New Roman" w:hAnsi="Times New Roman" w:cs="Times New Roman"/>
          <w:sz w:val="28"/>
          <w:szCs w:val="28"/>
        </w:rPr>
        <w:t xml:space="preserve"> (</w:t>
      </w:r>
      <w:r w:rsidR="00E077FD" w:rsidRPr="00B727B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077FD" w:rsidRPr="001847D0">
        <w:rPr>
          <w:rFonts w:ascii="Times New Roman" w:hAnsi="Times New Roman" w:cs="Times New Roman"/>
          <w:sz w:val="28"/>
          <w:szCs w:val="28"/>
        </w:rPr>
        <w:t xml:space="preserve"> </w:t>
      </w:r>
      <w:r w:rsidR="00E077FD" w:rsidRPr="00B727B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E077FD" w:rsidRPr="001847D0">
        <w:rPr>
          <w:rFonts w:ascii="Times New Roman" w:hAnsi="Times New Roman" w:cs="Times New Roman"/>
          <w:sz w:val="28"/>
          <w:szCs w:val="28"/>
        </w:rPr>
        <w:t>)</w:t>
      </w:r>
    </w:p>
    <w:p w14:paraId="1C389B1D" w14:textId="6D7ABD49" w:rsidR="00E077FD" w:rsidRPr="00E077FD" w:rsidRDefault="00E077FD" w:rsidP="00B727B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Группировка данных позволяет объединять записи по определенному критерию и выполнять агрегатные операции. Например, можно сгруппировать данные и подсчитать общее количество событий для каждого устройства.</w:t>
      </w:r>
    </w:p>
    <w:p w14:paraId="72DFA208" w14:textId="158816B6" w:rsidR="00E077FD" w:rsidRPr="00B727BB" w:rsidRDefault="00E077FD" w:rsidP="00B727BB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SELECT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device_id</w:t>
      </w: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, </w:t>
      </w:r>
      <w:r w:rsidR="00B727BB" w:rsidRPr="00B727BB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(*) </w:t>
      </w:r>
      <w:r w:rsid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event_count</w:t>
      </w:r>
    </w:p>
    <w:p w14:paraId="0857F30A" w14:textId="77777777" w:rsidR="00E077FD" w:rsidRPr="00B727BB" w:rsidRDefault="00E077FD" w:rsidP="00B727BB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FROM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event_logs</w:t>
      </w:r>
    </w:p>
    <w:p w14:paraId="311369ED" w14:textId="77777777" w:rsidR="00E077FD" w:rsidRPr="00B727BB" w:rsidRDefault="00E077FD" w:rsidP="00B727BB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B727BB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GROUP BY </w:t>
      </w:r>
      <w:r w:rsidRPr="00B727BB">
        <w:rPr>
          <w:rFonts w:ascii="Times New Roman" w:hAnsi="Times New Roman"/>
          <w:b/>
          <w:noProof/>
          <w:sz w:val="28"/>
          <w:szCs w:val="28"/>
          <w:lang w:val="en-US" w:eastAsia="ru-RU"/>
        </w:rPr>
        <w:t>device_id;</w:t>
      </w:r>
    </w:p>
    <w:p w14:paraId="50D371C7" w14:textId="54CB558A" w:rsidR="00E077FD" w:rsidRPr="001847D0" w:rsidRDefault="00B727BB" w:rsidP="00B727BB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D0">
        <w:rPr>
          <w:rFonts w:ascii="Times New Roman" w:hAnsi="Times New Roman" w:cs="Times New Roman"/>
          <w:sz w:val="28"/>
          <w:szCs w:val="28"/>
        </w:rPr>
        <w:t>4.</w:t>
      </w:r>
      <w:r w:rsidR="00367BB8" w:rsidRPr="001847D0">
        <w:rPr>
          <w:rFonts w:ascii="Times New Roman" w:hAnsi="Times New Roman" w:cs="Times New Roman"/>
          <w:sz w:val="28"/>
          <w:szCs w:val="28"/>
        </w:rPr>
        <w:t xml:space="preserve"> </w:t>
      </w:r>
      <w:r w:rsidR="00E077FD" w:rsidRPr="001847D0">
        <w:rPr>
          <w:rFonts w:ascii="Times New Roman" w:hAnsi="Times New Roman" w:cs="Times New Roman"/>
          <w:sz w:val="28"/>
          <w:szCs w:val="28"/>
        </w:rPr>
        <w:t>Объединение данных (</w:t>
      </w:r>
      <w:r w:rsidR="00E077FD" w:rsidRPr="00B727BB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077FD" w:rsidRPr="001847D0">
        <w:rPr>
          <w:rFonts w:ascii="Times New Roman" w:hAnsi="Times New Roman" w:cs="Times New Roman"/>
          <w:sz w:val="28"/>
          <w:szCs w:val="28"/>
        </w:rPr>
        <w:t>)</w:t>
      </w:r>
    </w:p>
    <w:p w14:paraId="1ED01D23" w14:textId="66DFFAB5" w:rsidR="00E077FD" w:rsidRPr="00367BB8" w:rsidRDefault="00E077FD" w:rsidP="00E077FD">
      <w:pPr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 xml:space="preserve">Часто данные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 xml:space="preserve"> хранятся в нескольких связанных таблицах. С помощью JOIN можно объединять данные из разных таблиц для более комплексного анализа. Например, можно объединить данные о сенсорах с метаданными о</w:t>
      </w:r>
      <w:r w:rsidR="00367BB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077FD">
        <w:rPr>
          <w:rFonts w:ascii="Times New Roman" w:hAnsi="Times New Roman" w:cs="Times New Roman"/>
          <w:sz w:val="28"/>
          <w:szCs w:val="28"/>
        </w:rPr>
        <w:t>местоположении.</w:t>
      </w:r>
    </w:p>
    <w:p w14:paraId="30FA939E" w14:textId="77777777" w:rsidR="00E077FD" w:rsidRPr="00367BB8" w:rsidRDefault="00E077FD" w:rsidP="00367BB8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 xml:space="preserve">SELECT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s.device_id, s.temperature, l.location_name</w:t>
      </w:r>
    </w:p>
    <w:p w14:paraId="17FDEE51" w14:textId="77777777" w:rsidR="00E077FD" w:rsidRPr="00367BB8" w:rsidRDefault="00E077FD" w:rsidP="00367BB8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FROM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sensor_data s</w:t>
      </w:r>
    </w:p>
    <w:p w14:paraId="03AC4BB5" w14:textId="77777777" w:rsidR="00E077FD" w:rsidRPr="00367BB8" w:rsidRDefault="00E077FD" w:rsidP="00367BB8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JOIN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locations l </w:t>
      </w: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ON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s.device_id = l.device_id;</w:t>
      </w:r>
    </w:p>
    <w:p w14:paraId="03E10DAA" w14:textId="2EA4DFB1" w:rsidR="00E077FD" w:rsidRPr="00367BB8" w:rsidRDefault="00367BB8" w:rsidP="00367BB8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BB8">
        <w:rPr>
          <w:rFonts w:ascii="Times New Roman" w:hAnsi="Times New Roman" w:cs="Times New Roman"/>
          <w:sz w:val="28"/>
          <w:szCs w:val="28"/>
        </w:rPr>
        <w:t xml:space="preserve">5. </w:t>
      </w:r>
      <w:r w:rsidR="00E077FD" w:rsidRPr="00367BB8">
        <w:rPr>
          <w:rFonts w:ascii="Times New Roman" w:hAnsi="Times New Roman" w:cs="Times New Roman"/>
          <w:sz w:val="28"/>
          <w:szCs w:val="28"/>
        </w:rPr>
        <w:t>Временные ряды</w:t>
      </w:r>
    </w:p>
    <w:p w14:paraId="42FFAE63" w14:textId="65D1F709" w:rsidR="00367BB8" w:rsidRPr="00367BB8" w:rsidRDefault="00E077FD" w:rsidP="00367BB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BB8">
        <w:rPr>
          <w:rFonts w:ascii="Times New Roman" w:hAnsi="Times New Roman" w:cs="Times New Roman"/>
          <w:sz w:val="28"/>
          <w:szCs w:val="28"/>
        </w:rPr>
        <w:t xml:space="preserve">SQL позволяет проводить анализ временных рядов, что особенно важно для данных </w:t>
      </w:r>
      <w:proofErr w:type="spellStart"/>
      <w:r w:rsidRPr="00367BB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67BB8">
        <w:rPr>
          <w:rFonts w:ascii="Times New Roman" w:hAnsi="Times New Roman" w:cs="Times New Roman"/>
          <w:sz w:val="28"/>
          <w:szCs w:val="28"/>
        </w:rPr>
        <w:t>. Используя функции окон (</w:t>
      </w:r>
      <w:proofErr w:type="spellStart"/>
      <w:r w:rsidRPr="00367BB8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367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B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367BB8">
        <w:rPr>
          <w:rFonts w:ascii="Times New Roman" w:hAnsi="Times New Roman" w:cs="Times New Roman"/>
          <w:sz w:val="28"/>
          <w:szCs w:val="28"/>
        </w:rPr>
        <w:t>), можно анализировать тренды и выявлять паттерны. Например, можно вычислить скользящее среднее температуры за последние семь дней.</w:t>
      </w:r>
    </w:p>
    <w:p w14:paraId="5CD93855" w14:textId="77777777" w:rsidR="00E077FD" w:rsidRPr="00367BB8" w:rsidRDefault="00E077FD" w:rsidP="00367BB8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SELECT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timestamp, temperature,</w:t>
      </w:r>
    </w:p>
    <w:p w14:paraId="1452F697" w14:textId="7551946F" w:rsidR="00E077FD" w:rsidRPr="00367BB8" w:rsidRDefault="00E077FD" w:rsidP="00367BB8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</w:t>
      </w:r>
      <w:r w:rsidR="00367BB8" w:rsidRPr="00367BB8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avg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(temperature) </w:t>
      </w: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OVER (ORDER BY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timestamp</w:t>
      </w: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ROWS BETWEEN 6 PRECEDING AND CURRENT ROW) </w:t>
      </w:r>
      <w:r w:rsid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moving_avg</w:t>
      </w:r>
    </w:p>
    <w:p w14:paraId="4DCAACF0" w14:textId="25F2076F" w:rsidR="00E077FD" w:rsidRPr="001847D0" w:rsidRDefault="00E077FD" w:rsidP="00367BB8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7BB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1847D0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sensor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367BB8">
        <w:rPr>
          <w:rFonts w:ascii="Times New Roman" w:hAnsi="Times New Roman"/>
          <w:b/>
          <w:noProof/>
          <w:sz w:val="28"/>
          <w:szCs w:val="28"/>
          <w:lang w:val="en-US" w:eastAsia="ru-RU"/>
        </w:rPr>
        <w:t>data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14:paraId="5113ED89" w14:textId="77777777" w:rsidR="00367BB8" w:rsidRPr="001847D0" w:rsidRDefault="00367BB8" w:rsidP="00367BB8">
      <w:pPr>
        <w:spacing w:after="0" w:line="240" w:lineRule="auto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</w:p>
    <w:p w14:paraId="735941DC" w14:textId="77777777" w:rsidR="00E077FD" w:rsidRPr="00E077FD" w:rsidRDefault="00E077FD" w:rsidP="008B12E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Примеры аналитики и визуализации данных</w:t>
      </w:r>
    </w:p>
    <w:p w14:paraId="42408A7C" w14:textId="4C0789B8" w:rsidR="00E077FD" w:rsidRPr="008B12EF" w:rsidRDefault="00E077FD" w:rsidP="008B12EF">
      <w:pPr>
        <w:pStyle w:val="a8"/>
        <w:numPr>
          <w:ilvl w:val="0"/>
          <w:numId w:val="4"/>
        </w:num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>Мониторинг состояния оборудования</w:t>
      </w:r>
    </w:p>
    <w:p w14:paraId="410D90BC" w14:textId="77777777" w:rsidR="00E077FD" w:rsidRPr="00E077FD" w:rsidRDefault="00E077FD" w:rsidP="008B12E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С помощью SQL можно анализировать данные, поступающие от промышленных сенсоров, для мониторинга состояния оборудования. Например, можно создать запрос, который определяет устройства с частыми поломками, анализируя количество ошибок за заданный период.</w:t>
      </w:r>
    </w:p>
    <w:p w14:paraId="7A513E48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SELECT device_id, COUNT(error_id) AS error_count</w:t>
      </w:r>
    </w:p>
    <w:p w14:paraId="19CF4559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FROM error_logs</w:t>
      </w:r>
    </w:p>
    <w:p w14:paraId="3FA41E1B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WHERE timestamp &gt;= NOW() - INTERVAL '30 days'</w:t>
      </w:r>
    </w:p>
    <w:p w14:paraId="1623C32F" w14:textId="77777777" w:rsidR="00E077FD" w:rsidRPr="001847D0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GROUP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BY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device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id</w:t>
      </w:r>
    </w:p>
    <w:p w14:paraId="75039F96" w14:textId="77777777" w:rsidR="00E077FD" w:rsidRPr="001847D0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HAVING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COUNT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(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error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id</w:t>
      </w:r>
      <w:r w:rsidRPr="001847D0">
        <w:rPr>
          <w:rFonts w:ascii="Times New Roman" w:hAnsi="Times New Roman"/>
          <w:b/>
          <w:noProof/>
          <w:sz w:val="28"/>
          <w:szCs w:val="28"/>
          <w:lang w:eastAsia="ru-RU"/>
        </w:rPr>
        <w:t>) &gt; 10;</w:t>
      </w:r>
    </w:p>
    <w:p w14:paraId="270E4291" w14:textId="77777777" w:rsidR="00E077FD" w:rsidRPr="00E077FD" w:rsidRDefault="00E077FD" w:rsidP="008B12E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Результаты этого запроса могут быть визуализированы в виде диаграммы, показывающей количество ошибок по каждому устройству, что помогает техническим специалистам сосредоточить внимание на проблемных зонах.</w:t>
      </w:r>
    </w:p>
    <w:p w14:paraId="691C7EED" w14:textId="58A419D4" w:rsidR="00E077FD" w:rsidRPr="008B12EF" w:rsidRDefault="00E077FD" w:rsidP="008B12EF">
      <w:pPr>
        <w:pStyle w:val="a8"/>
        <w:numPr>
          <w:ilvl w:val="0"/>
          <w:numId w:val="4"/>
        </w:num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>Оптимизация потребления энергии</w:t>
      </w:r>
    </w:p>
    <w:p w14:paraId="053E4A87" w14:textId="77777777" w:rsidR="00E077FD" w:rsidRPr="00E077FD" w:rsidRDefault="00E077FD" w:rsidP="008B12E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Анализ данных о потреблении энергии может помочь в выявлении аномалий и оптимизации расходов. Например, можно рассчитать общее потребление энергии по месяцам и сравнить с предыдущими периодами.</w:t>
      </w:r>
    </w:p>
    <w:p w14:paraId="341678AB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SELECT EXTRACT(MONTH FROM timestamp) AS month, SUM(consumption) AS total_consumption</w:t>
      </w:r>
    </w:p>
    <w:p w14:paraId="5D201328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FROM energy_data</w:t>
      </w:r>
    </w:p>
    <w:p w14:paraId="328BD9F9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GROUP BY month</w:t>
      </w:r>
    </w:p>
    <w:p w14:paraId="7F8F7208" w14:textId="77777777" w:rsid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ORDER</w:t>
      </w:r>
      <w:r w:rsidRPr="008B12E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BY</w:t>
      </w:r>
      <w:r w:rsidRPr="008B12E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month</w:t>
      </w:r>
      <w:r w:rsidRPr="008B12EF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14:paraId="405CC8A6" w14:textId="5625B4A1" w:rsidR="00E077FD" w:rsidRPr="008B12EF" w:rsidRDefault="00E077FD" w:rsidP="008B12EF">
      <w:pPr>
        <w:spacing w:after="0" w:line="240" w:lineRule="auto"/>
        <w:ind w:firstLine="709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077FD">
        <w:rPr>
          <w:rFonts w:ascii="Times New Roman" w:hAnsi="Times New Roman" w:cs="Times New Roman"/>
          <w:sz w:val="28"/>
          <w:szCs w:val="28"/>
        </w:rPr>
        <w:t>Полученные данные можно визуализировать с помощью графика, показывающего изменения в потреблении энергии, что позволяет выявить тренды и оптимизировать использование ресурсов.</w:t>
      </w:r>
    </w:p>
    <w:p w14:paraId="428A6870" w14:textId="1884CC3D" w:rsidR="00E077FD" w:rsidRPr="008B12EF" w:rsidRDefault="00E077FD" w:rsidP="008B12EF">
      <w:pPr>
        <w:pStyle w:val="a8"/>
        <w:numPr>
          <w:ilvl w:val="0"/>
          <w:numId w:val="4"/>
        </w:num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lastRenderedPageBreak/>
        <w:t>Предсказательная аналитика</w:t>
      </w:r>
    </w:p>
    <w:p w14:paraId="52D56C40" w14:textId="77777777" w:rsidR="00E077FD" w:rsidRPr="00E077FD" w:rsidRDefault="00E077FD" w:rsidP="008B12E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SQL может быть использован для подготовки данных для предсказательной аналитики. Например, с помощью SQL можно извлечь данные, которые затем будут использоваться для построения моделей машинного обучения, направленных на предсказание сбоев оборудования.</w:t>
      </w:r>
    </w:p>
    <w:p w14:paraId="733FF179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SELECT temperature, vibration_level, error_occurred</w:t>
      </w:r>
    </w:p>
    <w:p w14:paraId="771F9AB3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FROM sensor_data</w:t>
      </w:r>
    </w:p>
    <w:p w14:paraId="127ECD06" w14:textId="77777777" w:rsidR="00E077FD" w:rsidRPr="008B12EF" w:rsidRDefault="00E077FD" w:rsidP="008B12EF">
      <w:pPr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B12EF">
        <w:rPr>
          <w:rFonts w:ascii="Times New Roman" w:hAnsi="Times New Roman"/>
          <w:b/>
          <w:noProof/>
          <w:sz w:val="28"/>
          <w:szCs w:val="28"/>
          <w:lang w:val="en-US" w:eastAsia="ru-RU"/>
        </w:rPr>
        <w:t>WHERE timestamp &gt;= NOW() - INTERVAL '60 days';</w:t>
      </w:r>
    </w:p>
    <w:p w14:paraId="258C2CBB" w14:textId="77777777" w:rsidR="00E077FD" w:rsidRPr="00E077FD" w:rsidRDefault="00E077FD" w:rsidP="008B12E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>Эти данные можно экспортировать в инструменты машинного обучения для дальнейшего анализа и построения моделей, которые помогут предсказать возможные сбои.</w:t>
      </w:r>
    </w:p>
    <w:p w14:paraId="0D9CDBB3" w14:textId="11271F06" w:rsidR="00E077FD" w:rsidRPr="008B12EF" w:rsidRDefault="00E077FD" w:rsidP="008B12EF">
      <w:pPr>
        <w:pStyle w:val="a8"/>
        <w:numPr>
          <w:ilvl w:val="0"/>
          <w:numId w:val="4"/>
        </w:num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>Визуализация данных в BI-инструментах</w:t>
      </w:r>
    </w:p>
    <w:p w14:paraId="55A52CBB" w14:textId="77777777" w:rsidR="00E077FD" w:rsidRPr="00E077FD" w:rsidRDefault="00E077FD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 xml:space="preserve">После извлечения и анализа данных с помощью SQL, результаты могут быть загружены в инструменты бизнес-аналитики (BI), такие как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 xml:space="preserve">, Power BI или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 xml:space="preserve">. Эти инструменты предлагают мощные возможности для визуализации данных, позволяя создавать интерактивные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 xml:space="preserve"> и отчеты, которые упрощают восприятие информации. Например, можно создать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 xml:space="preserve">, который отображает ключевые показатели производительности (KPI) для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>-устройств, включая среднюю температуру, количество сбоев и общее потребление энергии. Это помогает руководителям принимать стратегические решения на основе актуальных данных.</w:t>
      </w:r>
    </w:p>
    <w:p w14:paraId="256FD91C" w14:textId="20FA6488" w:rsidR="00C228FD" w:rsidRDefault="00E077FD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7FD">
        <w:rPr>
          <w:rFonts w:ascii="Times New Roman" w:hAnsi="Times New Roman" w:cs="Times New Roman"/>
          <w:sz w:val="28"/>
          <w:szCs w:val="28"/>
        </w:rPr>
        <w:t xml:space="preserve">В заключение, использование SQL для анализа данных </w:t>
      </w:r>
      <w:proofErr w:type="spellStart"/>
      <w:r w:rsidRPr="00E077F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077FD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извлечения, обработки и</w:t>
      </w:r>
      <w:r w:rsidR="008B12EF" w:rsidRPr="008B12EF">
        <w:rPr>
          <w:rFonts w:ascii="Times New Roman" w:hAnsi="Times New Roman" w:cs="Times New Roman"/>
          <w:sz w:val="28"/>
          <w:szCs w:val="28"/>
        </w:rPr>
        <w:t> </w:t>
      </w:r>
      <w:r w:rsidRPr="00E077FD">
        <w:rPr>
          <w:rFonts w:ascii="Times New Roman" w:hAnsi="Times New Roman" w:cs="Times New Roman"/>
          <w:sz w:val="28"/>
          <w:szCs w:val="28"/>
        </w:rPr>
        <w:t>визуализации информации. От простых выборок до сложных агрегатных запросов и анализа временных рядов — SQL позволяет глубже понять данные, что является ключевым для оптимизации процессов и повышения эффективности в различных областях применения Интернета вещей.</w:t>
      </w:r>
      <w:r w:rsidR="00C228FD">
        <w:rPr>
          <w:rFonts w:ascii="Times New Roman" w:hAnsi="Times New Roman" w:cs="Times New Roman"/>
          <w:sz w:val="28"/>
          <w:szCs w:val="28"/>
        </w:rPr>
        <w:br w:type="page"/>
      </w:r>
    </w:p>
    <w:p w14:paraId="1DFC0B4F" w14:textId="39039C6F" w:rsidR="001E13C2" w:rsidRPr="001E13C2" w:rsidRDefault="00C228FD" w:rsidP="001E13C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8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4. </w:t>
      </w:r>
      <w:r w:rsidR="008B12EF" w:rsidRPr="008B12EF">
        <w:rPr>
          <w:rFonts w:ascii="Times New Roman" w:hAnsi="Times New Roman" w:cs="Times New Roman"/>
          <w:b/>
          <w:bCs/>
          <w:sz w:val="28"/>
          <w:szCs w:val="28"/>
        </w:rPr>
        <w:t>Обработка потоковых данных в реальном времени</w:t>
      </w:r>
    </w:p>
    <w:p w14:paraId="72F40CCF" w14:textId="77777777" w:rsidR="008B12EF" w:rsidRPr="008B12EF" w:rsidRDefault="008B12EF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 xml:space="preserve">В современном мире, где данные генерируются с огромной скоростью, обработка потоковых данных в реальном времени становится критически важной для многих приложений. SQL, традиционно используемый для работы с статическими данными, также находит свое место в обработке потоковых данных, особенно в сочетании с такими системами, как Apache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>. Эта интеграция позволяет организациям эффективно управлять и анализировать данные, поступающие в режиме реального времени.</w:t>
      </w:r>
    </w:p>
    <w:p w14:paraId="61EA8546" w14:textId="77777777" w:rsidR="008B12EF" w:rsidRPr="008B12EF" w:rsidRDefault="008B12EF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 xml:space="preserve"> — это распределенная платформа для потоковой передачи данных, которая позволяет обрабатывать и передавать большие объемы информации в реальном времени. Она обеспечивает надежную доставку сообщений между различными компонентами системы, что делает её идеальной для приложений, требующих низкой задержки и высокой пропускной способности.</w:t>
      </w:r>
    </w:p>
    <w:p w14:paraId="7D07BCDF" w14:textId="0C44B101" w:rsidR="008B12EF" w:rsidRPr="008B12EF" w:rsidRDefault="008B12EF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 xml:space="preserve">Чтобы интегрировать SQL с потоковыми системами, разработаны различные решения и инструменты. Одним из таких решений является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 xml:space="preserve"> SQL (или KSQL), который позволяет использовать SQL для обработки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B12EF">
        <w:rPr>
          <w:rFonts w:ascii="Times New Roman" w:hAnsi="Times New Roman" w:cs="Times New Roman"/>
          <w:sz w:val="28"/>
          <w:szCs w:val="28"/>
        </w:rPr>
        <w:t xml:space="preserve">анализа потоковых данных, поступающих в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>. С помощью KSQL пользователи могут выполнять запросы на выборку, фильтрацию, агрегацию и соединение потоков данных в реальном времени, используя привычный синтаксис SQL.</w:t>
      </w:r>
    </w:p>
    <w:p w14:paraId="2CE5AD2D" w14:textId="17244186" w:rsidR="008B12EF" w:rsidRDefault="008B12EF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EF">
        <w:rPr>
          <w:rFonts w:ascii="Times New Roman" w:hAnsi="Times New Roman" w:cs="Times New Roman"/>
          <w:sz w:val="28"/>
          <w:szCs w:val="28"/>
        </w:rPr>
        <w:t xml:space="preserve">Кроме того, многие популярные SQL базы данных, такие как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>, поддерживают расширения для работы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B12EF">
        <w:rPr>
          <w:rFonts w:ascii="Times New Roman" w:hAnsi="Times New Roman" w:cs="Times New Roman"/>
          <w:sz w:val="28"/>
          <w:szCs w:val="28"/>
        </w:rPr>
        <w:t xml:space="preserve">потоковыми данными. Например, 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 xml:space="preserve"> может интегрироваться с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12E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B12EF">
        <w:rPr>
          <w:rFonts w:ascii="Times New Roman" w:hAnsi="Times New Roman" w:cs="Times New Roman"/>
          <w:sz w:val="28"/>
          <w:szCs w:val="28"/>
        </w:rPr>
        <w:t xml:space="preserve"> для автоматического импорта данных из потоков, что позволяет пользователям одновременно работать как с историческими, так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B12E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B12EF">
        <w:rPr>
          <w:rFonts w:ascii="Times New Roman" w:hAnsi="Times New Roman" w:cs="Times New Roman"/>
          <w:sz w:val="28"/>
          <w:szCs w:val="28"/>
        </w:rPr>
        <w:t>потоковыми данными. Это дает возможность использовать мощные функции анализа временных рядов и агрегации на данных, поступающих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B12EF">
        <w:rPr>
          <w:rFonts w:ascii="Times New Roman" w:hAnsi="Times New Roman" w:cs="Times New Roman"/>
          <w:sz w:val="28"/>
          <w:szCs w:val="28"/>
        </w:rPr>
        <w:t>реальном времени.</w:t>
      </w:r>
    </w:p>
    <w:p w14:paraId="15397135" w14:textId="77777777" w:rsidR="00750201" w:rsidRPr="00750201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201">
        <w:rPr>
          <w:rFonts w:ascii="Times New Roman" w:hAnsi="Times New Roman" w:cs="Times New Roman"/>
          <w:sz w:val="28"/>
          <w:szCs w:val="28"/>
        </w:rPr>
        <w:t>Примеры применения в реальных сценариях</w:t>
      </w:r>
    </w:p>
    <w:p w14:paraId="408C9108" w14:textId="726E10FA" w:rsidR="00750201" w:rsidRDefault="00750201" w:rsidP="007502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 </w:t>
      </w:r>
      <w:r w:rsidRPr="00750201">
        <w:rPr>
          <w:rFonts w:ascii="Times New Roman" w:hAnsi="Times New Roman" w:cs="Times New Roman"/>
          <w:sz w:val="28"/>
          <w:szCs w:val="28"/>
        </w:rPr>
        <w:t>Мониторинг состояния оборудования</w:t>
      </w:r>
    </w:p>
    <w:p w14:paraId="57B8C56F" w14:textId="287235F4" w:rsidR="00750201" w:rsidRPr="00750201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201">
        <w:rPr>
          <w:rFonts w:ascii="Times New Roman" w:hAnsi="Times New Roman" w:cs="Times New Roman"/>
          <w:sz w:val="28"/>
          <w:szCs w:val="28"/>
        </w:rPr>
        <w:t xml:space="preserve">В промышленности данные о состоянии оборудования могут поступать в режиме реального времени через сенсоры. С помощью </w:t>
      </w:r>
      <w:proofErr w:type="spellStart"/>
      <w:r w:rsidRPr="0075020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750201">
        <w:rPr>
          <w:rFonts w:ascii="Times New Roman" w:hAnsi="Times New Roman" w:cs="Times New Roman"/>
          <w:sz w:val="28"/>
          <w:szCs w:val="28"/>
        </w:rPr>
        <w:t xml:space="preserve"> эти данные можно передавать в систему, где они будут обработаны с помощью SQL-запросов. Например, можно настроить потоковый процесс, который фильтрует данные о вибрации и температуре, чтобы выявлять аномалии, которые могут указывать на необходимость обслуживания оборудования.</w:t>
      </w:r>
    </w:p>
    <w:p w14:paraId="7D48EFD3" w14:textId="72257633" w:rsidR="00750201" w:rsidRPr="00750201" w:rsidRDefault="00750201" w:rsidP="00750201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50201">
        <w:rPr>
          <w:rFonts w:ascii="Times New Roman" w:hAnsi="Times New Roman" w:cs="Times New Roman"/>
          <w:sz w:val="28"/>
          <w:szCs w:val="28"/>
        </w:rPr>
        <w:t>Оптимизация логистики и управления цепочками поставок</w:t>
      </w:r>
    </w:p>
    <w:p w14:paraId="267A34F6" w14:textId="09CE2453" w:rsidR="00750201" w:rsidRPr="00750201" w:rsidRDefault="00750201" w:rsidP="007502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201">
        <w:rPr>
          <w:rFonts w:ascii="Times New Roman" w:hAnsi="Times New Roman" w:cs="Times New Roman"/>
          <w:sz w:val="28"/>
          <w:szCs w:val="28"/>
        </w:rPr>
        <w:t xml:space="preserve">В логистике данные о транспортных средствах и грузах могут поступать в систему через </w:t>
      </w:r>
      <w:proofErr w:type="spellStart"/>
      <w:r w:rsidRPr="0075020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50201">
        <w:rPr>
          <w:rFonts w:ascii="Times New Roman" w:hAnsi="Times New Roman" w:cs="Times New Roman"/>
          <w:sz w:val="28"/>
          <w:szCs w:val="28"/>
        </w:rPr>
        <w:t xml:space="preserve">-устройства. Интеграция </w:t>
      </w:r>
      <w:proofErr w:type="spellStart"/>
      <w:r w:rsidRPr="0075020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750201">
        <w:rPr>
          <w:rFonts w:ascii="Times New Roman" w:hAnsi="Times New Roman" w:cs="Times New Roman"/>
          <w:sz w:val="28"/>
          <w:szCs w:val="28"/>
        </w:rPr>
        <w:t xml:space="preserve"> и SQL позволяет отслеживать местоположение и состояние грузов в реальном </w:t>
      </w:r>
      <w:r w:rsidRPr="00750201">
        <w:rPr>
          <w:rFonts w:ascii="Times New Roman" w:hAnsi="Times New Roman" w:cs="Times New Roman"/>
          <w:sz w:val="28"/>
          <w:szCs w:val="28"/>
        </w:rPr>
        <w:lastRenderedPageBreak/>
        <w:t>времени. Например, можно создать поток, который фиксирует данные 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0201">
        <w:rPr>
          <w:rFonts w:ascii="Times New Roman" w:hAnsi="Times New Roman" w:cs="Times New Roman"/>
          <w:sz w:val="28"/>
          <w:szCs w:val="28"/>
        </w:rPr>
        <w:t>местоположении грузов и проверяет, находятся ли они в пределах установленного временного окна.</w:t>
      </w:r>
    </w:p>
    <w:p w14:paraId="482A7C2B" w14:textId="0231D8BA" w:rsidR="00750201" w:rsidRPr="00750201" w:rsidRDefault="00750201" w:rsidP="007502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50201">
        <w:rPr>
          <w:rFonts w:ascii="Times New Roman" w:hAnsi="Times New Roman" w:cs="Times New Roman"/>
          <w:sz w:val="28"/>
          <w:szCs w:val="28"/>
        </w:rPr>
        <w:t>. Финансовый мониторинг и обнаружение мошенничества</w:t>
      </w:r>
      <w:r w:rsidRPr="00750201">
        <w:rPr>
          <w:rFonts w:ascii="Times New Roman" w:hAnsi="Times New Roman" w:cs="Times New Roman"/>
          <w:sz w:val="28"/>
          <w:szCs w:val="28"/>
        </w:rPr>
        <w:br/>
        <w:t xml:space="preserve">В финансовом секторе обработка транзакционных данных в реальном времени имеет огромное значение для обнаружения мошенничества. Данные о транзакциях могут поступать в </w:t>
      </w:r>
      <w:proofErr w:type="spellStart"/>
      <w:r w:rsidRPr="0075020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750201">
        <w:rPr>
          <w:rFonts w:ascii="Times New Roman" w:hAnsi="Times New Roman" w:cs="Times New Roman"/>
          <w:sz w:val="28"/>
          <w:szCs w:val="28"/>
        </w:rPr>
        <w:t xml:space="preserve"> и обрабатываться с помощью SQL-запросов, чтобы выявлять подозрительные операции на основе заданных критериев.</w:t>
      </w:r>
    </w:p>
    <w:p w14:paraId="1CAF3109" w14:textId="77777777" w:rsidR="00750201" w:rsidRDefault="00750201" w:rsidP="007502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201">
        <w:rPr>
          <w:rFonts w:ascii="Times New Roman" w:hAnsi="Times New Roman" w:cs="Times New Roman"/>
          <w:sz w:val="28"/>
          <w:szCs w:val="28"/>
        </w:rPr>
        <w:t>4. Анализ пользовательского поведения</w:t>
      </w:r>
    </w:p>
    <w:p w14:paraId="1614E45E" w14:textId="70BAC693" w:rsidR="00750201" w:rsidRDefault="00750201" w:rsidP="00750201">
      <w:pPr>
        <w:spacing w:after="0"/>
        <w:ind w:firstLine="709"/>
      </w:pPr>
      <w:r w:rsidRPr="00750201">
        <w:rPr>
          <w:rFonts w:ascii="Times New Roman" w:hAnsi="Times New Roman" w:cs="Times New Roman"/>
          <w:sz w:val="28"/>
          <w:szCs w:val="28"/>
        </w:rPr>
        <w:t>В сфере электронной коммерции анализ пользовательского поведения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0201">
        <w:rPr>
          <w:rFonts w:ascii="Times New Roman" w:hAnsi="Times New Roman" w:cs="Times New Roman"/>
          <w:sz w:val="28"/>
          <w:szCs w:val="28"/>
        </w:rPr>
        <w:t xml:space="preserve">реальном времени позволяет оптимизировать предложения и повышать конверсию. Данные о действиях пользователей на сайте могут передаваться через </w:t>
      </w:r>
      <w:proofErr w:type="spellStart"/>
      <w:r w:rsidRPr="0075020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750201">
        <w:rPr>
          <w:rFonts w:ascii="Times New Roman" w:hAnsi="Times New Roman" w:cs="Times New Roman"/>
          <w:sz w:val="28"/>
          <w:szCs w:val="28"/>
        </w:rPr>
        <w:t xml:space="preserve"> и обрабатываться с помощью SQL для выявления паттернов поведения.</w:t>
      </w:r>
    </w:p>
    <w:p w14:paraId="64F26E72" w14:textId="77777777" w:rsidR="00750201" w:rsidRDefault="00750201" w:rsidP="008B12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0D9C7" w14:textId="5BFFA685" w:rsidR="008B12EF" w:rsidRPr="008B12EF" w:rsidRDefault="008B12EF" w:rsidP="008B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2CC9D6" w14:textId="14B882E0" w:rsidR="001E13C2" w:rsidRPr="001E13C2" w:rsidRDefault="001E13C2" w:rsidP="001E13C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5. </w:t>
      </w:r>
      <w:r w:rsidR="008B12EF" w:rsidRPr="008B12EF">
        <w:rPr>
          <w:rFonts w:ascii="Times New Roman" w:hAnsi="Times New Roman" w:cs="Times New Roman"/>
          <w:b/>
          <w:bCs/>
          <w:sz w:val="28"/>
          <w:szCs w:val="28"/>
        </w:rPr>
        <w:t>Безопасность данных IoT</w:t>
      </w:r>
    </w:p>
    <w:p w14:paraId="6053C36C" w14:textId="5EBBC964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Безопасность данных в Интернете вещей (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) представляет собой одну из самых серьезных проблем в современном цифровом мире. Увеличение числа подключенных устройств и объемов собираемых данных создает новые угрозы и риски, требующие эффективных мер защиты. Вопросы безопасности при работе с данными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 охватывают широкий спектр аспектов, включая защиту передаваемых данных, контроль доступа, а также сохранность и конфиденциальность информации.</w:t>
      </w:r>
    </w:p>
    <w:p w14:paraId="49BA4662" w14:textId="77777777" w:rsidR="00750201" w:rsidRPr="00EE37E0" w:rsidRDefault="00750201" w:rsidP="007502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Уязвимости устройств</w:t>
      </w:r>
    </w:p>
    <w:p w14:paraId="087CE6E5" w14:textId="2E45E04A" w:rsidR="00750201" w:rsidRPr="00EE37E0" w:rsidRDefault="00750201" w:rsidP="007502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Подключенные устройства часто имеют ограниченные ресурсы и могут использовать устаревшие системы безопасности, что делает их уязвимыми для атак. Злоумышленники могут получить доступ к устройствам через незащищенные интерфейсы, такие как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-Fi или Bluetooth, что может привести к компрометации данных.</w:t>
      </w:r>
    </w:p>
    <w:p w14:paraId="43391B3B" w14:textId="77777777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Передача данных</w:t>
      </w:r>
    </w:p>
    <w:p w14:paraId="3AB29ECE" w14:textId="2BC86E38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Данные, передаваемые между устройствами и серверами, могут быть перехвачены или изменены в процессе передачи. Без должной защиты, такой как шифрование, данные могут стать объектом атак «человек посередине» (Man-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-Middle), что угрожает их целостности и конфиденциальности.</w:t>
      </w:r>
    </w:p>
    <w:p w14:paraId="4388A500" w14:textId="77777777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Контроль доступа</w:t>
      </w:r>
    </w:p>
    <w:p w14:paraId="718326D7" w14:textId="41BE7B30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Недостаточный контроль доступа к данным может привести к тому, что неавторизованные пользователи смогут получить доступ к конфиденциальной информации. Это особенно важно в системах, где данные могут содержать личную информацию пользователей или критически важные бизнес-данные.</w:t>
      </w:r>
    </w:p>
    <w:p w14:paraId="1551A6D3" w14:textId="77777777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4F75F66C" w14:textId="53856FFD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Данные, хранящиеся в базах данных, могут подвергаться риску утечки или кражи. Атаки, направленные на базы данных, могут привести к</w:t>
      </w:r>
      <w:r w:rsidR="00EE37E0">
        <w:rPr>
          <w:rFonts w:ascii="Times New Roman" w:hAnsi="Times New Roman" w:cs="Times New Roman"/>
          <w:sz w:val="28"/>
          <w:szCs w:val="28"/>
        </w:rPr>
        <w:t> </w:t>
      </w:r>
      <w:r w:rsidRPr="00EE37E0">
        <w:rPr>
          <w:rFonts w:ascii="Times New Roman" w:hAnsi="Times New Roman" w:cs="Times New Roman"/>
          <w:sz w:val="28"/>
          <w:szCs w:val="28"/>
        </w:rPr>
        <w:t>компрометации больших объемов информации, что делает защиту данных на уровне хранения жизненно важной.</w:t>
      </w:r>
    </w:p>
    <w:p w14:paraId="771B5A7A" w14:textId="77777777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Обновления и патчи</w:t>
      </w:r>
    </w:p>
    <w:p w14:paraId="7B7B71DC" w14:textId="7039DE8A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Многие устройства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 не получают регулярных обновлений программного обеспечения, что делает их уязвимыми для новых угроз. Неправильное управление обновлениями может привести к тому, что устройства останутся уязвимыми к атакам на известные уязвимости.</w:t>
      </w:r>
    </w:p>
    <w:p w14:paraId="0B360BBF" w14:textId="77777777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Шифрование данных</w:t>
      </w:r>
    </w:p>
    <w:p w14:paraId="1C911114" w14:textId="57A230C9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защиты данных — это их шифрование как при передаче, так и при хранении. SQL базы данных, такие как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 и MySQL, поддерживают шифрование данных на уровне столбцов и баз данных. Это позволяет защитить конфиденциальные данные от несанкционированного доступа.</w:t>
      </w:r>
    </w:p>
    <w:p w14:paraId="2918F2CA" w14:textId="77777777" w:rsidR="00EE37E0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Контроль доступа</w:t>
      </w:r>
    </w:p>
    <w:p w14:paraId="0448F134" w14:textId="53A2D6D8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lastRenderedPageBreak/>
        <w:t>Необходимо внедрить строгие меры контроля доступа, чтобы ограничить доступ к данным только авторизованным пользователям. SQL базы данных предоставляют механизмы для управления правами доступа на уровне ролей и пользователей, что позволяет настраивать разрешения на выполнение операций с данными.</w:t>
      </w:r>
    </w:p>
    <w:p w14:paraId="4032099D" w14:textId="77777777" w:rsidR="00EE37E0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Аудит и мониторинг</w:t>
      </w:r>
    </w:p>
    <w:p w14:paraId="19B433B6" w14:textId="4064CAD6" w:rsidR="00750201" w:rsidRPr="00EE37E0" w:rsidRDefault="00750201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Регулярный аудит и мониторинг доступа к данным помогают выявить подозрительную активность и потенциальные угрозы. SQL базы данных могут регистрировать все запросы и изменения, что позволяет администраторам отслеживать действия пользователей и выявлять возможные нарушения безопасности.</w:t>
      </w:r>
    </w:p>
    <w:p w14:paraId="35E8000D" w14:textId="77777777" w:rsidR="00EE37E0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Обновления и патчи</w:t>
      </w:r>
    </w:p>
    <w:p w14:paraId="31307C19" w14:textId="55082E60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Регулярное обновление программного обеспечения и применения патчей для баз данных и устройств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 является ключевым аспектом безопасности. Организации должны следить за новыми версиями программного обеспечения и быстро реагировать на уязвимости.</w:t>
      </w:r>
    </w:p>
    <w:p w14:paraId="0538B545" w14:textId="77777777" w:rsidR="00EE37E0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Использование VPN и защищенных протоколов</w:t>
      </w:r>
    </w:p>
    <w:p w14:paraId="2C15A0A7" w14:textId="3DA1DA19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При передаче данных между устройствами и серверами рекомендуется использовать виртуальные частные сети (VPN) и защищенные протоколы, такие как TLS/SSL. Это обеспечивает безопасный канал для передачи данных, тем самым снижая риск перехвата.</w:t>
      </w:r>
    </w:p>
    <w:p w14:paraId="662F079C" w14:textId="77777777" w:rsidR="00EE37E0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Хранение данных в защищенных средах</w:t>
      </w:r>
    </w:p>
    <w:p w14:paraId="54C0EAC7" w14:textId="61D291C4" w:rsidR="00750201" w:rsidRPr="00EE37E0" w:rsidRDefault="00750201" w:rsidP="007502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Использование облачных хранилищ и баз данных с встроенными механизмами безопасности может повысить уровень защиты данных. Многие облачные провайдеры предлагают решения для защиты данных, включая шифрование, контроль доступа и автоматические обновления.</w:t>
      </w:r>
    </w:p>
    <w:p w14:paraId="0D4BA244" w14:textId="79C72D07" w:rsidR="00415AE7" w:rsidRPr="00EE37E0" w:rsidRDefault="00415AE7">
      <w:pPr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br w:type="page"/>
      </w:r>
    </w:p>
    <w:p w14:paraId="69176EA9" w14:textId="5D3D309C" w:rsidR="00415AE7" w:rsidRPr="00415AE7" w:rsidRDefault="00415AE7" w:rsidP="00415AE7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A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1424EA2" w14:textId="59903A6B" w:rsidR="00EE37E0" w:rsidRPr="00EE37E0" w:rsidRDefault="00EE37E0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В условиях стремительно развивающегося Интернета вещей (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) эффективное управление данными становится критически важным для организаций. Мы рассмотрели несколько ключевых аспектов, связанных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37E0">
        <w:rPr>
          <w:rFonts w:ascii="Times New Roman" w:hAnsi="Times New Roman" w:cs="Times New Roman"/>
          <w:sz w:val="28"/>
          <w:szCs w:val="28"/>
        </w:rPr>
        <w:t xml:space="preserve">хранением, анализом и безопасностью данных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, а также интеграцией SQL в современные системы обработки данных.</w:t>
      </w:r>
    </w:p>
    <w:p w14:paraId="37CF5653" w14:textId="29B96AE8" w:rsidR="00EE37E0" w:rsidRPr="00EE37E0" w:rsidRDefault="00EE37E0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Хранение данных с использованием SQL обеспечивает надежную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37E0">
        <w:rPr>
          <w:rFonts w:ascii="Times New Roman" w:hAnsi="Times New Roman" w:cs="Times New Roman"/>
          <w:sz w:val="28"/>
          <w:szCs w:val="28"/>
        </w:rPr>
        <w:t xml:space="preserve">структурированную платформу для управления объемами информации, поступающей от множества подключенных устройств. Базы данных, такие как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TimescaleDB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, предлагают специальные функции для обработки временных рядов, что критично для анализа данных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, позволяя пользователям легко извлекать, агрегировать и анализировать данные за определенные временные интервалы.</w:t>
      </w:r>
    </w:p>
    <w:p w14:paraId="282F6DD8" w14:textId="77777777" w:rsidR="00EE37E0" w:rsidRPr="00EE37E0" w:rsidRDefault="00EE37E0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Использование SQL для анализа данных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 позволяет извлекать ценную информацию из потоков данных, благодаря мощным инструментам для выборки, фильтрации и агрегации. Примеры применения в реальных сценариях, таких как мониторинг состояния оборудования, оптимизация потребления энергии и обнаружение мошенничества, демонстрируют, как SQL может способствовать принятию обоснованных решений и повышению эффективности бизнес-процессов.</w:t>
      </w:r>
    </w:p>
    <w:p w14:paraId="3E95BA15" w14:textId="51C5F5D7" w:rsidR="00EE37E0" w:rsidRPr="00EE37E0" w:rsidRDefault="00EE37E0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Обработка потоковых данных в реальном времени с использованием систем, таких как Apache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, открывает новые горизонты для анализа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37E0">
        <w:rPr>
          <w:rFonts w:ascii="Times New Roman" w:hAnsi="Times New Roman" w:cs="Times New Roman"/>
          <w:sz w:val="28"/>
          <w:szCs w:val="28"/>
        </w:rPr>
        <w:t>управления данными. Интеграция SQL с потоковыми системами позволяет организациям осуществлять мониторинг и анализ данных в реальном времени, оперативно реагируя на изменения и оптимизируя процессы.</w:t>
      </w:r>
    </w:p>
    <w:p w14:paraId="11107D77" w14:textId="77777777" w:rsidR="00EE37E0" w:rsidRPr="00EE37E0" w:rsidRDefault="00EE37E0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Безопасность данных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 xml:space="preserve"> остается одним из самых важных аспектов, требующих комплексного подхода. Вопросы безопасности, такие как уязвимости устройств, контроль доступа и защита передаваемых данных, подчеркивают необходимость внедрения эффективных мер защиты. Решения, включая шифрование, аудит, регулярные обновления и использование защищенных протоколов, помогают минимизировать риски и защищают конфиденциальную информацию.</w:t>
      </w:r>
    </w:p>
    <w:p w14:paraId="40A9FCCC" w14:textId="77777777" w:rsidR="00EE37E0" w:rsidRPr="00EE37E0" w:rsidRDefault="00EE37E0" w:rsidP="00EE37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В целом, все перечисленные аспекты подчеркивают важность интеграции SQL в экосистемы </w:t>
      </w:r>
      <w:proofErr w:type="spellStart"/>
      <w:r w:rsidRPr="00EE37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37E0">
        <w:rPr>
          <w:rFonts w:ascii="Times New Roman" w:hAnsi="Times New Roman" w:cs="Times New Roman"/>
          <w:sz w:val="28"/>
          <w:szCs w:val="28"/>
        </w:rPr>
        <w:t>, обеспечивая надежное и безопасное управление данными. Эффективное использование данных не только способствует улучшению бизнес-процессов, но и создает новые возможности для инноваций и развития в различных отраслях.</w:t>
      </w:r>
    </w:p>
    <w:p w14:paraId="7B4080C1" w14:textId="77777777" w:rsidR="00EE37E0" w:rsidRPr="00EE37E0" w:rsidRDefault="00EE37E0">
      <w:pPr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br w:type="page"/>
      </w:r>
    </w:p>
    <w:p w14:paraId="2B392048" w14:textId="0372FE50" w:rsidR="00415AE7" w:rsidRPr="00EE37E0" w:rsidRDefault="00415AE7" w:rsidP="00415AE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r w:rsidR="00EE37E0" w:rsidRPr="00EE37E0">
        <w:rPr>
          <w:rFonts w:ascii="Times New Roman" w:hAnsi="Times New Roman" w:cs="Times New Roman"/>
          <w:sz w:val="28"/>
          <w:szCs w:val="28"/>
        </w:rPr>
        <w:t xml:space="preserve"> </w:t>
      </w:r>
      <w:r w:rsidR="00EE37E0">
        <w:rPr>
          <w:rFonts w:ascii="Times New Roman" w:hAnsi="Times New Roman" w:cs="Times New Roman"/>
          <w:sz w:val="28"/>
          <w:szCs w:val="28"/>
        </w:rPr>
        <w:t>и литературы</w:t>
      </w:r>
    </w:p>
    <w:p w14:paraId="06A3088C" w14:textId="62FC1F4B" w:rsidR="00EE37E0" w:rsidRPr="00EE37E0" w:rsidRDefault="007751FC" w:rsidP="00A4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>1.</w:t>
      </w:r>
      <w:r w:rsidR="00A90EEF" w:rsidRPr="00EE37E0">
        <w:rPr>
          <w:rFonts w:ascii="Times New Roman" w:hAnsi="Times New Roman" w:cs="Times New Roman"/>
          <w:sz w:val="28"/>
          <w:szCs w:val="28"/>
        </w:rPr>
        <w:t xml:space="preserve"> </w:t>
      </w:r>
      <w:r w:rsidR="00EE37E0" w:rsidRPr="00EE37E0">
        <w:rPr>
          <w:rFonts w:ascii="Times New Roman" w:hAnsi="Times New Roman" w:cs="Times New Roman"/>
          <w:sz w:val="28"/>
          <w:szCs w:val="28"/>
        </w:rPr>
        <w:t xml:space="preserve">Интерактивный курс по SQL </w:t>
      </w:r>
      <w:r w:rsidRPr="00EE37E0">
        <w:rPr>
          <w:rFonts w:ascii="Times New Roman" w:hAnsi="Times New Roman" w:cs="Times New Roman"/>
          <w:sz w:val="28"/>
          <w:szCs w:val="28"/>
        </w:rPr>
        <w:t>[Электронный</w:t>
      </w:r>
      <w:r w:rsidR="00A90EEF" w:rsidRPr="00EE37E0">
        <w:rPr>
          <w:rFonts w:ascii="Times New Roman" w:hAnsi="Times New Roman" w:cs="Times New Roman"/>
          <w:sz w:val="28"/>
          <w:szCs w:val="28"/>
        </w:rPr>
        <w:t> </w:t>
      </w:r>
      <w:r w:rsidRPr="00EE37E0">
        <w:rPr>
          <w:rFonts w:ascii="Times New Roman" w:hAnsi="Times New Roman" w:cs="Times New Roman"/>
          <w:sz w:val="28"/>
          <w:szCs w:val="28"/>
        </w:rPr>
        <w:t>ресурс]</w:t>
      </w:r>
      <w:r w:rsidR="00A90EEF" w:rsidRPr="00EE37E0">
        <w:rPr>
          <w:rFonts w:ascii="Times New Roman" w:hAnsi="Times New Roman" w:cs="Times New Roman"/>
          <w:sz w:val="28"/>
          <w:szCs w:val="28"/>
        </w:rPr>
        <w:t xml:space="preserve"> </w:t>
      </w:r>
      <w:r w:rsidRPr="00EE37E0">
        <w:rPr>
          <w:rFonts w:ascii="Times New Roman" w:hAnsi="Times New Roman" w:cs="Times New Roman"/>
          <w:sz w:val="28"/>
          <w:szCs w:val="28"/>
        </w:rPr>
        <w:t>/</w:t>
      </w:r>
      <w:r w:rsidR="00A90EEF" w:rsidRPr="00EE37E0">
        <w:rPr>
          <w:rFonts w:ascii="Times New Roman" w:hAnsi="Times New Roman" w:cs="Times New Roman"/>
          <w:sz w:val="28"/>
          <w:szCs w:val="28"/>
        </w:rPr>
        <w:t xml:space="preserve"> </w:t>
      </w:r>
      <w:r w:rsidRPr="00EE37E0">
        <w:rPr>
          <w:rFonts w:ascii="Times New Roman" w:hAnsi="Times New Roman" w:cs="Times New Roman"/>
          <w:sz w:val="28"/>
          <w:szCs w:val="28"/>
        </w:rPr>
        <w:t>– Режим</w:t>
      </w:r>
      <w:r w:rsidR="00A90EEF" w:rsidRPr="00EE37E0">
        <w:rPr>
          <w:rFonts w:ascii="Times New Roman" w:hAnsi="Times New Roman" w:cs="Times New Roman"/>
          <w:sz w:val="28"/>
          <w:szCs w:val="28"/>
        </w:rPr>
        <w:t xml:space="preserve"> </w:t>
      </w:r>
      <w:r w:rsidRPr="00EE37E0">
        <w:rPr>
          <w:rFonts w:ascii="Times New Roman" w:hAnsi="Times New Roman" w:cs="Times New Roman"/>
          <w:sz w:val="28"/>
          <w:szCs w:val="28"/>
        </w:rPr>
        <w:t>доступа:</w:t>
      </w:r>
      <w:r w:rsidR="00A90EEF" w:rsidRPr="00EE37E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EE37E0" w:rsidRPr="00EE37E0">
          <w:rPr>
            <w:rFonts w:ascii="Times New Roman" w:hAnsi="Times New Roman" w:cs="Times New Roman"/>
            <w:sz w:val="28"/>
            <w:szCs w:val="28"/>
          </w:rPr>
          <w:t>https://sql-academy.org/ru/guide</w:t>
        </w:r>
      </w:hyperlink>
      <w:r w:rsidR="00EE37E0" w:rsidRPr="00EE37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3FDDB" w14:textId="4E688D35" w:rsidR="00A90EEF" w:rsidRPr="00EE37E0" w:rsidRDefault="007751FC" w:rsidP="00A472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37E0">
        <w:rPr>
          <w:rFonts w:ascii="Times New Roman" w:hAnsi="Times New Roman" w:cs="Times New Roman"/>
          <w:sz w:val="28"/>
          <w:szCs w:val="28"/>
        </w:rPr>
        <w:t xml:space="preserve">2. </w:t>
      </w:r>
      <w:r w:rsidR="00EE37E0" w:rsidRPr="00EE37E0">
        <w:rPr>
          <w:rFonts w:ascii="Times New Roman" w:hAnsi="Times New Roman" w:cs="Times New Roman"/>
          <w:sz w:val="28"/>
          <w:szCs w:val="28"/>
        </w:rPr>
        <w:t xml:space="preserve">Microsoft SQL Server 2008: основы </w:t>
      </w:r>
      <w:proofErr w:type="spellStart"/>
      <w:r w:rsidR="00EE37E0" w:rsidRPr="00EE37E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EE37E0" w:rsidRPr="00EE37E0">
        <w:rPr>
          <w:rFonts w:ascii="Times New Roman" w:hAnsi="Times New Roman" w:cs="Times New Roman"/>
          <w:sz w:val="28"/>
          <w:szCs w:val="28"/>
        </w:rPr>
        <w:t>-SQL [</w:t>
      </w:r>
      <w:r w:rsidR="00AC6351" w:rsidRPr="00EE37E0">
        <w:rPr>
          <w:rFonts w:ascii="Times New Roman" w:hAnsi="Times New Roman" w:cs="Times New Roman"/>
          <w:sz w:val="28"/>
          <w:szCs w:val="28"/>
        </w:rPr>
        <w:t>учебник</w:t>
      </w:r>
      <w:r w:rsidR="00EE37E0" w:rsidRPr="00EE37E0">
        <w:rPr>
          <w:rFonts w:ascii="Times New Roman" w:hAnsi="Times New Roman" w:cs="Times New Roman"/>
          <w:sz w:val="28"/>
          <w:szCs w:val="28"/>
        </w:rPr>
        <w:t xml:space="preserve">] </w:t>
      </w:r>
      <w:r w:rsidR="00AC6351" w:rsidRPr="00EE37E0">
        <w:rPr>
          <w:rFonts w:ascii="Times New Roman" w:hAnsi="Times New Roman" w:cs="Times New Roman"/>
          <w:sz w:val="28"/>
          <w:szCs w:val="28"/>
        </w:rPr>
        <w:t>/</w:t>
      </w:r>
      <w:r w:rsidR="00EE37E0" w:rsidRPr="00EE37E0">
        <w:rPr>
          <w:rFonts w:ascii="Times New Roman" w:hAnsi="Times New Roman" w:cs="Times New Roman"/>
          <w:sz w:val="28"/>
          <w:szCs w:val="28"/>
        </w:rPr>
        <w:t xml:space="preserve"> В.В. Смелов, Л. С. Мороз </w:t>
      </w:r>
      <w:r w:rsidR="00AC6351" w:rsidRPr="00EE37E0">
        <w:rPr>
          <w:rFonts w:ascii="Times New Roman" w:hAnsi="Times New Roman" w:cs="Times New Roman"/>
          <w:sz w:val="28"/>
          <w:szCs w:val="28"/>
        </w:rPr>
        <w:t xml:space="preserve">– Минск: </w:t>
      </w:r>
      <w:r w:rsidR="00A47207" w:rsidRPr="00A4720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="00AC6351" w:rsidRPr="00EE37E0">
        <w:rPr>
          <w:rFonts w:ascii="Times New Roman" w:hAnsi="Times New Roman" w:cs="Times New Roman"/>
          <w:sz w:val="28"/>
          <w:szCs w:val="28"/>
        </w:rPr>
        <w:t>, 20</w:t>
      </w:r>
      <w:r w:rsidR="00EE37E0">
        <w:rPr>
          <w:rFonts w:ascii="Times New Roman" w:hAnsi="Times New Roman" w:cs="Times New Roman"/>
          <w:sz w:val="28"/>
          <w:szCs w:val="28"/>
        </w:rPr>
        <w:t>14</w:t>
      </w:r>
      <w:r w:rsidR="00AC6351" w:rsidRPr="00EE37E0">
        <w:rPr>
          <w:rFonts w:ascii="Times New Roman" w:hAnsi="Times New Roman" w:cs="Times New Roman"/>
          <w:sz w:val="28"/>
          <w:szCs w:val="28"/>
        </w:rPr>
        <w:t>.</w:t>
      </w:r>
    </w:p>
    <w:p w14:paraId="668D06D3" w14:textId="273EF383" w:rsidR="00AC6351" w:rsidRPr="00EE37E0" w:rsidRDefault="007751FC" w:rsidP="00A47207">
      <w:pPr>
        <w:pStyle w:val="1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EE37E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3. </w:t>
      </w:r>
      <w:r w:rsidR="00EE37E0" w:rsidRPr="00EE37E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Интернет вещей (</w:t>
      </w:r>
      <w:proofErr w:type="spellStart"/>
      <w:r w:rsidR="00EE37E0" w:rsidRPr="00EE37E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IoT</w:t>
      </w:r>
      <w:proofErr w:type="spellEnd"/>
      <w:r w:rsidR="00EE37E0" w:rsidRPr="00EE37E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) </w:t>
      </w:r>
      <w:r w:rsidR="00AC6351" w:rsidRPr="00EE37E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[Электронный ресурс] / – Режим доступа:</w:t>
      </w:r>
      <w:r w:rsidR="00EE37E0" w:rsidRPr="00EE37E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https://moodle.taltech.ee/mod/book/view.php?id=40726&amp;chapterid=8873</w:t>
      </w:r>
    </w:p>
    <w:p w14:paraId="52A0CACF" w14:textId="4B4BADAF" w:rsidR="007751FC" w:rsidRPr="00EE37E0" w:rsidRDefault="007751FC" w:rsidP="00EE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51FC" w:rsidRPr="00EE3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C053" w14:textId="77777777" w:rsidR="000536F3" w:rsidRDefault="000536F3" w:rsidP="00125217">
      <w:pPr>
        <w:spacing w:after="0" w:line="240" w:lineRule="auto"/>
      </w:pPr>
      <w:r>
        <w:separator/>
      </w:r>
    </w:p>
  </w:endnote>
  <w:endnote w:type="continuationSeparator" w:id="0">
    <w:p w14:paraId="3EC10CF8" w14:textId="77777777" w:rsidR="000536F3" w:rsidRDefault="000536F3" w:rsidP="0012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A92E" w14:textId="77777777" w:rsidR="000536F3" w:rsidRDefault="000536F3" w:rsidP="00125217">
      <w:pPr>
        <w:spacing w:after="0" w:line="240" w:lineRule="auto"/>
      </w:pPr>
      <w:r>
        <w:separator/>
      </w:r>
    </w:p>
  </w:footnote>
  <w:footnote w:type="continuationSeparator" w:id="0">
    <w:p w14:paraId="4CDDF8B2" w14:textId="77777777" w:rsidR="000536F3" w:rsidRDefault="000536F3" w:rsidP="0012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E18"/>
    <w:multiLevelType w:val="hybridMultilevel"/>
    <w:tmpl w:val="D8360D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3E5511"/>
    <w:multiLevelType w:val="hybridMultilevel"/>
    <w:tmpl w:val="A4D8A258"/>
    <w:lvl w:ilvl="0" w:tplc="430A6A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E7103"/>
    <w:multiLevelType w:val="multilevel"/>
    <w:tmpl w:val="B21C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94A24"/>
    <w:multiLevelType w:val="multilevel"/>
    <w:tmpl w:val="1E7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F3458"/>
    <w:multiLevelType w:val="multilevel"/>
    <w:tmpl w:val="834E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A73B0"/>
    <w:multiLevelType w:val="hybridMultilevel"/>
    <w:tmpl w:val="2CFE8228"/>
    <w:lvl w:ilvl="0" w:tplc="FF5CF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183DD5"/>
    <w:multiLevelType w:val="hybridMultilevel"/>
    <w:tmpl w:val="27683ED0"/>
    <w:lvl w:ilvl="0" w:tplc="972A8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F2"/>
    <w:rsid w:val="000536F3"/>
    <w:rsid w:val="00064C3D"/>
    <w:rsid w:val="00086FB8"/>
    <w:rsid w:val="000C740D"/>
    <w:rsid w:val="00125217"/>
    <w:rsid w:val="00125D39"/>
    <w:rsid w:val="001847D0"/>
    <w:rsid w:val="0019421A"/>
    <w:rsid w:val="001E13C2"/>
    <w:rsid w:val="002576F2"/>
    <w:rsid w:val="0026176A"/>
    <w:rsid w:val="002F0197"/>
    <w:rsid w:val="00306371"/>
    <w:rsid w:val="00367BB8"/>
    <w:rsid w:val="00403E81"/>
    <w:rsid w:val="00415AE7"/>
    <w:rsid w:val="00466549"/>
    <w:rsid w:val="004877D9"/>
    <w:rsid w:val="00551735"/>
    <w:rsid w:val="00595A7C"/>
    <w:rsid w:val="006404D5"/>
    <w:rsid w:val="006535E1"/>
    <w:rsid w:val="00750201"/>
    <w:rsid w:val="007751FC"/>
    <w:rsid w:val="007D42E4"/>
    <w:rsid w:val="008012D8"/>
    <w:rsid w:val="008B12EF"/>
    <w:rsid w:val="008C01FA"/>
    <w:rsid w:val="008D272E"/>
    <w:rsid w:val="008F5055"/>
    <w:rsid w:val="009579B0"/>
    <w:rsid w:val="00973A04"/>
    <w:rsid w:val="009C7D86"/>
    <w:rsid w:val="00A00C59"/>
    <w:rsid w:val="00A02B52"/>
    <w:rsid w:val="00A47207"/>
    <w:rsid w:val="00A90EEF"/>
    <w:rsid w:val="00A91003"/>
    <w:rsid w:val="00AC6351"/>
    <w:rsid w:val="00B727BB"/>
    <w:rsid w:val="00C228FD"/>
    <w:rsid w:val="00D069E2"/>
    <w:rsid w:val="00D11D7E"/>
    <w:rsid w:val="00E077FD"/>
    <w:rsid w:val="00E7465A"/>
    <w:rsid w:val="00EE37E0"/>
    <w:rsid w:val="00F6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D707"/>
  <w15:chartTrackingRefBased/>
  <w15:docId w15:val="{BC6296C7-D7EB-4D1F-AA4B-BC788EF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351"/>
  </w:style>
  <w:style w:type="paragraph" w:styleId="1">
    <w:name w:val="heading 1"/>
    <w:basedOn w:val="a"/>
    <w:link w:val="10"/>
    <w:uiPriority w:val="9"/>
    <w:qFormat/>
    <w:rsid w:val="00487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2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5217"/>
  </w:style>
  <w:style w:type="paragraph" w:styleId="a5">
    <w:name w:val="footer"/>
    <w:basedOn w:val="a"/>
    <w:link w:val="a6"/>
    <w:uiPriority w:val="99"/>
    <w:unhideWhenUsed/>
    <w:rsid w:val="0012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5217"/>
  </w:style>
  <w:style w:type="paragraph" w:customStyle="1" w:styleId="a7">
    <w:name w:val="ОсобыйРаздел"/>
    <w:basedOn w:val="a"/>
    <w:rsid w:val="00125217"/>
    <w:pPr>
      <w:suppressAutoHyphens/>
      <w:autoSpaceDN w:val="0"/>
      <w:spacing w:after="360" w:line="256" w:lineRule="auto"/>
      <w:ind w:firstLine="709"/>
      <w:jc w:val="center"/>
      <w:textAlignment w:val="baseline"/>
    </w:pPr>
    <w:rPr>
      <w:rFonts w:ascii="Times New Roman" w:eastAsia="Calibri" w:hAnsi="Times New Roman" w:cs="Times New Roman"/>
      <w:b/>
      <w:sz w:val="28"/>
      <w:szCs w:val="28"/>
    </w:rPr>
  </w:style>
  <w:style w:type="paragraph" w:styleId="a8">
    <w:name w:val="List Paragraph"/>
    <w:basedOn w:val="a"/>
    <w:uiPriority w:val="34"/>
    <w:qFormat/>
    <w:rsid w:val="0019421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751F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751FC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404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0C740D"/>
    <w:rPr>
      <w:b/>
      <w:bCs/>
    </w:rPr>
  </w:style>
  <w:style w:type="character" w:customStyle="1" w:styleId="message-time">
    <w:name w:val="message-time"/>
    <w:basedOn w:val="a0"/>
    <w:rsid w:val="00064C3D"/>
  </w:style>
  <w:style w:type="character" w:customStyle="1" w:styleId="10">
    <w:name w:val="Заголовок 1 Знак"/>
    <w:basedOn w:val="a0"/>
    <w:link w:val="1"/>
    <w:uiPriority w:val="9"/>
    <w:rsid w:val="004877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semiHidden/>
    <w:unhideWhenUsed/>
    <w:rsid w:val="0012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1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B12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uttonlabelmcadf">
    <w:name w:val="button_label__mcadf"/>
    <w:basedOn w:val="a0"/>
    <w:rsid w:val="00750201"/>
  </w:style>
  <w:style w:type="paragraph" w:styleId="HTML">
    <w:name w:val="HTML Preformatted"/>
    <w:basedOn w:val="a"/>
    <w:link w:val="HTML0"/>
    <w:uiPriority w:val="99"/>
    <w:semiHidden/>
    <w:unhideWhenUsed/>
    <w:rsid w:val="0075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2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020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7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ql-academy.org/ru/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F4E07-7D68-442B-960B-327E3327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3738</Words>
  <Characters>21312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11</cp:revision>
  <dcterms:created xsi:type="dcterms:W3CDTF">2024-05-06T13:47:00Z</dcterms:created>
  <dcterms:modified xsi:type="dcterms:W3CDTF">2024-12-29T17:43:00Z</dcterms:modified>
</cp:coreProperties>
</file>