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2B1" w:rsidRPr="00E67BA7" w:rsidRDefault="002602B1" w:rsidP="00E67BA7">
      <w:pPr>
        <w:pStyle w:val="111"/>
        <w:ind w:left="709" w:right="424" w:firstLine="0"/>
        <w:jc w:val="center"/>
        <w:rPr>
          <w:i w:val="0"/>
          <w:sz w:val="36"/>
          <w:szCs w:val="32"/>
        </w:rPr>
      </w:pPr>
      <w:bookmarkStart w:id="0" w:name="_Toc256722287"/>
      <w:r w:rsidRPr="00E67BA7">
        <w:rPr>
          <w:i w:val="0"/>
          <w:sz w:val="36"/>
          <w:szCs w:val="32"/>
        </w:rPr>
        <w:t>Лекция</w:t>
      </w:r>
      <w:r w:rsidR="0020021D" w:rsidRPr="00E67BA7">
        <w:rPr>
          <w:i w:val="0"/>
          <w:sz w:val="36"/>
          <w:szCs w:val="32"/>
        </w:rPr>
        <w:t xml:space="preserve"> 10-11</w:t>
      </w:r>
      <w:r w:rsidRPr="00E67BA7">
        <w:rPr>
          <w:i w:val="0"/>
          <w:sz w:val="36"/>
          <w:szCs w:val="32"/>
        </w:rPr>
        <w:t xml:space="preserve">. </w:t>
      </w:r>
      <w:r w:rsidR="00E67BA7" w:rsidRPr="00E67BA7">
        <w:rPr>
          <w:i w:val="0"/>
          <w:sz w:val="36"/>
          <w:szCs w:val="32"/>
        </w:rPr>
        <w:t>Адресация и маршрутизация в сетях</w:t>
      </w:r>
      <w:r w:rsidR="004B5F25" w:rsidRPr="00E67BA7">
        <w:rPr>
          <w:i w:val="0"/>
          <w:sz w:val="36"/>
          <w:szCs w:val="32"/>
        </w:rPr>
        <w:t>. Физические и сетевые адреса</w:t>
      </w:r>
    </w:p>
    <w:p w:rsidR="0020021D" w:rsidRPr="006C6ECA" w:rsidRDefault="0020021D" w:rsidP="0020021D">
      <w:pPr>
        <w:ind w:firstLine="510"/>
        <w:jc w:val="both"/>
        <w:rPr>
          <w:sz w:val="28"/>
          <w:szCs w:val="28"/>
        </w:rPr>
      </w:pPr>
      <w:r w:rsidRPr="006C6ECA">
        <w:rPr>
          <w:sz w:val="28"/>
          <w:szCs w:val="28"/>
        </w:rPr>
        <w:t>Каждый компьютер в сетях TCP/IP имеет адреса трех уровней: физический (MAC-адрес), сетевой (IP</w:t>
      </w:r>
      <w:r>
        <w:rPr>
          <w:sz w:val="28"/>
          <w:szCs w:val="28"/>
        </w:rPr>
        <w:t>-адрес) и символьный (DNS-имя).</w:t>
      </w:r>
    </w:p>
    <w:p w:rsidR="0020021D" w:rsidRPr="006C6ECA" w:rsidRDefault="0020021D" w:rsidP="0020021D">
      <w:pPr>
        <w:pStyle w:val="11"/>
        <w:ind w:firstLine="510"/>
        <w:outlineLvl w:val="0"/>
      </w:pPr>
      <w:bookmarkStart w:id="1" w:name="_Toc256722285"/>
      <w:bookmarkStart w:id="2" w:name="_Toc276937044"/>
      <w:r>
        <w:t xml:space="preserve">1. </w:t>
      </w:r>
      <w:r w:rsidRPr="006C6ECA">
        <w:t>Физический адрес</w:t>
      </w:r>
      <w:bookmarkEnd w:id="1"/>
      <w:bookmarkEnd w:id="2"/>
    </w:p>
    <w:p w:rsidR="0020021D" w:rsidRPr="006C6ECA" w:rsidRDefault="0020021D" w:rsidP="0020021D">
      <w:pPr>
        <w:ind w:firstLine="510"/>
        <w:jc w:val="both"/>
        <w:rPr>
          <w:sz w:val="28"/>
          <w:szCs w:val="28"/>
          <w:lang w:val="be-BY"/>
        </w:rPr>
      </w:pPr>
      <w:r w:rsidRPr="000D4920">
        <w:rPr>
          <w:b/>
          <w:sz w:val="28"/>
          <w:szCs w:val="28"/>
        </w:rPr>
        <w:t>Физический</w:t>
      </w:r>
      <w:r>
        <w:rPr>
          <w:b/>
          <w:sz w:val="28"/>
          <w:szCs w:val="28"/>
        </w:rPr>
        <w:t>,</w:t>
      </w:r>
      <w:r w:rsidRPr="008A74CF">
        <w:rPr>
          <w:b/>
          <w:i/>
          <w:sz w:val="28"/>
          <w:szCs w:val="28"/>
        </w:rPr>
        <w:fldChar w:fldCharType="begin"/>
      </w:r>
      <w:r w:rsidRPr="008A74CF">
        <w:instrText xml:space="preserve"> XE "</w:instrText>
      </w:r>
      <w:r w:rsidRPr="008A74CF">
        <w:rPr>
          <w:b/>
          <w:i/>
          <w:sz w:val="28"/>
          <w:szCs w:val="28"/>
        </w:rPr>
        <w:instrText>физический</w:instrText>
      </w:r>
      <w:r>
        <w:rPr>
          <w:b/>
          <w:i/>
          <w:sz w:val="28"/>
          <w:szCs w:val="28"/>
        </w:rPr>
        <w:instrText xml:space="preserve"> (локальный)</w:instrText>
      </w:r>
      <w:r w:rsidRPr="008A74CF">
        <w:rPr>
          <w:b/>
          <w:i/>
          <w:sz w:val="28"/>
          <w:szCs w:val="28"/>
        </w:rPr>
        <w:instrText xml:space="preserve"> адрес</w:instrText>
      </w:r>
      <w:r w:rsidRPr="008A74CF">
        <w:instrText xml:space="preserve">" </w:instrText>
      </w:r>
      <w:r w:rsidRPr="008A74CF">
        <w:rPr>
          <w:b/>
          <w:i/>
          <w:sz w:val="28"/>
          <w:szCs w:val="28"/>
        </w:rPr>
        <w:fldChar w:fldCharType="end"/>
      </w:r>
      <w:r w:rsidRPr="008A74CF">
        <w:rPr>
          <w:b/>
          <w:i/>
          <w:sz w:val="28"/>
          <w:szCs w:val="28"/>
        </w:rPr>
        <w:t xml:space="preserve"> </w:t>
      </w:r>
      <w:r w:rsidRPr="0022122E">
        <w:rPr>
          <w:sz w:val="28"/>
          <w:szCs w:val="28"/>
        </w:rPr>
        <w:t>или</w:t>
      </w:r>
      <w:r w:rsidRPr="008A74CF">
        <w:rPr>
          <w:b/>
          <w:i/>
          <w:sz w:val="28"/>
          <w:szCs w:val="28"/>
        </w:rPr>
        <w:t xml:space="preserve"> </w:t>
      </w:r>
      <w:r w:rsidRPr="000D4920">
        <w:rPr>
          <w:b/>
          <w:sz w:val="28"/>
          <w:szCs w:val="28"/>
        </w:rPr>
        <w:t>локальный адрес узла</w:t>
      </w:r>
      <w:r>
        <w:rPr>
          <w:sz w:val="28"/>
          <w:szCs w:val="28"/>
        </w:rPr>
        <w:t xml:space="preserve"> определяется</w:t>
      </w:r>
      <w:r w:rsidRPr="0027725E">
        <w:rPr>
          <w:sz w:val="28"/>
          <w:szCs w:val="28"/>
        </w:rPr>
        <w:t xml:space="preserve"> технологией, с помощью которой построена сеть, в которую входит узел.</w:t>
      </w:r>
      <w:r w:rsidRPr="006C6ECA">
        <w:rPr>
          <w:sz w:val="28"/>
          <w:szCs w:val="28"/>
        </w:rPr>
        <w:t xml:space="preserve"> Для узлов, входящих в локальные сети</w:t>
      </w:r>
      <w:r>
        <w:rPr>
          <w:sz w:val="28"/>
          <w:szCs w:val="28"/>
        </w:rPr>
        <w:t>, это МАС-</w:t>
      </w:r>
      <w:r w:rsidRPr="006C6ECA">
        <w:rPr>
          <w:sz w:val="28"/>
          <w:szCs w:val="28"/>
        </w:rPr>
        <w:t>адрес сетевого адаптера или порта маршрутизатора</w:t>
      </w:r>
      <w:r w:rsidRPr="006C6ECA">
        <w:rPr>
          <w:sz w:val="28"/>
          <w:szCs w:val="28"/>
          <w:lang w:val="be-BY"/>
        </w:rPr>
        <w:t>.</w:t>
      </w:r>
    </w:p>
    <w:p w:rsidR="0020021D" w:rsidRPr="006C6ECA" w:rsidRDefault="0020021D" w:rsidP="0020021D">
      <w:pPr>
        <w:pStyle w:val="a6"/>
        <w:spacing w:before="0" w:beforeAutospacing="0" w:after="0" w:afterAutospacing="0"/>
        <w:ind w:firstLine="510"/>
        <w:jc w:val="both"/>
        <w:rPr>
          <w:sz w:val="28"/>
          <w:szCs w:val="28"/>
        </w:rPr>
      </w:pPr>
      <w:r w:rsidRPr="006C6ECA">
        <w:rPr>
          <w:sz w:val="28"/>
          <w:szCs w:val="28"/>
        </w:rPr>
        <w:t>В качестве стандартного выбран 48-битный формат адреса, что соответствует примерно 280 триллионам различных адресов. Понятно, что столько сетевых адаптеров никогда не будет выпущено.</w:t>
      </w:r>
    </w:p>
    <w:p w:rsidR="0020021D" w:rsidRPr="006C6ECA" w:rsidRDefault="0020021D" w:rsidP="0020021D">
      <w:pPr>
        <w:pStyle w:val="a6"/>
        <w:spacing w:before="0" w:beforeAutospacing="0" w:after="0" w:afterAutospacing="0"/>
        <w:ind w:firstLine="510"/>
        <w:jc w:val="both"/>
        <w:rPr>
          <w:sz w:val="28"/>
          <w:szCs w:val="28"/>
        </w:rPr>
      </w:pPr>
      <w:r w:rsidRPr="006C6ECA">
        <w:rPr>
          <w:sz w:val="28"/>
          <w:szCs w:val="28"/>
        </w:rPr>
        <w:t>С тем</w:t>
      </w:r>
      <w:r>
        <w:rPr>
          <w:sz w:val="28"/>
          <w:szCs w:val="28"/>
        </w:rPr>
        <w:t>,</w:t>
      </w:r>
      <w:r w:rsidRPr="006C6ECA">
        <w:rPr>
          <w:sz w:val="28"/>
          <w:szCs w:val="28"/>
        </w:rPr>
        <w:t xml:space="preserve"> чтобы распределить возможные диапазоны адресов между многочисленными изготовителями сетевых адаптеров, была предложена следующая структура адреса (рис. 1).</w:t>
      </w:r>
    </w:p>
    <w:p w:rsidR="0020021D" w:rsidRDefault="004B5F25" w:rsidP="0020021D">
      <w:pPr>
        <w:pStyle w:val="a6"/>
        <w:spacing w:before="280" w:beforeAutospacing="0" w:after="120" w:afterAutospacing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5429250" cy="1194435"/>
                <wp:effectExtent l="0" t="0" r="1905" b="0"/>
                <wp:docPr id="35" name="Полотно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6" name="Group 6"/>
                        <wpg:cNvGrpSpPr>
                          <a:grpSpLocks/>
                        </wpg:cNvGrpSpPr>
                        <wpg:grpSpPr bwMode="auto">
                          <a:xfrm>
                            <a:off x="108585" y="36195"/>
                            <a:ext cx="5248275" cy="1049655"/>
                            <a:chOff x="1875" y="9275"/>
                            <a:chExt cx="8265" cy="1653"/>
                          </a:xfrm>
                        </wpg:grpSpPr>
                        <wps:wsp>
                          <wps:cNvPr id="1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5" y="9731"/>
                              <a:ext cx="7980" cy="5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5" y="9731"/>
                              <a:ext cx="684" cy="5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0021D" w:rsidRPr="009A2C29" w:rsidRDefault="0020021D" w:rsidP="0020021D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I/G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2559" y="9731"/>
                              <a:ext cx="684" cy="5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0021D" w:rsidRPr="009A2C29" w:rsidRDefault="0020021D" w:rsidP="0020021D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U/L</w:t>
                                </w:r>
                              </w:p>
                            </w:txbxContent>
                          </wps:txbx>
                          <wps:bodyPr rot="0" vert="horz" wrap="square" lIns="54000" tIns="45720" rIns="54000" bIns="45720" anchor="t" anchorCtr="0" upright="1">
                            <a:noAutofit/>
                          </wps:bodyPr>
                        </wps:wsp>
                        <wps:wsp>
                          <wps:cNvPr id="20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3" y="9731"/>
                              <a:ext cx="3762" cy="5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0021D" w:rsidRPr="009A2C29" w:rsidRDefault="0020021D" w:rsidP="0020021D">
                                <w:r>
                                  <w:rPr>
                                    <w:lang w:val="en-US"/>
                                  </w:rPr>
                                  <w:t xml:space="preserve">OUI </w:t>
                                </w:r>
                                <w:r>
                                  <w:t>(уникальный идентификатор)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1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6948" y="9731"/>
                              <a:ext cx="3192" cy="5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0021D" w:rsidRPr="009A2C29" w:rsidRDefault="0020021D" w:rsidP="0020021D">
                                <w:pPr>
                                  <w:jc w:val="center"/>
                                </w:pPr>
                                <w:r>
                                  <w:t>OUA (уникальный адрес)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75" y="9275"/>
                              <a:ext cx="741" cy="5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0021D" w:rsidRDefault="0020021D" w:rsidP="0020021D">
                                <w:r>
                                  <w:t>1 бит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3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16" y="9275"/>
                              <a:ext cx="741" cy="5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0021D" w:rsidRDefault="0020021D" w:rsidP="0020021D">
                                <w:r>
                                  <w:t>1 бит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59" y="9389"/>
                              <a:ext cx="0" cy="39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48" y="9446"/>
                              <a:ext cx="0" cy="34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43" y="9389"/>
                              <a:ext cx="0" cy="39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5" y="9332"/>
                              <a:ext cx="0" cy="5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140" y="9332"/>
                              <a:ext cx="0" cy="39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54" y="9275"/>
                              <a:ext cx="1653" cy="5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0021D" w:rsidRDefault="0020021D" w:rsidP="0020021D">
                                <w:r>
                                  <w:t>22 бита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0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46" y="9332"/>
                              <a:ext cx="1653" cy="5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0021D" w:rsidRDefault="0020021D" w:rsidP="0020021D">
                                <w:r>
                                  <w:t xml:space="preserve">    24 бита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1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43" y="10301"/>
                              <a:ext cx="0" cy="62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40" y="10301"/>
                              <a:ext cx="0" cy="62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3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977265" y="977265"/>
                            <a:ext cx="437959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617470" y="832485"/>
                            <a:ext cx="1219200" cy="289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021D" w:rsidRPr="009A2C29" w:rsidRDefault="0020021D" w:rsidP="0020021D">
                              <w:r>
                                <w:rPr>
                                  <w:lang w:val="en-US"/>
                                </w:rPr>
                                <w:t xml:space="preserve">UAA (46 </w:t>
                              </w:r>
                              <w:proofErr w:type="spellStart"/>
                              <w:r w:rsidRPr="005F418F">
                                <w:rPr>
                                  <w:lang w:val="en-US"/>
                                </w:rPr>
                                <w:t>бит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4" o:spid="_x0000_s1026" editas="canvas" style="width:427.5pt;height:94.05pt;mso-position-horizontal-relative:char;mso-position-vertical-relative:line" coordsize="54292,11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292;height:11944;visibility:visible;mso-wrap-style:square">
                  <v:fill o:detectmouseclick="t"/>
                  <v:path o:connecttype="none"/>
                </v:shape>
                <v:group id="Group 6" o:spid="_x0000_s1028" style="position:absolute;left:1085;top:361;width:52483;height:10497" coordorigin="1875,9275" coordsize="8265,1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Rectangle 7" o:spid="_x0000_s1029" style="position:absolute;left:1875;top:9731;width:7980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"/>
                  <v:rect id="Rectangle 8" o:spid="_x0000_s1030" style="position:absolute;left:1875;top:9731;width:684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>
                    <v:textbox>
                      <w:txbxContent>
                        <w:p w:rsidR="0020021D" w:rsidRPr="009A2C29" w:rsidRDefault="0020021D" w:rsidP="0020021D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I/G</w:t>
                          </w:r>
                        </w:p>
                      </w:txbxContent>
                    </v:textbox>
                  </v:rect>
                  <v:rect id="Rectangle 9" o:spid="_x0000_s1031" style="position:absolute;left:2559;top:9731;width:684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">
                    <v:textbox inset="1.5mm,,1.5mm">
                      <w:txbxContent>
                        <w:p w:rsidR="0020021D" w:rsidRPr="009A2C29" w:rsidRDefault="0020021D" w:rsidP="0020021D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U/L</w:t>
                          </w:r>
                        </w:p>
                      </w:txbxContent>
                    </v:textbox>
                  </v:rect>
                  <v:rect id="Rectangle 10" o:spid="_x0000_s1032" style="position:absolute;left:3243;top:9731;width:3762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">
                    <v:textbox inset=".5mm,,.5mm">
                      <w:txbxContent>
                        <w:p w:rsidR="0020021D" w:rsidRPr="009A2C29" w:rsidRDefault="0020021D" w:rsidP="0020021D">
                          <w:r>
                            <w:rPr>
                              <w:lang w:val="en-US"/>
                            </w:rPr>
                            <w:t xml:space="preserve">OUI </w:t>
                          </w:r>
                          <w:r>
                            <w:t>(уникальный идентификатор)</w:t>
                          </w:r>
                        </w:p>
                      </w:txbxContent>
                    </v:textbox>
                  </v:rect>
                  <v:rect id="Rectangle 11" o:spid="_x0000_s1033" style="position:absolute;left:6948;top:9731;width:3192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">
                    <v:textbox>
                      <w:txbxContent>
                        <w:p w:rsidR="0020021D" w:rsidRPr="009A2C29" w:rsidRDefault="0020021D" w:rsidP="0020021D">
                          <w:pPr>
                            <w:jc w:val="center"/>
                          </w:pPr>
                          <w:r>
                            <w:t>OUA (уникальный адрес)</w:t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" o:spid="_x0000_s1034" type="#_x0000_t202" style="position:absolute;left:1875;top:9275;width:741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" filled="f" stroked="f">
                    <v:textbox inset=".5mm,,.5mm">
                      <w:txbxContent>
                        <w:p w:rsidR="0020021D" w:rsidRDefault="0020021D" w:rsidP="0020021D">
                          <w:r>
                            <w:t>1 бит</w:t>
                          </w:r>
                        </w:p>
                      </w:txbxContent>
                    </v:textbox>
                  </v:shape>
                  <v:shape id="Text Box 13" o:spid="_x0000_s1035" type="#_x0000_t202" style="position:absolute;left:2616;top:9275;width:741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" filled="f" stroked="f">
                    <v:textbox inset=".5mm,,.5mm">
                      <w:txbxContent>
                        <w:p w:rsidR="0020021D" w:rsidRDefault="0020021D" w:rsidP="0020021D">
                          <w:r>
                            <w:t>1 бит</w:t>
                          </w:r>
                        </w:p>
                      </w:txbxContent>
                    </v:textbox>
                  </v:shape>
                  <v:line id="Line 14" o:spid="_x0000_s1036" style="position:absolute;visibility:visible;mso-wrap-style:square" from="2559,9389" to="2559,9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">
                    <v:stroke dashstyle="dash"/>
                  </v:line>
                  <v:line id="Line 15" o:spid="_x0000_s1037" style="position:absolute;visibility:visible;mso-wrap-style:square" from="6948,9446" to="6948,9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">
                    <v:stroke dashstyle="dash"/>
                  </v:line>
                  <v:line id="Line 16" o:spid="_x0000_s1038" style="position:absolute;visibility:visible;mso-wrap-style:square" from="3243,9389" to="3243,9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">
                    <v:stroke dashstyle="dash"/>
                  </v:line>
                  <v:line id="Line 17" o:spid="_x0000_s1039" style="position:absolute;visibility:visible;mso-wrap-style:square" from="1875,9332" to="1875,9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">
                    <v:stroke dashstyle="dash"/>
                  </v:line>
                  <v:line id="Line 18" o:spid="_x0000_s1040" style="position:absolute;flip:y;visibility:visible;mso-wrap-style:square" from="10140,9332" to="10140,9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">
                    <v:stroke dashstyle="dash"/>
                  </v:line>
                  <v:shape id="Text Box 19" o:spid="_x0000_s1041" type="#_x0000_t202" style="position:absolute;left:4554;top:9275;width:1653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" filled="f" stroked="f">
                    <v:textbox inset=".5mm,,.5mm">
                      <w:txbxContent>
                        <w:p w:rsidR="0020021D" w:rsidRDefault="0020021D" w:rsidP="0020021D">
                          <w:r>
                            <w:t>22 бита</w:t>
                          </w:r>
                        </w:p>
                      </w:txbxContent>
                    </v:textbox>
                  </v:shape>
                  <v:shape id="Text Box 20" o:spid="_x0000_s1042" type="#_x0000_t202" style="position:absolute;left:7746;top:9332;width:1653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" filled="f" stroked="f">
                    <v:textbox inset=".5mm,,.5mm">
                      <w:txbxContent>
                        <w:p w:rsidR="0020021D" w:rsidRDefault="0020021D" w:rsidP="0020021D">
                          <w:r>
                            <w:t xml:space="preserve">    24 бита</w:t>
                          </w:r>
                        </w:p>
                      </w:txbxContent>
                    </v:textbox>
                  </v:shape>
                  <v:line id="Line 21" o:spid="_x0000_s1043" style="position:absolute;visibility:visible;mso-wrap-style:square" from="3243,10301" to="3243,10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  <v:line id="Line 22" o:spid="_x0000_s1044" style="position:absolute;visibility:visible;mso-wrap-style:square" from="10140,10301" to="10140,10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  </v:group>
                <v:line id="Line 23" o:spid="_x0000_s1045" style="position:absolute;visibility:visible;mso-wrap-style:square" from="9772,9772" to="53568,9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">
                  <v:stroke startarrow="block" endarrow="block"/>
                </v:line>
                <v:shape id="Text Box 24" o:spid="_x0000_s1046" type="#_x0000_t202" style="position:absolute;left:26174;top:8324;width:12192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6Ee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3h/SX8ALl4AQAA//8DAFBLAQItABQABgAIAAAAIQDb4fbL7gAAAIUBAAATAAAAAAAAAAAAAAAA&#10;AAAAAABbQ29udGVudF9UeXBlc10ueG1sUEsBAi0AFAAGAAgAAAAhAFr0LFu/AAAAFQEAAAsAAAAA&#10;AAAAAAAAAAAAHwEAAF9yZWxzLy5yZWxzUEsBAi0AFAAGAAgAAAAhALnvoR7BAAAA2wAAAA8AAAAA&#10;AAAAAAAAAAAABwIAAGRycy9kb3ducmV2LnhtbFBLBQYAAAAAAwADALcAAAD1AgAAAAA=&#10;" stroked="f">
                  <v:textbox>
                    <w:txbxContent>
                      <w:p w:rsidR="0020021D" w:rsidRPr="009A2C29" w:rsidRDefault="0020021D" w:rsidP="0020021D">
                        <w:r>
                          <w:rPr>
                            <w:lang w:val="en-US"/>
                          </w:rPr>
                          <w:t xml:space="preserve">UAA (46 </w:t>
                        </w:r>
                        <w:proofErr w:type="spellStart"/>
                        <w:r w:rsidRPr="005F418F">
                          <w:rPr>
                            <w:lang w:val="en-US"/>
                          </w:rPr>
                          <w:t>бит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0021D" w:rsidRPr="00085925" w:rsidRDefault="0020021D" w:rsidP="0020021D">
      <w:pPr>
        <w:pStyle w:val="a6"/>
        <w:spacing w:before="120" w:beforeAutospacing="0" w:after="280" w:afterAutospacing="0"/>
        <w:jc w:val="center"/>
        <w:outlineLvl w:val="0"/>
      </w:pPr>
      <w:r>
        <w:rPr>
          <w:bCs/>
        </w:rPr>
        <w:t xml:space="preserve">Рис. </w:t>
      </w:r>
      <w:r w:rsidRPr="00085925">
        <w:rPr>
          <w:bCs/>
        </w:rPr>
        <w:t>1.</w:t>
      </w:r>
      <w:r w:rsidRPr="00085925">
        <w:t>  Структура 48-битного стандартного MAC-адреса</w:t>
      </w:r>
    </w:p>
    <w:p w:rsidR="0020021D" w:rsidRPr="006C6ECA" w:rsidRDefault="0020021D" w:rsidP="0020021D">
      <w:pPr>
        <w:ind w:firstLine="510"/>
        <w:jc w:val="both"/>
        <w:rPr>
          <w:sz w:val="28"/>
          <w:szCs w:val="28"/>
        </w:rPr>
      </w:pPr>
      <w:r w:rsidRPr="006C6ECA">
        <w:rPr>
          <w:sz w:val="28"/>
          <w:szCs w:val="28"/>
        </w:rPr>
        <w:t>Младшие 24 разряда кода адреса называются OUA (</w:t>
      </w:r>
      <w:proofErr w:type="spellStart"/>
      <w:r w:rsidRPr="006C6ECA">
        <w:rPr>
          <w:sz w:val="28"/>
          <w:szCs w:val="28"/>
        </w:rPr>
        <w:t>Organizationally</w:t>
      </w:r>
      <w:proofErr w:type="spellEnd"/>
      <w:r w:rsidRPr="006C6ECA">
        <w:rPr>
          <w:sz w:val="28"/>
          <w:szCs w:val="28"/>
        </w:rPr>
        <w:t xml:space="preserve"> </w:t>
      </w:r>
      <w:proofErr w:type="spellStart"/>
      <w:r w:rsidRPr="006C6ECA">
        <w:rPr>
          <w:sz w:val="28"/>
          <w:szCs w:val="28"/>
        </w:rPr>
        <w:t>Unique</w:t>
      </w:r>
      <w:proofErr w:type="spellEnd"/>
      <w:r w:rsidRPr="006C6ECA">
        <w:rPr>
          <w:sz w:val="28"/>
          <w:szCs w:val="28"/>
        </w:rPr>
        <w:t xml:space="preserve"> </w:t>
      </w:r>
      <w:proofErr w:type="spellStart"/>
      <w:r w:rsidRPr="006C6ECA">
        <w:rPr>
          <w:sz w:val="28"/>
          <w:szCs w:val="28"/>
        </w:rPr>
        <w:t>Address</w:t>
      </w:r>
      <w:proofErr w:type="spellEnd"/>
      <w:r w:rsidRPr="006C6ECA">
        <w:rPr>
          <w:sz w:val="28"/>
          <w:szCs w:val="28"/>
        </w:rPr>
        <w:t>)</w:t>
      </w:r>
      <w:r>
        <w:rPr>
          <w:sz w:val="28"/>
          <w:szCs w:val="28"/>
        </w:rPr>
        <w:t> – </w:t>
      </w:r>
      <w:r w:rsidRPr="000D4920">
        <w:rPr>
          <w:b/>
          <w:i/>
          <w:sz w:val="28"/>
          <w:szCs w:val="28"/>
        </w:rPr>
        <w:t>уникальный адрес</w:t>
      </w:r>
      <w:r w:rsidRPr="006C6ECA">
        <w:rPr>
          <w:sz w:val="28"/>
          <w:szCs w:val="28"/>
        </w:rPr>
        <w:t>. Именно их присваивает каждый из зарегистрированных производителей сетевых адаптеров. Всего возможно свыше 16 миллионов комбинаций, то есть каждый изготовитель может выпустить 16 миллио</w:t>
      </w:r>
      <w:r>
        <w:rPr>
          <w:sz w:val="28"/>
          <w:szCs w:val="28"/>
        </w:rPr>
        <w:t>нов сетевых адаптеров.</w:t>
      </w:r>
    </w:p>
    <w:p w:rsidR="0020021D" w:rsidRPr="006C6ECA" w:rsidRDefault="0020021D" w:rsidP="0020021D">
      <w:pPr>
        <w:ind w:firstLine="510"/>
        <w:jc w:val="both"/>
        <w:rPr>
          <w:sz w:val="28"/>
          <w:szCs w:val="28"/>
        </w:rPr>
      </w:pPr>
      <w:r w:rsidRPr="006C6ECA">
        <w:rPr>
          <w:sz w:val="28"/>
          <w:szCs w:val="28"/>
        </w:rPr>
        <w:t>Следующие 22 разряда кода называются OUI (</w:t>
      </w:r>
      <w:proofErr w:type="spellStart"/>
      <w:r w:rsidRPr="006C6ECA">
        <w:rPr>
          <w:sz w:val="28"/>
          <w:szCs w:val="28"/>
        </w:rPr>
        <w:t>Organizationally</w:t>
      </w:r>
      <w:proofErr w:type="spellEnd"/>
      <w:r w:rsidRPr="006C6ECA">
        <w:rPr>
          <w:sz w:val="28"/>
          <w:szCs w:val="28"/>
        </w:rPr>
        <w:t xml:space="preserve"> </w:t>
      </w:r>
      <w:proofErr w:type="spellStart"/>
      <w:r w:rsidRPr="006C6ECA">
        <w:rPr>
          <w:sz w:val="28"/>
          <w:szCs w:val="28"/>
        </w:rPr>
        <w:t>Unique</w:t>
      </w:r>
      <w:proofErr w:type="spellEnd"/>
      <w:r w:rsidRPr="006C6ECA">
        <w:rPr>
          <w:sz w:val="28"/>
          <w:szCs w:val="28"/>
        </w:rPr>
        <w:t xml:space="preserve"> </w:t>
      </w:r>
      <w:proofErr w:type="spellStart"/>
      <w:r w:rsidRPr="006C6ECA">
        <w:rPr>
          <w:sz w:val="28"/>
          <w:szCs w:val="28"/>
        </w:rPr>
        <w:t>Ident</w:t>
      </w:r>
      <w:r>
        <w:rPr>
          <w:sz w:val="28"/>
          <w:szCs w:val="28"/>
        </w:rPr>
        <w:t>ifier</w:t>
      </w:r>
      <w:proofErr w:type="spellEnd"/>
      <w:r>
        <w:rPr>
          <w:sz w:val="28"/>
          <w:szCs w:val="28"/>
        </w:rPr>
        <w:t>) – </w:t>
      </w:r>
      <w:r w:rsidRPr="000D4920">
        <w:rPr>
          <w:b/>
          <w:i/>
          <w:sz w:val="28"/>
          <w:szCs w:val="28"/>
        </w:rPr>
        <w:t>уникальный идентификатор</w:t>
      </w:r>
      <w:r w:rsidRPr="006C6ECA">
        <w:rPr>
          <w:sz w:val="28"/>
          <w:szCs w:val="28"/>
        </w:rPr>
        <w:t>. IEEE присваивает один или несколько OUI каждому производителю сетевых адаптеров. Это позволяет исключить совпадения адресов адаптеров от разных производителей. Всего возможно свыше 4 миллионов разных OUI, это означает, что теоретически может быть зарегистрировано 4 миллиона производителей. Вместе OUA и OUI называются UAA (</w:t>
      </w:r>
      <w:proofErr w:type="spellStart"/>
      <w:r w:rsidRPr="006C6ECA">
        <w:rPr>
          <w:sz w:val="28"/>
          <w:szCs w:val="28"/>
        </w:rPr>
        <w:t>Univ</w:t>
      </w:r>
      <w:r>
        <w:rPr>
          <w:sz w:val="28"/>
          <w:szCs w:val="28"/>
        </w:rPr>
        <w:t>ersally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Administered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Address</w:t>
      </w:r>
      <w:proofErr w:type="spellEnd"/>
      <w:r>
        <w:rPr>
          <w:sz w:val="28"/>
          <w:szCs w:val="28"/>
        </w:rPr>
        <w:t>) – </w:t>
      </w:r>
      <w:r w:rsidRPr="006C6ECA">
        <w:rPr>
          <w:sz w:val="28"/>
          <w:szCs w:val="28"/>
        </w:rPr>
        <w:t>универсально управ</w:t>
      </w:r>
      <w:r>
        <w:rPr>
          <w:sz w:val="28"/>
          <w:szCs w:val="28"/>
        </w:rPr>
        <w:t>ляемый адрес или IEEE-адрес.</w:t>
      </w:r>
    </w:p>
    <w:p w:rsidR="0020021D" w:rsidRPr="006C6ECA" w:rsidRDefault="0020021D" w:rsidP="0020021D">
      <w:pPr>
        <w:ind w:firstLine="510"/>
        <w:jc w:val="both"/>
        <w:rPr>
          <w:sz w:val="28"/>
          <w:szCs w:val="28"/>
        </w:rPr>
      </w:pPr>
      <w:r w:rsidRPr="006C6ECA">
        <w:rPr>
          <w:sz w:val="28"/>
          <w:szCs w:val="28"/>
        </w:rPr>
        <w:t>Два старших разряда адреса управляющие, они определяют тип адреса, способ интерпретации остальных 46 разрядов. Старший бит I/G (</w:t>
      </w:r>
      <w:proofErr w:type="spellStart"/>
      <w:r w:rsidRPr="006C6ECA">
        <w:rPr>
          <w:sz w:val="28"/>
          <w:szCs w:val="28"/>
        </w:rPr>
        <w:t>Individual</w:t>
      </w:r>
      <w:proofErr w:type="spellEnd"/>
      <w:r w:rsidRPr="006C6ECA">
        <w:rPr>
          <w:sz w:val="28"/>
          <w:szCs w:val="28"/>
        </w:rPr>
        <w:t>/</w:t>
      </w:r>
      <w:proofErr w:type="spellStart"/>
      <w:r w:rsidRPr="006C6ECA">
        <w:rPr>
          <w:sz w:val="28"/>
          <w:szCs w:val="28"/>
        </w:rPr>
        <w:t>Group</w:t>
      </w:r>
      <w:proofErr w:type="spellEnd"/>
      <w:r w:rsidRPr="006C6ECA">
        <w:rPr>
          <w:sz w:val="28"/>
          <w:szCs w:val="28"/>
        </w:rPr>
        <w:t xml:space="preserve">) указывает на тип адреса. Если он установлен в 0, то индивидуальный, если в 1, то групповой (многопунктовый или функциональный). Пакеты с групповым адресом получат все имеющие этот </w:t>
      </w:r>
      <w:r w:rsidRPr="006C6ECA">
        <w:rPr>
          <w:sz w:val="28"/>
          <w:szCs w:val="28"/>
        </w:rPr>
        <w:lastRenderedPageBreak/>
        <w:t>групповой адрес сетевые адаптеры. Причем групповой адрес определяется 46</w:t>
      </w:r>
      <w:r>
        <w:rPr>
          <w:sz w:val="28"/>
          <w:szCs w:val="28"/>
        </w:rPr>
        <w:t>-ю</w:t>
      </w:r>
      <w:r w:rsidRPr="006C6ECA">
        <w:rPr>
          <w:sz w:val="28"/>
          <w:szCs w:val="28"/>
        </w:rPr>
        <w:t xml:space="preserve"> младшими разрядами. Второй управляющий бит U/L (</w:t>
      </w:r>
      <w:proofErr w:type="spellStart"/>
      <w:r w:rsidRPr="006C6ECA">
        <w:rPr>
          <w:sz w:val="28"/>
          <w:szCs w:val="28"/>
        </w:rPr>
        <w:t>Universal</w:t>
      </w:r>
      <w:proofErr w:type="spellEnd"/>
      <w:r w:rsidRPr="006C6ECA">
        <w:rPr>
          <w:sz w:val="28"/>
          <w:szCs w:val="28"/>
        </w:rPr>
        <w:t>/</w:t>
      </w:r>
      <w:proofErr w:type="spellStart"/>
      <w:r w:rsidRPr="006C6ECA">
        <w:rPr>
          <w:sz w:val="28"/>
          <w:szCs w:val="28"/>
        </w:rPr>
        <w:t>Local</w:t>
      </w:r>
      <w:proofErr w:type="spellEnd"/>
      <w:r w:rsidRPr="006C6ECA">
        <w:rPr>
          <w:sz w:val="28"/>
          <w:szCs w:val="28"/>
        </w:rPr>
        <w:t>) называется флажком универсального/местного управления и определяет, как был присвоен адрес данному сетевому адаптеру. Обычно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он установлен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0. Установка бита U/L в 1 означает, что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адрес задан не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производителем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сетевого адаптера, а организацией,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использующей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данную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сеть.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Это случается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довольно редко.</w:t>
      </w:r>
    </w:p>
    <w:p w:rsidR="0020021D" w:rsidRPr="006C6ECA" w:rsidRDefault="0020021D" w:rsidP="0020021D">
      <w:pPr>
        <w:pStyle w:val="a6"/>
        <w:spacing w:before="0" w:beforeAutospacing="0" w:after="0" w:afterAutospacing="0"/>
        <w:ind w:firstLine="510"/>
        <w:jc w:val="both"/>
        <w:rPr>
          <w:sz w:val="28"/>
          <w:szCs w:val="28"/>
        </w:rPr>
      </w:pPr>
      <w:bookmarkStart w:id="3" w:name="image.4.7"/>
      <w:bookmarkEnd w:id="3"/>
      <w:r w:rsidRPr="006C6ECA">
        <w:rPr>
          <w:sz w:val="28"/>
          <w:szCs w:val="28"/>
        </w:rPr>
        <w:t xml:space="preserve">Для широковещательной передачи (то есть передачи всем абонентам сети одновременно) применяется специально выделенный </w:t>
      </w:r>
      <w:r w:rsidRPr="009B41D5">
        <w:rPr>
          <w:b/>
          <w:i/>
          <w:sz w:val="28"/>
          <w:szCs w:val="28"/>
        </w:rPr>
        <w:t>сетевой адрес</w:t>
      </w:r>
      <w:r w:rsidRPr="006C6ECA">
        <w:rPr>
          <w:sz w:val="28"/>
          <w:szCs w:val="28"/>
        </w:rPr>
        <w:t>, все 48 битов которого установлены в единицу. Его принимают все абоненты сети независимо от их индивидуальных и групповых адресов.</w:t>
      </w:r>
    </w:p>
    <w:p w:rsidR="0020021D" w:rsidRPr="006C6ECA" w:rsidRDefault="0020021D" w:rsidP="0020021D">
      <w:pPr>
        <w:pStyle w:val="a6"/>
        <w:spacing w:before="0" w:beforeAutospacing="0" w:after="0" w:afterAutospacing="0"/>
        <w:ind w:firstLine="510"/>
        <w:jc w:val="both"/>
        <w:rPr>
          <w:sz w:val="28"/>
          <w:szCs w:val="28"/>
        </w:rPr>
      </w:pPr>
      <w:r w:rsidRPr="006C6ECA">
        <w:rPr>
          <w:sz w:val="28"/>
          <w:szCs w:val="28"/>
        </w:rPr>
        <w:t xml:space="preserve">Данной системы адресов придерживаются такие популярные сети, как </w:t>
      </w:r>
      <w:proofErr w:type="spellStart"/>
      <w:r w:rsidRPr="006C6ECA">
        <w:rPr>
          <w:sz w:val="28"/>
          <w:szCs w:val="28"/>
        </w:rPr>
        <w:t>Ethernet</w:t>
      </w:r>
      <w:proofErr w:type="spellEnd"/>
      <w:r w:rsidRPr="006C6ECA">
        <w:rPr>
          <w:sz w:val="28"/>
          <w:szCs w:val="28"/>
        </w:rPr>
        <w:t xml:space="preserve">, </w:t>
      </w:r>
      <w:proofErr w:type="spellStart"/>
      <w:r w:rsidRPr="006C6ECA">
        <w:rPr>
          <w:sz w:val="28"/>
          <w:szCs w:val="28"/>
        </w:rPr>
        <w:t>Fast</w:t>
      </w:r>
      <w:proofErr w:type="spellEnd"/>
      <w:r w:rsidRPr="006C6ECA">
        <w:rPr>
          <w:sz w:val="28"/>
          <w:szCs w:val="28"/>
        </w:rPr>
        <w:t xml:space="preserve"> </w:t>
      </w:r>
      <w:proofErr w:type="spellStart"/>
      <w:r w:rsidRPr="006C6ECA">
        <w:rPr>
          <w:sz w:val="28"/>
          <w:szCs w:val="28"/>
        </w:rPr>
        <w:t>Ethernet</w:t>
      </w:r>
      <w:proofErr w:type="spellEnd"/>
      <w:r w:rsidRPr="006C6ECA">
        <w:rPr>
          <w:sz w:val="28"/>
          <w:szCs w:val="28"/>
        </w:rPr>
        <w:t xml:space="preserve">, </w:t>
      </w:r>
      <w:proofErr w:type="spellStart"/>
      <w:r w:rsidRPr="006C6ECA">
        <w:rPr>
          <w:sz w:val="28"/>
          <w:szCs w:val="28"/>
        </w:rPr>
        <w:t>Token-Ring</w:t>
      </w:r>
      <w:proofErr w:type="spellEnd"/>
      <w:r w:rsidRPr="006C6ECA">
        <w:rPr>
          <w:sz w:val="28"/>
          <w:szCs w:val="28"/>
        </w:rPr>
        <w:t>, FDDI, 100VG-AnyLAN. Ее не</w:t>
      </w:r>
      <w:r>
        <w:rPr>
          <w:sz w:val="28"/>
          <w:szCs w:val="28"/>
        </w:rPr>
        <w:t>достатки </w:t>
      </w:r>
      <w:r w:rsidRPr="006C6ECA">
        <w:rPr>
          <w:sz w:val="28"/>
          <w:szCs w:val="28"/>
        </w:rPr>
        <w:t>–</w:t>
      </w:r>
      <w:r>
        <w:rPr>
          <w:sz w:val="28"/>
          <w:szCs w:val="28"/>
        </w:rPr>
        <w:t> </w:t>
      </w:r>
      <w:r w:rsidRPr="006C6ECA">
        <w:rPr>
          <w:sz w:val="28"/>
          <w:szCs w:val="28"/>
        </w:rPr>
        <w:t>высокая сложность аппаратуры сетевых адаптеров, а также большая доля служебной информации в передаваемом пакете.</w:t>
      </w:r>
    </w:p>
    <w:p w:rsidR="0020021D" w:rsidRDefault="0020021D" w:rsidP="0020021D">
      <w:pPr>
        <w:pStyle w:val="a6"/>
        <w:spacing w:before="0" w:beforeAutospacing="0" w:after="0" w:afterAutospacing="0"/>
        <w:ind w:firstLine="510"/>
        <w:jc w:val="both"/>
        <w:rPr>
          <w:sz w:val="28"/>
          <w:szCs w:val="28"/>
        </w:rPr>
      </w:pPr>
      <w:r w:rsidRPr="006C6ECA">
        <w:rPr>
          <w:sz w:val="28"/>
          <w:szCs w:val="28"/>
        </w:rPr>
        <w:t>Во многих сетевых адаптерах предусмотрен так называемый циркулярный режим. В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этом режиме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адаптер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принимает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пакеты, приходящие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нему,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независимо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от значения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поля адреса приемника. Такой режим используется, например, для проведения диагностики сети, измерения ее производительности, контроля ошибок передачи. При этом один компьютер принимает и контролирует все пакеты, проходящие по сети, но сам ничего не передает. В данном режиме работают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сетевые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адаптеры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мостов и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коммутаторы,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которые должны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обрабатывать перед</w:t>
      </w:r>
      <w:r>
        <w:rPr>
          <w:sz w:val="28"/>
          <w:szCs w:val="28"/>
        </w:rPr>
        <w:t xml:space="preserve"> </w:t>
      </w:r>
      <w:r w:rsidRPr="006C6ECA">
        <w:rPr>
          <w:sz w:val="28"/>
          <w:szCs w:val="28"/>
        </w:rPr>
        <w:t>ретрансляцией все пакеты, приходящие к ним.</w:t>
      </w:r>
    </w:p>
    <w:p w:rsidR="0020021D" w:rsidRDefault="0020021D" w:rsidP="0020021D">
      <w:pPr>
        <w:pStyle w:val="11"/>
        <w:outlineLvl w:val="0"/>
      </w:pPr>
      <w:bookmarkStart w:id="4" w:name="_Toc256722286"/>
      <w:bookmarkStart w:id="5" w:name="_Toc276937045"/>
      <w:r w:rsidRPr="000879E3">
        <w:t>2. Сетевой адрес</w:t>
      </w:r>
      <w:bookmarkEnd w:id="4"/>
      <w:bookmarkEnd w:id="5"/>
    </w:p>
    <w:p w:rsidR="0020021D" w:rsidRPr="00B200D5" w:rsidRDefault="0020021D" w:rsidP="0020021D">
      <w:pPr>
        <w:ind w:firstLine="709"/>
        <w:jc w:val="center"/>
        <w:rPr>
          <w:b/>
          <w:sz w:val="28"/>
        </w:rPr>
      </w:pPr>
      <w:r w:rsidRPr="00B200D5">
        <w:rPr>
          <w:b/>
          <w:sz w:val="28"/>
        </w:rPr>
        <w:t xml:space="preserve">2.1. </w:t>
      </w:r>
      <w:r w:rsidRPr="00B200D5">
        <w:rPr>
          <w:b/>
          <w:sz w:val="28"/>
          <w:lang w:val="en-US"/>
        </w:rPr>
        <w:t>IP</w:t>
      </w:r>
      <w:r w:rsidRPr="00B200D5">
        <w:rPr>
          <w:b/>
          <w:sz w:val="28"/>
        </w:rPr>
        <w:t>-адресация 4-ой версии</w:t>
      </w:r>
    </w:p>
    <w:p w:rsidR="002602B1" w:rsidRPr="004B5F25" w:rsidRDefault="002602B1" w:rsidP="002602B1">
      <w:pPr>
        <w:pStyle w:val="111"/>
        <w:rPr>
          <w:szCs w:val="24"/>
        </w:rPr>
      </w:pPr>
      <w:r w:rsidRPr="004B5F25">
        <w:rPr>
          <w:szCs w:val="24"/>
        </w:rPr>
        <w:t>Представление IP-адреса</w:t>
      </w:r>
      <w:bookmarkEnd w:id="0"/>
    </w:p>
    <w:p w:rsidR="0020021D" w:rsidRPr="006C6ECA" w:rsidRDefault="0020021D" w:rsidP="0020021D">
      <w:pPr>
        <w:ind w:firstLine="510"/>
        <w:jc w:val="both"/>
        <w:rPr>
          <w:rStyle w:val="FontStyle128"/>
          <w:sz w:val="28"/>
          <w:szCs w:val="28"/>
        </w:rPr>
      </w:pPr>
      <w:r>
        <w:rPr>
          <w:rStyle w:val="FontStyle128"/>
          <w:sz w:val="28"/>
          <w:szCs w:val="28"/>
          <w:lang w:eastAsia="en-US"/>
        </w:rPr>
        <w:t xml:space="preserve">Адрес </w:t>
      </w:r>
      <w:r w:rsidRPr="006C6ECA">
        <w:rPr>
          <w:rStyle w:val="FontStyle128"/>
          <w:sz w:val="28"/>
          <w:szCs w:val="28"/>
          <w:lang w:val="en-US" w:eastAsia="en-US"/>
        </w:rPr>
        <w:t>IP</w:t>
      </w:r>
      <w:r w:rsidRPr="006C6ECA">
        <w:rPr>
          <w:rStyle w:val="FontStyle128"/>
          <w:sz w:val="28"/>
          <w:szCs w:val="28"/>
          <w:lang w:eastAsia="en-US"/>
        </w:rPr>
        <w:t xml:space="preserve"> представляет собой 32-разрядное двоичное число, разделенное на групп</w:t>
      </w:r>
      <w:r>
        <w:rPr>
          <w:rStyle w:val="FontStyle128"/>
          <w:sz w:val="28"/>
          <w:szCs w:val="28"/>
          <w:lang w:eastAsia="en-US"/>
        </w:rPr>
        <w:t xml:space="preserve">ы по 8 бит, называемые </w:t>
      </w:r>
      <w:r w:rsidRPr="009B41D5">
        <w:rPr>
          <w:rStyle w:val="FontStyle128"/>
          <w:b/>
          <w:sz w:val="28"/>
          <w:szCs w:val="28"/>
          <w:lang w:eastAsia="en-US"/>
        </w:rPr>
        <w:t>октетами</w:t>
      </w:r>
      <w:r w:rsidRPr="001F0403">
        <w:rPr>
          <w:rStyle w:val="FontStyle128"/>
          <w:b/>
          <w:i/>
          <w:sz w:val="28"/>
          <w:szCs w:val="28"/>
          <w:lang w:eastAsia="en-US"/>
        </w:rPr>
        <w:fldChar w:fldCharType="begin"/>
      </w:r>
      <w:r w:rsidRPr="001F0403">
        <w:instrText xml:space="preserve"> XE "</w:instrText>
      </w:r>
      <w:r w:rsidRPr="001F0403">
        <w:rPr>
          <w:rStyle w:val="FontStyle128"/>
          <w:b/>
          <w:i/>
          <w:sz w:val="28"/>
          <w:szCs w:val="28"/>
          <w:lang w:eastAsia="en-US"/>
        </w:rPr>
        <w:instrText>октет</w:instrText>
      </w:r>
      <w:r w:rsidRPr="001F0403">
        <w:instrText xml:space="preserve">" </w:instrText>
      </w:r>
      <w:r w:rsidRPr="001F0403">
        <w:rPr>
          <w:rStyle w:val="FontStyle128"/>
          <w:b/>
          <w:i/>
          <w:sz w:val="28"/>
          <w:szCs w:val="28"/>
          <w:lang w:eastAsia="en-US"/>
        </w:rPr>
        <w:fldChar w:fldCharType="end"/>
      </w:r>
      <w:r w:rsidRPr="001F0403">
        <w:rPr>
          <w:rStyle w:val="FontStyle128"/>
          <w:sz w:val="28"/>
          <w:szCs w:val="28"/>
          <w:lang w:eastAsia="en-US"/>
        </w:rPr>
        <w:t>.</w:t>
      </w:r>
      <w:r w:rsidRPr="006C6ECA">
        <w:rPr>
          <w:rStyle w:val="FontStyle128"/>
          <w:sz w:val="28"/>
          <w:szCs w:val="28"/>
          <w:lang w:eastAsia="en-US"/>
        </w:rPr>
        <w:t xml:space="preserve"> </w:t>
      </w:r>
      <w:r>
        <w:rPr>
          <w:rStyle w:val="FontStyle128"/>
          <w:sz w:val="28"/>
          <w:szCs w:val="28"/>
          <w:lang w:eastAsia="en-US"/>
        </w:rPr>
        <w:t>Н</w:t>
      </w:r>
      <w:r w:rsidRPr="006C6ECA">
        <w:rPr>
          <w:rStyle w:val="FontStyle128"/>
          <w:sz w:val="28"/>
          <w:szCs w:val="28"/>
          <w:lang w:eastAsia="en-US"/>
        </w:rPr>
        <w:t>апример</w:t>
      </w:r>
      <w:r>
        <w:rPr>
          <w:rStyle w:val="FontStyle128"/>
          <w:sz w:val="28"/>
          <w:szCs w:val="28"/>
          <w:lang w:eastAsia="en-US"/>
        </w:rPr>
        <w:t xml:space="preserve">, </w:t>
      </w:r>
      <w:r w:rsidRPr="006C6ECA">
        <w:rPr>
          <w:rStyle w:val="FontStyle128"/>
          <w:sz w:val="28"/>
          <w:szCs w:val="28"/>
        </w:rPr>
        <w:t>00010001 11101111 00101111 01011110.</w:t>
      </w:r>
    </w:p>
    <w:p w:rsidR="0020021D" w:rsidRPr="006C6ECA" w:rsidRDefault="0020021D" w:rsidP="0020021D">
      <w:pPr>
        <w:ind w:firstLine="510"/>
        <w:jc w:val="both"/>
        <w:rPr>
          <w:rStyle w:val="FontStyle128"/>
          <w:sz w:val="28"/>
          <w:szCs w:val="28"/>
        </w:rPr>
      </w:pPr>
      <w:r w:rsidRPr="006C6ECA">
        <w:rPr>
          <w:rStyle w:val="FontStyle128"/>
          <w:sz w:val="28"/>
          <w:szCs w:val="28"/>
        </w:rPr>
        <w:t xml:space="preserve">Обычно </w:t>
      </w:r>
      <w:r w:rsidRPr="006C6ECA">
        <w:rPr>
          <w:rStyle w:val="FontStyle128"/>
          <w:sz w:val="28"/>
          <w:szCs w:val="28"/>
          <w:lang w:val="en-US"/>
        </w:rPr>
        <w:t>IP</w:t>
      </w:r>
      <w:r w:rsidRPr="006C6ECA">
        <w:rPr>
          <w:rStyle w:val="FontStyle128"/>
          <w:sz w:val="28"/>
          <w:szCs w:val="28"/>
        </w:rPr>
        <w:t xml:space="preserve">-адреса записываются в виде четырех десятичных октетов и разделяются точками. Таким образом, приведенный выше </w:t>
      </w:r>
      <w:r w:rsidRPr="006C6ECA">
        <w:rPr>
          <w:rStyle w:val="FontStyle128"/>
          <w:sz w:val="28"/>
          <w:szCs w:val="28"/>
          <w:lang w:val="en-US"/>
        </w:rPr>
        <w:t>IP</w:t>
      </w:r>
      <w:r w:rsidRPr="006C6ECA">
        <w:rPr>
          <w:rStyle w:val="FontStyle128"/>
          <w:sz w:val="28"/>
          <w:szCs w:val="28"/>
        </w:rPr>
        <w:t>-адрес можно записать в следующей форме: 17.239.47.94.</w:t>
      </w:r>
    </w:p>
    <w:p w:rsidR="0020021D" w:rsidRPr="006C6ECA" w:rsidRDefault="0020021D" w:rsidP="0020021D">
      <w:pPr>
        <w:ind w:firstLine="510"/>
        <w:jc w:val="both"/>
        <w:rPr>
          <w:rStyle w:val="FontStyle128"/>
          <w:sz w:val="28"/>
          <w:szCs w:val="28"/>
        </w:rPr>
      </w:pPr>
      <w:r w:rsidRPr="006C6ECA">
        <w:rPr>
          <w:rStyle w:val="FontStyle128"/>
          <w:sz w:val="28"/>
          <w:szCs w:val="28"/>
        </w:rPr>
        <w:t>Следует заметить, что максимальное значение октета равно 11111111</w:t>
      </w:r>
      <w:r w:rsidRPr="006C6ECA">
        <w:rPr>
          <w:rStyle w:val="FontStyle128"/>
          <w:sz w:val="28"/>
          <w:szCs w:val="28"/>
          <w:vertAlign w:val="subscript"/>
        </w:rPr>
        <w:t xml:space="preserve">2 </w:t>
      </w:r>
      <w:r w:rsidRPr="006C6ECA">
        <w:rPr>
          <w:rStyle w:val="FontStyle128"/>
          <w:sz w:val="28"/>
          <w:szCs w:val="28"/>
        </w:rPr>
        <w:t>(двоичная система счисления), что соответствует в десятичной системе 255</w:t>
      </w:r>
      <w:r w:rsidRPr="006C6ECA">
        <w:rPr>
          <w:rStyle w:val="FontStyle128"/>
          <w:sz w:val="28"/>
          <w:szCs w:val="28"/>
          <w:vertAlign w:val="subscript"/>
        </w:rPr>
        <w:t>10</w:t>
      </w:r>
      <w:r w:rsidRPr="006C6ECA">
        <w:rPr>
          <w:rStyle w:val="FontStyle128"/>
          <w:sz w:val="28"/>
          <w:szCs w:val="28"/>
        </w:rPr>
        <w:t xml:space="preserve">. Поэтому </w:t>
      </w:r>
      <w:r w:rsidRPr="006C6ECA">
        <w:rPr>
          <w:rStyle w:val="FontStyle128"/>
          <w:sz w:val="28"/>
          <w:szCs w:val="28"/>
          <w:lang w:val="en-US"/>
        </w:rPr>
        <w:t>IP</w:t>
      </w:r>
      <w:r w:rsidRPr="006C6ECA">
        <w:rPr>
          <w:rStyle w:val="FontStyle128"/>
          <w:sz w:val="28"/>
          <w:szCs w:val="28"/>
        </w:rPr>
        <w:t>-адреса, в которых хотя бы один октет превышает это число, являются недействит</w:t>
      </w:r>
      <w:r>
        <w:rPr>
          <w:rStyle w:val="FontStyle128"/>
          <w:sz w:val="28"/>
          <w:szCs w:val="28"/>
        </w:rPr>
        <w:t>ельными. Пример: 172.16.123.1</w:t>
      </w:r>
      <w:r>
        <w:rPr>
          <w:sz w:val="28"/>
          <w:szCs w:val="28"/>
        </w:rPr>
        <w:t> – </w:t>
      </w:r>
      <w:r w:rsidRPr="006C6ECA">
        <w:rPr>
          <w:rStyle w:val="FontStyle128"/>
          <w:sz w:val="28"/>
          <w:szCs w:val="28"/>
        </w:rPr>
        <w:t>действи</w:t>
      </w:r>
      <w:r>
        <w:rPr>
          <w:rStyle w:val="FontStyle128"/>
          <w:sz w:val="28"/>
          <w:szCs w:val="28"/>
        </w:rPr>
        <w:t>тельный адрес, а 172.16.123.256</w:t>
      </w:r>
      <w:r>
        <w:rPr>
          <w:sz w:val="28"/>
          <w:szCs w:val="28"/>
        </w:rPr>
        <w:t> – </w:t>
      </w:r>
      <w:r w:rsidRPr="006C6ECA">
        <w:rPr>
          <w:rStyle w:val="FontStyle128"/>
          <w:sz w:val="28"/>
          <w:szCs w:val="28"/>
        </w:rPr>
        <w:t>несуществующий адрес, поскольку 256 выходит за пределы допустимого диапазона</w:t>
      </w:r>
      <w:r>
        <w:rPr>
          <w:rStyle w:val="FontStyle128"/>
          <w:sz w:val="28"/>
          <w:szCs w:val="28"/>
        </w:rPr>
        <w:t>: от 0 до 255.</w:t>
      </w:r>
    </w:p>
    <w:p w:rsidR="0020021D" w:rsidRPr="006C6ECA" w:rsidRDefault="0020021D" w:rsidP="0020021D">
      <w:pPr>
        <w:ind w:firstLine="510"/>
        <w:jc w:val="both"/>
        <w:rPr>
          <w:rStyle w:val="FontStyle128"/>
          <w:sz w:val="28"/>
          <w:szCs w:val="28"/>
          <w:lang w:eastAsia="en-US"/>
        </w:rPr>
      </w:pPr>
      <w:r w:rsidRPr="006C6ECA">
        <w:rPr>
          <w:rStyle w:val="FontStyle128"/>
          <w:sz w:val="28"/>
          <w:szCs w:val="28"/>
          <w:lang w:val="en-US" w:eastAsia="en-US"/>
        </w:rPr>
        <w:t>IP</w:t>
      </w:r>
      <w:r w:rsidRPr="006C6ECA">
        <w:rPr>
          <w:rStyle w:val="FontStyle128"/>
          <w:sz w:val="28"/>
          <w:szCs w:val="28"/>
          <w:lang w:eastAsia="en-US"/>
        </w:rPr>
        <w:t>-адрес сост</w:t>
      </w:r>
      <w:r>
        <w:rPr>
          <w:rStyle w:val="FontStyle128"/>
          <w:sz w:val="28"/>
          <w:szCs w:val="28"/>
          <w:lang w:eastAsia="en-US"/>
        </w:rPr>
        <w:t>оит из двух логических частей</w:t>
      </w:r>
      <w:r>
        <w:rPr>
          <w:sz w:val="28"/>
          <w:szCs w:val="28"/>
        </w:rPr>
        <w:t> – </w:t>
      </w:r>
      <w:r w:rsidRPr="009B41D5">
        <w:rPr>
          <w:rStyle w:val="FontStyle128"/>
          <w:b/>
          <w:i/>
          <w:sz w:val="28"/>
          <w:szCs w:val="28"/>
          <w:lang w:eastAsia="en-US"/>
        </w:rPr>
        <w:t>номера подсети</w:t>
      </w:r>
      <w:r w:rsidRPr="006C6ECA">
        <w:rPr>
          <w:rStyle w:val="FontStyle128"/>
          <w:sz w:val="28"/>
          <w:szCs w:val="28"/>
          <w:lang w:eastAsia="en-US"/>
        </w:rPr>
        <w:t xml:space="preserve"> (</w:t>
      </w:r>
      <w:r w:rsidRPr="006C6ECA">
        <w:rPr>
          <w:rStyle w:val="FontStyle128"/>
          <w:sz w:val="28"/>
          <w:szCs w:val="28"/>
          <w:lang w:val="en-US" w:eastAsia="en-US"/>
        </w:rPr>
        <w:t>ID</w:t>
      </w:r>
      <w:r w:rsidRPr="006C6ECA">
        <w:rPr>
          <w:rStyle w:val="FontStyle128"/>
          <w:sz w:val="28"/>
          <w:szCs w:val="28"/>
          <w:vertAlign w:val="superscript"/>
          <w:lang w:eastAsia="en-US"/>
        </w:rPr>
        <w:t xml:space="preserve"> </w:t>
      </w:r>
      <w:r w:rsidRPr="006C6ECA">
        <w:rPr>
          <w:rStyle w:val="FontStyle128"/>
          <w:sz w:val="28"/>
          <w:szCs w:val="28"/>
          <w:lang w:eastAsia="en-US"/>
        </w:rPr>
        <w:t xml:space="preserve">подсети) и </w:t>
      </w:r>
      <w:r w:rsidRPr="009B41D5">
        <w:rPr>
          <w:rStyle w:val="FontStyle128"/>
          <w:b/>
          <w:i/>
          <w:sz w:val="28"/>
          <w:szCs w:val="28"/>
          <w:lang w:eastAsia="en-US"/>
        </w:rPr>
        <w:t>номера узла</w:t>
      </w:r>
      <w:r w:rsidRPr="006C6ECA">
        <w:rPr>
          <w:rStyle w:val="FontStyle128"/>
          <w:sz w:val="28"/>
          <w:szCs w:val="28"/>
          <w:lang w:eastAsia="en-US"/>
        </w:rPr>
        <w:t xml:space="preserve"> (</w:t>
      </w:r>
      <w:r w:rsidRPr="006C6ECA">
        <w:rPr>
          <w:rStyle w:val="FontStyle128"/>
          <w:sz w:val="28"/>
          <w:szCs w:val="28"/>
          <w:lang w:val="en-US" w:eastAsia="en-US"/>
        </w:rPr>
        <w:t>ID</w:t>
      </w:r>
      <w:r w:rsidRPr="006C6ECA">
        <w:rPr>
          <w:rStyle w:val="FontStyle128"/>
          <w:sz w:val="28"/>
          <w:szCs w:val="28"/>
          <w:lang w:eastAsia="en-US"/>
        </w:rPr>
        <w:t xml:space="preserve"> хоста) в этой подсети. При передаче пакета из одной подсети </w:t>
      </w:r>
      <w:r w:rsidRPr="006C6ECA">
        <w:rPr>
          <w:rStyle w:val="FontStyle128"/>
          <w:sz w:val="28"/>
          <w:szCs w:val="28"/>
          <w:lang w:eastAsia="en-US"/>
        </w:rPr>
        <w:lastRenderedPageBreak/>
        <w:t xml:space="preserve">в другую используется </w:t>
      </w:r>
      <w:r w:rsidRPr="006C6ECA">
        <w:rPr>
          <w:rStyle w:val="FontStyle128"/>
          <w:sz w:val="28"/>
          <w:szCs w:val="28"/>
          <w:lang w:val="en-US" w:eastAsia="en-US"/>
        </w:rPr>
        <w:t>ID</w:t>
      </w:r>
      <w:r w:rsidRPr="006C6ECA">
        <w:rPr>
          <w:rStyle w:val="FontStyle128"/>
          <w:sz w:val="28"/>
          <w:szCs w:val="28"/>
          <w:lang w:eastAsia="en-US"/>
        </w:rPr>
        <w:t xml:space="preserve"> подсети. Когда пакет попал в подсеть назначения, </w:t>
      </w:r>
      <w:r w:rsidRPr="006C6ECA">
        <w:rPr>
          <w:rStyle w:val="FontStyle128"/>
          <w:sz w:val="28"/>
          <w:szCs w:val="28"/>
          <w:lang w:val="en-US" w:eastAsia="en-US"/>
        </w:rPr>
        <w:t>ID</w:t>
      </w:r>
      <w:r w:rsidRPr="006C6ECA">
        <w:rPr>
          <w:rStyle w:val="FontStyle128"/>
          <w:sz w:val="28"/>
          <w:szCs w:val="28"/>
          <w:lang w:eastAsia="en-US"/>
        </w:rPr>
        <w:t xml:space="preserve"> хоста указывает на конкретный узел в рамках этой подсети.</w:t>
      </w:r>
    </w:p>
    <w:p w:rsidR="0020021D" w:rsidRPr="006C6ECA" w:rsidRDefault="0020021D" w:rsidP="0020021D">
      <w:pPr>
        <w:tabs>
          <w:tab w:val="num" w:pos="1134"/>
        </w:tabs>
        <w:ind w:firstLine="510"/>
        <w:jc w:val="both"/>
        <w:rPr>
          <w:sz w:val="28"/>
          <w:szCs w:val="28"/>
        </w:rPr>
      </w:pPr>
      <w:r w:rsidRPr="006C6ECA">
        <w:rPr>
          <w:rStyle w:val="FontStyle128"/>
          <w:sz w:val="28"/>
          <w:szCs w:val="28"/>
        </w:rPr>
        <w:t xml:space="preserve">Чтобы записать </w:t>
      </w:r>
      <w:r w:rsidRPr="006C6ECA">
        <w:rPr>
          <w:rStyle w:val="FontStyle128"/>
          <w:sz w:val="28"/>
          <w:szCs w:val="28"/>
          <w:lang w:val="en-US"/>
        </w:rPr>
        <w:t>ID</w:t>
      </w:r>
      <w:r w:rsidRPr="006C6ECA">
        <w:rPr>
          <w:rStyle w:val="FontStyle128"/>
          <w:sz w:val="28"/>
          <w:szCs w:val="28"/>
        </w:rPr>
        <w:t xml:space="preserve"> подсети, в поле номера узла в </w:t>
      </w:r>
      <w:r w:rsidRPr="006C6ECA">
        <w:rPr>
          <w:rStyle w:val="FontStyle128"/>
          <w:sz w:val="28"/>
          <w:szCs w:val="28"/>
          <w:lang w:val="en-US"/>
        </w:rPr>
        <w:t>IP</w:t>
      </w:r>
      <w:r w:rsidRPr="006C6ECA">
        <w:rPr>
          <w:rStyle w:val="FontStyle128"/>
          <w:sz w:val="28"/>
          <w:szCs w:val="28"/>
        </w:rPr>
        <w:t xml:space="preserve">-адресе ставят нули. Чтобы записать </w:t>
      </w:r>
      <w:r w:rsidRPr="006C6ECA">
        <w:rPr>
          <w:rStyle w:val="FontStyle128"/>
          <w:sz w:val="28"/>
          <w:szCs w:val="28"/>
          <w:lang w:val="en-US"/>
        </w:rPr>
        <w:t>ID</w:t>
      </w:r>
      <w:r w:rsidRPr="006C6ECA">
        <w:rPr>
          <w:rStyle w:val="FontStyle128"/>
          <w:sz w:val="28"/>
          <w:szCs w:val="28"/>
        </w:rPr>
        <w:t xml:space="preserve"> </w:t>
      </w:r>
      <w:r w:rsidRPr="0022122E">
        <w:rPr>
          <w:rStyle w:val="FontStyle128"/>
          <w:sz w:val="28"/>
          <w:szCs w:val="28"/>
        </w:rPr>
        <w:t>хоста</w:t>
      </w:r>
      <w:r w:rsidRPr="006C6ECA">
        <w:rPr>
          <w:rStyle w:val="FontStyle128"/>
          <w:sz w:val="28"/>
          <w:szCs w:val="28"/>
        </w:rPr>
        <w:t xml:space="preserve">, в поле номера подсети ставят нули. Например, если в </w:t>
      </w:r>
      <w:r w:rsidRPr="006C6ECA">
        <w:rPr>
          <w:rStyle w:val="FontStyle128"/>
          <w:sz w:val="28"/>
          <w:szCs w:val="28"/>
          <w:lang w:val="en-US"/>
        </w:rPr>
        <w:t>IP</w:t>
      </w:r>
      <w:r w:rsidRPr="006C6ECA">
        <w:rPr>
          <w:rStyle w:val="FontStyle128"/>
          <w:sz w:val="28"/>
          <w:szCs w:val="28"/>
        </w:rPr>
        <w:t>-адресе 172.16.123.1 первые два байта отводятся под номер подсети, остальные два байта</w:t>
      </w:r>
      <w:r>
        <w:rPr>
          <w:rStyle w:val="FontStyle128"/>
          <w:sz w:val="28"/>
          <w:szCs w:val="28"/>
        </w:rPr>
        <w:t> – </w:t>
      </w:r>
      <w:r w:rsidRPr="006C6ECA">
        <w:rPr>
          <w:rStyle w:val="FontStyle128"/>
          <w:sz w:val="28"/>
          <w:szCs w:val="28"/>
        </w:rPr>
        <w:t>под номер узла, то номера записываются следующим образом:</w:t>
      </w:r>
      <w:r>
        <w:rPr>
          <w:rStyle w:val="FontStyle128"/>
          <w:sz w:val="28"/>
          <w:szCs w:val="28"/>
        </w:rPr>
        <w:t xml:space="preserve"> </w:t>
      </w:r>
      <w:r w:rsidRPr="006C6ECA">
        <w:rPr>
          <w:sz w:val="28"/>
          <w:szCs w:val="28"/>
        </w:rPr>
        <w:t>ID</w:t>
      </w:r>
      <w:r>
        <w:rPr>
          <w:sz w:val="28"/>
          <w:szCs w:val="28"/>
        </w:rPr>
        <w:t xml:space="preserve"> подсети 172.16.0.0; </w:t>
      </w:r>
      <w:r w:rsidRPr="006C6ECA">
        <w:rPr>
          <w:sz w:val="28"/>
          <w:szCs w:val="28"/>
        </w:rPr>
        <w:t>ID хоста 0.0.123.1.</w:t>
      </w:r>
    </w:p>
    <w:p w:rsidR="0020021D" w:rsidRPr="006C6ECA" w:rsidRDefault="0020021D" w:rsidP="0020021D">
      <w:pPr>
        <w:ind w:firstLine="510"/>
        <w:jc w:val="both"/>
        <w:rPr>
          <w:rStyle w:val="FontStyle128"/>
          <w:sz w:val="28"/>
          <w:szCs w:val="28"/>
        </w:rPr>
      </w:pPr>
      <w:r w:rsidRPr="006C6ECA">
        <w:rPr>
          <w:rStyle w:val="FontStyle128"/>
          <w:sz w:val="28"/>
          <w:szCs w:val="28"/>
        </w:rPr>
        <w:t xml:space="preserve">По числу разрядов, отводимых для представления номера узла (или номера подсети), можно определить общее количество узлов (или подсетей) по простому правилу: если число разрядов для представления номера узла равно </w:t>
      </w:r>
      <w:r w:rsidRPr="00D373E1">
        <w:rPr>
          <w:rStyle w:val="FontStyle128"/>
          <w:i/>
          <w:sz w:val="28"/>
          <w:szCs w:val="28"/>
          <w:lang w:val="en-US"/>
        </w:rPr>
        <w:t>N</w:t>
      </w:r>
      <w:r w:rsidRPr="006C6ECA">
        <w:rPr>
          <w:rStyle w:val="FontStyle128"/>
          <w:sz w:val="28"/>
          <w:szCs w:val="28"/>
        </w:rPr>
        <w:t>, то</w:t>
      </w:r>
      <w:r>
        <w:rPr>
          <w:rStyle w:val="FontStyle128"/>
          <w:sz w:val="28"/>
          <w:szCs w:val="28"/>
        </w:rPr>
        <w:t xml:space="preserve"> </w:t>
      </w:r>
      <w:proofErr w:type="gramStart"/>
      <w:r w:rsidRPr="006C6ECA">
        <w:rPr>
          <w:rStyle w:val="FontStyle128"/>
          <w:sz w:val="28"/>
          <w:szCs w:val="28"/>
        </w:rPr>
        <w:t>общее</w:t>
      </w:r>
      <w:r>
        <w:rPr>
          <w:rStyle w:val="FontStyle128"/>
          <w:sz w:val="28"/>
          <w:szCs w:val="28"/>
        </w:rPr>
        <w:t xml:space="preserve">  </w:t>
      </w:r>
      <w:r w:rsidRPr="006C6ECA">
        <w:rPr>
          <w:rStyle w:val="FontStyle128"/>
          <w:sz w:val="28"/>
          <w:szCs w:val="28"/>
        </w:rPr>
        <w:t>количество</w:t>
      </w:r>
      <w:proofErr w:type="gramEnd"/>
      <w:r w:rsidRPr="006C6ECA">
        <w:rPr>
          <w:rStyle w:val="FontStyle128"/>
          <w:sz w:val="28"/>
          <w:szCs w:val="28"/>
        </w:rPr>
        <w:t xml:space="preserve"> узлов равно 2</w:t>
      </w:r>
      <w:r w:rsidRPr="001F0403">
        <w:rPr>
          <w:rStyle w:val="FontStyle128"/>
          <w:i/>
          <w:sz w:val="28"/>
          <w:szCs w:val="28"/>
          <w:vertAlign w:val="superscript"/>
          <w:lang w:val="en-US"/>
        </w:rPr>
        <w:t>N</w:t>
      </w:r>
      <w:r>
        <w:rPr>
          <w:sz w:val="28"/>
          <w:szCs w:val="28"/>
        </w:rPr>
        <w:t> – </w:t>
      </w:r>
      <w:r w:rsidRPr="006C6ECA">
        <w:rPr>
          <w:rStyle w:val="FontStyle128"/>
          <w:sz w:val="28"/>
          <w:szCs w:val="28"/>
        </w:rPr>
        <w:t>2. Два узла вычитаются вследствие того, что адреса со всеми разрядами, равными нулям или единицам, являются особыми и используются в специальных целях.</w:t>
      </w:r>
    </w:p>
    <w:p w:rsidR="0020021D" w:rsidRPr="006C6ECA" w:rsidRDefault="0020021D" w:rsidP="0020021D">
      <w:pPr>
        <w:ind w:firstLine="510"/>
        <w:jc w:val="both"/>
        <w:rPr>
          <w:rStyle w:val="FontStyle128"/>
          <w:sz w:val="28"/>
          <w:szCs w:val="28"/>
        </w:rPr>
      </w:pPr>
      <w:r w:rsidRPr="006C6ECA">
        <w:rPr>
          <w:rStyle w:val="FontStyle128"/>
          <w:sz w:val="28"/>
          <w:szCs w:val="28"/>
        </w:rPr>
        <w:t>Например, если под номер узла в некоторой подсети отводится два байта (16 бит), то общее количество узлов в такой подсети равно 2</w:t>
      </w:r>
      <w:r w:rsidRPr="006C6ECA">
        <w:rPr>
          <w:rStyle w:val="FontStyle128"/>
          <w:sz w:val="28"/>
          <w:szCs w:val="28"/>
          <w:vertAlign w:val="superscript"/>
        </w:rPr>
        <w:t>16</w:t>
      </w:r>
      <w:r>
        <w:rPr>
          <w:sz w:val="28"/>
          <w:szCs w:val="28"/>
        </w:rPr>
        <w:t> – </w:t>
      </w:r>
      <w:r w:rsidRPr="006C6ECA">
        <w:rPr>
          <w:rStyle w:val="FontStyle128"/>
          <w:sz w:val="28"/>
          <w:szCs w:val="28"/>
        </w:rPr>
        <w:t>2 = 65534 узла.</w:t>
      </w:r>
    </w:p>
    <w:p w:rsidR="0020021D" w:rsidRDefault="0020021D" w:rsidP="0020021D">
      <w:pPr>
        <w:ind w:firstLine="510"/>
        <w:jc w:val="both"/>
        <w:rPr>
          <w:rStyle w:val="FontStyle128"/>
          <w:sz w:val="28"/>
          <w:szCs w:val="28"/>
        </w:rPr>
      </w:pPr>
      <w:r w:rsidRPr="006C6ECA">
        <w:rPr>
          <w:rStyle w:val="FontStyle128"/>
          <w:sz w:val="28"/>
          <w:szCs w:val="28"/>
        </w:rPr>
        <w:t xml:space="preserve">Для определения того, какая часть </w:t>
      </w:r>
      <w:r w:rsidRPr="006C6ECA">
        <w:rPr>
          <w:rStyle w:val="FontStyle128"/>
          <w:sz w:val="28"/>
          <w:szCs w:val="28"/>
          <w:lang w:val="en-US"/>
        </w:rPr>
        <w:t>IP</w:t>
      </w:r>
      <w:r w:rsidRPr="006C6ECA">
        <w:rPr>
          <w:rStyle w:val="FontStyle128"/>
          <w:sz w:val="28"/>
          <w:szCs w:val="28"/>
        </w:rPr>
        <w:t xml:space="preserve">-адреса отвечает за </w:t>
      </w:r>
      <w:r w:rsidRPr="006C6ECA">
        <w:rPr>
          <w:rStyle w:val="FontStyle128"/>
          <w:sz w:val="28"/>
          <w:szCs w:val="28"/>
          <w:lang w:val="en-US"/>
        </w:rPr>
        <w:t>ID</w:t>
      </w:r>
      <w:r w:rsidRPr="006C6ECA">
        <w:rPr>
          <w:rStyle w:val="FontStyle128"/>
          <w:sz w:val="28"/>
          <w:szCs w:val="28"/>
        </w:rPr>
        <w:t xml:space="preserve"> подсети, а какая за </w:t>
      </w:r>
      <w:r w:rsidRPr="006C6ECA">
        <w:rPr>
          <w:rStyle w:val="FontStyle128"/>
          <w:sz w:val="28"/>
          <w:szCs w:val="28"/>
          <w:lang w:val="en-US"/>
        </w:rPr>
        <w:t>ID</w:t>
      </w:r>
      <w:r w:rsidRPr="006C6ECA">
        <w:rPr>
          <w:rStyle w:val="FontStyle128"/>
          <w:sz w:val="28"/>
          <w:szCs w:val="28"/>
        </w:rPr>
        <w:t xml:space="preserve"> хоста, применяются два способа: с помощью классов и с помощью масок. </w:t>
      </w:r>
    </w:p>
    <w:p w:rsidR="0020021D" w:rsidRDefault="0020021D" w:rsidP="0020021D">
      <w:pPr>
        <w:ind w:firstLine="510"/>
        <w:jc w:val="both"/>
        <w:rPr>
          <w:rStyle w:val="FontStyle128"/>
          <w:sz w:val="28"/>
          <w:szCs w:val="28"/>
        </w:rPr>
      </w:pPr>
      <w:r w:rsidRPr="00256A05">
        <w:rPr>
          <w:rStyle w:val="FontStyle127"/>
          <w:b/>
          <w:sz w:val="28"/>
          <w:szCs w:val="28"/>
        </w:rPr>
        <w:t>Общее правило</w:t>
      </w:r>
      <w:r w:rsidRPr="006C6ECA">
        <w:rPr>
          <w:rStyle w:val="FontStyle127"/>
          <w:sz w:val="28"/>
          <w:szCs w:val="28"/>
        </w:rPr>
        <w:t xml:space="preserve">: </w:t>
      </w:r>
      <w:r w:rsidRPr="006C6ECA">
        <w:rPr>
          <w:rStyle w:val="FontStyle128"/>
          <w:sz w:val="28"/>
          <w:szCs w:val="28"/>
        </w:rPr>
        <w:t xml:space="preserve">под </w:t>
      </w:r>
      <w:r w:rsidRPr="006C6ECA">
        <w:rPr>
          <w:rStyle w:val="FontStyle128"/>
          <w:sz w:val="28"/>
          <w:szCs w:val="28"/>
          <w:lang w:val="en-US"/>
        </w:rPr>
        <w:t>ID</w:t>
      </w:r>
      <w:r w:rsidRPr="006C6ECA">
        <w:rPr>
          <w:rStyle w:val="FontStyle128"/>
          <w:sz w:val="28"/>
          <w:szCs w:val="28"/>
        </w:rPr>
        <w:t xml:space="preserve"> подсети отводятся </w:t>
      </w:r>
      <w:r w:rsidRPr="006C6ECA">
        <w:rPr>
          <w:rStyle w:val="FontStyle127"/>
          <w:sz w:val="28"/>
          <w:szCs w:val="28"/>
        </w:rPr>
        <w:t xml:space="preserve">первые </w:t>
      </w:r>
      <w:r w:rsidRPr="006C6ECA">
        <w:rPr>
          <w:rStyle w:val="FontStyle128"/>
          <w:sz w:val="28"/>
          <w:szCs w:val="28"/>
        </w:rPr>
        <w:t xml:space="preserve">несколько бит </w:t>
      </w:r>
      <w:r w:rsidRPr="006C6ECA">
        <w:rPr>
          <w:rStyle w:val="FontStyle128"/>
          <w:sz w:val="28"/>
          <w:szCs w:val="28"/>
          <w:lang w:val="en-US"/>
        </w:rPr>
        <w:t>IP</w:t>
      </w:r>
      <w:r w:rsidRPr="006C6ECA">
        <w:rPr>
          <w:rStyle w:val="FontStyle128"/>
          <w:sz w:val="28"/>
          <w:szCs w:val="28"/>
        </w:rPr>
        <w:t xml:space="preserve">-адреса, оставшиеся биты обозначают </w:t>
      </w:r>
      <w:r w:rsidRPr="006C6ECA">
        <w:rPr>
          <w:rStyle w:val="FontStyle128"/>
          <w:sz w:val="28"/>
          <w:szCs w:val="28"/>
          <w:lang w:val="en-US"/>
        </w:rPr>
        <w:t>ID</w:t>
      </w:r>
      <w:r w:rsidRPr="006C6ECA">
        <w:rPr>
          <w:rStyle w:val="FontStyle128"/>
          <w:sz w:val="28"/>
          <w:szCs w:val="28"/>
        </w:rPr>
        <w:t xml:space="preserve"> хоста.</w:t>
      </w:r>
    </w:p>
    <w:p w:rsidR="002602B1" w:rsidRPr="0020021D" w:rsidRDefault="002602B1" w:rsidP="002602B1">
      <w:pPr>
        <w:pStyle w:val="111"/>
      </w:pPr>
      <w:bookmarkStart w:id="6" w:name="_Toc256722288"/>
      <w:r w:rsidRPr="0020021D">
        <w:t>Классы IP-адресов</w:t>
      </w:r>
      <w:bookmarkEnd w:id="6"/>
    </w:p>
    <w:p w:rsidR="002602B1" w:rsidRPr="0020021D" w:rsidRDefault="002602B1" w:rsidP="002602B1">
      <w:pPr>
        <w:ind w:firstLine="720"/>
        <w:jc w:val="both"/>
        <w:rPr>
          <w:rStyle w:val="FontStyle128"/>
          <w:sz w:val="28"/>
          <w:szCs w:val="28"/>
          <w:lang w:eastAsia="en-US"/>
        </w:rPr>
      </w:pPr>
      <w:r w:rsidRPr="0020021D">
        <w:rPr>
          <w:rStyle w:val="FontStyle128"/>
          <w:sz w:val="28"/>
          <w:szCs w:val="28"/>
        </w:rPr>
        <w:t xml:space="preserve">Существует пять классов </w:t>
      </w:r>
      <w:r w:rsidRPr="0020021D">
        <w:rPr>
          <w:rStyle w:val="FontStyle128"/>
          <w:sz w:val="28"/>
          <w:szCs w:val="28"/>
          <w:lang w:val="en-US"/>
        </w:rPr>
        <w:t>IP</w:t>
      </w:r>
      <w:r w:rsidRPr="0020021D">
        <w:rPr>
          <w:rStyle w:val="FontStyle128"/>
          <w:sz w:val="28"/>
          <w:szCs w:val="28"/>
        </w:rPr>
        <w:t xml:space="preserve">-адресов: </w:t>
      </w:r>
      <w:r w:rsidRPr="0020021D">
        <w:rPr>
          <w:rStyle w:val="FontStyle128"/>
          <w:i/>
          <w:sz w:val="28"/>
          <w:szCs w:val="28"/>
          <w:lang w:val="en-US"/>
        </w:rPr>
        <w:t>A</w:t>
      </w:r>
      <w:r w:rsidRPr="0020021D">
        <w:rPr>
          <w:rStyle w:val="FontStyle128"/>
          <w:i/>
          <w:sz w:val="28"/>
          <w:szCs w:val="28"/>
        </w:rPr>
        <w:t xml:space="preserve">, </w:t>
      </w:r>
      <w:r w:rsidRPr="0020021D">
        <w:rPr>
          <w:rStyle w:val="FontStyle128"/>
          <w:i/>
          <w:sz w:val="28"/>
          <w:szCs w:val="28"/>
          <w:lang w:val="en-US"/>
        </w:rPr>
        <w:t>B</w:t>
      </w:r>
      <w:r w:rsidRPr="0020021D">
        <w:rPr>
          <w:rStyle w:val="FontStyle128"/>
          <w:i/>
          <w:sz w:val="28"/>
          <w:szCs w:val="28"/>
        </w:rPr>
        <w:t xml:space="preserve">, </w:t>
      </w:r>
      <w:r w:rsidRPr="0020021D">
        <w:rPr>
          <w:rStyle w:val="FontStyle128"/>
          <w:i/>
          <w:sz w:val="28"/>
          <w:szCs w:val="28"/>
          <w:lang w:val="en-US"/>
        </w:rPr>
        <w:t>C</w:t>
      </w:r>
      <w:r w:rsidRPr="0020021D">
        <w:rPr>
          <w:rStyle w:val="FontStyle128"/>
          <w:i/>
          <w:sz w:val="28"/>
          <w:szCs w:val="28"/>
        </w:rPr>
        <w:t xml:space="preserve">, </w:t>
      </w:r>
      <w:r w:rsidRPr="0020021D">
        <w:rPr>
          <w:rStyle w:val="FontStyle128"/>
          <w:i/>
          <w:sz w:val="28"/>
          <w:szCs w:val="28"/>
          <w:lang w:val="en-US"/>
        </w:rPr>
        <w:t>D</w:t>
      </w:r>
      <w:r w:rsidRPr="0020021D">
        <w:rPr>
          <w:rStyle w:val="FontStyle128"/>
          <w:sz w:val="28"/>
          <w:szCs w:val="28"/>
        </w:rPr>
        <w:t xml:space="preserve"> и </w:t>
      </w:r>
      <w:r w:rsidRPr="0020021D">
        <w:rPr>
          <w:rStyle w:val="FontStyle128"/>
          <w:i/>
          <w:sz w:val="28"/>
          <w:szCs w:val="28"/>
          <w:lang w:val="en-US"/>
        </w:rPr>
        <w:t>E</w:t>
      </w:r>
      <w:r w:rsidRPr="0020021D">
        <w:rPr>
          <w:rStyle w:val="FontStyle128"/>
          <w:sz w:val="28"/>
          <w:szCs w:val="28"/>
        </w:rPr>
        <w:t xml:space="preserve"> (см. рис. </w:t>
      </w:r>
      <w:r w:rsidR="006E1CF3" w:rsidRPr="0020021D">
        <w:rPr>
          <w:rStyle w:val="FontStyle128"/>
          <w:sz w:val="28"/>
          <w:szCs w:val="28"/>
        </w:rPr>
        <w:t>1</w:t>
      </w:r>
      <w:r w:rsidRPr="0020021D">
        <w:rPr>
          <w:rStyle w:val="FontStyle128"/>
          <w:sz w:val="28"/>
          <w:szCs w:val="28"/>
        </w:rPr>
        <w:t xml:space="preserve">). За принадлежность к тому или иному классу отвечают первые биты </w:t>
      </w:r>
      <w:r w:rsidRPr="0020021D">
        <w:rPr>
          <w:rStyle w:val="FontStyle128"/>
          <w:sz w:val="28"/>
          <w:szCs w:val="28"/>
          <w:lang w:val="en-US"/>
        </w:rPr>
        <w:t>IP</w:t>
      </w:r>
      <w:r w:rsidRPr="0020021D">
        <w:rPr>
          <w:rStyle w:val="FontStyle128"/>
          <w:sz w:val="28"/>
          <w:szCs w:val="28"/>
        </w:rPr>
        <w:t xml:space="preserve">-адреса. Деление сетей на классы описано в </w:t>
      </w:r>
      <w:r w:rsidRPr="0020021D">
        <w:rPr>
          <w:rStyle w:val="FontStyle128"/>
          <w:sz w:val="28"/>
          <w:szCs w:val="28"/>
          <w:lang w:val="en-US"/>
        </w:rPr>
        <w:t>RFC</w:t>
      </w:r>
      <w:r w:rsidRPr="0020021D">
        <w:rPr>
          <w:rStyle w:val="FontStyle128"/>
          <w:sz w:val="28"/>
          <w:szCs w:val="28"/>
        </w:rPr>
        <w:t xml:space="preserve"> 791 (документ описания протокола </w:t>
      </w:r>
      <w:r w:rsidRPr="0020021D">
        <w:rPr>
          <w:rStyle w:val="FontStyle128"/>
          <w:sz w:val="28"/>
          <w:szCs w:val="28"/>
          <w:lang w:val="en-US" w:eastAsia="en-US"/>
        </w:rPr>
        <w:t>IP</w:t>
      </w:r>
      <w:r w:rsidRPr="0020021D">
        <w:rPr>
          <w:rStyle w:val="FontStyle128"/>
          <w:sz w:val="28"/>
          <w:szCs w:val="28"/>
          <w:lang w:eastAsia="en-US"/>
        </w:rPr>
        <w:t>).</w:t>
      </w:r>
    </w:p>
    <w:p w:rsidR="002602B1" w:rsidRPr="0020021D" w:rsidRDefault="002602B1" w:rsidP="002602B1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>Целью такого деления являлось создание малого числа больших сетей (</w:t>
      </w:r>
      <w:r w:rsidRPr="0020021D">
        <w:rPr>
          <w:rStyle w:val="FontStyle128"/>
          <w:i/>
          <w:sz w:val="28"/>
          <w:szCs w:val="28"/>
        </w:rPr>
        <w:t>класса А</w:t>
      </w:r>
      <w:r w:rsidRPr="0020021D">
        <w:rPr>
          <w:rStyle w:val="FontStyle128"/>
          <w:sz w:val="28"/>
          <w:szCs w:val="28"/>
        </w:rPr>
        <w:t>), умеренного числа средних сетей (</w:t>
      </w:r>
      <w:r w:rsidRPr="0020021D">
        <w:rPr>
          <w:rStyle w:val="FontStyle128"/>
          <w:i/>
          <w:sz w:val="28"/>
          <w:szCs w:val="28"/>
        </w:rPr>
        <w:t>класс</w:t>
      </w:r>
      <w:r w:rsidRPr="0020021D">
        <w:rPr>
          <w:rStyle w:val="FontStyle128"/>
          <w:sz w:val="28"/>
          <w:szCs w:val="28"/>
        </w:rPr>
        <w:t xml:space="preserve"> </w:t>
      </w:r>
      <w:r w:rsidRPr="0020021D">
        <w:rPr>
          <w:rStyle w:val="FontStyle128"/>
          <w:i/>
          <w:sz w:val="28"/>
          <w:szCs w:val="28"/>
        </w:rPr>
        <w:t>В</w:t>
      </w:r>
      <w:r w:rsidRPr="0020021D">
        <w:rPr>
          <w:rStyle w:val="FontStyle128"/>
          <w:sz w:val="28"/>
          <w:szCs w:val="28"/>
        </w:rPr>
        <w:t>) и большого числа малых сетей (</w:t>
      </w:r>
      <w:r w:rsidRPr="0020021D">
        <w:rPr>
          <w:rStyle w:val="FontStyle128"/>
          <w:i/>
          <w:sz w:val="28"/>
          <w:szCs w:val="28"/>
        </w:rPr>
        <w:t>класс С</w:t>
      </w:r>
      <w:r w:rsidRPr="0020021D">
        <w:rPr>
          <w:rStyle w:val="FontStyle128"/>
          <w:sz w:val="28"/>
          <w:szCs w:val="28"/>
        </w:rPr>
        <w:t>).</w:t>
      </w:r>
    </w:p>
    <w:p w:rsidR="002602B1" w:rsidRPr="0020021D" w:rsidRDefault="002602B1" w:rsidP="002602B1">
      <w:pPr>
        <w:ind w:firstLine="720"/>
        <w:jc w:val="both"/>
        <w:rPr>
          <w:sz w:val="28"/>
          <w:szCs w:val="28"/>
        </w:rPr>
      </w:pPr>
    </w:p>
    <w:p w:rsidR="002602B1" w:rsidRPr="0020021D" w:rsidRDefault="004B5F25" w:rsidP="001A657D">
      <w:pPr>
        <w:jc w:val="center"/>
        <w:rPr>
          <w:sz w:val="28"/>
          <w:szCs w:val="28"/>
          <w:lang w:val="en-US"/>
        </w:rPr>
      </w:pPr>
      <w:r w:rsidRPr="0020021D">
        <w:rPr>
          <w:noProof/>
          <w:sz w:val="28"/>
          <w:szCs w:val="28"/>
        </w:rPr>
        <w:lastRenderedPageBreak/>
        <w:drawing>
          <wp:inline distT="0" distB="0" distL="0" distR="0">
            <wp:extent cx="5600700" cy="4442460"/>
            <wp:effectExtent l="0" t="0" r="0" b="0"/>
            <wp:docPr id="1" name="Рисунок 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2B1" w:rsidRPr="0020021D" w:rsidRDefault="002602B1" w:rsidP="002602B1">
      <w:pPr>
        <w:pStyle w:val="a4"/>
        <w:spacing w:after="240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 xml:space="preserve">Рис. </w:t>
      </w:r>
      <w:r w:rsidR="006E1CF3" w:rsidRPr="0020021D">
        <w:rPr>
          <w:rStyle w:val="FontStyle128"/>
          <w:sz w:val="28"/>
          <w:szCs w:val="28"/>
        </w:rPr>
        <w:t>1</w:t>
      </w:r>
      <w:r w:rsidRPr="0020021D">
        <w:rPr>
          <w:rStyle w:val="FontStyle128"/>
          <w:sz w:val="28"/>
          <w:szCs w:val="28"/>
        </w:rPr>
        <w:t xml:space="preserve">. Классы </w:t>
      </w:r>
      <w:r w:rsidRPr="0020021D">
        <w:rPr>
          <w:rStyle w:val="FontStyle128"/>
          <w:sz w:val="28"/>
          <w:szCs w:val="28"/>
          <w:lang w:val="en-US"/>
        </w:rPr>
        <w:t>IP</w:t>
      </w:r>
      <w:r w:rsidRPr="0020021D">
        <w:rPr>
          <w:rStyle w:val="FontStyle128"/>
          <w:sz w:val="28"/>
          <w:szCs w:val="28"/>
        </w:rPr>
        <w:t>-адресов</w:t>
      </w:r>
    </w:p>
    <w:p w:rsidR="002602B1" w:rsidRPr="0020021D" w:rsidRDefault="002602B1" w:rsidP="002602B1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 xml:space="preserve">Если адрес начинается с 0, то сеть относят к </w:t>
      </w:r>
      <w:r w:rsidRPr="0020021D">
        <w:rPr>
          <w:rStyle w:val="FontStyle127"/>
          <w:sz w:val="28"/>
          <w:szCs w:val="28"/>
        </w:rPr>
        <w:t xml:space="preserve">классу А </w:t>
      </w:r>
      <w:r w:rsidRPr="0020021D">
        <w:rPr>
          <w:rStyle w:val="FontStyle128"/>
          <w:sz w:val="28"/>
          <w:szCs w:val="28"/>
        </w:rPr>
        <w:t xml:space="preserve">и номер сети занимает один байт, остальные 3 байта интерпретируются как номер узла в сети. Сети </w:t>
      </w:r>
      <w:r w:rsidRPr="0020021D">
        <w:rPr>
          <w:rStyle w:val="FontStyle128"/>
          <w:i/>
          <w:sz w:val="28"/>
          <w:szCs w:val="28"/>
        </w:rPr>
        <w:t>класса А</w:t>
      </w:r>
      <w:r w:rsidRPr="0020021D">
        <w:rPr>
          <w:rStyle w:val="FontStyle128"/>
          <w:sz w:val="28"/>
          <w:szCs w:val="28"/>
        </w:rPr>
        <w:t xml:space="preserve"> имеют номера в диапазоне от 1 до 126. Сетей </w:t>
      </w:r>
      <w:r w:rsidRPr="0020021D">
        <w:rPr>
          <w:rStyle w:val="FontStyle128"/>
          <w:i/>
          <w:sz w:val="28"/>
          <w:szCs w:val="28"/>
        </w:rPr>
        <w:t>класса А</w:t>
      </w:r>
      <w:r w:rsidRPr="0020021D">
        <w:rPr>
          <w:rStyle w:val="FontStyle128"/>
          <w:sz w:val="28"/>
          <w:szCs w:val="28"/>
        </w:rPr>
        <w:t xml:space="preserve"> немного, зато количество узлов в них может достигать 2</w:t>
      </w:r>
      <w:r w:rsidRPr="0020021D">
        <w:rPr>
          <w:rStyle w:val="FontStyle128"/>
          <w:sz w:val="28"/>
          <w:szCs w:val="28"/>
          <w:vertAlign w:val="superscript"/>
        </w:rPr>
        <w:t>24</w:t>
      </w:r>
      <w:r w:rsidRPr="0020021D">
        <w:rPr>
          <w:sz w:val="28"/>
          <w:szCs w:val="28"/>
        </w:rPr>
        <w:t> – </w:t>
      </w:r>
      <w:r w:rsidRPr="0020021D">
        <w:rPr>
          <w:rStyle w:val="FontStyle128"/>
          <w:sz w:val="28"/>
          <w:szCs w:val="28"/>
        </w:rPr>
        <w:t>2, то есть 16 777 214 узлов.</w:t>
      </w:r>
    </w:p>
    <w:p w:rsidR="002602B1" w:rsidRPr="0020021D" w:rsidRDefault="002602B1" w:rsidP="002602B1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 xml:space="preserve">Если первые два бита адреса равны 10, то сеть относится к </w:t>
      </w:r>
      <w:r w:rsidRPr="0020021D">
        <w:rPr>
          <w:rStyle w:val="FontStyle127"/>
          <w:sz w:val="28"/>
          <w:szCs w:val="28"/>
        </w:rPr>
        <w:t xml:space="preserve">классу В. </w:t>
      </w:r>
      <w:r w:rsidRPr="0020021D">
        <w:rPr>
          <w:rStyle w:val="FontStyle128"/>
          <w:sz w:val="28"/>
          <w:szCs w:val="28"/>
        </w:rPr>
        <w:t xml:space="preserve">В сетях класса В под номер сети и под номер узла отводится по 16 бит, то есть по 2 байта. Таким образом, сеть </w:t>
      </w:r>
      <w:r w:rsidRPr="006426B2">
        <w:rPr>
          <w:rStyle w:val="FontStyle128"/>
          <w:i/>
          <w:sz w:val="28"/>
          <w:szCs w:val="28"/>
        </w:rPr>
        <w:t>класса</w:t>
      </w:r>
      <w:r w:rsidRPr="0020021D">
        <w:rPr>
          <w:rStyle w:val="FontStyle128"/>
          <w:sz w:val="28"/>
          <w:szCs w:val="28"/>
        </w:rPr>
        <w:t xml:space="preserve"> </w:t>
      </w:r>
      <w:proofErr w:type="gramStart"/>
      <w:r w:rsidRPr="006426B2">
        <w:rPr>
          <w:rStyle w:val="FontStyle128"/>
          <w:i/>
          <w:sz w:val="28"/>
          <w:szCs w:val="28"/>
        </w:rPr>
        <w:t>В</w:t>
      </w:r>
      <w:r w:rsidRPr="0020021D">
        <w:rPr>
          <w:rStyle w:val="FontStyle128"/>
          <w:sz w:val="28"/>
          <w:szCs w:val="28"/>
        </w:rPr>
        <w:t xml:space="preserve"> является</w:t>
      </w:r>
      <w:proofErr w:type="gramEnd"/>
      <w:r w:rsidRPr="0020021D">
        <w:rPr>
          <w:rStyle w:val="FontStyle128"/>
          <w:sz w:val="28"/>
          <w:szCs w:val="28"/>
        </w:rPr>
        <w:t xml:space="preserve"> сетью средних размеров с максимальным числом узлов 2</w:t>
      </w:r>
      <w:r w:rsidRPr="0020021D">
        <w:rPr>
          <w:rStyle w:val="FontStyle128"/>
          <w:sz w:val="28"/>
          <w:szCs w:val="28"/>
          <w:vertAlign w:val="superscript"/>
        </w:rPr>
        <w:t>16</w:t>
      </w:r>
      <w:r w:rsidRPr="0020021D">
        <w:rPr>
          <w:sz w:val="28"/>
          <w:szCs w:val="28"/>
        </w:rPr>
        <w:t> – </w:t>
      </w:r>
      <w:r w:rsidRPr="0020021D">
        <w:rPr>
          <w:rStyle w:val="FontStyle128"/>
          <w:sz w:val="28"/>
          <w:szCs w:val="28"/>
        </w:rPr>
        <w:t>2, что составляет 65 534 узлов.</w:t>
      </w:r>
    </w:p>
    <w:p w:rsidR="002602B1" w:rsidRPr="0020021D" w:rsidRDefault="002602B1" w:rsidP="002602B1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 xml:space="preserve">Если адрес начинается с последовательности 110, то это сеть </w:t>
      </w:r>
      <w:r w:rsidRPr="0020021D">
        <w:rPr>
          <w:rStyle w:val="FontStyle127"/>
          <w:sz w:val="28"/>
          <w:szCs w:val="28"/>
        </w:rPr>
        <w:t xml:space="preserve">класса С. </w:t>
      </w:r>
      <w:r w:rsidRPr="0020021D">
        <w:rPr>
          <w:rStyle w:val="FontStyle128"/>
          <w:sz w:val="28"/>
          <w:szCs w:val="28"/>
        </w:rPr>
        <w:t>В этом случае под номер сети отводится 24 бита, а под номер узла</w:t>
      </w:r>
      <w:r w:rsidRPr="0020021D">
        <w:rPr>
          <w:sz w:val="28"/>
          <w:szCs w:val="28"/>
        </w:rPr>
        <w:t> – </w:t>
      </w:r>
      <w:r w:rsidRPr="0020021D">
        <w:rPr>
          <w:rStyle w:val="FontStyle128"/>
          <w:sz w:val="28"/>
          <w:szCs w:val="28"/>
        </w:rPr>
        <w:t>8 бит. Сети этого класса наиболее распространены, число узлов в них ограничено 2</w:t>
      </w:r>
      <w:r w:rsidRPr="0020021D">
        <w:rPr>
          <w:rStyle w:val="FontStyle128"/>
          <w:sz w:val="28"/>
          <w:szCs w:val="28"/>
          <w:vertAlign w:val="superscript"/>
        </w:rPr>
        <w:t>8</w:t>
      </w:r>
      <w:r w:rsidRPr="0020021D">
        <w:rPr>
          <w:sz w:val="28"/>
          <w:szCs w:val="28"/>
        </w:rPr>
        <w:t> – </w:t>
      </w:r>
      <w:r w:rsidRPr="0020021D">
        <w:rPr>
          <w:rStyle w:val="FontStyle128"/>
          <w:sz w:val="28"/>
          <w:szCs w:val="28"/>
        </w:rPr>
        <w:t>2, то есть 254 узлами.</w:t>
      </w:r>
    </w:p>
    <w:p w:rsidR="002602B1" w:rsidRPr="0020021D" w:rsidRDefault="002602B1" w:rsidP="002602B1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 xml:space="preserve">Адрес, начинающийся с 1110, обозначает особый, </w:t>
      </w:r>
      <w:r w:rsidRPr="0020021D">
        <w:rPr>
          <w:rStyle w:val="FontStyle127"/>
          <w:sz w:val="28"/>
          <w:szCs w:val="28"/>
        </w:rPr>
        <w:t>групповой адрес (</w:t>
      </w:r>
      <w:r w:rsidRPr="0020021D">
        <w:rPr>
          <w:rStyle w:val="FontStyle127"/>
          <w:sz w:val="28"/>
          <w:szCs w:val="28"/>
          <w:lang w:val="en-US"/>
        </w:rPr>
        <w:t>multicast</w:t>
      </w:r>
      <w:r w:rsidRPr="0020021D">
        <w:rPr>
          <w:rStyle w:val="FontStyle127"/>
          <w:sz w:val="28"/>
          <w:szCs w:val="28"/>
        </w:rPr>
        <w:t xml:space="preserve">). </w:t>
      </w:r>
      <w:r w:rsidRPr="0020021D">
        <w:rPr>
          <w:rStyle w:val="FontStyle128"/>
          <w:sz w:val="28"/>
          <w:szCs w:val="28"/>
        </w:rPr>
        <w:t>Пакет с таким адресом направляется всем узлам, которым присвоен данный адрес.</w:t>
      </w:r>
    </w:p>
    <w:p w:rsidR="002602B1" w:rsidRPr="0020021D" w:rsidRDefault="002602B1" w:rsidP="002602B1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 xml:space="preserve">Адреса </w:t>
      </w:r>
      <w:r w:rsidRPr="0020021D">
        <w:rPr>
          <w:rStyle w:val="FontStyle128"/>
          <w:i/>
          <w:sz w:val="28"/>
          <w:szCs w:val="28"/>
        </w:rPr>
        <w:t>класса Е</w:t>
      </w:r>
      <w:r w:rsidRPr="0020021D">
        <w:rPr>
          <w:rStyle w:val="FontStyle128"/>
          <w:sz w:val="28"/>
          <w:szCs w:val="28"/>
        </w:rPr>
        <w:t xml:space="preserve"> в настоящее время не используются (зарезервированы для будущих применений).</w:t>
      </w:r>
    </w:p>
    <w:p w:rsidR="002602B1" w:rsidRDefault="002602B1" w:rsidP="002602B1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>Характеристики адресов разных классов представлены в табли</w:t>
      </w:r>
      <w:r w:rsidR="0020021D">
        <w:rPr>
          <w:rStyle w:val="FontStyle128"/>
          <w:sz w:val="28"/>
          <w:szCs w:val="28"/>
        </w:rPr>
        <w:t xml:space="preserve">це </w:t>
      </w:r>
      <w:r w:rsidRPr="0020021D">
        <w:rPr>
          <w:rStyle w:val="FontStyle128"/>
          <w:sz w:val="28"/>
          <w:szCs w:val="28"/>
        </w:rPr>
        <w:t>1.</w:t>
      </w:r>
    </w:p>
    <w:p w:rsidR="004B5F25" w:rsidRPr="0020021D" w:rsidRDefault="004B5F25" w:rsidP="002602B1">
      <w:pPr>
        <w:ind w:firstLine="720"/>
        <w:jc w:val="both"/>
        <w:rPr>
          <w:rStyle w:val="FontStyle128"/>
          <w:sz w:val="28"/>
          <w:szCs w:val="28"/>
        </w:rPr>
      </w:pPr>
    </w:p>
    <w:p w:rsidR="006426B2" w:rsidRDefault="006426B2" w:rsidP="002602B1">
      <w:pPr>
        <w:spacing w:before="280"/>
        <w:ind w:firstLine="709"/>
        <w:jc w:val="right"/>
        <w:rPr>
          <w:sz w:val="28"/>
          <w:szCs w:val="28"/>
        </w:rPr>
      </w:pPr>
    </w:p>
    <w:p w:rsidR="002602B1" w:rsidRPr="0020021D" w:rsidRDefault="0020021D" w:rsidP="002602B1">
      <w:pPr>
        <w:spacing w:before="280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4B5F25">
        <w:rPr>
          <w:sz w:val="28"/>
          <w:szCs w:val="28"/>
        </w:rPr>
        <w:t>1</w:t>
      </w:r>
    </w:p>
    <w:p w:rsidR="002602B1" w:rsidRPr="0020021D" w:rsidRDefault="002602B1" w:rsidP="002602B1">
      <w:pPr>
        <w:ind w:firstLine="709"/>
        <w:jc w:val="center"/>
        <w:rPr>
          <w:b/>
          <w:sz w:val="28"/>
          <w:szCs w:val="28"/>
        </w:rPr>
      </w:pPr>
      <w:r w:rsidRPr="0020021D">
        <w:rPr>
          <w:b/>
          <w:sz w:val="28"/>
          <w:szCs w:val="28"/>
        </w:rPr>
        <w:t>Характеристики IP адресов разных классов</w:t>
      </w:r>
    </w:p>
    <w:tbl>
      <w:tblPr>
        <w:tblW w:w="9639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00"/>
        <w:gridCol w:w="1080"/>
        <w:gridCol w:w="1433"/>
        <w:gridCol w:w="1982"/>
        <w:gridCol w:w="2118"/>
        <w:gridCol w:w="2126"/>
      </w:tblGrid>
      <w:tr w:rsidR="002602B1" w:rsidRPr="0020021D" w:rsidTr="004B5F25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02B1" w:rsidRPr="0020021D" w:rsidRDefault="002602B1" w:rsidP="00440E50">
            <w:pPr>
              <w:pStyle w:val="Style57"/>
              <w:widowControl/>
              <w:spacing w:line="240" w:lineRule="auto"/>
              <w:rPr>
                <w:rStyle w:val="FontStyle128"/>
                <w:sz w:val="28"/>
                <w:szCs w:val="28"/>
              </w:rPr>
            </w:pPr>
            <w:r w:rsidRPr="0020021D">
              <w:rPr>
                <w:rStyle w:val="FontStyle128"/>
                <w:sz w:val="28"/>
                <w:szCs w:val="28"/>
              </w:rPr>
              <w:t>Класс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B1" w:rsidRPr="0020021D" w:rsidRDefault="002602B1" w:rsidP="00440E50">
            <w:pPr>
              <w:pStyle w:val="Style57"/>
              <w:widowControl/>
              <w:spacing w:line="240" w:lineRule="auto"/>
              <w:rPr>
                <w:rStyle w:val="FontStyle128"/>
                <w:sz w:val="28"/>
                <w:szCs w:val="28"/>
              </w:rPr>
            </w:pPr>
            <w:r w:rsidRPr="0020021D">
              <w:rPr>
                <w:rStyle w:val="FontStyle128"/>
                <w:sz w:val="28"/>
                <w:szCs w:val="28"/>
              </w:rPr>
              <w:t>Первые биты</w:t>
            </w:r>
          </w:p>
        </w:tc>
        <w:tc>
          <w:tcPr>
            <w:tcW w:w="1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B1" w:rsidRPr="0020021D" w:rsidRDefault="002602B1" w:rsidP="00440E50">
            <w:pPr>
              <w:pStyle w:val="Style57"/>
              <w:widowControl/>
              <w:spacing w:line="240" w:lineRule="auto"/>
              <w:rPr>
                <w:rStyle w:val="FontStyle128"/>
                <w:sz w:val="28"/>
                <w:szCs w:val="28"/>
              </w:rPr>
            </w:pPr>
            <w:r w:rsidRPr="0020021D">
              <w:rPr>
                <w:rStyle w:val="FontStyle128"/>
                <w:sz w:val="28"/>
                <w:szCs w:val="28"/>
              </w:rPr>
              <w:t>Наименьший номер сети</w:t>
            </w:r>
          </w:p>
        </w:tc>
        <w:tc>
          <w:tcPr>
            <w:tcW w:w="1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B1" w:rsidRPr="0020021D" w:rsidRDefault="002602B1" w:rsidP="00440E50">
            <w:pPr>
              <w:pStyle w:val="Style57"/>
              <w:widowControl/>
              <w:spacing w:line="240" w:lineRule="auto"/>
              <w:rPr>
                <w:rStyle w:val="FontStyle128"/>
                <w:sz w:val="28"/>
                <w:szCs w:val="28"/>
              </w:rPr>
            </w:pPr>
            <w:r w:rsidRPr="0020021D">
              <w:rPr>
                <w:rStyle w:val="FontStyle128"/>
                <w:sz w:val="28"/>
                <w:szCs w:val="28"/>
              </w:rPr>
              <w:t>Наибольший номер сети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B1" w:rsidRPr="0020021D" w:rsidRDefault="002602B1" w:rsidP="00440E50">
            <w:pPr>
              <w:pStyle w:val="Style57"/>
              <w:widowControl/>
              <w:spacing w:line="240" w:lineRule="auto"/>
              <w:rPr>
                <w:rStyle w:val="FontStyle128"/>
                <w:sz w:val="28"/>
                <w:szCs w:val="28"/>
              </w:rPr>
            </w:pPr>
            <w:r w:rsidRPr="0020021D">
              <w:rPr>
                <w:rStyle w:val="FontStyle128"/>
                <w:sz w:val="28"/>
                <w:szCs w:val="28"/>
              </w:rPr>
              <w:t>Количество сетей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B1" w:rsidRPr="0020021D" w:rsidRDefault="002602B1" w:rsidP="00440E50">
            <w:pPr>
              <w:pStyle w:val="Style57"/>
              <w:widowControl/>
              <w:spacing w:line="240" w:lineRule="auto"/>
              <w:rPr>
                <w:rStyle w:val="FontStyle128"/>
                <w:sz w:val="28"/>
                <w:szCs w:val="28"/>
              </w:rPr>
            </w:pPr>
            <w:r w:rsidRPr="0020021D">
              <w:rPr>
                <w:rStyle w:val="FontStyle128"/>
                <w:sz w:val="28"/>
                <w:szCs w:val="28"/>
              </w:rPr>
              <w:t>Максимальное число узлов в сети</w:t>
            </w:r>
          </w:p>
        </w:tc>
      </w:tr>
      <w:tr w:rsidR="002602B1" w:rsidRPr="0020021D" w:rsidTr="004B5F25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B1" w:rsidRPr="0020021D" w:rsidRDefault="002602B1" w:rsidP="00440E50">
            <w:pPr>
              <w:pStyle w:val="Style57"/>
              <w:widowControl/>
              <w:spacing w:line="240" w:lineRule="auto"/>
              <w:jc w:val="both"/>
              <w:rPr>
                <w:rStyle w:val="FontStyle128"/>
                <w:i/>
                <w:sz w:val="28"/>
                <w:szCs w:val="28"/>
              </w:rPr>
            </w:pPr>
            <w:r w:rsidRPr="0020021D">
              <w:rPr>
                <w:rStyle w:val="FontStyle128"/>
                <w:i/>
                <w:sz w:val="28"/>
                <w:szCs w:val="28"/>
              </w:rPr>
              <w:t>А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B1" w:rsidRPr="0020021D" w:rsidRDefault="002602B1" w:rsidP="00440E50">
            <w:pPr>
              <w:pStyle w:val="Style87"/>
              <w:widowControl/>
              <w:jc w:val="both"/>
              <w:rPr>
                <w:sz w:val="28"/>
                <w:szCs w:val="28"/>
              </w:rPr>
            </w:pPr>
            <w:r w:rsidRPr="0020021D">
              <w:rPr>
                <w:sz w:val="28"/>
                <w:szCs w:val="28"/>
              </w:rPr>
              <w:t>0</w:t>
            </w:r>
          </w:p>
        </w:tc>
        <w:tc>
          <w:tcPr>
            <w:tcW w:w="1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B1" w:rsidRPr="0020021D" w:rsidRDefault="002602B1" w:rsidP="00440E50">
            <w:pPr>
              <w:pStyle w:val="Style87"/>
              <w:widowControl/>
              <w:jc w:val="both"/>
              <w:rPr>
                <w:sz w:val="28"/>
                <w:szCs w:val="28"/>
              </w:rPr>
            </w:pPr>
            <w:r w:rsidRPr="0020021D">
              <w:rPr>
                <w:sz w:val="28"/>
                <w:szCs w:val="28"/>
              </w:rPr>
              <w:t>1.0.0.0</w:t>
            </w:r>
          </w:p>
        </w:tc>
        <w:tc>
          <w:tcPr>
            <w:tcW w:w="1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B1" w:rsidRPr="0020021D" w:rsidRDefault="002602B1" w:rsidP="00440E50">
            <w:pPr>
              <w:pStyle w:val="Style87"/>
              <w:widowControl/>
              <w:jc w:val="both"/>
              <w:rPr>
                <w:sz w:val="28"/>
                <w:szCs w:val="28"/>
              </w:rPr>
            </w:pPr>
            <w:r w:rsidRPr="0020021D">
              <w:rPr>
                <w:sz w:val="28"/>
                <w:szCs w:val="28"/>
              </w:rPr>
              <w:t>126.0.0.0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B1" w:rsidRPr="0020021D" w:rsidRDefault="002602B1" w:rsidP="00440E50">
            <w:pPr>
              <w:pStyle w:val="Style87"/>
              <w:widowControl/>
              <w:jc w:val="both"/>
              <w:rPr>
                <w:sz w:val="28"/>
                <w:szCs w:val="28"/>
              </w:rPr>
            </w:pPr>
            <w:r w:rsidRPr="0020021D">
              <w:rPr>
                <w:sz w:val="28"/>
                <w:szCs w:val="28"/>
              </w:rPr>
              <w:t>126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B1" w:rsidRPr="0020021D" w:rsidRDefault="002602B1" w:rsidP="00440E50">
            <w:pPr>
              <w:pStyle w:val="Style87"/>
              <w:widowControl/>
              <w:rPr>
                <w:sz w:val="28"/>
                <w:szCs w:val="28"/>
              </w:rPr>
            </w:pPr>
            <w:r w:rsidRPr="0020021D">
              <w:rPr>
                <w:sz w:val="28"/>
                <w:szCs w:val="28"/>
              </w:rPr>
              <w:t>2</w:t>
            </w:r>
            <w:r w:rsidRPr="0020021D">
              <w:rPr>
                <w:sz w:val="28"/>
                <w:szCs w:val="28"/>
                <w:vertAlign w:val="superscript"/>
              </w:rPr>
              <w:t>24</w:t>
            </w:r>
            <w:r w:rsidRPr="0020021D">
              <w:rPr>
                <w:sz w:val="28"/>
                <w:szCs w:val="28"/>
              </w:rPr>
              <w:t> – 2 = 16777214</w:t>
            </w:r>
          </w:p>
        </w:tc>
      </w:tr>
      <w:tr w:rsidR="002602B1" w:rsidRPr="0020021D" w:rsidTr="004B5F25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B1" w:rsidRPr="0020021D" w:rsidRDefault="002602B1" w:rsidP="00440E50">
            <w:pPr>
              <w:pStyle w:val="Style57"/>
              <w:widowControl/>
              <w:spacing w:line="240" w:lineRule="auto"/>
              <w:jc w:val="both"/>
              <w:rPr>
                <w:rStyle w:val="FontStyle128"/>
                <w:i/>
                <w:sz w:val="28"/>
                <w:szCs w:val="28"/>
              </w:rPr>
            </w:pPr>
            <w:r w:rsidRPr="0020021D">
              <w:rPr>
                <w:rStyle w:val="FontStyle128"/>
                <w:i/>
                <w:sz w:val="28"/>
                <w:szCs w:val="28"/>
              </w:rPr>
              <w:t>В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B1" w:rsidRPr="0020021D" w:rsidRDefault="002602B1" w:rsidP="00440E50">
            <w:pPr>
              <w:pStyle w:val="Style87"/>
              <w:widowControl/>
              <w:jc w:val="both"/>
              <w:rPr>
                <w:sz w:val="28"/>
                <w:szCs w:val="28"/>
              </w:rPr>
            </w:pPr>
            <w:r w:rsidRPr="0020021D">
              <w:rPr>
                <w:sz w:val="28"/>
                <w:szCs w:val="28"/>
              </w:rPr>
              <w:t>10</w:t>
            </w:r>
          </w:p>
        </w:tc>
        <w:tc>
          <w:tcPr>
            <w:tcW w:w="1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B1" w:rsidRPr="0020021D" w:rsidRDefault="002602B1" w:rsidP="00440E50">
            <w:pPr>
              <w:pStyle w:val="Style87"/>
              <w:widowControl/>
              <w:jc w:val="both"/>
              <w:rPr>
                <w:sz w:val="28"/>
                <w:szCs w:val="28"/>
              </w:rPr>
            </w:pPr>
            <w:r w:rsidRPr="0020021D">
              <w:rPr>
                <w:sz w:val="28"/>
                <w:szCs w:val="28"/>
              </w:rPr>
              <w:t>128.0.0.0</w:t>
            </w:r>
          </w:p>
        </w:tc>
        <w:tc>
          <w:tcPr>
            <w:tcW w:w="1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B1" w:rsidRPr="0020021D" w:rsidRDefault="002602B1" w:rsidP="00440E50">
            <w:pPr>
              <w:pStyle w:val="Style87"/>
              <w:widowControl/>
              <w:jc w:val="both"/>
              <w:rPr>
                <w:sz w:val="28"/>
                <w:szCs w:val="28"/>
              </w:rPr>
            </w:pPr>
            <w:r w:rsidRPr="0020021D">
              <w:rPr>
                <w:sz w:val="28"/>
                <w:szCs w:val="28"/>
              </w:rPr>
              <w:t>191.255.0.0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B1" w:rsidRPr="0020021D" w:rsidRDefault="002602B1" w:rsidP="00440E50">
            <w:pPr>
              <w:pStyle w:val="Style87"/>
              <w:widowControl/>
              <w:jc w:val="both"/>
              <w:rPr>
                <w:sz w:val="28"/>
                <w:szCs w:val="28"/>
              </w:rPr>
            </w:pPr>
            <w:r w:rsidRPr="0020021D">
              <w:rPr>
                <w:sz w:val="28"/>
                <w:szCs w:val="28"/>
              </w:rPr>
              <w:t>16384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B1" w:rsidRPr="0020021D" w:rsidRDefault="002602B1" w:rsidP="00440E50">
            <w:pPr>
              <w:pStyle w:val="Style87"/>
              <w:widowControl/>
              <w:rPr>
                <w:sz w:val="28"/>
                <w:szCs w:val="28"/>
              </w:rPr>
            </w:pPr>
            <w:r w:rsidRPr="0020021D">
              <w:rPr>
                <w:sz w:val="28"/>
                <w:szCs w:val="28"/>
              </w:rPr>
              <w:t>2</w:t>
            </w:r>
            <w:r w:rsidRPr="0020021D">
              <w:rPr>
                <w:sz w:val="28"/>
                <w:szCs w:val="28"/>
                <w:vertAlign w:val="superscript"/>
              </w:rPr>
              <w:t>16</w:t>
            </w:r>
            <w:r w:rsidRPr="0020021D">
              <w:rPr>
                <w:sz w:val="28"/>
                <w:szCs w:val="28"/>
              </w:rPr>
              <w:t> – 2 = 65534</w:t>
            </w:r>
          </w:p>
        </w:tc>
      </w:tr>
      <w:tr w:rsidR="002602B1" w:rsidRPr="0020021D" w:rsidTr="004B5F25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B1" w:rsidRPr="0020021D" w:rsidRDefault="002602B1" w:rsidP="00440E50">
            <w:pPr>
              <w:pStyle w:val="Style57"/>
              <w:widowControl/>
              <w:spacing w:line="240" w:lineRule="auto"/>
              <w:jc w:val="both"/>
              <w:rPr>
                <w:rStyle w:val="FontStyle128"/>
                <w:i/>
                <w:sz w:val="28"/>
                <w:szCs w:val="28"/>
              </w:rPr>
            </w:pPr>
            <w:r w:rsidRPr="0020021D">
              <w:rPr>
                <w:rStyle w:val="FontStyle128"/>
                <w:i/>
                <w:sz w:val="28"/>
                <w:szCs w:val="28"/>
              </w:rPr>
              <w:t>С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B1" w:rsidRPr="0020021D" w:rsidRDefault="002602B1" w:rsidP="00440E50">
            <w:pPr>
              <w:pStyle w:val="Style87"/>
              <w:widowControl/>
              <w:jc w:val="both"/>
              <w:rPr>
                <w:sz w:val="28"/>
                <w:szCs w:val="28"/>
              </w:rPr>
            </w:pPr>
            <w:r w:rsidRPr="0020021D">
              <w:rPr>
                <w:sz w:val="28"/>
                <w:szCs w:val="28"/>
              </w:rPr>
              <w:t>110</w:t>
            </w:r>
          </w:p>
        </w:tc>
        <w:tc>
          <w:tcPr>
            <w:tcW w:w="1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B1" w:rsidRPr="0020021D" w:rsidRDefault="002602B1" w:rsidP="00440E50">
            <w:pPr>
              <w:pStyle w:val="Style87"/>
              <w:widowControl/>
              <w:jc w:val="both"/>
              <w:rPr>
                <w:sz w:val="28"/>
                <w:szCs w:val="28"/>
              </w:rPr>
            </w:pPr>
            <w:r w:rsidRPr="0020021D">
              <w:rPr>
                <w:sz w:val="28"/>
                <w:szCs w:val="28"/>
              </w:rPr>
              <w:t>192.0.1.0</w:t>
            </w:r>
          </w:p>
        </w:tc>
        <w:tc>
          <w:tcPr>
            <w:tcW w:w="1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B1" w:rsidRPr="0020021D" w:rsidRDefault="002602B1" w:rsidP="00440E50">
            <w:pPr>
              <w:pStyle w:val="Style87"/>
              <w:widowControl/>
              <w:jc w:val="both"/>
              <w:rPr>
                <w:sz w:val="28"/>
                <w:szCs w:val="28"/>
              </w:rPr>
            </w:pPr>
            <w:r w:rsidRPr="0020021D">
              <w:rPr>
                <w:sz w:val="28"/>
                <w:szCs w:val="28"/>
              </w:rPr>
              <w:t>223.255.255.0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B1" w:rsidRPr="0020021D" w:rsidRDefault="002602B1" w:rsidP="00440E50">
            <w:pPr>
              <w:pStyle w:val="Style87"/>
              <w:widowControl/>
              <w:jc w:val="both"/>
              <w:rPr>
                <w:sz w:val="28"/>
                <w:szCs w:val="28"/>
              </w:rPr>
            </w:pPr>
            <w:r w:rsidRPr="0020021D">
              <w:rPr>
                <w:sz w:val="28"/>
                <w:szCs w:val="28"/>
              </w:rPr>
              <w:t>2097152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B1" w:rsidRPr="0020021D" w:rsidRDefault="002602B1" w:rsidP="00440E50">
            <w:pPr>
              <w:pStyle w:val="Style87"/>
              <w:widowControl/>
              <w:rPr>
                <w:sz w:val="28"/>
                <w:szCs w:val="28"/>
              </w:rPr>
            </w:pPr>
            <w:r w:rsidRPr="0020021D">
              <w:rPr>
                <w:sz w:val="28"/>
                <w:szCs w:val="28"/>
              </w:rPr>
              <w:t>2</w:t>
            </w:r>
            <w:r w:rsidRPr="0020021D">
              <w:rPr>
                <w:sz w:val="28"/>
                <w:szCs w:val="28"/>
                <w:vertAlign w:val="superscript"/>
              </w:rPr>
              <w:t>8</w:t>
            </w:r>
            <w:r w:rsidRPr="0020021D">
              <w:rPr>
                <w:sz w:val="28"/>
                <w:szCs w:val="28"/>
              </w:rPr>
              <w:t> – 2 = 254</w:t>
            </w:r>
          </w:p>
        </w:tc>
      </w:tr>
      <w:tr w:rsidR="002602B1" w:rsidRPr="0020021D" w:rsidTr="004B5F25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B1" w:rsidRPr="0020021D" w:rsidRDefault="002602B1" w:rsidP="00440E50">
            <w:pPr>
              <w:pStyle w:val="Style87"/>
              <w:widowControl/>
              <w:jc w:val="both"/>
              <w:rPr>
                <w:i/>
                <w:sz w:val="28"/>
                <w:szCs w:val="28"/>
                <w:lang w:val="en-US" w:eastAsia="en-US"/>
              </w:rPr>
            </w:pPr>
            <w:r w:rsidRPr="0020021D">
              <w:rPr>
                <w:i/>
                <w:sz w:val="28"/>
                <w:szCs w:val="28"/>
                <w:lang w:val="en-US" w:eastAsia="en-US"/>
              </w:rPr>
              <w:t>D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B1" w:rsidRPr="0020021D" w:rsidRDefault="002602B1" w:rsidP="00440E50">
            <w:pPr>
              <w:pStyle w:val="Style87"/>
              <w:widowControl/>
              <w:jc w:val="both"/>
              <w:rPr>
                <w:sz w:val="28"/>
                <w:szCs w:val="28"/>
              </w:rPr>
            </w:pPr>
            <w:r w:rsidRPr="0020021D">
              <w:rPr>
                <w:sz w:val="28"/>
                <w:szCs w:val="28"/>
              </w:rPr>
              <w:t>1110</w:t>
            </w:r>
          </w:p>
        </w:tc>
        <w:tc>
          <w:tcPr>
            <w:tcW w:w="1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B1" w:rsidRPr="0020021D" w:rsidRDefault="002602B1" w:rsidP="00440E50">
            <w:pPr>
              <w:pStyle w:val="Style87"/>
              <w:widowControl/>
              <w:jc w:val="both"/>
              <w:rPr>
                <w:sz w:val="28"/>
                <w:szCs w:val="28"/>
              </w:rPr>
            </w:pPr>
            <w:r w:rsidRPr="0020021D">
              <w:rPr>
                <w:sz w:val="28"/>
                <w:szCs w:val="28"/>
              </w:rPr>
              <w:t>224.0.0.0</w:t>
            </w:r>
          </w:p>
        </w:tc>
        <w:tc>
          <w:tcPr>
            <w:tcW w:w="1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B1" w:rsidRPr="0020021D" w:rsidRDefault="002602B1" w:rsidP="00440E50">
            <w:pPr>
              <w:pStyle w:val="Style87"/>
              <w:widowControl/>
              <w:jc w:val="both"/>
              <w:rPr>
                <w:sz w:val="28"/>
                <w:szCs w:val="28"/>
              </w:rPr>
            </w:pPr>
            <w:r w:rsidRPr="0020021D">
              <w:rPr>
                <w:sz w:val="28"/>
                <w:szCs w:val="28"/>
              </w:rPr>
              <w:t>239.255.255.255</w:t>
            </w:r>
          </w:p>
        </w:tc>
        <w:tc>
          <w:tcPr>
            <w:tcW w:w="42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B1" w:rsidRPr="0020021D" w:rsidRDefault="002602B1" w:rsidP="00440E50">
            <w:pPr>
              <w:pStyle w:val="Style57"/>
              <w:widowControl/>
              <w:spacing w:line="240" w:lineRule="auto"/>
              <w:jc w:val="both"/>
              <w:rPr>
                <w:rStyle w:val="FontStyle128"/>
                <w:sz w:val="28"/>
                <w:szCs w:val="28"/>
              </w:rPr>
            </w:pPr>
            <w:r w:rsidRPr="0020021D">
              <w:rPr>
                <w:rStyle w:val="FontStyle128"/>
                <w:sz w:val="28"/>
                <w:szCs w:val="28"/>
              </w:rPr>
              <w:t>Групповой адрес</w:t>
            </w:r>
          </w:p>
        </w:tc>
      </w:tr>
      <w:tr w:rsidR="002602B1" w:rsidRPr="0020021D" w:rsidTr="004B5F25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B1" w:rsidRPr="0020021D" w:rsidRDefault="002602B1" w:rsidP="00440E50">
            <w:pPr>
              <w:pStyle w:val="Style57"/>
              <w:widowControl/>
              <w:spacing w:line="240" w:lineRule="auto"/>
              <w:jc w:val="both"/>
              <w:rPr>
                <w:rStyle w:val="FontStyle128"/>
                <w:i/>
                <w:sz w:val="28"/>
                <w:szCs w:val="28"/>
              </w:rPr>
            </w:pPr>
            <w:r w:rsidRPr="0020021D">
              <w:rPr>
                <w:rStyle w:val="FontStyle128"/>
                <w:i/>
                <w:sz w:val="28"/>
                <w:szCs w:val="28"/>
              </w:rPr>
              <w:t>Е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B1" w:rsidRPr="0020021D" w:rsidRDefault="002602B1" w:rsidP="00440E50">
            <w:pPr>
              <w:pStyle w:val="Style87"/>
              <w:widowControl/>
              <w:jc w:val="both"/>
              <w:rPr>
                <w:sz w:val="28"/>
                <w:szCs w:val="28"/>
              </w:rPr>
            </w:pPr>
            <w:r w:rsidRPr="0020021D">
              <w:rPr>
                <w:sz w:val="28"/>
                <w:szCs w:val="28"/>
              </w:rPr>
              <w:t>11110</w:t>
            </w:r>
          </w:p>
        </w:tc>
        <w:tc>
          <w:tcPr>
            <w:tcW w:w="14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B1" w:rsidRPr="0020021D" w:rsidRDefault="002602B1" w:rsidP="00440E50">
            <w:pPr>
              <w:pStyle w:val="Style87"/>
              <w:widowControl/>
              <w:jc w:val="both"/>
              <w:rPr>
                <w:sz w:val="28"/>
                <w:szCs w:val="28"/>
              </w:rPr>
            </w:pPr>
            <w:r w:rsidRPr="0020021D">
              <w:rPr>
                <w:sz w:val="28"/>
                <w:szCs w:val="28"/>
              </w:rPr>
              <w:t>240.0.0.0</w:t>
            </w:r>
          </w:p>
        </w:tc>
        <w:tc>
          <w:tcPr>
            <w:tcW w:w="1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B1" w:rsidRPr="0020021D" w:rsidRDefault="002602B1" w:rsidP="00440E50">
            <w:pPr>
              <w:pStyle w:val="Style87"/>
              <w:widowControl/>
              <w:jc w:val="both"/>
              <w:rPr>
                <w:sz w:val="28"/>
                <w:szCs w:val="28"/>
              </w:rPr>
            </w:pPr>
            <w:r w:rsidRPr="0020021D">
              <w:rPr>
                <w:sz w:val="28"/>
                <w:szCs w:val="28"/>
              </w:rPr>
              <w:t>247.255.255.255</w:t>
            </w:r>
          </w:p>
        </w:tc>
        <w:tc>
          <w:tcPr>
            <w:tcW w:w="42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2B1" w:rsidRPr="0020021D" w:rsidRDefault="002602B1" w:rsidP="00440E50">
            <w:pPr>
              <w:pStyle w:val="Style57"/>
              <w:widowControl/>
              <w:spacing w:line="240" w:lineRule="auto"/>
              <w:jc w:val="both"/>
              <w:rPr>
                <w:rStyle w:val="FontStyle128"/>
                <w:sz w:val="28"/>
                <w:szCs w:val="28"/>
              </w:rPr>
            </w:pPr>
            <w:r w:rsidRPr="0020021D">
              <w:rPr>
                <w:rStyle w:val="FontStyle128"/>
                <w:sz w:val="28"/>
                <w:szCs w:val="28"/>
              </w:rPr>
              <w:t>Зарезервирован</w:t>
            </w:r>
          </w:p>
        </w:tc>
      </w:tr>
    </w:tbl>
    <w:p w:rsidR="002602B1" w:rsidRPr="0020021D" w:rsidRDefault="002602B1" w:rsidP="002602B1">
      <w:pPr>
        <w:ind w:firstLine="720"/>
        <w:jc w:val="both"/>
        <w:rPr>
          <w:sz w:val="28"/>
          <w:szCs w:val="28"/>
        </w:rPr>
      </w:pPr>
    </w:p>
    <w:p w:rsidR="002602B1" w:rsidRPr="0020021D" w:rsidRDefault="002602B1" w:rsidP="002602B1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 xml:space="preserve">Применение классов удовлетворительно решало задачу деления на подсети в начале развития Интернета. В 90-е годы с увеличением числа подсетей стал ощущаться дефицит </w:t>
      </w:r>
      <w:r w:rsidRPr="0020021D">
        <w:rPr>
          <w:rStyle w:val="FontStyle128"/>
          <w:sz w:val="28"/>
          <w:szCs w:val="28"/>
          <w:lang w:val="en-US"/>
        </w:rPr>
        <w:t>IP</w:t>
      </w:r>
      <w:r w:rsidRPr="0020021D">
        <w:rPr>
          <w:rStyle w:val="FontStyle128"/>
          <w:sz w:val="28"/>
          <w:szCs w:val="28"/>
        </w:rPr>
        <w:t xml:space="preserve">-адресов. Это связано с неэффективностью распределения при классовой схеме адресации. Например, если организации требуется тысяча </w:t>
      </w:r>
      <w:r w:rsidRPr="0020021D">
        <w:rPr>
          <w:rStyle w:val="FontStyle128"/>
          <w:sz w:val="28"/>
          <w:szCs w:val="28"/>
          <w:lang w:val="en-US"/>
        </w:rPr>
        <w:t>IP</w:t>
      </w:r>
      <w:r w:rsidRPr="0020021D">
        <w:rPr>
          <w:rStyle w:val="FontStyle128"/>
          <w:sz w:val="28"/>
          <w:szCs w:val="28"/>
        </w:rPr>
        <w:t>-адресов, ей выделяется сеть класса В, при этом 64534 адреса не будут использоваться.</w:t>
      </w:r>
    </w:p>
    <w:p w:rsidR="0020021D" w:rsidRPr="006C6ECA" w:rsidRDefault="0020021D" w:rsidP="0020021D">
      <w:pPr>
        <w:ind w:firstLine="510"/>
        <w:jc w:val="both"/>
        <w:rPr>
          <w:rStyle w:val="FontStyle128"/>
          <w:sz w:val="28"/>
          <w:szCs w:val="28"/>
        </w:rPr>
      </w:pPr>
      <w:r w:rsidRPr="006C6ECA">
        <w:rPr>
          <w:rStyle w:val="FontStyle128"/>
          <w:sz w:val="28"/>
          <w:szCs w:val="28"/>
        </w:rPr>
        <w:t>Существует два основных способа решения этой проблемы:</w:t>
      </w:r>
    </w:p>
    <w:p w:rsidR="0020021D" w:rsidRPr="006C6ECA" w:rsidRDefault="0020021D" w:rsidP="0020021D">
      <w:pPr>
        <w:pStyle w:val="Style54"/>
        <w:widowControl/>
        <w:numPr>
          <w:ilvl w:val="0"/>
          <w:numId w:val="15"/>
        </w:numPr>
        <w:tabs>
          <w:tab w:val="left" w:pos="851"/>
        </w:tabs>
        <w:spacing w:line="240" w:lineRule="auto"/>
        <w:ind w:left="0" w:firstLine="510"/>
        <w:rPr>
          <w:rStyle w:val="FontStyle128"/>
          <w:sz w:val="28"/>
          <w:szCs w:val="28"/>
        </w:rPr>
      </w:pPr>
      <w:r w:rsidRPr="006C6ECA">
        <w:rPr>
          <w:rStyle w:val="FontStyle128"/>
          <w:sz w:val="28"/>
          <w:szCs w:val="28"/>
        </w:rPr>
        <w:t>более эффективная схема деления на подсети с использованием масок (</w:t>
      </w:r>
      <w:r w:rsidRPr="006C6ECA">
        <w:rPr>
          <w:rStyle w:val="FontStyle128"/>
          <w:sz w:val="28"/>
          <w:szCs w:val="28"/>
          <w:lang w:val="en-US"/>
        </w:rPr>
        <w:t>RFC</w:t>
      </w:r>
      <w:r w:rsidRPr="006C6ECA">
        <w:rPr>
          <w:rStyle w:val="FontStyle128"/>
          <w:sz w:val="28"/>
          <w:szCs w:val="28"/>
        </w:rPr>
        <w:t xml:space="preserve"> 950);</w:t>
      </w:r>
    </w:p>
    <w:p w:rsidR="0020021D" w:rsidRDefault="0020021D" w:rsidP="0020021D">
      <w:pPr>
        <w:pStyle w:val="Style54"/>
        <w:widowControl/>
        <w:numPr>
          <w:ilvl w:val="0"/>
          <w:numId w:val="15"/>
        </w:numPr>
        <w:tabs>
          <w:tab w:val="left" w:pos="851"/>
        </w:tabs>
        <w:spacing w:line="240" w:lineRule="auto"/>
        <w:ind w:left="0" w:firstLine="510"/>
        <w:rPr>
          <w:rStyle w:val="FontStyle128"/>
          <w:sz w:val="28"/>
          <w:szCs w:val="28"/>
          <w:lang w:eastAsia="en-US"/>
        </w:rPr>
      </w:pPr>
      <w:r w:rsidRPr="006C6ECA">
        <w:rPr>
          <w:rStyle w:val="FontStyle128"/>
          <w:sz w:val="28"/>
          <w:szCs w:val="28"/>
        </w:rPr>
        <w:t xml:space="preserve">применение протокола </w:t>
      </w:r>
      <w:r w:rsidRPr="006C6ECA">
        <w:rPr>
          <w:rStyle w:val="FontStyle128"/>
          <w:sz w:val="28"/>
          <w:szCs w:val="28"/>
          <w:lang w:val="en-US"/>
        </w:rPr>
        <w:t>IP</w:t>
      </w:r>
      <w:r w:rsidRPr="006C6ECA">
        <w:rPr>
          <w:rStyle w:val="FontStyle128"/>
          <w:sz w:val="28"/>
          <w:szCs w:val="28"/>
        </w:rPr>
        <w:t xml:space="preserve"> версии 6 (</w:t>
      </w:r>
      <w:proofErr w:type="spellStart"/>
      <w:r w:rsidRPr="006C6ECA">
        <w:rPr>
          <w:rStyle w:val="FontStyle128"/>
          <w:sz w:val="28"/>
          <w:szCs w:val="28"/>
          <w:lang w:val="en-US"/>
        </w:rPr>
        <w:t>IPv</w:t>
      </w:r>
      <w:proofErr w:type="spellEnd"/>
      <w:r w:rsidRPr="006C6ECA">
        <w:rPr>
          <w:rStyle w:val="FontStyle128"/>
          <w:sz w:val="28"/>
          <w:szCs w:val="28"/>
        </w:rPr>
        <w:t>6).</w:t>
      </w:r>
    </w:p>
    <w:p w:rsidR="0020021D" w:rsidRPr="008C744F" w:rsidRDefault="0020021D" w:rsidP="0020021D">
      <w:pPr>
        <w:ind w:firstLine="510"/>
        <w:jc w:val="both"/>
        <w:rPr>
          <w:rStyle w:val="FontStyle128"/>
          <w:sz w:val="28"/>
          <w:szCs w:val="28"/>
        </w:rPr>
      </w:pPr>
      <w:r>
        <w:rPr>
          <w:rStyle w:val="FontStyle128"/>
          <w:sz w:val="28"/>
          <w:szCs w:val="28"/>
        </w:rPr>
        <w:t>Поэтому в настоящее время использовать принцип классов для определения идентификаторов сети и хоста можно и нужно только в случае отсутствия маски подсети.</w:t>
      </w:r>
    </w:p>
    <w:p w:rsidR="00035C4B" w:rsidRPr="001A657D" w:rsidRDefault="00035C4B" w:rsidP="002602B1"/>
    <w:p w:rsidR="00035C4B" w:rsidRPr="0020021D" w:rsidRDefault="00035C4B" w:rsidP="00035C4B">
      <w:pPr>
        <w:pStyle w:val="111"/>
      </w:pPr>
      <w:bookmarkStart w:id="7" w:name="_Toc256722289"/>
      <w:r w:rsidRPr="0020021D">
        <w:t>3. Использование масок</w:t>
      </w:r>
      <w:bookmarkEnd w:id="7"/>
    </w:p>
    <w:p w:rsidR="00035C4B" w:rsidRPr="0020021D" w:rsidRDefault="00035C4B" w:rsidP="00035C4B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7"/>
          <w:sz w:val="28"/>
          <w:szCs w:val="28"/>
        </w:rPr>
        <w:t xml:space="preserve">Маска подсети </w:t>
      </w:r>
      <w:r w:rsidRPr="0020021D">
        <w:rPr>
          <w:rStyle w:val="FontStyle128"/>
          <w:sz w:val="28"/>
          <w:szCs w:val="28"/>
        </w:rPr>
        <w:t>(</w:t>
      </w:r>
      <w:r w:rsidRPr="0020021D">
        <w:rPr>
          <w:rStyle w:val="FontStyle128"/>
          <w:sz w:val="28"/>
          <w:szCs w:val="28"/>
          <w:lang w:val="en-US"/>
        </w:rPr>
        <w:t>subnet</w:t>
      </w:r>
      <w:r w:rsidRPr="0020021D">
        <w:rPr>
          <w:rStyle w:val="FontStyle128"/>
          <w:sz w:val="28"/>
          <w:szCs w:val="28"/>
        </w:rPr>
        <w:t xml:space="preserve"> </w:t>
      </w:r>
      <w:r w:rsidRPr="0020021D">
        <w:rPr>
          <w:rStyle w:val="FontStyle128"/>
          <w:sz w:val="28"/>
          <w:szCs w:val="28"/>
          <w:lang w:val="en-US"/>
        </w:rPr>
        <w:t>mask</w:t>
      </w:r>
      <w:r w:rsidRPr="0020021D">
        <w:rPr>
          <w:rStyle w:val="FontStyle128"/>
          <w:sz w:val="28"/>
          <w:szCs w:val="28"/>
        </w:rPr>
        <w:t>)</w:t>
      </w:r>
      <w:r w:rsidRPr="0020021D">
        <w:rPr>
          <w:sz w:val="28"/>
          <w:szCs w:val="28"/>
        </w:rPr>
        <w:t> – </w:t>
      </w:r>
      <w:r w:rsidRPr="0020021D">
        <w:rPr>
          <w:rStyle w:val="FontStyle128"/>
          <w:sz w:val="28"/>
          <w:szCs w:val="28"/>
        </w:rPr>
        <w:t xml:space="preserve">это число, которое используется в паре с </w:t>
      </w:r>
      <w:r w:rsidRPr="0020021D">
        <w:rPr>
          <w:rStyle w:val="FontStyle128"/>
          <w:sz w:val="28"/>
          <w:szCs w:val="28"/>
          <w:lang w:val="en-US"/>
        </w:rPr>
        <w:t>IP</w:t>
      </w:r>
      <w:r w:rsidRPr="0020021D">
        <w:rPr>
          <w:rStyle w:val="FontStyle128"/>
          <w:sz w:val="28"/>
          <w:szCs w:val="28"/>
        </w:rPr>
        <w:t xml:space="preserve">-адресом; двоичная запись маски содержит единицы в тех разрядах, которые должны в </w:t>
      </w:r>
      <w:r w:rsidRPr="0020021D">
        <w:rPr>
          <w:rStyle w:val="FontStyle128"/>
          <w:sz w:val="28"/>
          <w:szCs w:val="28"/>
          <w:lang w:val="en-US"/>
        </w:rPr>
        <w:t>IP</w:t>
      </w:r>
      <w:r w:rsidRPr="0020021D">
        <w:rPr>
          <w:rStyle w:val="FontStyle128"/>
          <w:sz w:val="28"/>
          <w:szCs w:val="28"/>
        </w:rPr>
        <w:t>-адресе интерпретироваться как номер сети.</w:t>
      </w:r>
    </w:p>
    <w:p w:rsidR="00035C4B" w:rsidRPr="0020021D" w:rsidRDefault="00035C4B" w:rsidP="00035C4B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>Для стандартных классов сетей маски имеют следующие значения:</w:t>
      </w:r>
    </w:p>
    <w:p w:rsidR="00035C4B" w:rsidRPr="0020021D" w:rsidRDefault="00035C4B" w:rsidP="00035C4B">
      <w:pPr>
        <w:pStyle w:val="Style21"/>
        <w:widowControl/>
        <w:numPr>
          <w:ilvl w:val="0"/>
          <w:numId w:val="2"/>
        </w:numPr>
        <w:tabs>
          <w:tab w:val="left" w:pos="1090"/>
        </w:tabs>
        <w:rPr>
          <w:rStyle w:val="FontStyle128"/>
          <w:sz w:val="28"/>
          <w:szCs w:val="28"/>
        </w:rPr>
      </w:pPr>
      <w:r w:rsidRPr="0020021D">
        <w:rPr>
          <w:rStyle w:val="FontStyle128"/>
          <w:i/>
          <w:sz w:val="28"/>
          <w:szCs w:val="28"/>
        </w:rPr>
        <w:t>класс А</w:t>
      </w:r>
      <w:r w:rsidRPr="0020021D">
        <w:rPr>
          <w:sz w:val="28"/>
          <w:szCs w:val="28"/>
        </w:rPr>
        <w:t> – </w:t>
      </w:r>
      <w:r w:rsidRPr="0020021D">
        <w:rPr>
          <w:rStyle w:val="FontStyle128"/>
          <w:sz w:val="28"/>
          <w:szCs w:val="28"/>
        </w:rPr>
        <w:t xml:space="preserve">11111111. 00000000. 00000000. </w:t>
      </w:r>
      <w:proofErr w:type="gramStart"/>
      <w:r w:rsidRPr="0020021D">
        <w:rPr>
          <w:rStyle w:val="FontStyle128"/>
          <w:sz w:val="28"/>
          <w:szCs w:val="28"/>
        </w:rPr>
        <w:t>00000000  (</w:t>
      </w:r>
      <w:proofErr w:type="gramEnd"/>
      <w:r w:rsidRPr="0020021D">
        <w:rPr>
          <w:rStyle w:val="FontStyle128"/>
          <w:sz w:val="28"/>
          <w:szCs w:val="28"/>
        </w:rPr>
        <w:t>255.0.0.0);</w:t>
      </w:r>
    </w:p>
    <w:p w:rsidR="00035C4B" w:rsidRPr="0020021D" w:rsidRDefault="00035C4B" w:rsidP="00035C4B">
      <w:pPr>
        <w:pStyle w:val="Style21"/>
        <w:widowControl/>
        <w:numPr>
          <w:ilvl w:val="0"/>
          <w:numId w:val="2"/>
        </w:numPr>
        <w:tabs>
          <w:tab w:val="left" w:pos="1090"/>
        </w:tabs>
        <w:rPr>
          <w:rStyle w:val="FontStyle128"/>
          <w:sz w:val="28"/>
          <w:szCs w:val="28"/>
        </w:rPr>
      </w:pPr>
      <w:r w:rsidRPr="0020021D">
        <w:rPr>
          <w:rStyle w:val="FontStyle128"/>
          <w:i/>
          <w:sz w:val="28"/>
          <w:szCs w:val="28"/>
        </w:rPr>
        <w:t>класс В</w:t>
      </w:r>
      <w:r w:rsidRPr="0020021D">
        <w:rPr>
          <w:sz w:val="28"/>
          <w:szCs w:val="28"/>
        </w:rPr>
        <w:t> – </w:t>
      </w:r>
      <w:r w:rsidRPr="0020021D">
        <w:rPr>
          <w:rStyle w:val="FontStyle128"/>
          <w:sz w:val="28"/>
          <w:szCs w:val="28"/>
        </w:rPr>
        <w:t>11111111. 11111111. 00000000. 00000000 (255.255.0.0);</w:t>
      </w:r>
    </w:p>
    <w:p w:rsidR="00035C4B" w:rsidRPr="0020021D" w:rsidRDefault="00035C4B" w:rsidP="00035C4B">
      <w:pPr>
        <w:pStyle w:val="Style21"/>
        <w:widowControl/>
        <w:numPr>
          <w:ilvl w:val="0"/>
          <w:numId w:val="2"/>
        </w:numPr>
        <w:tabs>
          <w:tab w:val="left" w:pos="1090"/>
        </w:tabs>
        <w:rPr>
          <w:rStyle w:val="FontStyle128"/>
          <w:sz w:val="28"/>
          <w:szCs w:val="28"/>
        </w:rPr>
      </w:pPr>
      <w:r w:rsidRPr="0020021D">
        <w:rPr>
          <w:rStyle w:val="FontStyle128"/>
          <w:i/>
          <w:sz w:val="28"/>
          <w:szCs w:val="28"/>
        </w:rPr>
        <w:t>класс С</w:t>
      </w:r>
      <w:r w:rsidRPr="0020021D">
        <w:rPr>
          <w:sz w:val="28"/>
          <w:szCs w:val="28"/>
        </w:rPr>
        <w:t> – </w:t>
      </w:r>
      <w:r w:rsidRPr="0020021D">
        <w:rPr>
          <w:rStyle w:val="FontStyle128"/>
          <w:sz w:val="28"/>
          <w:szCs w:val="28"/>
        </w:rPr>
        <w:t>11111111. 11111111. 11111111. 00000000 (255.255.255.0).</w:t>
      </w:r>
    </w:p>
    <w:p w:rsidR="00035C4B" w:rsidRPr="0020021D" w:rsidRDefault="00035C4B" w:rsidP="00035C4B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 xml:space="preserve">Маска подсети записывается либо в виде, аналогичном записи </w:t>
      </w:r>
      <w:r w:rsidRPr="0020021D">
        <w:rPr>
          <w:rStyle w:val="FontStyle128"/>
          <w:sz w:val="28"/>
          <w:szCs w:val="28"/>
          <w:lang w:val="en-US"/>
        </w:rPr>
        <w:t>IP</w:t>
      </w:r>
      <w:r w:rsidRPr="0020021D">
        <w:rPr>
          <w:rStyle w:val="FontStyle128"/>
          <w:sz w:val="28"/>
          <w:szCs w:val="28"/>
        </w:rPr>
        <w:t xml:space="preserve">-адреса, </w:t>
      </w:r>
      <w:proofErr w:type="gramStart"/>
      <w:r w:rsidRPr="0020021D">
        <w:rPr>
          <w:rStyle w:val="FontStyle128"/>
          <w:sz w:val="28"/>
          <w:szCs w:val="28"/>
        </w:rPr>
        <w:t>например</w:t>
      </w:r>
      <w:proofErr w:type="gramEnd"/>
      <w:r w:rsidRPr="0020021D">
        <w:rPr>
          <w:rStyle w:val="FontStyle128"/>
          <w:sz w:val="28"/>
          <w:szCs w:val="28"/>
        </w:rPr>
        <w:t xml:space="preserve"> 255.255.255.0, либо совместно с </w:t>
      </w:r>
      <w:r w:rsidRPr="0020021D">
        <w:rPr>
          <w:rStyle w:val="FontStyle128"/>
          <w:sz w:val="28"/>
          <w:szCs w:val="28"/>
          <w:lang w:val="en-US"/>
        </w:rPr>
        <w:t>IP</w:t>
      </w:r>
      <w:r w:rsidRPr="0020021D">
        <w:rPr>
          <w:rStyle w:val="FontStyle128"/>
          <w:sz w:val="28"/>
          <w:szCs w:val="28"/>
        </w:rPr>
        <w:t>-адресом с помощью указания числа единичных разрядов в записи маски, например 192.168.1.1/24, т. е. в маске содержится 24 единицы (255.255.255.0).</w:t>
      </w:r>
    </w:p>
    <w:p w:rsidR="00035C4B" w:rsidRPr="0020021D" w:rsidRDefault="00035C4B" w:rsidP="00035C4B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>При использовании масок можно вообще отказаться от понятия классов.</w:t>
      </w:r>
    </w:p>
    <w:p w:rsidR="00035C4B" w:rsidRPr="0020021D" w:rsidRDefault="006E1CF3" w:rsidP="006E1CF3">
      <w:pPr>
        <w:pStyle w:val="a4"/>
        <w:spacing w:before="240" w:after="0"/>
        <w:ind w:firstLine="720"/>
        <w:jc w:val="both"/>
        <w:rPr>
          <w:rStyle w:val="FontStyle102"/>
          <w:b w:val="0"/>
          <w:sz w:val="28"/>
          <w:szCs w:val="28"/>
        </w:rPr>
      </w:pPr>
      <w:r w:rsidRPr="0020021D">
        <w:rPr>
          <w:rStyle w:val="FontStyle102"/>
          <w:b w:val="0"/>
          <w:sz w:val="28"/>
          <w:szCs w:val="28"/>
        </w:rPr>
        <w:t>Пример 1</w:t>
      </w:r>
      <w:r w:rsidR="00035C4B" w:rsidRPr="0020021D">
        <w:rPr>
          <w:rStyle w:val="FontStyle102"/>
          <w:b w:val="0"/>
          <w:sz w:val="28"/>
          <w:szCs w:val="28"/>
        </w:rPr>
        <w:t>.</w:t>
      </w:r>
    </w:p>
    <w:p w:rsidR="00035C4B" w:rsidRPr="0020021D" w:rsidRDefault="00035C4B" w:rsidP="00035C4B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 xml:space="preserve">Пусть задан </w:t>
      </w:r>
      <w:r w:rsidRPr="0020021D">
        <w:rPr>
          <w:rStyle w:val="FontStyle128"/>
          <w:sz w:val="28"/>
          <w:szCs w:val="28"/>
          <w:lang w:val="en-US"/>
        </w:rPr>
        <w:t>IP</w:t>
      </w:r>
      <w:r w:rsidRPr="0020021D">
        <w:rPr>
          <w:rStyle w:val="FontStyle128"/>
          <w:sz w:val="28"/>
          <w:szCs w:val="28"/>
        </w:rPr>
        <w:t>-адрес 17.239.47.94, маска подсети 255.255.0.0 (другая форма записи: 17.239.47.94/16).</w:t>
      </w:r>
    </w:p>
    <w:p w:rsidR="00035C4B" w:rsidRPr="0020021D" w:rsidRDefault="00035C4B" w:rsidP="00035C4B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 xml:space="preserve">Требуется определить </w:t>
      </w:r>
      <w:r w:rsidRPr="0020021D">
        <w:rPr>
          <w:rStyle w:val="FontStyle128"/>
          <w:sz w:val="28"/>
          <w:szCs w:val="28"/>
          <w:lang w:val="en-US"/>
        </w:rPr>
        <w:t>ID</w:t>
      </w:r>
      <w:r w:rsidRPr="0020021D">
        <w:rPr>
          <w:rStyle w:val="FontStyle128"/>
          <w:sz w:val="28"/>
          <w:szCs w:val="28"/>
        </w:rPr>
        <w:t xml:space="preserve"> подсети и </w:t>
      </w:r>
      <w:r w:rsidRPr="0020021D">
        <w:rPr>
          <w:rStyle w:val="FontStyle128"/>
          <w:sz w:val="28"/>
          <w:szCs w:val="28"/>
          <w:lang w:val="en-US"/>
        </w:rPr>
        <w:t>ID</w:t>
      </w:r>
      <w:r w:rsidRPr="0020021D">
        <w:rPr>
          <w:rStyle w:val="FontStyle128"/>
          <w:sz w:val="28"/>
          <w:szCs w:val="28"/>
        </w:rPr>
        <w:t xml:space="preserve"> хоста в обеих схемах адресации.</w:t>
      </w:r>
    </w:p>
    <w:p w:rsidR="00035C4B" w:rsidRPr="0020021D" w:rsidRDefault="00035C4B" w:rsidP="00035C4B">
      <w:pPr>
        <w:pStyle w:val="a4"/>
        <w:spacing w:before="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>1)</w:t>
      </w:r>
      <w:r w:rsidRPr="0020021D">
        <w:rPr>
          <w:rStyle w:val="FontStyle128"/>
          <w:sz w:val="28"/>
          <w:szCs w:val="28"/>
        </w:rPr>
        <w:tab/>
        <w:t xml:space="preserve">Адресация с использованием классов. Двоичная запись </w:t>
      </w:r>
      <w:r w:rsidRPr="0020021D">
        <w:rPr>
          <w:rStyle w:val="FontStyle128"/>
          <w:sz w:val="28"/>
          <w:szCs w:val="28"/>
          <w:lang w:val="en-US"/>
        </w:rPr>
        <w:t>IP</w:t>
      </w:r>
      <w:r w:rsidRPr="0020021D">
        <w:rPr>
          <w:rStyle w:val="FontStyle128"/>
          <w:sz w:val="28"/>
          <w:szCs w:val="28"/>
        </w:rPr>
        <w:t>-адреса имеет вид:</w:t>
      </w:r>
    </w:p>
    <w:p w:rsidR="00035C4B" w:rsidRPr="0020021D" w:rsidRDefault="00035C4B" w:rsidP="00035C4B">
      <w:pPr>
        <w:pStyle w:val="Style8"/>
        <w:widowControl/>
        <w:spacing w:before="240" w:after="240"/>
        <w:ind w:firstLine="720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>00010001.11101111.00101111.01011110.</w:t>
      </w:r>
    </w:p>
    <w:p w:rsidR="00035C4B" w:rsidRPr="0020021D" w:rsidRDefault="00035C4B" w:rsidP="00035C4B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 xml:space="preserve">Так как первый бит равен нулю, адрес относится к </w:t>
      </w:r>
      <w:r w:rsidRPr="0020021D">
        <w:rPr>
          <w:rStyle w:val="FontStyle128"/>
          <w:i/>
          <w:sz w:val="28"/>
          <w:szCs w:val="28"/>
        </w:rPr>
        <w:t xml:space="preserve">классу </w:t>
      </w:r>
      <w:proofErr w:type="gramStart"/>
      <w:r w:rsidRPr="0020021D">
        <w:rPr>
          <w:rStyle w:val="FontStyle128"/>
          <w:i/>
          <w:sz w:val="28"/>
          <w:szCs w:val="28"/>
        </w:rPr>
        <w:t>А</w:t>
      </w:r>
      <w:r w:rsidRPr="0020021D">
        <w:rPr>
          <w:rStyle w:val="FontStyle128"/>
          <w:sz w:val="28"/>
          <w:szCs w:val="28"/>
        </w:rPr>
        <w:t>. Следовательно</w:t>
      </w:r>
      <w:proofErr w:type="gramEnd"/>
      <w:r w:rsidRPr="0020021D">
        <w:rPr>
          <w:rStyle w:val="FontStyle128"/>
          <w:sz w:val="28"/>
          <w:szCs w:val="28"/>
        </w:rPr>
        <w:t xml:space="preserve">, первый байт отвечает за </w:t>
      </w:r>
      <w:r w:rsidRPr="0020021D">
        <w:rPr>
          <w:rStyle w:val="FontStyle128"/>
          <w:sz w:val="28"/>
          <w:szCs w:val="28"/>
          <w:lang w:val="en-US"/>
        </w:rPr>
        <w:t>ID</w:t>
      </w:r>
      <w:r w:rsidRPr="0020021D">
        <w:rPr>
          <w:rStyle w:val="FontStyle128"/>
          <w:sz w:val="28"/>
          <w:szCs w:val="28"/>
        </w:rPr>
        <w:t xml:space="preserve"> подсети, остальные три байта</w:t>
      </w:r>
      <w:r w:rsidRPr="0020021D">
        <w:rPr>
          <w:sz w:val="28"/>
          <w:szCs w:val="28"/>
        </w:rPr>
        <w:t> – </w:t>
      </w:r>
      <w:r w:rsidRPr="0020021D">
        <w:rPr>
          <w:rStyle w:val="FontStyle128"/>
          <w:sz w:val="28"/>
          <w:szCs w:val="28"/>
        </w:rPr>
        <w:t xml:space="preserve">за </w:t>
      </w:r>
      <w:r w:rsidRPr="0020021D">
        <w:rPr>
          <w:rStyle w:val="FontStyle128"/>
          <w:sz w:val="28"/>
          <w:szCs w:val="28"/>
          <w:lang w:val="en-US"/>
        </w:rPr>
        <w:t>ID</w:t>
      </w:r>
      <w:r w:rsidRPr="0020021D">
        <w:rPr>
          <w:rStyle w:val="FontStyle128"/>
          <w:sz w:val="28"/>
          <w:szCs w:val="28"/>
        </w:rPr>
        <w:t xml:space="preserve"> хоста:</w:t>
      </w:r>
    </w:p>
    <w:p w:rsidR="00035C4B" w:rsidRPr="0020021D" w:rsidRDefault="00035C4B" w:rsidP="00035C4B">
      <w:pPr>
        <w:pStyle w:val="Style39"/>
        <w:widowControl/>
        <w:spacing w:before="240" w:after="240" w:line="240" w:lineRule="auto"/>
        <w:ind w:firstLine="720"/>
        <w:rPr>
          <w:rStyle w:val="FontStyle128"/>
          <w:sz w:val="28"/>
          <w:szCs w:val="28"/>
          <w:lang w:eastAsia="en-US"/>
        </w:rPr>
      </w:pPr>
      <w:r w:rsidRPr="0020021D">
        <w:rPr>
          <w:rStyle w:val="FontStyle128"/>
          <w:sz w:val="28"/>
          <w:szCs w:val="28"/>
          <w:lang w:val="en-US" w:eastAsia="en-US"/>
        </w:rPr>
        <w:t>ID</w:t>
      </w:r>
      <w:r w:rsidRPr="0020021D">
        <w:rPr>
          <w:rStyle w:val="FontStyle128"/>
          <w:sz w:val="28"/>
          <w:szCs w:val="28"/>
          <w:lang w:eastAsia="en-US"/>
        </w:rPr>
        <w:t xml:space="preserve"> подсети: 17.0.0.0. </w:t>
      </w:r>
      <w:r w:rsidRPr="0020021D">
        <w:rPr>
          <w:rStyle w:val="FontStyle128"/>
          <w:sz w:val="28"/>
          <w:szCs w:val="28"/>
          <w:lang w:val="en-US" w:eastAsia="en-US"/>
        </w:rPr>
        <w:t>ID</w:t>
      </w:r>
      <w:r w:rsidRPr="0020021D">
        <w:rPr>
          <w:rStyle w:val="FontStyle128"/>
          <w:sz w:val="28"/>
          <w:szCs w:val="28"/>
          <w:lang w:eastAsia="en-US"/>
        </w:rPr>
        <w:t xml:space="preserve"> хоста: 0.239.47.94.</w:t>
      </w:r>
    </w:p>
    <w:p w:rsidR="00035C4B" w:rsidRPr="0020021D" w:rsidRDefault="00035C4B" w:rsidP="00035C4B">
      <w:pPr>
        <w:pStyle w:val="a4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>2)</w:t>
      </w:r>
      <w:r w:rsidRPr="0020021D">
        <w:rPr>
          <w:rStyle w:val="FontStyle128"/>
          <w:sz w:val="28"/>
          <w:szCs w:val="28"/>
        </w:rPr>
        <w:tab/>
        <w:t xml:space="preserve">Адресация с использованием масок. Запишем </w:t>
      </w:r>
      <w:r w:rsidRPr="0020021D">
        <w:rPr>
          <w:rStyle w:val="FontStyle128"/>
          <w:sz w:val="28"/>
          <w:szCs w:val="28"/>
          <w:lang w:val="en-US"/>
        </w:rPr>
        <w:t>IP</w:t>
      </w:r>
      <w:r w:rsidRPr="0020021D">
        <w:rPr>
          <w:rStyle w:val="FontStyle128"/>
          <w:sz w:val="28"/>
          <w:szCs w:val="28"/>
        </w:rPr>
        <w:t>-адрес и маску подсети в двоичном виде:</w:t>
      </w:r>
    </w:p>
    <w:p w:rsidR="00035C4B" w:rsidRPr="0020021D" w:rsidRDefault="00035C4B" w:rsidP="00035C4B">
      <w:pPr>
        <w:pStyle w:val="Style39"/>
        <w:widowControl/>
        <w:spacing w:before="240" w:line="240" w:lineRule="auto"/>
        <w:ind w:left="720"/>
        <w:rPr>
          <w:rStyle w:val="FontStyle128"/>
          <w:sz w:val="28"/>
          <w:szCs w:val="28"/>
          <w:lang w:eastAsia="en-US"/>
        </w:rPr>
      </w:pPr>
      <w:r w:rsidRPr="0020021D">
        <w:rPr>
          <w:rStyle w:val="FontStyle128"/>
          <w:sz w:val="28"/>
          <w:szCs w:val="28"/>
          <w:lang w:val="en-US" w:eastAsia="en-US"/>
        </w:rPr>
        <w:t>IP</w:t>
      </w:r>
      <w:r w:rsidRPr="0020021D">
        <w:rPr>
          <w:rStyle w:val="FontStyle128"/>
          <w:sz w:val="28"/>
          <w:szCs w:val="28"/>
          <w:lang w:eastAsia="en-US"/>
        </w:rPr>
        <w:t>-</w:t>
      </w:r>
      <w:r w:rsidRPr="0020021D">
        <w:rPr>
          <w:rStyle w:val="FontStyle128"/>
          <w:sz w:val="28"/>
          <w:szCs w:val="28"/>
          <w:lang w:val="en-US" w:eastAsia="en-US"/>
        </w:rPr>
        <w:t>address</w:t>
      </w:r>
      <w:r w:rsidRPr="0020021D">
        <w:rPr>
          <w:rStyle w:val="FontStyle128"/>
          <w:sz w:val="28"/>
          <w:szCs w:val="28"/>
          <w:lang w:eastAsia="en-US"/>
        </w:rPr>
        <w:t xml:space="preserve">:  </w:t>
      </w:r>
      <w:proofErr w:type="gramStart"/>
      <w:r w:rsidRPr="0020021D">
        <w:rPr>
          <w:rStyle w:val="FontStyle128"/>
          <w:sz w:val="28"/>
          <w:szCs w:val="28"/>
          <w:lang w:eastAsia="en-US"/>
        </w:rPr>
        <w:t>17.239.47.94  =</w:t>
      </w:r>
      <w:proofErr w:type="gramEnd"/>
      <w:r w:rsidRPr="0020021D">
        <w:rPr>
          <w:rStyle w:val="FontStyle128"/>
          <w:sz w:val="28"/>
          <w:szCs w:val="28"/>
          <w:lang w:eastAsia="en-US"/>
        </w:rPr>
        <w:t xml:space="preserve"> 00010001.11101111.00101111.01011110 ,</w:t>
      </w:r>
    </w:p>
    <w:p w:rsidR="00035C4B" w:rsidRPr="0020021D" w:rsidRDefault="00035C4B" w:rsidP="00035C4B">
      <w:pPr>
        <w:pStyle w:val="Style39"/>
        <w:widowControl/>
        <w:spacing w:line="240" w:lineRule="auto"/>
        <w:ind w:left="720"/>
        <w:rPr>
          <w:rStyle w:val="FontStyle128"/>
          <w:sz w:val="28"/>
          <w:szCs w:val="28"/>
          <w:lang w:eastAsia="en-US"/>
        </w:rPr>
      </w:pPr>
      <w:r w:rsidRPr="0020021D">
        <w:rPr>
          <w:rStyle w:val="FontStyle128"/>
          <w:sz w:val="28"/>
          <w:szCs w:val="28"/>
          <w:lang w:val="en-US" w:eastAsia="en-US"/>
        </w:rPr>
        <w:t>Subnet</w:t>
      </w:r>
      <w:r w:rsidRPr="0020021D">
        <w:rPr>
          <w:rStyle w:val="FontStyle128"/>
          <w:sz w:val="28"/>
          <w:szCs w:val="28"/>
          <w:lang w:eastAsia="en-US"/>
        </w:rPr>
        <w:t xml:space="preserve"> </w:t>
      </w:r>
      <w:r w:rsidRPr="0020021D">
        <w:rPr>
          <w:rStyle w:val="FontStyle128"/>
          <w:sz w:val="28"/>
          <w:szCs w:val="28"/>
          <w:lang w:val="en-US" w:eastAsia="en-US"/>
        </w:rPr>
        <w:t>mask</w:t>
      </w:r>
      <w:r w:rsidRPr="0020021D">
        <w:rPr>
          <w:rStyle w:val="FontStyle128"/>
          <w:sz w:val="28"/>
          <w:szCs w:val="28"/>
          <w:lang w:eastAsia="en-US"/>
        </w:rPr>
        <w:t xml:space="preserve">: 255.255.0.0 = </w:t>
      </w:r>
      <w:proofErr w:type="gramStart"/>
      <w:r w:rsidRPr="0020021D">
        <w:rPr>
          <w:rStyle w:val="FontStyle128"/>
          <w:sz w:val="28"/>
          <w:szCs w:val="28"/>
          <w:lang w:eastAsia="en-US"/>
        </w:rPr>
        <w:t>11111111.11111111.00000000.00000000 .</w:t>
      </w:r>
      <w:proofErr w:type="gramEnd"/>
    </w:p>
    <w:p w:rsidR="00035C4B" w:rsidRPr="0020021D" w:rsidRDefault="00035C4B" w:rsidP="00035C4B">
      <w:pPr>
        <w:ind w:firstLine="720"/>
        <w:jc w:val="both"/>
        <w:rPr>
          <w:rStyle w:val="FontStyle128"/>
          <w:sz w:val="28"/>
          <w:szCs w:val="28"/>
        </w:rPr>
      </w:pPr>
    </w:p>
    <w:p w:rsidR="00035C4B" w:rsidRPr="0020021D" w:rsidRDefault="00035C4B" w:rsidP="00035C4B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 xml:space="preserve">Вспомнив определение маски подсети, можно </w:t>
      </w:r>
      <w:proofErr w:type="gramStart"/>
      <w:r w:rsidRPr="0020021D">
        <w:rPr>
          <w:rStyle w:val="FontStyle128"/>
          <w:sz w:val="28"/>
          <w:szCs w:val="28"/>
        </w:rPr>
        <w:t>интерпретировать  номер</w:t>
      </w:r>
      <w:proofErr w:type="gramEnd"/>
      <w:r w:rsidRPr="0020021D">
        <w:rPr>
          <w:rStyle w:val="FontStyle128"/>
          <w:sz w:val="28"/>
          <w:szCs w:val="28"/>
        </w:rPr>
        <w:t xml:space="preserve"> подсети как  те биты, которые в маске равны 1, т. е. первые два байта. Оставшаяся часть </w:t>
      </w:r>
      <w:r w:rsidRPr="0020021D">
        <w:rPr>
          <w:rStyle w:val="FontStyle128"/>
          <w:sz w:val="28"/>
          <w:szCs w:val="28"/>
          <w:lang w:val="en-US"/>
        </w:rPr>
        <w:t>IP</w:t>
      </w:r>
      <w:r w:rsidRPr="0020021D">
        <w:rPr>
          <w:rStyle w:val="FontStyle128"/>
          <w:sz w:val="28"/>
          <w:szCs w:val="28"/>
        </w:rPr>
        <w:t>-адреса будет номером узла в данной подсети.</w:t>
      </w:r>
    </w:p>
    <w:p w:rsidR="00035C4B" w:rsidRPr="0020021D" w:rsidRDefault="00035C4B" w:rsidP="00035C4B">
      <w:pPr>
        <w:pStyle w:val="Style39"/>
        <w:widowControl/>
        <w:spacing w:line="240" w:lineRule="auto"/>
        <w:ind w:firstLine="720"/>
        <w:rPr>
          <w:rStyle w:val="FontStyle128"/>
          <w:sz w:val="28"/>
          <w:szCs w:val="28"/>
          <w:lang w:eastAsia="en-US"/>
        </w:rPr>
      </w:pPr>
      <w:r w:rsidRPr="0020021D">
        <w:rPr>
          <w:rStyle w:val="FontStyle128"/>
          <w:sz w:val="28"/>
          <w:szCs w:val="28"/>
          <w:lang w:val="en-US" w:eastAsia="en-US"/>
        </w:rPr>
        <w:t>ID</w:t>
      </w:r>
      <w:r w:rsidRPr="0020021D">
        <w:rPr>
          <w:rStyle w:val="FontStyle128"/>
          <w:sz w:val="28"/>
          <w:szCs w:val="28"/>
          <w:lang w:eastAsia="en-US"/>
        </w:rPr>
        <w:t xml:space="preserve"> подсети: 17.239.0.0. </w:t>
      </w:r>
      <w:r w:rsidRPr="0020021D">
        <w:rPr>
          <w:rStyle w:val="FontStyle128"/>
          <w:sz w:val="28"/>
          <w:szCs w:val="28"/>
          <w:lang w:val="en-US" w:eastAsia="en-US"/>
        </w:rPr>
        <w:t>ID</w:t>
      </w:r>
      <w:r w:rsidRPr="0020021D">
        <w:rPr>
          <w:rStyle w:val="FontStyle128"/>
          <w:sz w:val="28"/>
          <w:szCs w:val="28"/>
          <w:lang w:eastAsia="en-US"/>
        </w:rPr>
        <w:t xml:space="preserve"> хоста: 0.0.47.94.</w:t>
      </w:r>
    </w:p>
    <w:p w:rsidR="00035C4B" w:rsidRPr="0020021D" w:rsidRDefault="00035C4B" w:rsidP="00035C4B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 xml:space="preserve">Номер подсети можно получить другим способом, применив к </w:t>
      </w:r>
      <w:r w:rsidRPr="0020021D">
        <w:rPr>
          <w:rStyle w:val="FontStyle128"/>
          <w:sz w:val="28"/>
          <w:szCs w:val="28"/>
          <w:lang w:val="en-US"/>
        </w:rPr>
        <w:t>IP</w:t>
      </w:r>
      <w:r w:rsidRPr="0020021D">
        <w:rPr>
          <w:rStyle w:val="FontStyle128"/>
          <w:sz w:val="28"/>
          <w:szCs w:val="28"/>
        </w:rPr>
        <w:t xml:space="preserve">-адресу и маске операцию логического умножения </w:t>
      </w:r>
      <w:r w:rsidRPr="0020021D">
        <w:rPr>
          <w:rStyle w:val="FontStyle128"/>
          <w:sz w:val="28"/>
          <w:szCs w:val="28"/>
          <w:lang w:val="en-US"/>
        </w:rPr>
        <w:t>AND</w:t>
      </w:r>
      <w:r w:rsidRPr="0020021D">
        <w:rPr>
          <w:rStyle w:val="FontStyle128"/>
          <w:sz w:val="28"/>
          <w:szCs w:val="28"/>
        </w:rPr>
        <w:t>:</w:t>
      </w:r>
    </w:p>
    <w:p w:rsidR="00035C4B" w:rsidRPr="0020021D" w:rsidRDefault="00035C4B" w:rsidP="00035C4B">
      <w:pPr>
        <w:pStyle w:val="Style20"/>
        <w:widowControl/>
        <w:spacing w:line="240" w:lineRule="auto"/>
        <w:ind w:firstLine="720"/>
        <w:jc w:val="both"/>
        <w:rPr>
          <w:sz w:val="28"/>
          <w:szCs w:val="28"/>
        </w:rPr>
      </w:pPr>
    </w:p>
    <w:p w:rsidR="00035C4B" w:rsidRPr="0020021D" w:rsidRDefault="00035C4B" w:rsidP="00035C4B">
      <w:pPr>
        <w:pStyle w:val="Style20"/>
        <w:widowControl/>
        <w:spacing w:line="240" w:lineRule="auto"/>
        <w:ind w:left="720" w:firstLine="0"/>
        <w:rPr>
          <w:rStyle w:val="FontStyle128"/>
          <w:sz w:val="28"/>
          <w:szCs w:val="28"/>
          <w:lang w:eastAsia="en-US"/>
        </w:rPr>
      </w:pPr>
      <w:r w:rsidRPr="0020021D">
        <w:rPr>
          <w:rStyle w:val="FontStyle128"/>
          <w:sz w:val="28"/>
          <w:szCs w:val="28"/>
          <w:vertAlign w:val="subscript"/>
          <w:lang w:val="en-US" w:eastAsia="en-US"/>
        </w:rPr>
        <w:t>AND</w:t>
      </w:r>
      <w:r w:rsidRPr="0020021D">
        <w:rPr>
          <w:rStyle w:val="FontStyle128"/>
          <w:sz w:val="28"/>
          <w:szCs w:val="28"/>
          <w:lang w:eastAsia="en-US"/>
        </w:rPr>
        <w:t xml:space="preserve">  00010001. 11101111. 00101111. 01011110</w:t>
      </w:r>
    </w:p>
    <w:p w:rsidR="00035C4B" w:rsidRPr="0020021D" w:rsidRDefault="00035C4B" w:rsidP="00035C4B">
      <w:pPr>
        <w:pStyle w:val="Style20"/>
        <w:widowControl/>
        <w:tabs>
          <w:tab w:val="left" w:pos="5251"/>
          <w:tab w:val="left" w:pos="6725"/>
        </w:tabs>
        <w:spacing w:line="240" w:lineRule="auto"/>
        <w:ind w:left="1260" w:firstLine="0"/>
        <w:rPr>
          <w:rStyle w:val="FontStyle128"/>
          <w:sz w:val="28"/>
          <w:szCs w:val="28"/>
          <w:lang w:eastAsia="en-US"/>
        </w:rPr>
      </w:pPr>
      <w:r w:rsidRPr="0020021D">
        <w:rPr>
          <w:rStyle w:val="FontStyle128"/>
          <w:sz w:val="28"/>
          <w:szCs w:val="28"/>
          <w:u w:val="single"/>
          <w:lang w:eastAsia="en-US"/>
        </w:rPr>
        <w:t>11111111. 11111111. 00000000. 00000000</w:t>
      </w:r>
      <w:r w:rsidRPr="0020021D">
        <w:rPr>
          <w:rStyle w:val="FontStyle128"/>
          <w:sz w:val="28"/>
          <w:szCs w:val="28"/>
          <w:lang w:eastAsia="en-US"/>
        </w:rPr>
        <w:t xml:space="preserve">  .</w:t>
      </w:r>
      <w:r w:rsidRPr="0020021D">
        <w:rPr>
          <w:rStyle w:val="FontStyle128"/>
          <w:sz w:val="28"/>
          <w:szCs w:val="28"/>
          <w:u w:val="single"/>
          <w:lang w:eastAsia="en-US"/>
        </w:rPr>
        <w:br/>
      </w:r>
      <w:r w:rsidRPr="0020021D">
        <w:rPr>
          <w:rStyle w:val="FontStyle128"/>
          <w:sz w:val="28"/>
          <w:szCs w:val="28"/>
          <w:lang w:eastAsia="en-US"/>
        </w:rPr>
        <w:t>00010001. 11101111. 00000000. 00000000</w:t>
      </w:r>
      <w:r w:rsidRPr="0020021D">
        <w:rPr>
          <w:rStyle w:val="FontStyle128"/>
          <w:sz w:val="28"/>
          <w:szCs w:val="28"/>
          <w:lang w:eastAsia="en-US"/>
        </w:rPr>
        <w:br/>
        <w:t xml:space="preserve">        17            239              0                 0</w:t>
      </w:r>
    </w:p>
    <w:p w:rsidR="00035C4B" w:rsidRPr="0020021D" w:rsidRDefault="00035C4B" w:rsidP="00035C4B">
      <w:pPr>
        <w:ind w:firstLine="720"/>
        <w:jc w:val="both"/>
        <w:rPr>
          <w:sz w:val="28"/>
          <w:szCs w:val="28"/>
        </w:rPr>
      </w:pPr>
    </w:p>
    <w:p w:rsidR="00035C4B" w:rsidRPr="0020021D" w:rsidRDefault="00035C4B" w:rsidP="00035C4B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>В масках количество единиц в последовательности, определяющей границу номера сети, не обязательно должно быть кратным 8.</w:t>
      </w:r>
    </w:p>
    <w:p w:rsidR="00035C4B" w:rsidRPr="0020021D" w:rsidRDefault="00035C4B" w:rsidP="00035C4B">
      <w:pPr>
        <w:pStyle w:val="Style38"/>
        <w:widowControl/>
        <w:spacing w:before="240"/>
        <w:ind w:firstLine="720"/>
        <w:jc w:val="both"/>
        <w:rPr>
          <w:rStyle w:val="FontStyle102"/>
          <w:b w:val="0"/>
          <w:sz w:val="28"/>
          <w:szCs w:val="28"/>
        </w:rPr>
      </w:pPr>
      <w:r w:rsidRPr="0020021D">
        <w:rPr>
          <w:rStyle w:val="FontStyle102"/>
          <w:b w:val="0"/>
          <w:sz w:val="28"/>
          <w:szCs w:val="28"/>
        </w:rPr>
        <w:t xml:space="preserve">Пример </w:t>
      </w:r>
      <w:r w:rsidR="006E1CF3" w:rsidRPr="0020021D">
        <w:rPr>
          <w:rStyle w:val="FontStyle102"/>
          <w:b w:val="0"/>
          <w:sz w:val="28"/>
          <w:szCs w:val="28"/>
        </w:rPr>
        <w:t>2</w:t>
      </w:r>
      <w:r w:rsidRPr="0020021D">
        <w:rPr>
          <w:rStyle w:val="FontStyle102"/>
          <w:b w:val="0"/>
          <w:sz w:val="28"/>
          <w:szCs w:val="28"/>
        </w:rPr>
        <w:t>.</w:t>
      </w:r>
    </w:p>
    <w:p w:rsidR="00035C4B" w:rsidRPr="0020021D" w:rsidRDefault="00035C4B" w:rsidP="00035C4B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 xml:space="preserve">Задан </w:t>
      </w:r>
      <w:r w:rsidRPr="0020021D">
        <w:rPr>
          <w:rStyle w:val="FontStyle128"/>
          <w:sz w:val="28"/>
          <w:szCs w:val="28"/>
          <w:lang w:val="en-US"/>
        </w:rPr>
        <w:t>IP</w:t>
      </w:r>
      <w:r w:rsidRPr="0020021D">
        <w:rPr>
          <w:rStyle w:val="FontStyle128"/>
          <w:sz w:val="28"/>
          <w:szCs w:val="28"/>
        </w:rPr>
        <w:t>-адрес 192.168.89.16, маска подсети 255.255.192.0 (другая форма записи: 192.168.89.16/18).</w:t>
      </w:r>
    </w:p>
    <w:p w:rsidR="00035C4B" w:rsidRPr="0020021D" w:rsidRDefault="00035C4B" w:rsidP="00035C4B">
      <w:pPr>
        <w:pStyle w:val="Style39"/>
        <w:widowControl/>
        <w:spacing w:line="240" w:lineRule="auto"/>
        <w:ind w:firstLine="720"/>
        <w:rPr>
          <w:rStyle w:val="FontStyle128"/>
          <w:sz w:val="28"/>
          <w:szCs w:val="28"/>
          <w:lang w:val="en-US"/>
        </w:rPr>
      </w:pPr>
      <w:r w:rsidRPr="0020021D">
        <w:rPr>
          <w:rStyle w:val="FontStyle128"/>
          <w:sz w:val="28"/>
          <w:szCs w:val="28"/>
        </w:rPr>
        <w:t xml:space="preserve">Требуется определить </w:t>
      </w:r>
      <w:r w:rsidRPr="0020021D">
        <w:rPr>
          <w:rStyle w:val="FontStyle128"/>
          <w:sz w:val="28"/>
          <w:szCs w:val="28"/>
          <w:lang w:val="en-US"/>
        </w:rPr>
        <w:t>ID</w:t>
      </w:r>
      <w:r w:rsidRPr="0020021D">
        <w:rPr>
          <w:rStyle w:val="FontStyle128"/>
          <w:sz w:val="28"/>
          <w:szCs w:val="28"/>
        </w:rPr>
        <w:t xml:space="preserve"> подсети и </w:t>
      </w:r>
      <w:r w:rsidRPr="0020021D">
        <w:rPr>
          <w:rStyle w:val="FontStyle128"/>
          <w:sz w:val="28"/>
          <w:szCs w:val="28"/>
          <w:lang w:val="en-US"/>
        </w:rPr>
        <w:t>ID</w:t>
      </w:r>
      <w:r w:rsidRPr="0020021D">
        <w:rPr>
          <w:rStyle w:val="FontStyle128"/>
          <w:sz w:val="28"/>
          <w:szCs w:val="28"/>
        </w:rPr>
        <w:t xml:space="preserve"> хоста. Воспользуемся</w:t>
      </w:r>
      <w:r w:rsidRPr="0020021D">
        <w:rPr>
          <w:rStyle w:val="FontStyle128"/>
          <w:sz w:val="28"/>
          <w:szCs w:val="28"/>
          <w:lang w:val="en-US"/>
        </w:rPr>
        <w:t xml:space="preserve"> </w:t>
      </w:r>
      <w:r w:rsidRPr="0020021D">
        <w:rPr>
          <w:rStyle w:val="FontStyle128"/>
          <w:sz w:val="28"/>
          <w:szCs w:val="28"/>
        </w:rPr>
        <w:t>операцией</w:t>
      </w:r>
      <w:r w:rsidRPr="0020021D">
        <w:rPr>
          <w:rStyle w:val="FontStyle128"/>
          <w:sz w:val="28"/>
          <w:szCs w:val="28"/>
          <w:lang w:val="en-US"/>
        </w:rPr>
        <w:t xml:space="preserve"> AND:</w:t>
      </w:r>
    </w:p>
    <w:p w:rsidR="00035C4B" w:rsidRPr="0020021D" w:rsidRDefault="00035C4B" w:rsidP="00035C4B">
      <w:pPr>
        <w:pStyle w:val="Style39"/>
        <w:widowControl/>
        <w:spacing w:line="240" w:lineRule="auto"/>
        <w:ind w:firstLine="720"/>
        <w:rPr>
          <w:sz w:val="28"/>
          <w:szCs w:val="28"/>
          <w:lang w:val="en-US"/>
        </w:rPr>
      </w:pPr>
    </w:p>
    <w:p w:rsidR="00035C4B" w:rsidRPr="0020021D" w:rsidRDefault="00035C4B" w:rsidP="00035C4B">
      <w:pPr>
        <w:pStyle w:val="Style39"/>
        <w:widowControl/>
        <w:tabs>
          <w:tab w:val="left" w:pos="4368"/>
        </w:tabs>
        <w:spacing w:line="240" w:lineRule="auto"/>
        <w:jc w:val="left"/>
        <w:rPr>
          <w:rStyle w:val="FontStyle128"/>
          <w:sz w:val="28"/>
          <w:szCs w:val="28"/>
          <w:lang w:val="en-US" w:eastAsia="en-US"/>
        </w:rPr>
      </w:pPr>
      <w:r w:rsidRPr="0020021D">
        <w:rPr>
          <w:rStyle w:val="FontStyle128"/>
          <w:sz w:val="28"/>
          <w:szCs w:val="28"/>
          <w:lang w:val="en-US" w:eastAsia="en-US"/>
        </w:rPr>
        <w:t xml:space="preserve">IP-address: 17.239.47.94   =  </w:t>
      </w:r>
      <w:r w:rsidRPr="0020021D">
        <w:rPr>
          <w:rStyle w:val="FontStyle128"/>
          <w:sz w:val="28"/>
          <w:szCs w:val="28"/>
          <w:vertAlign w:val="subscript"/>
          <w:lang w:val="en-US" w:eastAsia="en-US"/>
        </w:rPr>
        <w:t>AND</w:t>
      </w:r>
      <w:r w:rsidRPr="0020021D">
        <w:rPr>
          <w:rStyle w:val="FontStyle128"/>
          <w:sz w:val="28"/>
          <w:szCs w:val="28"/>
          <w:lang w:val="en-US" w:eastAsia="en-US"/>
        </w:rPr>
        <w:t>11000000.10101000.01011001.00010000</w:t>
      </w:r>
      <w:r w:rsidRPr="0020021D">
        <w:rPr>
          <w:rStyle w:val="FontStyle128"/>
          <w:sz w:val="28"/>
          <w:szCs w:val="28"/>
          <w:lang w:val="en-US" w:eastAsia="en-US"/>
        </w:rPr>
        <w:br/>
        <w:t xml:space="preserve">Subnet mask: 255.255.0.0 = </w:t>
      </w:r>
      <w:r w:rsidRPr="0020021D">
        <w:rPr>
          <w:rStyle w:val="FontStyle128"/>
          <w:sz w:val="28"/>
          <w:szCs w:val="28"/>
          <w:vertAlign w:val="superscript"/>
          <w:lang w:val="en-US" w:eastAsia="en-US"/>
        </w:rPr>
        <w:t xml:space="preserve"> </w:t>
      </w:r>
      <w:r w:rsidRPr="0020021D">
        <w:rPr>
          <w:rStyle w:val="FontStyle128"/>
          <w:sz w:val="28"/>
          <w:szCs w:val="28"/>
          <w:lang w:val="en-US" w:eastAsia="en-US"/>
        </w:rPr>
        <w:t xml:space="preserve">      </w:t>
      </w:r>
      <w:r w:rsidRPr="0020021D">
        <w:rPr>
          <w:rStyle w:val="FontStyle128"/>
          <w:sz w:val="28"/>
          <w:szCs w:val="28"/>
          <w:u w:val="single"/>
          <w:lang w:val="en-US" w:eastAsia="en-US"/>
        </w:rPr>
        <w:t>11111111.11111111.11000000.00000000</w:t>
      </w:r>
      <w:r w:rsidRPr="0020021D">
        <w:rPr>
          <w:rStyle w:val="FontStyle128"/>
          <w:sz w:val="28"/>
          <w:szCs w:val="28"/>
          <w:u w:val="single"/>
          <w:lang w:val="en-US" w:eastAsia="en-US"/>
        </w:rPr>
        <w:br/>
      </w:r>
      <w:r w:rsidRPr="0020021D">
        <w:rPr>
          <w:rStyle w:val="FontStyle128"/>
          <w:sz w:val="28"/>
          <w:szCs w:val="28"/>
          <w:lang w:val="en-US" w:eastAsia="en-US"/>
        </w:rPr>
        <w:t>subnet ID:                                    11000000.10101000.01000000.00000000</w:t>
      </w:r>
    </w:p>
    <w:p w:rsidR="00035C4B" w:rsidRPr="0020021D" w:rsidRDefault="001A657D" w:rsidP="001A657D">
      <w:pPr>
        <w:pStyle w:val="Style8"/>
        <w:widowControl/>
        <w:tabs>
          <w:tab w:val="left" w:pos="6019"/>
          <w:tab w:val="left" w:pos="7349"/>
          <w:tab w:val="left" w:pos="8722"/>
        </w:tabs>
        <w:spacing w:after="120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  <w:lang w:val="en-US"/>
        </w:rPr>
        <w:t xml:space="preserve">                                                   </w:t>
      </w:r>
      <w:r w:rsidRPr="0020021D">
        <w:rPr>
          <w:rStyle w:val="FontStyle128"/>
          <w:sz w:val="28"/>
          <w:szCs w:val="28"/>
        </w:rPr>
        <w:t>192            168</w:t>
      </w:r>
      <w:r w:rsidRPr="005F418F">
        <w:rPr>
          <w:rStyle w:val="FontStyle128"/>
          <w:sz w:val="28"/>
          <w:szCs w:val="28"/>
        </w:rPr>
        <w:t xml:space="preserve">    </w:t>
      </w:r>
      <w:r w:rsidR="00035C4B" w:rsidRPr="0020021D">
        <w:rPr>
          <w:rStyle w:val="FontStyle128"/>
          <w:sz w:val="28"/>
          <w:szCs w:val="28"/>
        </w:rPr>
        <w:t xml:space="preserve">    64</w:t>
      </w:r>
      <w:r w:rsidR="00035C4B" w:rsidRPr="0020021D">
        <w:rPr>
          <w:rStyle w:val="FontStyle128"/>
          <w:sz w:val="28"/>
          <w:szCs w:val="28"/>
        </w:rPr>
        <w:tab/>
        <w:t xml:space="preserve">         0</w:t>
      </w:r>
    </w:p>
    <w:p w:rsidR="00035C4B" w:rsidRPr="0020021D" w:rsidRDefault="00035C4B" w:rsidP="00035C4B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>Чтобы получить номер узла, нужно в битах, отвечающих за номер подсети, поставить нули:</w:t>
      </w:r>
    </w:p>
    <w:p w:rsidR="00035C4B" w:rsidRPr="0020021D" w:rsidRDefault="00035C4B" w:rsidP="00035C4B">
      <w:pPr>
        <w:pStyle w:val="Style8"/>
        <w:widowControl/>
        <w:ind w:firstLine="720"/>
        <w:rPr>
          <w:rStyle w:val="FontStyle128"/>
          <w:sz w:val="28"/>
          <w:szCs w:val="28"/>
          <w:lang w:eastAsia="en-US"/>
        </w:rPr>
      </w:pPr>
      <w:r w:rsidRPr="0020021D">
        <w:rPr>
          <w:rStyle w:val="FontStyle128"/>
          <w:sz w:val="28"/>
          <w:szCs w:val="28"/>
          <w:lang w:val="en-US" w:eastAsia="en-US"/>
        </w:rPr>
        <w:t>Host</w:t>
      </w:r>
      <w:r w:rsidRPr="0020021D">
        <w:rPr>
          <w:rStyle w:val="FontStyle128"/>
          <w:sz w:val="28"/>
          <w:szCs w:val="28"/>
          <w:lang w:eastAsia="en-US"/>
        </w:rPr>
        <w:t xml:space="preserve"> </w:t>
      </w:r>
      <w:r w:rsidRPr="0020021D">
        <w:rPr>
          <w:rStyle w:val="FontStyle128"/>
          <w:sz w:val="28"/>
          <w:szCs w:val="28"/>
          <w:lang w:val="en-US" w:eastAsia="en-US"/>
        </w:rPr>
        <w:t>ID</w:t>
      </w:r>
      <w:r w:rsidRPr="0020021D">
        <w:rPr>
          <w:rStyle w:val="FontStyle128"/>
          <w:sz w:val="28"/>
          <w:szCs w:val="28"/>
          <w:lang w:eastAsia="en-US"/>
        </w:rPr>
        <w:t>: 00000000.00000000.00011001.00010000 = 0.0.25.16.</w:t>
      </w:r>
    </w:p>
    <w:p w:rsidR="00035C4B" w:rsidRPr="0020021D" w:rsidRDefault="00035C4B" w:rsidP="00035C4B">
      <w:pPr>
        <w:pStyle w:val="a4"/>
        <w:spacing w:before="0" w:after="240"/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02"/>
          <w:b w:val="0"/>
          <w:sz w:val="28"/>
          <w:szCs w:val="28"/>
        </w:rPr>
        <w:t xml:space="preserve">Ответ: </w:t>
      </w:r>
      <w:r w:rsidRPr="0020021D">
        <w:rPr>
          <w:rStyle w:val="FontStyle128"/>
          <w:sz w:val="28"/>
          <w:szCs w:val="28"/>
          <w:lang w:val="en-US"/>
        </w:rPr>
        <w:t>ID</w:t>
      </w:r>
      <w:r w:rsidRPr="0020021D">
        <w:rPr>
          <w:rStyle w:val="FontStyle128"/>
          <w:sz w:val="28"/>
          <w:szCs w:val="28"/>
        </w:rPr>
        <w:t xml:space="preserve"> подсети = 192.168.64.0, </w:t>
      </w:r>
      <w:r w:rsidRPr="0020021D">
        <w:rPr>
          <w:rStyle w:val="FontStyle128"/>
          <w:sz w:val="28"/>
          <w:szCs w:val="28"/>
          <w:lang w:val="en-US"/>
        </w:rPr>
        <w:t>ID</w:t>
      </w:r>
      <w:r w:rsidRPr="0020021D">
        <w:rPr>
          <w:rStyle w:val="FontStyle128"/>
          <w:sz w:val="28"/>
          <w:szCs w:val="28"/>
        </w:rPr>
        <w:t xml:space="preserve"> хоста = 0.0.25.16.</w:t>
      </w:r>
    </w:p>
    <w:p w:rsidR="00035C4B" w:rsidRPr="0020021D" w:rsidRDefault="00035C4B" w:rsidP="00035C4B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>Для масок существует важное правило: разрывы в последовательности единиц или нулей недопустимы. Например, не существует маски подсети, имеющей следующий вид:</w:t>
      </w:r>
    </w:p>
    <w:p w:rsidR="00035C4B" w:rsidRPr="0020021D" w:rsidRDefault="00035C4B" w:rsidP="00035C4B">
      <w:pPr>
        <w:pStyle w:val="Style8"/>
        <w:widowControl/>
        <w:ind w:firstLine="720"/>
        <w:rPr>
          <w:sz w:val="28"/>
          <w:szCs w:val="28"/>
        </w:rPr>
      </w:pPr>
    </w:p>
    <w:p w:rsidR="00035C4B" w:rsidRPr="0020021D" w:rsidRDefault="00035C4B" w:rsidP="00035C4B">
      <w:pPr>
        <w:pStyle w:val="Style8"/>
        <w:widowControl/>
        <w:ind w:firstLine="720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>11111111.11110111.00000000.00001000 (255.247.0.8),</w:t>
      </w:r>
    </w:p>
    <w:p w:rsidR="00035C4B" w:rsidRPr="0020021D" w:rsidRDefault="00035C4B" w:rsidP="00035C4B">
      <w:pPr>
        <w:pStyle w:val="Style8"/>
        <w:widowControl/>
        <w:ind w:firstLine="720"/>
        <w:rPr>
          <w:sz w:val="28"/>
          <w:szCs w:val="28"/>
        </w:rPr>
      </w:pPr>
    </w:p>
    <w:p w:rsidR="00035C4B" w:rsidRPr="0020021D" w:rsidRDefault="00035C4B" w:rsidP="00035C4B">
      <w:pPr>
        <w:pStyle w:val="Style8"/>
        <w:widowControl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>так как последовательности единиц и нулей не являются непрерывными.</w:t>
      </w:r>
    </w:p>
    <w:p w:rsidR="00035C4B" w:rsidRPr="0020021D" w:rsidRDefault="00035C4B" w:rsidP="00035C4B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>С помощью масок администратор может структурировать свою сеть, не требуя от поставщика услуг дополнительных номеров сетей.</w:t>
      </w:r>
    </w:p>
    <w:p w:rsidR="00035C4B" w:rsidRPr="0020021D" w:rsidRDefault="00035C4B" w:rsidP="00035C4B">
      <w:pPr>
        <w:pStyle w:val="a4"/>
        <w:spacing w:before="240" w:after="0"/>
        <w:ind w:firstLine="720"/>
        <w:jc w:val="both"/>
        <w:rPr>
          <w:rStyle w:val="FontStyle102"/>
          <w:b w:val="0"/>
          <w:sz w:val="28"/>
          <w:szCs w:val="28"/>
        </w:rPr>
      </w:pPr>
      <w:r w:rsidRPr="0020021D">
        <w:rPr>
          <w:rStyle w:val="FontStyle102"/>
          <w:b w:val="0"/>
          <w:sz w:val="28"/>
          <w:szCs w:val="28"/>
        </w:rPr>
        <w:t xml:space="preserve">Пример </w:t>
      </w:r>
      <w:r w:rsidR="006E1CF3" w:rsidRPr="0020021D">
        <w:rPr>
          <w:rStyle w:val="FontStyle102"/>
          <w:b w:val="0"/>
          <w:sz w:val="28"/>
          <w:szCs w:val="28"/>
        </w:rPr>
        <w:t>3</w:t>
      </w:r>
      <w:r w:rsidRPr="0020021D">
        <w:rPr>
          <w:rStyle w:val="FontStyle102"/>
          <w:b w:val="0"/>
          <w:sz w:val="28"/>
          <w:szCs w:val="28"/>
        </w:rPr>
        <w:t>.</w:t>
      </w:r>
    </w:p>
    <w:p w:rsidR="00035C4B" w:rsidRPr="0020021D" w:rsidRDefault="00035C4B" w:rsidP="00035C4B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 xml:space="preserve">Допустим, организации выделена сеть класса </w:t>
      </w:r>
      <w:r w:rsidRPr="0020021D">
        <w:rPr>
          <w:rStyle w:val="FontStyle128"/>
          <w:i/>
          <w:sz w:val="28"/>
          <w:szCs w:val="28"/>
        </w:rPr>
        <w:t>В</w:t>
      </w:r>
      <w:r w:rsidRPr="0020021D">
        <w:rPr>
          <w:rStyle w:val="FontStyle128"/>
          <w:sz w:val="28"/>
          <w:szCs w:val="28"/>
        </w:rPr>
        <w:t xml:space="preserve">: 160.95.0.0 (рис. </w:t>
      </w:r>
      <w:r w:rsidR="006E1CF3" w:rsidRPr="0020021D">
        <w:rPr>
          <w:rStyle w:val="FontStyle128"/>
          <w:sz w:val="28"/>
          <w:szCs w:val="28"/>
        </w:rPr>
        <w:t>2</w:t>
      </w:r>
      <w:r w:rsidRPr="0020021D">
        <w:rPr>
          <w:rStyle w:val="FontStyle128"/>
          <w:sz w:val="28"/>
          <w:szCs w:val="28"/>
        </w:rPr>
        <w:t>).</w:t>
      </w:r>
    </w:p>
    <w:p w:rsidR="00035C4B" w:rsidRPr="0020021D" w:rsidRDefault="004B5F25" w:rsidP="00035C4B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95885</wp:posOffset>
            </wp:positionV>
            <wp:extent cx="5276850" cy="1403985"/>
            <wp:effectExtent l="0" t="0" r="0" b="0"/>
            <wp:wrapNone/>
            <wp:docPr id="15" name="Рисунок 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5C4B" w:rsidRPr="0020021D" w:rsidRDefault="00035C4B" w:rsidP="00035C4B">
      <w:pPr>
        <w:ind w:firstLine="720"/>
        <w:jc w:val="both"/>
        <w:rPr>
          <w:rStyle w:val="FontStyle128"/>
          <w:sz w:val="28"/>
          <w:szCs w:val="28"/>
        </w:rPr>
      </w:pPr>
    </w:p>
    <w:p w:rsidR="00035C4B" w:rsidRPr="0020021D" w:rsidRDefault="00035C4B" w:rsidP="00035C4B">
      <w:pPr>
        <w:ind w:firstLine="720"/>
        <w:jc w:val="both"/>
        <w:rPr>
          <w:rStyle w:val="FontStyle128"/>
          <w:sz w:val="28"/>
          <w:szCs w:val="28"/>
        </w:rPr>
      </w:pPr>
    </w:p>
    <w:p w:rsidR="00035C4B" w:rsidRPr="0020021D" w:rsidRDefault="00035C4B" w:rsidP="00035C4B">
      <w:pPr>
        <w:ind w:firstLine="720"/>
        <w:jc w:val="both"/>
        <w:rPr>
          <w:rStyle w:val="FontStyle128"/>
          <w:sz w:val="28"/>
          <w:szCs w:val="28"/>
        </w:rPr>
      </w:pPr>
    </w:p>
    <w:p w:rsidR="00035C4B" w:rsidRPr="0020021D" w:rsidRDefault="00035C4B" w:rsidP="00035C4B">
      <w:pPr>
        <w:pStyle w:val="Style8"/>
        <w:widowControl/>
        <w:ind w:firstLine="720"/>
        <w:rPr>
          <w:rStyle w:val="FontStyle128"/>
          <w:sz w:val="28"/>
          <w:szCs w:val="28"/>
        </w:rPr>
      </w:pPr>
    </w:p>
    <w:p w:rsidR="00035C4B" w:rsidRPr="0020021D" w:rsidRDefault="00035C4B" w:rsidP="00035C4B">
      <w:pPr>
        <w:pStyle w:val="Style8"/>
        <w:widowControl/>
        <w:ind w:firstLine="720"/>
        <w:rPr>
          <w:rStyle w:val="FontStyle128"/>
          <w:sz w:val="28"/>
          <w:szCs w:val="28"/>
        </w:rPr>
      </w:pPr>
    </w:p>
    <w:p w:rsidR="00035C4B" w:rsidRPr="0020021D" w:rsidRDefault="00035C4B" w:rsidP="00035C4B">
      <w:pPr>
        <w:pStyle w:val="Style8"/>
        <w:widowControl/>
        <w:ind w:firstLine="720"/>
        <w:rPr>
          <w:rStyle w:val="FontStyle128"/>
          <w:sz w:val="28"/>
          <w:szCs w:val="28"/>
        </w:rPr>
      </w:pPr>
    </w:p>
    <w:p w:rsidR="00035C4B" w:rsidRPr="0020021D" w:rsidRDefault="00035C4B" w:rsidP="00035C4B">
      <w:pPr>
        <w:pStyle w:val="a4"/>
        <w:spacing w:after="240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 xml:space="preserve">Рис. </w:t>
      </w:r>
      <w:r w:rsidR="006E1CF3" w:rsidRPr="0020021D">
        <w:rPr>
          <w:rStyle w:val="FontStyle128"/>
          <w:sz w:val="28"/>
          <w:szCs w:val="28"/>
        </w:rPr>
        <w:t>2</w:t>
      </w:r>
      <w:r w:rsidRPr="0020021D">
        <w:rPr>
          <w:rStyle w:val="FontStyle128"/>
          <w:sz w:val="28"/>
          <w:szCs w:val="28"/>
        </w:rPr>
        <w:t xml:space="preserve">. Сеть </w:t>
      </w:r>
      <w:r w:rsidRPr="0020021D">
        <w:rPr>
          <w:rStyle w:val="FontStyle128"/>
          <w:i/>
          <w:sz w:val="28"/>
          <w:szCs w:val="28"/>
        </w:rPr>
        <w:t>класса В</w:t>
      </w:r>
      <w:r w:rsidRPr="0020021D">
        <w:rPr>
          <w:rStyle w:val="FontStyle128"/>
          <w:sz w:val="28"/>
          <w:szCs w:val="28"/>
        </w:rPr>
        <w:t xml:space="preserve"> до деления на подсети</w:t>
      </w:r>
    </w:p>
    <w:p w:rsidR="00035C4B" w:rsidRPr="0020021D" w:rsidRDefault="00035C4B" w:rsidP="00035C4B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>В такой сети может находиться до 65534 узлов. Однако организации требуется 3 независимые сети с числом узлов в каждой не более 254. В этой ситуации можно применить деление на подсети с помощью масок. Например, при использовании маски 255.255.255.0 третий байт адреса будет определять номер внутренней подсети, а четвертый байт</w:t>
      </w:r>
      <w:r w:rsidRPr="0020021D">
        <w:rPr>
          <w:sz w:val="28"/>
          <w:szCs w:val="28"/>
        </w:rPr>
        <w:t> – </w:t>
      </w:r>
      <w:r w:rsidRPr="0020021D">
        <w:rPr>
          <w:rStyle w:val="FontStyle128"/>
          <w:sz w:val="28"/>
          <w:szCs w:val="28"/>
        </w:rPr>
        <w:t xml:space="preserve">номер узла (рис. </w:t>
      </w:r>
      <w:r w:rsidR="006E1CF3" w:rsidRPr="0020021D">
        <w:rPr>
          <w:rStyle w:val="FontStyle128"/>
          <w:sz w:val="28"/>
          <w:szCs w:val="28"/>
        </w:rPr>
        <w:t>3</w:t>
      </w:r>
      <w:r w:rsidRPr="0020021D">
        <w:rPr>
          <w:rStyle w:val="FontStyle128"/>
          <w:sz w:val="28"/>
          <w:szCs w:val="28"/>
        </w:rPr>
        <w:t>).</w:t>
      </w:r>
    </w:p>
    <w:p w:rsidR="00035C4B" w:rsidRPr="0020021D" w:rsidRDefault="00035C4B" w:rsidP="00035C4B">
      <w:pPr>
        <w:pStyle w:val="Style8"/>
        <w:widowControl/>
        <w:ind w:firstLine="720"/>
        <w:rPr>
          <w:rStyle w:val="FontStyle128"/>
          <w:sz w:val="28"/>
          <w:szCs w:val="28"/>
        </w:rPr>
      </w:pPr>
    </w:p>
    <w:p w:rsidR="00035C4B" w:rsidRPr="0020021D" w:rsidRDefault="004B5F25" w:rsidP="00B200D5">
      <w:pPr>
        <w:pStyle w:val="Style8"/>
        <w:widowControl/>
        <w:rPr>
          <w:rStyle w:val="FontStyle128"/>
          <w:sz w:val="28"/>
          <w:szCs w:val="28"/>
        </w:rPr>
      </w:pPr>
      <w:r w:rsidRPr="0020021D">
        <w:rPr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629920</wp:posOffset>
            </wp:positionH>
            <wp:positionV relativeFrom="paragraph">
              <wp:posOffset>19685</wp:posOffset>
            </wp:positionV>
            <wp:extent cx="5029200" cy="2400300"/>
            <wp:effectExtent l="0" t="0" r="0" b="0"/>
            <wp:wrapNone/>
            <wp:docPr id="13" name="Рисунок 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5C4B" w:rsidRPr="0020021D" w:rsidRDefault="00035C4B" w:rsidP="00035C4B">
      <w:pPr>
        <w:pStyle w:val="Style8"/>
        <w:widowControl/>
        <w:ind w:firstLine="720"/>
        <w:rPr>
          <w:rStyle w:val="FontStyle128"/>
          <w:sz w:val="28"/>
          <w:szCs w:val="28"/>
        </w:rPr>
      </w:pPr>
    </w:p>
    <w:p w:rsidR="00035C4B" w:rsidRPr="0020021D" w:rsidRDefault="00035C4B" w:rsidP="00035C4B">
      <w:pPr>
        <w:pStyle w:val="a4"/>
        <w:spacing w:after="240"/>
        <w:rPr>
          <w:rStyle w:val="FontStyle128"/>
          <w:sz w:val="28"/>
          <w:szCs w:val="28"/>
        </w:rPr>
      </w:pPr>
    </w:p>
    <w:p w:rsidR="00035C4B" w:rsidRPr="0020021D" w:rsidRDefault="00035C4B" w:rsidP="00035C4B">
      <w:pPr>
        <w:pStyle w:val="a4"/>
        <w:spacing w:after="240"/>
        <w:rPr>
          <w:rStyle w:val="FontStyle128"/>
          <w:sz w:val="28"/>
          <w:szCs w:val="28"/>
        </w:rPr>
      </w:pPr>
    </w:p>
    <w:p w:rsidR="00035C4B" w:rsidRPr="0020021D" w:rsidRDefault="00035C4B" w:rsidP="00035C4B">
      <w:pPr>
        <w:pStyle w:val="a4"/>
        <w:spacing w:after="240"/>
        <w:rPr>
          <w:rStyle w:val="FontStyle128"/>
          <w:sz w:val="28"/>
          <w:szCs w:val="28"/>
        </w:rPr>
      </w:pPr>
    </w:p>
    <w:p w:rsidR="00035C4B" w:rsidRPr="0020021D" w:rsidRDefault="00035C4B" w:rsidP="00035C4B">
      <w:pPr>
        <w:pStyle w:val="a4"/>
        <w:spacing w:after="240"/>
        <w:rPr>
          <w:rStyle w:val="FontStyle128"/>
          <w:sz w:val="28"/>
          <w:szCs w:val="28"/>
        </w:rPr>
      </w:pPr>
    </w:p>
    <w:p w:rsidR="00035C4B" w:rsidRPr="005F418F" w:rsidRDefault="00035C4B" w:rsidP="00035C4B">
      <w:pPr>
        <w:pStyle w:val="a4"/>
        <w:spacing w:after="240"/>
        <w:rPr>
          <w:rStyle w:val="FontStyle128"/>
          <w:sz w:val="28"/>
          <w:szCs w:val="28"/>
        </w:rPr>
      </w:pPr>
    </w:p>
    <w:p w:rsidR="001A657D" w:rsidRPr="005F418F" w:rsidRDefault="001A657D" w:rsidP="00035C4B">
      <w:pPr>
        <w:pStyle w:val="a4"/>
        <w:spacing w:after="240"/>
        <w:rPr>
          <w:rStyle w:val="FontStyle128"/>
          <w:sz w:val="28"/>
          <w:szCs w:val="28"/>
        </w:rPr>
      </w:pPr>
    </w:p>
    <w:p w:rsidR="00035C4B" w:rsidRDefault="00035C4B" w:rsidP="00035C4B">
      <w:pPr>
        <w:pStyle w:val="a4"/>
        <w:spacing w:after="240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 xml:space="preserve">Рис. </w:t>
      </w:r>
      <w:r w:rsidR="006E1CF3" w:rsidRPr="0020021D">
        <w:rPr>
          <w:rStyle w:val="FontStyle128"/>
          <w:sz w:val="28"/>
          <w:szCs w:val="28"/>
        </w:rPr>
        <w:t>3</w:t>
      </w:r>
      <w:r w:rsidRPr="0020021D">
        <w:rPr>
          <w:rStyle w:val="FontStyle128"/>
          <w:sz w:val="28"/>
          <w:szCs w:val="28"/>
        </w:rPr>
        <w:t xml:space="preserve">. Сеть класса </w:t>
      </w:r>
      <w:r w:rsidRPr="0020021D">
        <w:rPr>
          <w:rStyle w:val="FontStyle128"/>
          <w:i/>
          <w:sz w:val="28"/>
          <w:szCs w:val="28"/>
        </w:rPr>
        <w:t>В</w:t>
      </w:r>
      <w:r w:rsidRPr="0020021D">
        <w:rPr>
          <w:rStyle w:val="FontStyle128"/>
          <w:sz w:val="28"/>
          <w:szCs w:val="28"/>
        </w:rPr>
        <w:t xml:space="preserve"> после деления на подсети</w:t>
      </w:r>
    </w:p>
    <w:p w:rsidR="0020021D" w:rsidRDefault="0020021D" w:rsidP="0020021D">
      <w:pPr>
        <w:ind w:firstLine="720"/>
        <w:jc w:val="both"/>
        <w:rPr>
          <w:rStyle w:val="FontStyle128"/>
          <w:sz w:val="28"/>
          <w:szCs w:val="28"/>
        </w:rPr>
      </w:pPr>
      <w:r w:rsidRPr="0020021D">
        <w:rPr>
          <w:rStyle w:val="FontStyle128"/>
          <w:sz w:val="28"/>
          <w:szCs w:val="28"/>
        </w:rPr>
        <w:t>Маршрутизаторы во внешней сети (Интернете) ничего «не знают» о делении сети 160.95.0.0 на подсети, все пакеты направляются на маршрутизатор организации, который переправляет их в требуемую внутреннюю подсеть.</w:t>
      </w:r>
    </w:p>
    <w:p w:rsidR="00A07233" w:rsidRPr="0020021D" w:rsidRDefault="00A07233" w:rsidP="0020021D">
      <w:pPr>
        <w:ind w:firstLine="720"/>
        <w:jc w:val="both"/>
        <w:rPr>
          <w:rStyle w:val="FontStyle128"/>
          <w:sz w:val="28"/>
          <w:szCs w:val="28"/>
        </w:rPr>
      </w:pPr>
    </w:p>
    <w:p w:rsidR="0020021D" w:rsidRPr="00A07233" w:rsidRDefault="00A07233" w:rsidP="00A07233">
      <w:pPr>
        <w:pStyle w:val="a4"/>
        <w:spacing w:after="240"/>
        <w:jc w:val="both"/>
        <w:rPr>
          <w:rStyle w:val="FontStyle128"/>
          <w:b/>
          <w:i/>
          <w:sz w:val="28"/>
          <w:szCs w:val="28"/>
          <w:lang w:val="be-BY"/>
        </w:rPr>
      </w:pPr>
      <w:r w:rsidRPr="00A07233">
        <w:rPr>
          <w:rStyle w:val="FontStyle128"/>
          <w:b/>
          <w:i/>
          <w:sz w:val="28"/>
          <w:szCs w:val="28"/>
        </w:rPr>
        <w:t xml:space="preserve">Особые </w:t>
      </w:r>
      <w:r w:rsidRPr="00A07233">
        <w:rPr>
          <w:rStyle w:val="FontStyle128"/>
          <w:b/>
          <w:i/>
          <w:sz w:val="28"/>
          <w:szCs w:val="28"/>
          <w:lang w:val="en-US"/>
        </w:rPr>
        <w:t>IP</w:t>
      </w:r>
      <w:r w:rsidRPr="005F418F">
        <w:rPr>
          <w:rStyle w:val="FontStyle128"/>
          <w:b/>
          <w:i/>
          <w:sz w:val="28"/>
          <w:szCs w:val="28"/>
        </w:rPr>
        <w:t>-</w:t>
      </w:r>
      <w:r w:rsidRPr="00A07233">
        <w:rPr>
          <w:rStyle w:val="FontStyle128"/>
          <w:b/>
          <w:i/>
          <w:sz w:val="28"/>
          <w:szCs w:val="28"/>
          <w:lang w:val="be-BY"/>
        </w:rPr>
        <w:t>адреса</w:t>
      </w:r>
    </w:p>
    <w:p w:rsidR="0020021D" w:rsidRPr="006C6ECA" w:rsidRDefault="0020021D" w:rsidP="0020021D">
      <w:pPr>
        <w:ind w:firstLine="510"/>
        <w:jc w:val="both"/>
        <w:rPr>
          <w:rStyle w:val="FontStyle128"/>
          <w:sz w:val="28"/>
          <w:szCs w:val="28"/>
        </w:rPr>
      </w:pPr>
      <w:bookmarkStart w:id="8" w:name="_Toc256722290"/>
      <w:r w:rsidRPr="006C6ECA">
        <w:rPr>
          <w:rStyle w:val="FontStyle128"/>
          <w:sz w:val="28"/>
          <w:szCs w:val="28"/>
        </w:rPr>
        <w:t xml:space="preserve">Некоторые </w:t>
      </w:r>
      <w:r w:rsidRPr="006C6ECA">
        <w:rPr>
          <w:rStyle w:val="FontStyle128"/>
          <w:sz w:val="28"/>
          <w:szCs w:val="28"/>
          <w:lang w:val="en-US"/>
        </w:rPr>
        <w:t>IP</w:t>
      </w:r>
      <w:r w:rsidRPr="006C6ECA">
        <w:rPr>
          <w:rStyle w:val="FontStyle128"/>
          <w:sz w:val="28"/>
          <w:szCs w:val="28"/>
        </w:rPr>
        <w:t>-адреса являются особыми, они не должны применяться для идентификации обычных сетей.</w:t>
      </w:r>
    </w:p>
    <w:p w:rsidR="0020021D" w:rsidRPr="006C6ECA" w:rsidRDefault="0020021D" w:rsidP="0020021D">
      <w:pPr>
        <w:pStyle w:val="Style41"/>
        <w:widowControl/>
        <w:numPr>
          <w:ilvl w:val="0"/>
          <w:numId w:val="4"/>
        </w:numPr>
        <w:tabs>
          <w:tab w:val="clear" w:pos="720"/>
          <w:tab w:val="num" w:pos="0"/>
          <w:tab w:val="left" w:pos="851"/>
        </w:tabs>
        <w:spacing w:line="240" w:lineRule="auto"/>
        <w:ind w:left="0" w:firstLine="510"/>
        <w:rPr>
          <w:rStyle w:val="FontStyle128"/>
          <w:sz w:val="28"/>
          <w:szCs w:val="28"/>
        </w:rPr>
      </w:pPr>
      <w:r w:rsidRPr="006C6ECA">
        <w:rPr>
          <w:rStyle w:val="FontStyle128"/>
          <w:sz w:val="28"/>
          <w:szCs w:val="28"/>
        </w:rPr>
        <w:t xml:space="preserve">Если первый октет </w:t>
      </w:r>
      <w:r w:rsidRPr="00E93E72">
        <w:rPr>
          <w:rStyle w:val="FontStyle128"/>
          <w:sz w:val="28"/>
          <w:szCs w:val="28"/>
        </w:rPr>
        <w:t>ID</w:t>
      </w:r>
      <w:r>
        <w:rPr>
          <w:rStyle w:val="FontStyle128"/>
          <w:sz w:val="28"/>
          <w:szCs w:val="28"/>
        </w:rPr>
        <w:t xml:space="preserve"> сети начинается с</w:t>
      </w:r>
      <w:r w:rsidRPr="006C6ECA">
        <w:rPr>
          <w:rStyle w:val="FontStyle128"/>
          <w:sz w:val="28"/>
          <w:szCs w:val="28"/>
        </w:rPr>
        <w:t xml:space="preserve"> 127, такой адрес считается адресом машины-источника пакета. В этом случае пакет не выходит в сеть, а возвращается на компьютер-отправитель. Такие адреса называются </w:t>
      </w:r>
      <w:proofErr w:type="spellStart"/>
      <w:r w:rsidRPr="00DE429A">
        <w:rPr>
          <w:rStyle w:val="FontStyle128"/>
          <w:b/>
          <w:iCs/>
          <w:sz w:val="28"/>
          <w:szCs w:val="28"/>
        </w:rPr>
        <w:t>loopback</w:t>
      </w:r>
      <w:proofErr w:type="spellEnd"/>
      <w:r>
        <w:rPr>
          <w:rStyle w:val="FontStyle128"/>
          <w:b/>
          <w:i/>
          <w:iCs/>
          <w:sz w:val="28"/>
          <w:szCs w:val="28"/>
          <w:u w:val="single"/>
        </w:rPr>
        <w:fldChar w:fldCharType="begin"/>
      </w:r>
      <w:r>
        <w:instrText xml:space="preserve"> XE "</w:instrText>
      </w:r>
      <w:r w:rsidRPr="005B4932">
        <w:rPr>
          <w:rStyle w:val="FontStyle128"/>
          <w:b/>
          <w:i/>
          <w:iCs/>
          <w:sz w:val="28"/>
          <w:szCs w:val="28"/>
          <w:u w:val="single"/>
        </w:rPr>
        <w:instrText>петля</w:instrText>
      </w:r>
      <w:r>
        <w:instrText xml:space="preserve">" </w:instrText>
      </w:r>
      <w:r>
        <w:rPr>
          <w:rStyle w:val="FontStyle128"/>
          <w:b/>
          <w:i/>
          <w:iCs/>
          <w:sz w:val="28"/>
          <w:szCs w:val="28"/>
          <w:u w:val="single"/>
        </w:rPr>
        <w:fldChar w:fldCharType="end"/>
      </w:r>
      <w:r w:rsidRPr="00E93E72">
        <w:rPr>
          <w:rStyle w:val="FontStyle128"/>
          <w:i/>
          <w:iCs/>
          <w:sz w:val="28"/>
          <w:szCs w:val="28"/>
        </w:rPr>
        <w:t xml:space="preserve"> </w:t>
      </w:r>
      <w:r w:rsidRPr="006C6ECA">
        <w:rPr>
          <w:rStyle w:val="FontStyle128"/>
          <w:sz w:val="28"/>
          <w:szCs w:val="28"/>
        </w:rPr>
        <w:t>(«</w:t>
      </w:r>
      <w:r w:rsidRPr="00DE429A">
        <w:rPr>
          <w:rStyle w:val="FontStyle128"/>
          <w:b/>
          <w:sz w:val="28"/>
          <w:szCs w:val="28"/>
        </w:rPr>
        <w:t>петля</w:t>
      </w:r>
      <w:r w:rsidRPr="006C6ECA">
        <w:rPr>
          <w:rStyle w:val="FontStyle128"/>
          <w:sz w:val="28"/>
          <w:szCs w:val="28"/>
        </w:rPr>
        <w:t>», «замыкание на себя») и используются для проверки функционирования стека TCP/IP.</w:t>
      </w:r>
    </w:p>
    <w:p w:rsidR="0020021D" w:rsidRPr="006C6ECA" w:rsidRDefault="0020021D" w:rsidP="0020021D">
      <w:pPr>
        <w:pStyle w:val="Style41"/>
        <w:widowControl/>
        <w:numPr>
          <w:ilvl w:val="0"/>
          <w:numId w:val="4"/>
        </w:numPr>
        <w:tabs>
          <w:tab w:val="clear" w:pos="720"/>
          <w:tab w:val="num" w:pos="0"/>
          <w:tab w:val="left" w:pos="851"/>
        </w:tabs>
        <w:spacing w:line="240" w:lineRule="auto"/>
        <w:ind w:left="0" w:firstLine="510"/>
        <w:rPr>
          <w:rStyle w:val="FontStyle128"/>
          <w:sz w:val="28"/>
          <w:szCs w:val="28"/>
        </w:rPr>
      </w:pPr>
      <w:r w:rsidRPr="006C6ECA">
        <w:rPr>
          <w:rStyle w:val="FontStyle128"/>
          <w:sz w:val="28"/>
          <w:szCs w:val="28"/>
        </w:rPr>
        <w:t xml:space="preserve">Если все биты </w:t>
      </w:r>
      <w:r w:rsidRPr="00E93E72">
        <w:rPr>
          <w:rStyle w:val="FontStyle128"/>
          <w:sz w:val="28"/>
          <w:szCs w:val="28"/>
        </w:rPr>
        <w:t>IP</w:t>
      </w:r>
      <w:r w:rsidRPr="006C6ECA">
        <w:rPr>
          <w:rStyle w:val="FontStyle128"/>
          <w:sz w:val="28"/>
          <w:szCs w:val="28"/>
        </w:rPr>
        <w:t xml:space="preserve">-адреса равны нулю, адрес обозначает узел-отправитель и используется в некоторых сообщениях </w:t>
      </w:r>
      <w:r w:rsidRPr="00E93E72">
        <w:rPr>
          <w:rStyle w:val="FontStyle128"/>
          <w:sz w:val="28"/>
          <w:szCs w:val="28"/>
        </w:rPr>
        <w:t>ICMP</w:t>
      </w:r>
      <w:r w:rsidRPr="006C6ECA">
        <w:rPr>
          <w:rStyle w:val="FontStyle128"/>
          <w:sz w:val="28"/>
          <w:szCs w:val="28"/>
        </w:rPr>
        <w:t>.</w:t>
      </w:r>
    </w:p>
    <w:p w:rsidR="0020021D" w:rsidRPr="006C6ECA" w:rsidRDefault="0020021D" w:rsidP="0020021D">
      <w:pPr>
        <w:pStyle w:val="Style41"/>
        <w:widowControl/>
        <w:numPr>
          <w:ilvl w:val="0"/>
          <w:numId w:val="4"/>
        </w:numPr>
        <w:tabs>
          <w:tab w:val="num" w:pos="0"/>
          <w:tab w:val="left" w:pos="851"/>
        </w:tabs>
        <w:spacing w:line="240" w:lineRule="auto"/>
        <w:ind w:left="0" w:firstLine="510"/>
        <w:rPr>
          <w:rStyle w:val="FontStyle128"/>
          <w:sz w:val="28"/>
          <w:szCs w:val="28"/>
        </w:rPr>
      </w:pPr>
      <w:r>
        <w:rPr>
          <w:rStyle w:val="FontStyle128"/>
          <w:sz w:val="28"/>
          <w:szCs w:val="28"/>
        </w:rPr>
        <w:t xml:space="preserve"> </w:t>
      </w:r>
      <w:r w:rsidRPr="006C6ECA">
        <w:rPr>
          <w:rStyle w:val="FontStyle128"/>
          <w:sz w:val="28"/>
          <w:szCs w:val="28"/>
        </w:rPr>
        <w:t xml:space="preserve">Если все биты </w:t>
      </w:r>
      <w:r w:rsidRPr="00E93E72">
        <w:rPr>
          <w:rStyle w:val="FontStyle128"/>
          <w:sz w:val="28"/>
          <w:szCs w:val="28"/>
        </w:rPr>
        <w:t>ID</w:t>
      </w:r>
      <w:r>
        <w:rPr>
          <w:rStyle w:val="FontStyle128"/>
          <w:sz w:val="28"/>
          <w:szCs w:val="28"/>
        </w:rPr>
        <w:t xml:space="preserve"> сети равны 0, а </w:t>
      </w:r>
      <w:r w:rsidRPr="006C6ECA">
        <w:rPr>
          <w:rStyle w:val="FontStyle128"/>
          <w:sz w:val="28"/>
          <w:szCs w:val="28"/>
        </w:rPr>
        <w:t xml:space="preserve">все биты </w:t>
      </w:r>
      <w:r w:rsidRPr="00E93E72">
        <w:rPr>
          <w:rStyle w:val="FontStyle128"/>
          <w:sz w:val="28"/>
          <w:szCs w:val="28"/>
        </w:rPr>
        <w:t>ID</w:t>
      </w:r>
      <w:r>
        <w:rPr>
          <w:rStyle w:val="FontStyle128"/>
          <w:sz w:val="28"/>
          <w:szCs w:val="28"/>
        </w:rPr>
        <w:t xml:space="preserve"> хоста равны 1</w:t>
      </w:r>
      <w:r w:rsidRPr="006C6ECA">
        <w:rPr>
          <w:rStyle w:val="FontStyle128"/>
          <w:sz w:val="28"/>
          <w:szCs w:val="28"/>
        </w:rPr>
        <w:t xml:space="preserve">, </w:t>
      </w:r>
      <w:proofErr w:type="spellStart"/>
      <w:r>
        <w:rPr>
          <w:rStyle w:val="FontStyle128"/>
          <w:sz w:val="28"/>
          <w:szCs w:val="28"/>
        </w:rPr>
        <w:t>то</w:t>
      </w:r>
      <w:r w:rsidRPr="006C6ECA">
        <w:rPr>
          <w:rStyle w:val="FontStyle128"/>
          <w:sz w:val="28"/>
          <w:szCs w:val="28"/>
        </w:rPr>
        <w:t>адрес</w:t>
      </w:r>
      <w:proofErr w:type="spellEnd"/>
      <w:r w:rsidRPr="006C6ECA">
        <w:rPr>
          <w:rStyle w:val="FontStyle128"/>
          <w:sz w:val="28"/>
          <w:szCs w:val="28"/>
        </w:rPr>
        <w:t xml:space="preserve"> называется </w:t>
      </w:r>
      <w:r w:rsidRPr="00DE429A">
        <w:rPr>
          <w:rStyle w:val="FontStyle128"/>
          <w:b/>
          <w:i/>
          <w:iCs/>
          <w:sz w:val="28"/>
          <w:szCs w:val="28"/>
        </w:rPr>
        <w:t>ограниченным широковещательным</w:t>
      </w:r>
      <w:r w:rsidRPr="00E93E72">
        <w:rPr>
          <w:rStyle w:val="FontStyle128"/>
          <w:i/>
          <w:iCs/>
          <w:sz w:val="28"/>
          <w:szCs w:val="28"/>
        </w:rPr>
        <w:t xml:space="preserve"> </w:t>
      </w:r>
      <w:r w:rsidRPr="00D36A37">
        <w:rPr>
          <w:rStyle w:val="FontStyle128"/>
          <w:iCs/>
          <w:sz w:val="28"/>
          <w:szCs w:val="28"/>
        </w:rPr>
        <w:t>(</w:t>
      </w:r>
      <w:proofErr w:type="spellStart"/>
      <w:r w:rsidRPr="00041F3D">
        <w:rPr>
          <w:rStyle w:val="FontStyle128"/>
          <w:iCs/>
          <w:sz w:val="28"/>
          <w:szCs w:val="28"/>
          <w:shd w:val="clear" w:color="auto" w:fill="66FFFF"/>
        </w:rPr>
        <w:t>limited</w:t>
      </w:r>
      <w:proofErr w:type="spellEnd"/>
      <w:r w:rsidRPr="00041F3D">
        <w:rPr>
          <w:rStyle w:val="FontStyle128"/>
          <w:iCs/>
          <w:sz w:val="28"/>
          <w:szCs w:val="28"/>
          <w:shd w:val="clear" w:color="auto" w:fill="66FFFF"/>
        </w:rPr>
        <w:t xml:space="preserve"> </w:t>
      </w:r>
      <w:proofErr w:type="spellStart"/>
      <w:r w:rsidRPr="00041F3D">
        <w:rPr>
          <w:rStyle w:val="FontStyle128"/>
          <w:iCs/>
          <w:sz w:val="28"/>
          <w:szCs w:val="28"/>
          <w:shd w:val="clear" w:color="auto" w:fill="66FFFF"/>
        </w:rPr>
        <w:t>broadcast</w:t>
      </w:r>
      <w:proofErr w:type="spellEnd"/>
      <w:r w:rsidRPr="00D36A37">
        <w:rPr>
          <w:rStyle w:val="FontStyle128"/>
          <w:iCs/>
          <w:sz w:val="28"/>
          <w:szCs w:val="28"/>
        </w:rPr>
        <w:t>)</w:t>
      </w:r>
      <w:r>
        <w:rPr>
          <w:rStyle w:val="FontStyle128"/>
          <w:iCs/>
          <w:sz w:val="28"/>
          <w:szCs w:val="28"/>
        </w:rPr>
        <w:t>.</w:t>
      </w:r>
      <w:r w:rsidRPr="00E93E72">
        <w:rPr>
          <w:rStyle w:val="FontStyle128"/>
          <w:i/>
          <w:iCs/>
          <w:sz w:val="28"/>
          <w:szCs w:val="28"/>
        </w:rPr>
        <w:t xml:space="preserve"> </w:t>
      </w:r>
      <w:r w:rsidRPr="007C3258">
        <w:rPr>
          <w:rStyle w:val="FontStyle128"/>
          <w:iCs/>
          <w:sz w:val="28"/>
          <w:szCs w:val="28"/>
        </w:rPr>
        <w:t>П</w:t>
      </w:r>
      <w:r w:rsidRPr="006C6ECA">
        <w:rPr>
          <w:rStyle w:val="FontStyle128"/>
          <w:sz w:val="28"/>
          <w:szCs w:val="28"/>
        </w:rPr>
        <w:t xml:space="preserve">акеты, направленные </w:t>
      </w:r>
      <w:proofErr w:type="gramStart"/>
      <w:r w:rsidRPr="006C6ECA">
        <w:rPr>
          <w:rStyle w:val="FontStyle128"/>
          <w:sz w:val="28"/>
          <w:szCs w:val="28"/>
        </w:rPr>
        <w:t>по такому адресу</w:t>
      </w:r>
      <w:proofErr w:type="gramEnd"/>
      <w:r w:rsidRPr="006C6ECA">
        <w:rPr>
          <w:rStyle w:val="FontStyle128"/>
          <w:sz w:val="28"/>
          <w:szCs w:val="28"/>
        </w:rPr>
        <w:t xml:space="preserve"> рассылаются всем узлам той подсети, в которой находится отправитель пакета.</w:t>
      </w:r>
      <w:r>
        <w:rPr>
          <w:rStyle w:val="FontStyle128"/>
          <w:sz w:val="28"/>
          <w:szCs w:val="28"/>
        </w:rPr>
        <w:t xml:space="preserve"> К данному же типу адреса можно относить и </w:t>
      </w:r>
      <w:r>
        <w:rPr>
          <w:rStyle w:val="FontStyle128"/>
          <w:sz w:val="28"/>
          <w:szCs w:val="28"/>
          <w:lang w:val="en-US"/>
        </w:rPr>
        <w:t>IP</w:t>
      </w:r>
      <w:r w:rsidRPr="009F0F21">
        <w:rPr>
          <w:rStyle w:val="FontStyle128"/>
          <w:sz w:val="28"/>
          <w:szCs w:val="28"/>
        </w:rPr>
        <w:t>-</w:t>
      </w:r>
      <w:r>
        <w:rPr>
          <w:rStyle w:val="FontStyle128"/>
          <w:sz w:val="28"/>
          <w:szCs w:val="28"/>
        </w:rPr>
        <w:t xml:space="preserve">адрес, в котором 32 разряда заполнены 1, т.к. пакет с таким адресом устройством, связующим сети, например, </w:t>
      </w:r>
      <w:proofErr w:type="spellStart"/>
      <w:r>
        <w:rPr>
          <w:rStyle w:val="FontStyle128"/>
          <w:sz w:val="28"/>
          <w:szCs w:val="28"/>
        </w:rPr>
        <w:t>коммутатром</w:t>
      </w:r>
      <w:proofErr w:type="spellEnd"/>
      <w:r>
        <w:rPr>
          <w:rStyle w:val="FontStyle128"/>
          <w:sz w:val="28"/>
          <w:szCs w:val="28"/>
        </w:rPr>
        <w:t xml:space="preserve"> или маршрутизатором, не будет «выпущен» за пределы сети отправителя.</w:t>
      </w:r>
    </w:p>
    <w:p w:rsidR="0020021D" w:rsidRPr="006C6ECA" w:rsidRDefault="0020021D" w:rsidP="0020021D">
      <w:pPr>
        <w:pStyle w:val="Style41"/>
        <w:widowControl/>
        <w:numPr>
          <w:ilvl w:val="0"/>
          <w:numId w:val="4"/>
        </w:numPr>
        <w:tabs>
          <w:tab w:val="num" w:pos="0"/>
          <w:tab w:val="left" w:pos="851"/>
        </w:tabs>
        <w:spacing w:line="240" w:lineRule="auto"/>
        <w:ind w:left="0" w:firstLine="510"/>
        <w:rPr>
          <w:rStyle w:val="FontStyle128"/>
          <w:sz w:val="28"/>
          <w:szCs w:val="28"/>
        </w:rPr>
      </w:pPr>
      <w:r>
        <w:rPr>
          <w:rStyle w:val="FontStyle128"/>
          <w:sz w:val="28"/>
          <w:szCs w:val="28"/>
        </w:rPr>
        <w:t xml:space="preserve"> </w:t>
      </w:r>
      <w:r w:rsidRPr="006C6ECA">
        <w:rPr>
          <w:rStyle w:val="FontStyle128"/>
          <w:sz w:val="28"/>
          <w:szCs w:val="28"/>
        </w:rPr>
        <w:t xml:space="preserve">Если все биты </w:t>
      </w:r>
      <w:r w:rsidRPr="00E93E72">
        <w:rPr>
          <w:rStyle w:val="FontStyle128"/>
          <w:sz w:val="28"/>
          <w:szCs w:val="28"/>
        </w:rPr>
        <w:t>ID</w:t>
      </w:r>
      <w:r w:rsidRPr="006C6ECA">
        <w:rPr>
          <w:rStyle w:val="FontStyle128"/>
          <w:sz w:val="28"/>
          <w:szCs w:val="28"/>
        </w:rPr>
        <w:t xml:space="preserve"> хоста равны 1</w:t>
      </w:r>
      <w:r>
        <w:rPr>
          <w:rStyle w:val="FontStyle128"/>
          <w:sz w:val="28"/>
          <w:szCs w:val="28"/>
        </w:rPr>
        <w:t xml:space="preserve">, а </w:t>
      </w:r>
      <w:r w:rsidRPr="006C6ECA">
        <w:rPr>
          <w:rStyle w:val="FontStyle128"/>
          <w:sz w:val="28"/>
          <w:szCs w:val="28"/>
        </w:rPr>
        <w:t xml:space="preserve">биты </w:t>
      </w:r>
      <w:r w:rsidRPr="00E93E72">
        <w:rPr>
          <w:rStyle w:val="FontStyle128"/>
          <w:sz w:val="28"/>
          <w:szCs w:val="28"/>
        </w:rPr>
        <w:t>ID</w:t>
      </w:r>
      <w:r w:rsidRPr="006C6ECA">
        <w:rPr>
          <w:rStyle w:val="FontStyle128"/>
          <w:sz w:val="28"/>
          <w:szCs w:val="28"/>
        </w:rPr>
        <w:t xml:space="preserve"> </w:t>
      </w:r>
      <w:r>
        <w:rPr>
          <w:rStyle w:val="FontStyle128"/>
          <w:sz w:val="28"/>
          <w:szCs w:val="28"/>
        </w:rPr>
        <w:t>сети не равны 0, т.е. однозначно идентифицируют адрес подсети</w:t>
      </w:r>
      <w:r w:rsidRPr="006C6ECA">
        <w:rPr>
          <w:rStyle w:val="FontStyle128"/>
          <w:sz w:val="28"/>
          <w:szCs w:val="28"/>
        </w:rPr>
        <w:t>,</w:t>
      </w:r>
      <w:r>
        <w:rPr>
          <w:rStyle w:val="FontStyle128"/>
          <w:sz w:val="28"/>
          <w:szCs w:val="28"/>
        </w:rPr>
        <w:t xml:space="preserve"> то</w:t>
      </w:r>
      <w:r w:rsidRPr="006C6ECA">
        <w:rPr>
          <w:rStyle w:val="FontStyle128"/>
          <w:sz w:val="28"/>
          <w:szCs w:val="28"/>
        </w:rPr>
        <w:t xml:space="preserve"> адрес называется </w:t>
      </w:r>
      <w:r w:rsidRPr="00DE429A">
        <w:rPr>
          <w:rStyle w:val="FontStyle128"/>
          <w:b/>
          <w:i/>
          <w:iCs/>
          <w:sz w:val="28"/>
          <w:szCs w:val="28"/>
        </w:rPr>
        <w:t>широковещательным</w:t>
      </w:r>
      <w:r w:rsidRPr="00E93E72">
        <w:rPr>
          <w:rStyle w:val="FontStyle128"/>
          <w:i/>
          <w:iCs/>
          <w:sz w:val="28"/>
          <w:szCs w:val="28"/>
        </w:rPr>
        <w:t xml:space="preserve"> </w:t>
      </w:r>
      <w:r w:rsidRPr="00E75B22">
        <w:rPr>
          <w:rStyle w:val="FontStyle128"/>
          <w:iCs/>
          <w:sz w:val="28"/>
          <w:szCs w:val="28"/>
        </w:rPr>
        <w:t>(</w:t>
      </w:r>
      <w:proofErr w:type="spellStart"/>
      <w:r w:rsidRPr="00821C79">
        <w:rPr>
          <w:rStyle w:val="FontStyle128"/>
          <w:iCs/>
          <w:sz w:val="28"/>
          <w:szCs w:val="28"/>
          <w:shd w:val="clear" w:color="auto" w:fill="66FFFF"/>
        </w:rPr>
        <w:t>broadcast</w:t>
      </w:r>
      <w:proofErr w:type="spellEnd"/>
      <w:r w:rsidRPr="00E75B22">
        <w:rPr>
          <w:rStyle w:val="FontStyle128"/>
          <w:iCs/>
          <w:sz w:val="28"/>
          <w:szCs w:val="28"/>
        </w:rPr>
        <w:t>)</w:t>
      </w:r>
      <w:r>
        <w:rPr>
          <w:rStyle w:val="FontStyle128"/>
          <w:iCs/>
          <w:sz w:val="28"/>
          <w:szCs w:val="28"/>
        </w:rPr>
        <w:t>;</w:t>
      </w:r>
      <w:r w:rsidRPr="00E93E72">
        <w:rPr>
          <w:rStyle w:val="FontStyle128"/>
          <w:i/>
          <w:iCs/>
          <w:sz w:val="28"/>
          <w:szCs w:val="28"/>
        </w:rPr>
        <w:t xml:space="preserve"> </w:t>
      </w:r>
      <w:r w:rsidRPr="006C6ECA">
        <w:rPr>
          <w:rStyle w:val="FontStyle128"/>
          <w:sz w:val="28"/>
          <w:szCs w:val="28"/>
        </w:rPr>
        <w:t>пакеты, имеющие широковещательный адрес, доставляются всем узлам подсети назначения.</w:t>
      </w:r>
    </w:p>
    <w:p w:rsidR="0020021D" w:rsidRPr="006C6ECA" w:rsidRDefault="0020021D" w:rsidP="0020021D">
      <w:pPr>
        <w:pStyle w:val="Style41"/>
        <w:widowControl/>
        <w:numPr>
          <w:ilvl w:val="0"/>
          <w:numId w:val="4"/>
        </w:numPr>
        <w:tabs>
          <w:tab w:val="num" w:pos="0"/>
          <w:tab w:val="left" w:pos="851"/>
        </w:tabs>
        <w:spacing w:line="240" w:lineRule="auto"/>
        <w:ind w:left="0" w:firstLine="510"/>
        <w:rPr>
          <w:rStyle w:val="FontStyle128"/>
          <w:sz w:val="28"/>
          <w:szCs w:val="28"/>
        </w:rPr>
      </w:pPr>
      <w:r>
        <w:rPr>
          <w:rStyle w:val="FontStyle128"/>
          <w:sz w:val="28"/>
          <w:szCs w:val="28"/>
        </w:rPr>
        <w:t xml:space="preserve"> </w:t>
      </w:r>
      <w:r w:rsidRPr="006C6ECA">
        <w:rPr>
          <w:rStyle w:val="FontStyle128"/>
          <w:sz w:val="28"/>
          <w:szCs w:val="28"/>
        </w:rPr>
        <w:t xml:space="preserve">Если все биты </w:t>
      </w:r>
      <w:r w:rsidRPr="00E93E72">
        <w:rPr>
          <w:rStyle w:val="FontStyle128"/>
          <w:sz w:val="28"/>
          <w:szCs w:val="28"/>
        </w:rPr>
        <w:t>ID</w:t>
      </w:r>
      <w:r w:rsidRPr="006C6ECA">
        <w:rPr>
          <w:rStyle w:val="FontStyle128"/>
          <w:sz w:val="28"/>
          <w:szCs w:val="28"/>
        </w:rPr>
        <w:t xml:space="preserve"> хоста равны 0, адрес считается </w:t>
      </w:r>
      <w:r w:rsidRPr="00DE429A">
        <w:rPr>
          <w:rStyle w:val="FontStyle128"/>
          <w:b/>
          <w:sz w:val="28"/>
          <w:szCs w:val="28"/>
        </w:rPr>
        <w:t>идентификатором подсети</w:t>
      </w:r>
      <w:r>
        <w:rPr>
          <w:rStyle w:val="FontStyle128"/>
          <w:b/>
          <w:i/>
          <w:sz w:val="28"/>
          <w:szCs w:val="28"/>
          <w:u w:val="single"/>
        </w:rPr>
        <w:fldChar w:fldCharType="begin"/>
      </w:r>
      <w:r>
        <w:instrText xml:space="preserve"> XE "</w:instrText>
      </w:r>
      <w:r w:rsidRPr="00854781">
        <w:rPr>
          <w:rStyle w:val="FontStyle128"/>
          <w:b/>
          <w:i/>
          <w:sz w:val="28"/>
          <w:szCs w:val="28"/>
          <w:u w:val="single"/>
        </w:rPr>
        <w:instrText>идентификатор подсети</w:instrText>
      </w:r>
      <w:r>
        <w:instrText xml:space="preserve">" </w:instrText>
      </w:r>
      <w:r>
        <w:rPr>
          <w:rStyle w:val="FontStyle128"/>
          <w:b/>
          <w:i/>
          <w:sz w:val="28"/>
          <w:szCs w:val="28"/>
          <w:u w:val="single"/>
        </w:rPr>
        <w:fldChar w:fldCharType="end"/>
      </w:r>
      <w:r w:rsidRPr="006C6ECA">
        <w:rPr>
          <w:rStyle w:val="FontStyle128"/>
          <w:sz w:val="28"/>
          <w:szCs w:val="28"/>
        </w:rPr>
        <w:t xml:space="preserve"> (</w:t>
      </w:r>
      <w:proofErr w:type="spellStart"/>
      <w:r w:rsidRPr="00E36E80">
        <w:rPr>
          <w:rStyle w:val="FontStyle128"/>
          <w:sz w:val="28"/>
          <w:szCs w:val="28"/>
        </w:rPr>
        <w:t>subnet</w:t>
      </w:r>
      <w:proofErr w:type="spellEnd"/>
      <w:r w:rsidRPr="006C6ECA">
        <w:rPr>
          <w:rStyle w:val="FontStyle128"/>
          <w:sz w:val="28"/>
          <w:szCs w:val="28"/>
        </w:rPr>
        <w:t xml:space="preserve"> </w:t>
      </w:r>
      <w:r w:rsidRPr="00E93E72">
        <w:rPr>
          <w:rStyle w:val="FontStyle128"/>
          <w:sz w:val="28"/>
          <w:szCs w:val="28"/>
        </w:rPr>
        <w:t>ID</w:t>
      </w:r>
      <w:r w:rsidRPr="006C6ECA">
        <w:rPr>
          <w:rStyle w:val="FontStyle128"/>
          <w:sz w:val="28"/>
          <w:szCs w:val="28"/>
        </w:rPr>
        <w:t>).</w:t>
      </w:r>
    </w:p>
    <w:p w:rsidR="0020021D" w:rsidRDefault="0020021D" w:rsidP="0020021D">
      <w:pPr>
        <w:ind w:firstLine="510"/>
        <w:jc w:val="both"/>
        <w:rPr>
          <w:rStyle w:val="FontStyle128"/>
          <w:sz w:val="28"/>
          <w:szCs w:val="28"/>
        </w:rPr>
      </w:pPr>
      <w:r w:rsidRPr="006C6ECA">
        <w:rPr>
          <w:rStyle w:val="FontStyle128"/>
          <w:sz w:val="28"/>
          <w:szCs w:val="28"/>
        </w:rPr>
        <w:t xml:space="preserve">Наличие особых </w:t>
      </w:r>
      <w:r w:rsidRPr="006C6ECA">
        <w:rPr>
          <w:rStyle w:val="FontStyle128"/>
          <w:sz w:val="28"/>
          <w:szCs w:val="28"/>
          <w:lang w:val="en-US"/>
        </w:rPr>
        <w:t>IP</w:t>
      </w:r>
      <w:r w:rsidRPr="006C6ECA">
        <w:rPr>
          <w:rStyle w:val="FontStyle128"/>
          <w:sz w:val="28"/>
          <w:szCs w:val="28"/>
        </w:rPr>
        <w:t>-адресов объясняет, почему из диапазона доступных а</w:t>
      </w:r>
      <w:r>
        <w:rPr>
          <w:rStyle w:val="FontStyle128"/>
          <w:sz w:val="28"/>
          <w:szCs w:val="28"/>
        </w:rPr>
        <w:t>дресов исключаются два адреса</w:t>
      </w:r>
      <w:r>
        <w:rPr>
          <w:sz w:val="28"/>
          <w:szCs w:val="28"/>
        </w:rPr>
        <w:t> – </w:t>
      </w:r>
      <w:r w:rsidRPr="006C6ECA">
        <w:rPr>
          <w:rStyle w:val="FontStyle128"/>
          <w:sz w:val="28"/>
          <w:szCs w:val="28"/>
        </w:rPr>
        <w:t xml:space="preserve">это случаи, когда все биты </w:t>
      </w:r>
      <w:r w:rsidRPr="006C6ECA">
        <w:rPr>
          <w:rStyle w:val="FontStyle128"/>
          <w:sz w:val="28"/>
          <w:szCs w:val="28"/>
          <w:lang w:val="en-US"/>
        </w:rPr>
        <w:t>ID</w:t>
      </w:r>
      <w:r w:rsidRPr="006C6ECA">
        <w:rPr>
          <w:rStyle w:val="FontStyle128"/>
          <w:sz w:val="28"/>
          <w:szCs w:val="28"/>
        </w:rPr>
        <w:t xml:space="preserve"> хоста равны 1 или 0. Например, в сети </w:t>
      </w:r>
      <w:r w:rsidRPr="00E75B22">
        <w:rPr>
          <w:rStyle w:val="FontStyle128"/>
          <w:i/>
          <w:sz w:val="28"/>
          <w:szCs w:val="28"/>
        </w:rPr>
        <w:t>класса</w:t>
      </w:r>
      <w:r w:rsidRPr="006C6ECA">
        <w:rPr>
          <w:rStyle w:val="FontStyle128"/>
          <w:sz w:val="28"/>
          <w:szCs w:val="28"/>
        </w:rPr>
        <w:t xml:space="preserve"> </w:t>
      </w:r>
      <w:r w:rsidRPr="0028616F">
        <w:rPr>
          <w:rStyle w:val="FontStyle128"/>
          <w:i/>
          <w:sz w:val="28"/>
          <w:szCs w:val="28"/>
        </w:rPr>
        <w:t>С</w:t>
      </w:r>
      <w:r w:rsidRPr="006C6ECA">
        <w:rPr>
          <w:rStyle w:val="FontStyle128"/>
          <w:sz w:val="28"/>
          <w:szCs w:val="28"/>
        </w:rPr>
        <w:t xml:space="preserve"> не </w:t>
      </w:r>
      <w:r w:rsidRPr="00821C79">
        <w:rPr>
          <w:rStyle w:val="FontStyle128"/>
          <w:sz w:val="28"/>
          <w:szCs w:val="28"/>
          <w:shd w:val="clear" w:color="auto" w:fill="66FFFF"/>
        </w:rPr>
        <w:t>256,</w:t>
      </w:r>
      <w:r w:rsidRPr="006C6ECA">
        <w:rPr>
          <w:rStyle w:val="FontStyle128"/>
          <w:sz w:val="28"/>
          <w:szCs w:val="28"/>
        </w:rPr>
        <w:t xml:space="preserve"> а </w:t>
      </w:r>
      <w:r w:rsidRPr="00821C79">
        <w:rPr>
          <w:rStyle w:val="FontStyle128"/>
          <w:sz w:val="28"/>
          <w:szCs w:val="28"/>
          <w:shd w:val="clear" w:color="auto" w:fill="66FFFF"/>
        </w:rPr>
        <w:t xml:space="preserve">254 </w:t>
      </w:r>
      <w:r w:rsidRPr="006C6ECA">
        <w:rPr>
          <w:rStyle w:val="FontStyle128"/>
          <w:sz w:val="28"/>
          <w:szCs w:val="28"/>
        </w:rPr>
        <w:t>узлов.</w:t>
      </w:r>
    </w:p>
    <w:p w:rsidR="0020021D" w:rsidRPr="0020021D" w:rsidRDefault="0020021D" w:rsidP="0020021D">
      <w:pPr>
        <w:pStyle w:val="111"/>
        <w:ind w:firstLine="510"/>
      </w:pPr>
      <w:r w:rsidRPr="0020021D">
        <w:t>Распределение IP</w:t>
      </w:r>
      <w:r w:rsidRPr="0020021D">
        <w:rPr>
          <w:lang w:val="en-US"/>
        </w:rPr>
        <w:t>v</w:t>
      </w:r>
      <w:r w:rsidRPr="0020021D">
        <w:t>4-адресов. Частные и публичные адреса</w:t>
      </w:r>
    </w:p>
    <w:p w:rsidR="0020021D" w:rsidRPr="006C6ECA" w:rsidRDefault="0020021D" w:rsidP="0020021D">
      <w:pPr>
        <w:pStyle w:val="a6"/>
        <w:spacing w:before="0" w:beforeAutospacing="0" w:after="0" w:afterAutospacing="0"/>
        <w:ind w:firstLine="510"/>
        <w:jc w:val="both"/>
        <w:rPr>
          <w:sz w:val="28"/>
          <w:szCs w:val="28"/>
        </w:rPr>
      </w:pPr>
      <w:r w:rsidRPr="006C6ECA">
        <w:rPr>
          <w:sz w:val="28"/>
          <w:szCs w:val="28"/>
        </w:rPr>
        <w:t>Поскольку каждый узел сети Интернет должен обладать уникальным IP-адресом, то, безусловно, важной является задача координации распределения адресов отдельным сетям и узлам. Такую координи</w:t>
      </w:r>
      <w:r>
        <w:rPr>
          <w:sz w:val="28"/>
          <w:szCs w:val="28"/>
        </w:rPr>
        <w:t>рующую роль выполняет Интернет-к</w:t>
      </w:r>
      <w:r w:rsidRPr="006C6ECA">
        <w:rPr>
          <w:sz w:val="28"/>
          <w:szCs w:val="28"/>
        </w:rPr>
        <w:t>орпорация по распределению адресов и имен (</w:t>
      </w:r>
      <w:proofErr w:type="spellStart"/>
      <w:r w:rsidRPr="006C6ECA">
        <w:rPr>
          <w:sz w:val="28"/>
          <w:szCs w:val="28"/>
        </w:rPr>
        <w:t>The</w:t>
      </w:r>
      <w:proofErr w:type="spellEnd"/>
      <w:r w:rsidRPr="006C6ECA">
        <w:rPr>
          <w:sz w:val="28"/>
          <w:szCs w:val="28"/>
        </w:rPr>
        <w:t xml:space="preserve"> </w:t>
      </w:r>
      <w:proofErr w:type="spellStart"/>
      <w:r w:rsidRPr="006C6ECA">
        <w:rPr>
          <w:sz w:val="28"/>
          <w:szCs w:val="28"/>
        </w:rPr>
        <w:t>Internet</w:t>
      </w:r>
      <w:proofErr w:type="spellEnd"/>
      <w:r w:rsidRPr="006C6ECA">
        <w:rPr>
          <w:sz w:val="28"/>
          <w:szCs w:val="28"/>
        </w:rPr>
        <w:t xml:space="preserve"> </w:t>
      </w:r>
      <w:proofErr w:type="spellStart"/>
      <w:r w:rsidRPr="006C6ECA">
        <w:rPr>
          <w:sz w:val="28"/>
          <w:szCs w:val="28"/>
        </w:rPr>
        <w:t>Corporation</w:t>
      </w:r>
      <w:proofErr w:type="spellEnd"/>
      <w:r w:rsidRPr="006C6ECA">
        <w:rPr>
          <w:sz w:val="28"/>
          <w:szCs w:val="28"/>
        </w:rPr>
        <w:t xml:space="preserve"> </w:t>
      </w:r>
      <w:proofErr w:type="spellStart"/>
      <w:r w:rsidRPr="006C6ECA">
        <w:rPr>
          <w:sz w:val="28"/>
          <w:szCs w:val="28"/>
        </w:rPr>
        <w:t>for</w:t>
      </w:r>
      <w:proofErr w:type="spellEnd"/>
      <w:r w:rsidRPr="006C6ECA">
        <w:rPr>
          <w:sz w:val="28"/>
          <w:szCs w:val="28"/>
        </w:rPr>
        <w:t xml:space="preserve"> </w:t>
      </w:r>
      <w:proofErr w:type="spellStart"/>
      <w:r w:rsidRPr="006C6ECA">
        <w:rPr>
          <w:sz w:val="28"/>
          <w:szCs w:val="28"/>
        </w:rPr>
        <w:t>Assigned</w:t>
      </w:r>
      <w:proofErr w:type="spellEnd"/>
      <w:r w:rsidRPr="006C6ECA">
        <w:rPr>
          <w:sz w:val="28"/>
          <w:szCs w:val="28"/>
        </w:rPr>
        <w:t xml:space="preserve"> </w:t>
      </w:r>
      <w:proofErr w:type="spellStart"/>
      <w:r w:rsidRPr="006C6ECA">
        <w:rPr>
          <w:sz w:val="28"/>
          <w:szCs w:val="28"/>
        </w:rPr>
        <w:t>Names</w:t>
      </w:r>
      <w:proofErr w:type="spellEnd"/>
      <w:r w:rsidRPr="006C6ECA">
        <w:rPr>
          <w:sz w:val="28"/>
          <w:szCs w:val="28"/>
        </w:rPr>
        <w:t xml:space="preserve"> </w:t>
      </w:r>
      <w:proofErr w:type="spellStart"/>
      <w:r w:rsidRPr="006C6ECA">
        <w:rPr>
          <w:sz w:val="28"/>
          <w:szCs w:val="28"/>
        </w:rPr>
        <w:t>and</w:t>
      </w:r>
      <w:proofErr w:type="spellEnd"/>
      <w:r w:rsidRPr="006C6ECA">
        <w:rPr>
          <w:sz w:val="28"/>
          <w:szCs w:val="28"/>
        </w:rPr>
        <w:t xml:space="preserve"> </w:t>
      </w:r>
      <w:proofErr w:type="spellStart"/>
      <w:r w:rsidRPr="006C6ECA">
        <w:rPr>
          <w:sz w:val="28"/>
          <w:szCs w:val="28"/>
        </w:rPr>
        <w:t>Numbers</w:t>
      </w:r>
      <w:proofErr w:type="spellEnd"/>
      <w:r w:rsidRPr="006C6ECA">
        <w:rPr>
          <w:sz w:val="28"/>
          <w:szCs w:val="28"/>
        </w:rPr>
        <w:t>, ICANN).</w:t>
      </w:r>
    </w:p>
    <w:p w:rsidR="0020021D" w:rsidRDefault="0020021D" w:rsidP="0020021D">
      <w:pPr>
        <w:pStyle w:val="a6"/>
        <w:spacing w:before="0" w:beforeAutospacing="0" w:after="0" w:afterAutospacing="0"/>
        <w:ind w:firstLine="510"/>
        <w:jc w:val="both"/>
        <w:rPr>
          <w:sz w:val="28"/>
          <w:szCs w:val="28"/>
        </w:rPr>
      </w:pPr>
      <w:r w:rsidRPr="006C6ECA">
        <w:rPr>
          <w:sz w:val="28"/>
          <w:szCs w:val="28"/>
        </w:rPr>
        <w:t xml:space="preserve">Естественно, что ICANN не решает задач выделения IP-адресов конечным пользователям и организациям, а занимается распределением диапазонов адресов между крупными организациями-поставщиками услуг по доступу к </w:t>
      </w:r>
      <w:r>
        <w:rPr>
          <w:sz w:val="28"/>
          <w:szCs w:val="28"/>
        </w:rPr>
        <w:t xml:space="preserve">сети </w:t>
      </w:r>
      <w:r w:rsidRPr="006C6ECA">
        <w:rPr>
          <w:sz w:val="28"/>
          <w:szCs w:val="28"/>
        </w:rPr>
        <w:t>Интернет (</w:t>
      </w:r>
      <w:proofErr w:type="spellStart"/>
      <w:r w:rsidRPr="006C6ECA">
        <w:rPr>
          <w:sz w:val="28"/>
          <w:szCs w:val="28"/>
        </w:rPr>
        <w:t>Internet</w:t>
      </w:r>
      <w:proofErr w:type="spellEnd"/>
      <w:r w:rsidRPr="006C6ECA">
        <w:rPr>
          <w:sz w:val="28"/>
          <w:szCs w:val="28"/>
        </w:rPr>
        <w:t xml:space="preserve"> </w:t>
      </w:r>
      <w:proofErr w:type="spellStart"/>
      <w:r w:rsidRPr="006C6ECA">
        <w:rPr>
          <w:sz w:val="28"/>
          <w:szCs w:val="28"/>
        </w:rPr>
        <w:t>Service</w:t>
      </w:r>
      <w:proofErr w:type="spellEnd"/>
      <w:r w:rsidRPr="006C6ECA">
        <w:rPr>
          <w:sz w:val="28"/>
          <w:szCs w:val="28"/>
        </w:rPr>
        <w:t xml:space="preserve"> </w:t>
      </w:r>
      <w:proofErr w:type="spellStart"/>
      <w:r w:rsidRPr="006C6ECA">
        <w:rPr>
          <w:sz w:val="28"/>
          <w:szCs w:val="28"/>
        </w:rPr>
        <w:t>Provider</w:t>
      </w:r>
      <w:proofErr w:type="spellEnd"/>
      <w:r w:rsidRPr="006C6ECA">
        <w:rPr>
          <w:sz w:val="28"/>
          <w:szCs w:val="28"/>
        </w:rPr>
        <w:t>), которые, в свою очередь, могут взаимодействовать как с более мелкими поставщиками, так и с конечными пользователями. Так, например</w:t>
      </w:r>
      <w:r w:rsidR="004B5F25">
        <w:rPr>
          <w:sz w:val="28"/>
          <w:szCs w:val="28"/>
        </w:rPr>
        <w:t>,</w:t>
      </w:r>
      <w:r w:rsidRPr="006C6ECA">
        <w:rPr>
          <w:sz w:val="28"/>
          <w:szCs w:val="28"/>
        </w:rPr>
        <w:t xml:space="preserve"> функции по распределению IP-адресов в Европе ICANN делегировал Координационному Центру RIPE (RIPE NCC, </w:t>
      </w:r>
      <w:proofErr w:type="spellStart"/>
      <w:r w:rsidRPr="006C6ECA">
        <w:rPr>
          <w:sz w:val="28"/>
          <w:szCs w:val="28"/>
        </w:rPr>
        <w:t>The</w:t>
      </w:r>
      <w:proofErr w:type="spellEnd"/>
      <w:r w:rsidRPr="006C6ECA">
        <w:rPr>
          <w:sz w:val="28"/>
          <w:szCs w:val="28"/>
        </w:rPr>
        <w:t xml:space="preserve"> RIPE </w:t>
      </w:r>
      <w:proofErr w:type="spellStart"/>
      <w:r w:rsidRPr="006C6ECA">
        <w:rPr>
          <w:sz w:val="28"/>
          <w:szCs w:val="28"/>
        </w:rPr>
        <w:t>Netw</w:t>
      </w:r>
      <w:r>
        <w:rPr>
          <w:sz w:val="28"/>
          <w:szCs w:val="28"/>
        </w:rPr>
        <w:t>ork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Coordination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Centre</w:t>
      </w:r>
      <w:proofErr w:type="spellEnd"/>
      <w:r>
        <w:rPr>
          <w:sz w:val="28"/>
          <w:szCs w:val="28"/>
        </w:rPr>
        <w:t>, RIPE</w:t>
      </w:r>
      <w:r w:rsidRPr="0028616F">
        <w:rPr>
          <w:sz w:val="28"/>
          <w:szCs w:val="28"/>
        </w:rPr>
        <w:t> – </w:t>
      </w:r>
      <w:proofErr w:type="spellStart"/>
      <w:r w:rsidRPr="006C6ECA">
        <w:rPr>
          <w:sz w:val="28"/>
          <w:szCs w:val="28"/>
        </w:rPr>
        <w:t>Reseaux</w:t>
      </w:r>
      <w:proofErr w:type="spellEnd"/>
      <w:r w:rsidRPr="006C6ECA">
        <w:rPr>
          <w:sz w:val="28"/>
          <w:szCs w:val="28"/>
        </w:rPr>
        <w:t xml:space="preserve"> IP </w:t>
      </w:r>
      <w:proofErr w:type="spellStart"/>
      <w:r w:rsidRPr="006C6ECA">
        <w:rPr>
          <w:sz w:val="28"/>
          <w:szCs w:val="28"/>
        </w:rPr>
        <w:t>Europeens</w:t>
      </w:r>
      <w:proofErr w:type="spellEnd"/>
      <w:r w:rsidRPr="006C6ECA">
        <w:rPr>
          <w:sz w:val="28"/>
          <w:szCs w:val="28"/>
        </w:rPr>
        <w:t xml:space="preserve">). В свою очередь, этот центр делегирует часть своих функций региональным организациям. </w:t>
      </w:r>
    </w:p>
    <w:p w:rsidR="0020021D" w:rsidRPr="00732E11" w:rsidRDefault="0020021D" w:rsidP="0020021D">
      <w:pPr>
        <w:pStyle w:val="a6"/>
        <w:spacing w:before="0" w:beforeAutospacing="0" w:after="0" w:afterAutospacing="0"/>
        <w:ind w:firstLine="510"/>
        <w:jc w:val="both"/>
        <w:rPr>
          <w:sz w:val="28"/>
          <w:szCs w:val="28"/>
        </w:rPr>
      </w:pPr>
      <w:r w:rsidRPr="00732E11">
        <w:rPr>
          <w:sz w:val="28"/>
          <w:szCs w:val="28"/>
        </w:rPr>
        <w:t>Служба распределения номеров IANA (</w:t>
      </w:r>
      <w:proofErr w:type="spellStart"/>
      <w:r w:rsidRPr="00732E11">
        <w:rPr>
          <w:sz w:val="28"/>
          <w:szCs w:val="28"/>
        </w:rPr>
        <w:t>Internet</w:t>
      </w:r>
      <w:proofErr w:type="spellEnd"/>
      <w:r w:rsidRPr="00732E11">
        <w:rPr>
          <w:sz w:val="28"/>
          <w:szCs w:val="28"/>
        </w:rPr>
        <w:t xml:space="preserve"> </w:t>
      </w:r>
      <w:proofErr w:type="spellStart"/>
      <w:r w:rsidRPr="00732E11">
        <w:rPr>
          <w:sz w:val="28"/>
          <w:szCs w:val="28"/>
        </w:rPr>
        <w:t>Assigned</w:t>
      </w:r>
      <w:proofErr w:type="spellEnd"/>
      <w:r w:rsidRPr="00732E11">
        <w:rPr>
          <w:sz w:val="28"/>
          <w:szCs w:val="28"/>
        </w:rPr>
        <w:t xml:space="preserve"> </w:t>
      </w:r>
      <w:proofErr w:type="spellStart"/>
      <w:r w:rsidRPr="00732E11">
        <w:rPr>
          <w:sz w:val="28"/>
          <w:szCs w:val="28"/>
        </w:rPr>
        <w:t>Numbers</w:t>
      </w:r>
      <w:proofErr w:type="spellEnd"/>
      <w:r w:rsidRPr="00732E11">
        <w:rPr>
          <w:sz w:val="28"/>
          <w:szCs w:val="28"/>
        </w:rPr>
        <w:t xml:space="preserve"> </w:t>
      </w:r>
      <w:proofErr w:type="spellStart"/>
      <w:r w:rsidRPr="00732E11">
        <w:rPr>
          <w:sz w:val="28"/>
          <w:szCs w:val="28"/>
        </w:rPr>
        <w:t>Authority</w:t>
      </w:r>
      <w:proofErr w:type="spellEnd"/>
      <w:r w:rsidRPr="00732E11">
        <w:rPr>
          <w:sz w:val="28"/>
          <w:szCs w:val="28"/>
        </w:rPr>
        <w:t>) зарезервировала для частных сетей три блока адресов:</w:t>
      </w:r>
    </w:p>
    <w:p w:rsidR="0020021D" w:rsidRPr="00732E11" w:rsidRDefault="0020021D" w:rsidP="0020021D">
      <w:pPr>
        <w:pStyle w:val="a6"/>
        <w:spacing w:before="0" w:beforeAutospacing="0" w:after="0" w:afterAutospacing="0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10.0.0.0 </w:t>
      </w:r>
      <w:r w:rsidRPr="00732E11">
        <w:rPr>
          <w:sz w:val="28"/>
          <w:szCs w:val="28"/>
        </w:rPr>
        <w:t>–</w:t>
      </w:r>
      <w:r>
        <w:rPr>
          <w:sz w:val="28"/>
          <w:szCs w:val="28"/>
        </w:rPr>
        <w:t> </w:t>
      </w:r>
      <w:r w:rsidRPr="00732E11">
        <w:rPr>
          <w:sz w:val="28"/>
          <w:szCs w:val="28"/>
        </w:rPr>
        <w:t>10.255.255.255 (</w:t>
      </w:r>
      <w:r>
        <w:rPr>
          <w:sz w:val="28"/>
          <w:szCs w:val="28"/>
        </w:rPr>
        <w:t>1 сеть класса А</w:t>
      </w:r>
      <w:r w:rsidRPr="00732E11">
        <w:rPr>
          <w:sz w:val="28"/>
          <w:szCs w:val="28"/>
        </w:rPr>
        <w:t>)</w:t>
      </w:r>
      <w:r>
        <w:rPr>
          <w:sz w:val="28"/>
          <w:szCs w:val="28"/>
        </w:rPr>
        <w:t>;</w:t>
      </w:r>
      <w:r w:rsidRPr="00732E11">
        <w:rPr>
          <w:sz w:val="28"/>
          <w:szCs w:val="28"/>
        </w:rPr>
        <w:t xml:space="preserve"> </w:t>
      </w:r>
    </w:p>
    <w:p w:rsidR="0020021D" w:rsidRPr="00732E11" w:rsidRDefault="0020021D" w:rsidP="0020021D">
      <w:pPr>
        <w:pStyle w:val="a6"/>
        <w:spacing w:before="0" w:beforeAutospacing="0" w:after="0" w:afterAutospacing="0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172.16.0.0 </w:t>
      </w:r>
      <w:r w:rsidRPr="00732E11">
        <w:rPr>
          <w:sz w:val="28"/>
          <w:szCs w:val="28"/>
        </w:rPr>
        <w:t>–</w:t>
      </w:r>
      <w:r>
        <w:rPr>
          <w:sz w:val="28"/>
          <w:szCs w:val="28"/>
        </w:rPr>
        <w:t> </w:t>
      </w:r>
      <w:r w:rsidRPr="00732E11">
        <w:rPr>
          <w:sz w:val="28"/>
          <w:szCs w:val="28"/>
        </w:rPr>
        <w:t>172.31.255.255 (</w:t>
      </w:r>
      <w:r>
        <w:rPr>
          <w:sz w:val="28"/>
          <w:szCs w:val="28"/>
        </w:rPr>
        <w:t xml:space="preserve">16 сетей класса </w:t>
      </w:r>
      <w:r>
        <w:rPr>
          <w:sz w:val="28"/>
          <w:szCs w:val="28"/>
          <w:lang w:val="en-US"/>
        </w:rPr>
        <w:t>B</w:t>
      </w:r>
      <w:r w:rsidRPr="00732E11">
        <w:rPr>
          <w:sz w:val="28"/>
          <w:szCs w:val="28"/>
        </w:rPr>
        <w:t>)</w:t>
      </w:r>
      <w:r>
        <w:rPr>
          <w:sz w:val="28"/>
          <w:szCs w:val="28"/>
        </w:rPr>
        <w:t>;</w:t>
      </w:r>
      <w:r w:rsidRPr="00732E11">
        <w:rPr>
          <w:sz w:val="28"/>
          <w:szCs w:val="28"/>
        </w:rPr>
        <w:t xml:space="preserve"> </w:t>
      </w:r>
    </w:p>
    <w:p w:rsidR="0020021D" w:rsidRPr="00732E11" w:rsidRDefault="0020021D" w:rsidP="0020021D">
      <w:pPr>
        <w:pStyle w:val="a6"/>
        <w:spacing w:before="0" w:beforeAutospacing="0" w:after="0" w:afterAutospacing="0"/>
        <w:ind w:firstLine="510"/>
        <w:jc w:val="both"/>
        <w:rPr>
          <w:sz w:val="28"/>
          <w:szCs w:val="28"/>
        </w:rPr>
      </w:pPr>
      <w:r w:rsidRPr="00732E11">
        <w:rPr>
          <w:sz w:val="28"/>
          <w:szCs w:val="28"/>
        </w:rPr>
        <w:t>192.168.0.0</w:t>
      </w:r>
      <w:r>
        <w:rPr>
          <w:sz w:val="28"/>
          <w:szCs w:val="28"/>
        </w:rPr>
        <w:t> </w:t>
      </w:r>
      <w:r w:rsidRPr="00732E11">
        <w:rPr>
          <w:sz w:val="28"/>
          <w:szCs w:val="28"/>
        </w:rPr>
        <w:t>–</w:t>
      </w:r>
      <w:r>
        <w:rPr>
          <w:sz w:val="28"/>
          <w:szCs w:val="28"/>
        </w:rPr>
        <w:t> </w:t>
      </w:r>
      <w:r w:rsidRPr="00732E11">
        <w:rPr>
          <w:sz w:val="28"/>
          <w:szCs w:val="28"/>
        </w:rPr>
        <w:t>192.1</w:t>
      </w:r>
      <w:r>
        <w:rPr>
          <w:sz w:val="28"/>
          <w:szCs w:val="28"/>
        </w:rPr>
        <w:t>68.255.255 (</w:t>
      </w:r>
      <w:r w:rsidRPr="009F0F21">
        <w:rPr>
          <w:sz w:val="28"/>
          <w:szCs w:val="28"/>
        </w:rPr>
        <w:t xml:space="preserve">256 </w:t>
      </w:r>
      <w:r>
        <w:rPr>
          <w:sz w:val="28"/>
          <w:szCs w:val="28"/>
        </w:rPr>
        <w:t>сетей класса С).</w:t>
      </w:r>
    </w:p>
    <w:p w:rsidR="0020021D" w:rsidRPr="00732E11" w:rsidRDefault="0020021D" w:rsidP="0020021D">
      <w:pPr>
        <w:pStyle w:val="a6"/>
        <w:spacing w:before="0" w:beforeAutospacing="0" w:after="0" w:afterAutospacing="0"/>
        <w:ind w:firstLine="510"/>
        <w:jc w:val="both"/>
        <w:rPr>
          <w:sz w:val="28"/>
          <w:szCs w:val="28"/>
        </w:rPr>
      </w:pPr>
      <w:r w:rsidRPr="00732E11">
        <w:rPr>
          <w:sz w:val="28"/>
          <w:szCs w:val="28"/>
        </w:rPr>
        <w:t>Люб</w:t>
      </w:r>
      <w:r>
        <w:rPr>
          <w:sz w:val="28"/>
          <w:szCs w:val="28"/>
        </w:rPr>
        <w:t>ая</w:t>
      </w:r>
      <w:r w:rsidRPr="00732E11">
        <w:rPr>
          <w:sz w:val="28"/>
          <w:szCs w:val="28"/>
        </w:rPr>
        <w:t xml:space="preserve"> </w:t>
      </w:r>
      <w:r>
        <w:rPr>
          <w:sz w:val="28"/>
          <w:szCs w:val="28"/>
        </w:rPr>
        <w:t>организация</w:t>
      </w:r>
      <w:r w:rsidRPr="00732E11">
        <w:rPr>
          <w:sz w:val="28"/>
          <w:szCs w:val="28"/>
        </w:rPr>
        <w:t xml:space="preserve"> может использовать IP</w:t>
      </w:r>
      <w:r w:rsidRPr="00732E11">
        <w:rPr>
          <w:sz w:val="28"/>
          <w:szCs w:val="28"/>
        </w:rPr>
        <w:noBreakHyphen/>
        <w:t>адреса из этих блоков без согласования с I</w:t>
      </w:r>
      <w:r>
        <w:rPr>
          <w:sz w:val="28"/>
          <w:szCs w:val="28"/>
          <w:lang w:val="en-US"/>
        </w:rPr>
        <w:t>C</w:t>
      </w:r>
      <w:r w:rsidRPr="00732E11">
        <w:rPr>
          <w:sz w:val="28"/>
          <w:szCs w:val="28"/>
        </w:rPr>
        <w:t xml:space="preserve">ANA или </w:t>
      </w:r>
      <w:proofErr w:type="spellStart"/>
      <w:r w:rsidRPr="00732E11">
        <w:rPr>
          <w:sz w:val="28"/>
          <w:szCs w:val="28"/>
        </w:rPr>
        <w:t>Intern</w:t>
      </w:r>
      <w:r>
        <w:rPr>
          <w:sz w:val="28"/>
          <w:szCs w:val="28"/>
        </w:rPr>
        <w:t>et</w:t>
      </w:r>
      <w:proofErr w:type="spellEnd"/>
      <w:r>
        <w:rPr>
          <w:sz w:val="28"/>
          <w:szCs w:val="28"/>
        </w:rPr>
        <w:noBreakHyphen/>
        <w:t>регистраторами. В результате</w:t>
      </w:r>
      <w:r w:rsidRPr="00732E11">
        <w:rPr>
          <w:sz w:val="28"/>
          <w:szCs w:val="28"/>
        </w:rPr>
        <w:t xml:space="preserve"> эти ад</w:t>
      </w:r>
      <w:r>
        <w:rPr>
          <w:sz w:val="28"/>
          <w:szCs w:val="28"/>
        </w:rPr>
        <w:t>реса используются во</w:t>
      </w:r>
      <w:r w:rsidRPr="00732E11">
        <w:rPr>
          <w:sz w:val="28"/>
          <w:szCs w:val="28"/>
        </w:rPr>
        <w:t xml:space="preserve"> множестве </w:t>
      </w:r>
      <w:r>
        <w:rPr>
          <w:sz w:val="28"/>
          <w:szCs w:val="28"/>
        </w:rPr>
        <w:t>организаций</w:t>
      </w:r>
      <w:r w:rsidRPr="00732E11">
        <w:rPr>
          <w:sz w:val="28"/>
          <w:szCs w:val="28"/>
        </w:rPr>
        <w:t>. Таким образом, уникальность адресов сохраняется только в масштабе</w:t>
      </w:r>
      <w:r>
        <w:rPr>
          <w:sz w:val="28"/>
          <w:szCs w:val="28"/>
        </w:rPr>
        <w:t xml:space="preserve"> одной </w:t>
      </w:r>
      <w:r w:rsidRPr="00732E11">
        <w:rPr>
          <w:sz w:val="28"/>
          <w:szCs w:val="28"/>
        </w:rPr>
        <w:t>или несколь</w:t>
      </w:r>
      <w:r>
        <w:rPr>
          <w:sz w:val="28"/>
          <w:szCs w:val="28"/>
        </w:rPr>
        <w:t>ких организаций</w:t>
      </w:r>
      <w:r w:rsidRPr="00732E11">
        <w:rPr>
          <w:sz w:val="28"/>
          <w:szCs w:val="28"/>
        </w:rPr>
        <w:t>, согласованно использующих общий блок адресов. В та</w:t>
      </w:r>
      <w:r>
        <w:rPr>
          <w:sz w:val="28"/>
          <w:szCs w:val="28"/>
        </w:rPr>
        <w:t>кой сети каждая рабочая станция</w:t>
      </w:r>
      <w:r w:rsidRPr="00732E11">
        <w:rPr>
          <w:sz w:val="28"/>
          <w:szCs w:val="28"/>
        </w:rPr>
        <w:t xml:space="preserve"> может обмениваться информацией с лю</w:t>
      </w:r>
      <w:r>
        <w:rPr>
          <w:sz w:val="28"/>
          <w:szCs w:val="28"/>
        </w:rPr>
        <w:t>бой</w:t>
      </w:r>
      <w:r w:rsidRPr="00732E11">
        <w:rPr>
          <w:sz w:val="28"/>
          <w:szCs w:val="28"/>
        </w:rPr>
        <w:t xml:space="preserve"> друг</w:t>
      </w:r>
      <w:r>
        <w:rPr>
          <w:sz w:val="28"/>
          <w:szCs w:val="28"/>
        </w:rPr>
        <w:t>ой</w:t>
      </w:r>
      <w:r w:rsidRPr="00732E11">
        <w:rPr>
          <w:sz w:val="28"/>
          <w:szCs w:val="28"/>
        </w:rPr>
        <w:t xml:space="preserve"> </w:t>
      </w:r>
      <w:r>
        <w:rPr>
          <w:sz w:val="28"/>
          <w:szCs w:val="28"/>
        </w:rPr>
        <w:t>рабочей станцией</w:t>
      </w:r>
      <w:r w:rsidRPr="00732E11">
        <w:rPr>
          <w:sz w:val="28"/>
          <w:szCs w:val="28"/>
        </w:rPr>
        <w:t xml:space="preserve"> частной сети.</w:t>
      </w:r>
    </w:p>
    <w:p w:rsidR="0020021D" w:rsidRPr="00732E11" w:rsidRDefault="0020021D" w:rsidP="0020021D">
      <w:pPr>
        <w:pStyle w:val="a6"/>
        <w:spacing w:before="0" w:beforeAutospacing="0" w:after="0" w:afterAutospacing="0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>Если организации</w:t>
      </w:r>
      <w:r w:rsidRPr="00732E11">
        <w:rPr>
          <w:sz w:val="28"/>
          <w:szCs w:val="28"/>
        </w:rPr>
        <w:t xml:space="preserve"> требуются уникальные адреса для связи с внешними сетями, такие адреса следует получать обычным путем через регистраторов </w:t>
      </w:r>
      <w:proofErr w:type="spellStart"/>
      <w:r w:rsidRPr="00732E11">
        <w:rPr>
          <w:sz w:val="28"/>
          <w:szCs w:val="28"/>
        </w:rPr>
        <w:t>Internet</w:t>
      </w:r>
      <w:proofErr w:type="spellEnd"/>
      <w:r w:rsidRPr="00732E11">
        <w:rPr>
          <w:sz w:val="28"/>
          <w:szCs w:val="28"/>
        </w:rPr>
        <w:t>. Такие адреса никогда не будут входить ни в один из указанных выше блоков частных адресов.</w:t>
      </w:r>
    </w:p>
    <w:p w:rsidR="0020021D" w:rsidRPr="00732E11" w:rsidRDefault="0020021D" w:rsidP="0020021D">
      <w:pPr>
        <w:pStyle w:val="a6"/>
        <w:spacing w:before="0" w:beforeAutospacing="0" w:after="0" w:afterAutospacing="0"/>
        <w:ind w:firstLine="510"/>
        <w:jc w:val="both"/>
        <w:rPr>
          <w:sz w:val="28"/>
          <w:szCs w:val="28"/>
        </w:rPr>
      </w:pPr>
      <w:r w:rsidRPr="00732E11">
        <w:rPr>
          <w:sz w:val="28"/>
          <w:szCs w:val="28"/>
        </w:rPr>
        <w:t xml:space="preserve">Перед распределением адресов из частного и публичного блоков следует определить, какие из </w:t>
      </w:r>
      <w:r>
        <w:rPr>
          <w:sz w:val="28"/>
          <w:szCs w:val="28"/>
        </w:rPr>
        <w:t>рабочих станций</w:t>
      </w:r>
      <w:r w:rsidRPr="00732E11">
        <w:rPr>
          <w:sz w:val="28"/>
          <w:szCs w:val="28"/>
        </w:rPr>
        <w:t xml:space="preserve"> сети должны иметь связь с внешними системами на сетевом уровне</w:t>
      </w:r>
      <w:r>
        <w:rPr>
          <w:sz w:val="28"/>
          <w:szCs w:val="28"/>
        </w:rPr>
        <w:t>.  Д</w:t>
      </w:r>
      <w:r w:rsidRPr="00732E11">
        <w:rPr>
          <w:sz w:val="28"/>
          <w:szCs w:val="28"/>
        </w:rPr>
        <w:t xml:space="preserve">ля таких </w:t>
      </w:r>
      <w:r>
        <w:rPr>
          <w:sz w:val="28"/>
          <w:szCs w:val="28"/>
        </w:rPr>
        <w:t>рабочих станций</w:t>
      </w:r>
      <w:r w:rsidRPr="00732E11">
        <w:rPr>
          <w:sz w:val="28"/>
          <w:szCs w:val="28"/>
        </w:rPr>
        <w:t xml:space="preserve"> следует использовать публичные адре</w:t>
      </w:r>
      <w:r>
        <w:rPr>
          <w:sz w:val="28"/>
          <w:szCs w:val="28"/>
        </w:rPr>
        <w:t>са,</w:t>
      </w:r>
      <w:r w:rsidRPr="00732E11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732E11">
        <w:rPr>
          <w:sz w:val="28"/>
          <w:szCs w:val="28"/>
        </w:rPr>
        <w:t>стальным</w:t>
      </w:r>
      <w:r>
        <w:rPr>
          <w:sz w:val="28"/>
          <w:szCs w:val="28"/>
        </w:rPr>
        <w:t xml:space="preserve"> же – </w:t>
      </w:r>
      <w:r w:rsidRPr="00732E11">
        <w:rPr>
          <w:sz w:val="28"/>
          <w:szCs w:val="28"/>
        </w:rPr>
        <w:t>можно присваивать адреса из частных бло</w:t>
      </w:r>
      <w:r>
        <w:rPr>
          <w:sz w:val="28"/>
          <w:szCs w:val="28"/>
        </w:rPr>
        <w:t>ков, </w:t>
      </w:r>
      <w:r w:rsidRPr="00732E11">
        <w:rPr>
          <w:sz w:val="28"/>
          <w:szCs w:val="28"/>
        </w:rPr>
        <w:t xml:space="preserve">это не помешает им взаимодействовать со всеми </w:t>
      </w:r>
      <w:r>
        <w:rPr>
          <w:sz w:val="28"/>
          <w:szCs w:val="28"/>
        </w:rPr>
        <w:t>рабочими станция частной</w:t>
      </w:r>
      <w:r w:rsidRPr="00732E11">
        <w:rPr>
          <w:sz w:val="28"/>
          <w:szCs w:val="28"/>
        </w:rPr>
        <w:t xml:space="preserve"> сети</w:t>
      </w:r>
      <w:r>
        <w:rPr>
          <w:sz w:val="28"/>
          <w:szCs w:val="28"/>
        </w:rPr>
        <w:t xml:space="preserve"> организации</w:t>
      </w:r>
      <w:r w:rsidRPr="00732E11">
        <w:rPr>
          <w:sz w:val="28"/>
          <w:szCs w:val="28"/>
        </w:rPr>
        <w:t xml:space="preserve">, независимо от того, какие адреса </w:t>
      </w:r>
      <w:r>
        <w:rPr>
          <w:sz w:val="28"/>
          <w:szCs w:val="28"/>
        </w:rPr>
        <w:t>используются</w:t>
      </w:r>
      <w:r w:rsidRPr="00732E11">
        <w:rPr>
          <w:sz w:val="28"/>
          <w:szCs w:val="28"/>
        </w:rPr>
        <w:t xml:space="preserve"> (частные или публичные). Однако прямой доступ во внешние се</w:t>
      </w:r>
      <w:r>
        <w:rPr>
          <w:sz w:val="28"/>
          <w:szCs w:val="28"/>
        </w:rPr>
        <w:t>ти для рабочих станций</w:t>
      </w:r>
      <w:r w:rsidRPr="00732E11">
        <w:rPr>
          <w:sz w:val="28"/>
          <w:szCs w:val="28"/>
        </w:rPr>
        <w:t xml:space="preserve"> с адресами из частного блока невозможен. Для организации</w:t>
      </w:r>
      <w:r>
        <w:rPr>
          <w:sz w:val="28"/>
          <w:szCs w:val="28"/>
        </w:rPr>
        <w:t xml:space="preserve"> их</w:t>
      </w:r>
      <w:r w:rsidRPr="00732E11">
        <w:rPr>
          <w:sz w:val="28"/>
          <w:szCs w:val="28"/>
        </w:rPr>
        <w:t xml:space="preserve"> доступа во внешние шлюзы придется использо</w:t>
      </w:r>
      <w:r>
        <w:rPr>
          <w:sz w:val="28"/>
          <w:szCs w:val="28"/>
        </w:rPr>
        <w:t>вать прокси-серверы</w:t>
      </w:r>
      <w:r w:rsidRPr="00732E11">
        <w:rPr>
          <w:sz w:val="28"/>
          <w:szCs w:val="28"/>
        </w:rPr>
        <w:t>.</w:t>
      </w:r>
    </w:p>
    <w:p w:rsidR="0020021D" w:rsidRDefault="0020021D" w:rsidP="0020021D">
      <w:pPr>
        <w:pStyle w:val="a6"/>
        <w:spacing w:before="0" w:beforeAutospacing="0" w:after="0" w:afterAutospacing="0"/>
        <w:ind w:firstLine="510"/>
        <w:jc w:val="both"/>
        <w:rPr>
          <w:sz w:val="28"/>
          <w:szCs w:val="28"/>
        </w:rPr>
      </w:pPr>
      <w:r w:rsidRPr="00732E11">
        <w:rPr>
          <w:sz w:val="28"/>
          <w:szCs w:val="28"/>
        </w:rPr>
        <w:t xml:space="preserve">Перемещение </w:t>
      </w:r>
      <w:r>
        <w:rPr>
          <w:sz w:val="28"/>
          <w:szCs w:val="28"/>
        </w:rPr>
        <w:t>рабочей станции</w:t>
      </w:r>
      <w:r w:rsidRPr="00187C42">
        <w:rPr>
          <w:sz w:val="28"/>
          <w:szCs w:val="28"/>
        </w:rPr>
        <w:t xml:space="preserve"> </w:t>
      </w:r>
      <w:r w:rsidRPr="00732E11">
        <w:rPr>
          <w:sz w:val="28"/>
          <w:szCs w:val="28"/>
        </w:rPr>
        <w:t>из частной сети</w:t>
      </w:r>
      <w:r w:rsidRPr="00187C42">
        <w:rPr>
          <w:sz w:val="28"/>
          <w:szCs w:val="28"/>
        </w:rPr>
        <w:t xml:space="preserve"> </w:t>
      </w:r>
      <w:r w:rsidRPr="00732E11">
        <w:rPr>
          <w:sz w:val="28"/>
          <w:szCs w:val="28"/>
        </w:rPr>
        <w:t>в публичную</w:t>
      </w:r>
      <w:r w:rsidRPr="00187C42">
        <w:rPr>
          <w:sz w:val="28"/>
          <w:szCs w:val="28"/>
        </w:rPr>
        <w:t xml:space="preserve"> </w:t>
      </w:r>
      <w:r w:rsidRPr="00732E11">
        <w:rPr>
          <w:sz w:val="28"/>
          <w:szCs w:val="28"/>
        </w:rPr>
        <w:t>(и обратное) связано со сменой IP</w:t>
      </w:r>
      <w:r>
        <w:rPr>
          <w:sz w:val="28"/>
          <w:szCs w:val="28"/>
        </w:rPr>
        <w:t>-</w:t>
      </w:r>
      <w:r w:rsidRPr="00732E11">
        <w:rPr>
          <w:sz w:val="28"/>
          <w:szCs w:val="28"/>
        </w:rPr>
        <w:t xml:space="preserve">адреса, соответствующих записей DNS и изменением конфигурационных файлов на других </w:t>
      </w:r>
      <w:r>
        <w:rPr>
          <w:sz w:val="28"/>
          <w:szCs w:val="28"/>
        </w:rPr>
        <w:t>рабочих станц</w:t>
      </w:r>
      <w:r w:rsidR="00A07233">
        <w:rPr>
          <w:sz w:val="28"/>
          <w:szCs w:val="28"/>
        </w:rPr>
        <w:t>и</w:t>
      </w:r>
      <w:r>
        <w:rPr>
          <w:sz w:val="28"/>
          <w:szCs w:val="28"/>
        </w:rPr>
        <w:t>ях</w:t>
      </w:r>
      <w:r w:rsidRPr="00732E11">
        <w:rPr>
          <w:sz w:val="28"/>
          <w:szCs w:val="28"/>
        </w:rPr>
        <w:t>, которые</w:t>
      </w:r>
      <w:r>
        <w:rPr>
          <w:sz w:val="28"/>
          <w:szCs w:val="28"/>
        </w:rPr>
        <w:t xml:space="preserve"> их</w:t>
      </w:r>
      <w:r w:rsidRPr="00732E11">
        <w:rPr>
          <w:sz w:val="28"/>
          <w:szCs w:val="28"/>
        </w:rPr>
        <w:t xml:space="preserve"> идентифици</w:t>
      </w:r>
      <w:r>
        <w:rPr>
          <w:sz w:val="28"/>
          <w:szCs w:val="28"/>
        </w:rPr>
        <w:t>руют по</w:t>
      </w:r>
      <w:r w:rsidRPr="00732E11">
        <w:rPr>
          <w:sz w:val="28"/>
          <w:szCs w:val="28"/>
        </w:rPr>
        <w:t xml:space="preserve"> IP</w:t>
      </w:r>
      <w:r>
        <w:rPr>
          <w:sz w:val="28"/>
          <w:szCs w:val="28"/>
        </w:rPr>
        <w:t>-</w:t>
      </w:r>
      <w:r w:rsidRPr="00732E11">
        <w:rPr>
          <w:sz w:val="28"/>
          <w:szCs w:val="28"/>
        </w:rPr>
        <w:t xml:space="preserve">адресам. Поскольку частные адреса не имеют глобального значения, маршрутная информация о частных сетях не должна выходить за пределы этих сетей, а пакеты с частными адресами отправителей или получателей не должны передаваться через межсетевые каналы. Предполагается, что маршрутизаторы в публичных сетях (особенно маршрутизаторы провайдеров </w:t>
      </w:r>
      <w:proofErr w:type="spellStart"/>
      <w:r w:rsidRPr="00732E11">
        <w:rPr>
          <w:sz w:val="28"/>
          <w:szCs w:val="28"/>
        </w:rPr>
        <w:t>Internet</w:t>
      </w:r>
      <w:proofErr w:type="spellEnd"/>
      <w:r w:rsidRPr="00732E11">
        <w:rPr>
          <w:sz w:val="28"/>
          <w:szCs w:val="28"/>
        </w:rPr>
        <w:t>) будут отбрасывать маршрутную информацию из частных сетей. Если маршрутизатор публичной сети получает такую информацию, ее отбрасывание не должно трактоваться как ошибка протокола маршрутизации.</w:t>
      </w:r>
    </w:p>
    <w:p w:rsidR="0020021D" w:rsidRDefault="0020021D" w:rsidP="0020021D">
      <w:pPr>
        <w:pStyle w:val="a6"/>
        <w:spacing w:before="0" w:beforeAutospacing="0" w:after="0" w:afterAutospacing="0"/>
        <w:ind w:firstLine="510"/>
        <w:jc w:val="both"/>
        <w:rPr>
          <w:rStyle w:val="FontStyle128"/>
          <w:sz w:val="28"/>
          <w:szCs w:val="28"/>
        </w:rPr>
      </w:pPr>
      <w:r>
        <w:rPr>
          <w:sz w:val="28"/>
          <w:szCs w:val="28"/>
        </w:rPr>
        <w:t xml:space="preserve">Также в качестве частной можно выделить еще одну сеть класса </w:t>
      </w:r>
      <w:r>
        <w:rPr>
          <w:sz w:val="28"/>
          <w:szCs w:val="28"/>
          <w:lang w:val="en-US"/>
        </w:rPr>
        <w:t>B</w:t>
      </w:r>
      <w:r w:rsidRPr="009F0F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169.254.0.0, адреса которой используются для автоматической конфигурации сетевых адаптеров операционной системой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при</w:t>
      </w:r>
      <w:r w:rsidRPr="00041F3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отсутствии либо не работающем </w:t>
      </w:r>
      <w:r>
        <w:rPr>
          <w:sz w:val="28"/>
          <w:szCs w:val="28"/>
          <w:lang w:val="en-US"/>
        </w:rPr>
        <w:t>DHCP</w:t>
      </w:r>
      <w:r>
        <w:rPr>
          <w:sz w:val="28"/>
          <w:szCs w:val="28"/>
        </w:rPr>
        <w:t>-с</w:t>
      </w:r>
      <w:r w:rsidR="00A07233">
        <w:rPr>
          <w:sz w:val="28"/>
          <w:szCs w:val="28"/>
        </w:rPr>
        <w:t>ер</w:t>
      </w:r>
      <w:r>
        <w:rPr>
          <w:sz w:val="28"/>
          <w:szCs w:val="28"/>
        </w:rPr>
        <w:t>вере.</w:t>
      </w:r>
    </w:p>
    <w:p w:rsidR="00035C4B" w:rsidRPr="004B5F25" w:rsidRDefault="00A07233" w:rsidP="00A07233">
      <w:pPr>
        <w:pStyle w:val="111"/>
        <w:jc w:val="center"/>
      </w:pPr>
      <w:r w:rsidRPr="004B5F25">
        <w:t xml:space="preserve">2.2. </w:t>
      </w:r>
      <w:r w:rsidR="00035C4B" w:rsidRPr="004B5F25">
        <w:t>Протокол IPv6</w:t>
      </w:r>
      <w:bookmarkEnd w:id="8"/>
    </w:p>
    <w:p w:rsidR="00A07233" w:rsidRPr="00A07233" w:rsidRDefault="00A07233" w:rsidP="00A07233">
      <w:pPr>
        <w:pStyle w:val="111"/>
      </w:pPr>
      <w:r w:rsidRPr="00A07233">
        <w:t>Общие сведения о протоколе IPv6</w:t>
      </w:r>
    </w:p>
    <w:p w:rsidR="004B5F25" w:rsidRPr="00674EEB" w:rsidRDefault="004B5F25" w:rsidP="004B5F25">
      <w:pPr>
        <w:ind w:firstLine="510"/>
        <w:jc w:val="both"/>
        <w:rPr>
          <w:rStyle w:val="FontStyle128"/>
          <w:sz w:val="28"/>
          <w:szCs w:val="28"/>
        </w:rPr>
      </w:pPr>
      <w:r w:rsidRPr="00674EEB">
        <w:rPr>
          <w:rStyle w:val="FontStyle128"/>
          <w:sz w:val="28"/>
          <w:szCs w:val="28"/>
        </w:rPr>
        <w:t xml:space="preserve">Использование масок является временным решением проблемы дефицита </w:t>
      </w:r>
      <w:r w:rsidRPr="00674EEB">
        <w:rPr>
          <w:rStyle w:val="FontStyle128"/>
          <w:sz w:val="28"/>
          <w:szCs w:val="28"/>
          <w:lang w:val="en-US"/>
        </w:rPr>
        <w:t>IP</w:t>
      </w:r>
      <w:r w:rsidRPr="00674EEB">
        <w:rPr>
          <w:rStyle w:val="FontStyle128"/>
          <w:sz w:val="28"/>
          <w:szCs w:val="28"/>
        </w:rPr>
        <w:t xml:space="preserve">-адресов, так как адресное пространство протокола </w:t>
      </w:r>
      <w:r w:rsidRPr="00674EEB">
        <w:rPr>
          <w:rStyle w:val="FontStyle128"/>
          <w:sz w:val="28"/>
          <w:szCs w:val="28"/>
          <w:lang w:val="en-US"/>
        </w:rPr>
        <w:t>IP</w:t>
      </w:r>
      <w:r w:rsidRPr="00674EEB">
        <w:rPr>
          <w:rStyle w:val="FontStyle128"/>
          <w:sz w:val="28"/>
          <w:szCs w:val="28"/>
        </w:rPr>
        <w:t xml:space="preserve"> не увеличивается, а количество хостов в Интернете растет с каждым днем. Для принципиального решения проблемы требуется существенное увеличение количества </w:t>
      </w:r>
      <w:r w:rsidRPr="00674EEB">
        <w:rPr>
          <w:rStyle w:val="FontStyle128"/>
          <w:sz w:val="28"/>
          <w:szCs w:val="28"/>
          <w:lang w:val="en-US"/>
        </w:rPr>
        <w:t>IP</w:t>
      </w:r>
      <w:r w:rsidRPr="00674EEB">
        <w:rPr>
          <w:rStyle w:val="FontStyle128"/>
          <w:sz w:val="28"/>
          <w:szCs w:val="28"/>
        </w:rPr>
        <w:t xml:space="preserve">-адресов. Для преодоления ограничений IPv4 был разработан </w:t>
      </w:r>
      <w:r w:rsidRPr="00674EEB">
        <w:rPr>
          <w:rStyle w:val="FontStyle127"/>
          <w:b/>
          <w:sz w:val="28"/>
          <w:szCs w:val="28"/>
        </w:rPr>
        <w:t xml:space="preserve">протокол </w:t>
      </w:r>
      <w:r w:rsidRPr="00674EEB">
        <w:rPr>
          <w:rStyle w:val="FontStyle127"/>
          <w:b/>
          <w:sz w:val="28"/>
          <w:szCs w:val="28"/>
          <w:lang w:val="en-US"/>
        </w:rPr>
        <w:t>IP</w:t>
      </w:r>
      <w:r w:rsidRPr="00674EEB">
        <w:rPr>
          <w:rStyle w:val="FontStyle127"/>
          <w:b/>
          <w:sz w:val="28"/>
          <w:szCs w:val="28"/>
        </w:rPr>
        <w:t xml:space="preserve"> 6-й версии</w:t>
      </w:r>
      <w:r w:rsidRPr="00674EEB">
        <w:rPr>
          <w:rStyle w:val="FontStyle127"/>
          <w:sz w:val="28"/>
          <w:szCs w:val="28"/>
        </w:rPr>
        <w:t xml:space="preserve"> </w:t>
      </w:r>
      <w:r w:rsidRPr="00674EEB">
        <w:rPr>
          <w:rStyle w:val="FontStyle127"/>
          <w:i w:val="0"/>
          <w:sz w:val="28"/>
          <w:szCs w:val="28"/>
        </w:rPr>
        <w:t xml:space="preserve">– </w:t>
      </w:r>
      <w:r w:rsidRPr="00674EEB">
        <w:rPr>
          <w:rStyle w:val="FontStyle127"/>
          <w:b/>
          <w:sz w:val="28"/>
          <w:szCs w:val="28"/>
        </w:rPr>
        <w:t>IPv6</w:t>
      </w:r>
      <w:r w:rsidRPr="00674EEB">
        <w:rPr>
          <w:rStyle w:val="FontStyle127"/>
          <w:sz w:val="28"/>
          <w:szCs w:val="28"/>
        </w:rPr>
        <w:t xml:space="preserve"> </w:t>
      </w:r>
      <w:r w:rsidRPr="00674EEB">
        <w:rPr>
          <w:rStyle w:val="FontStyle128"/>
          <w:sz w:val="28"/>
          <w:szCs w:val="28"/>
        </w:rPr>
        <w:t>(</w:t>
      </w:r>
      <w:r w:rsidRPr="00674EEB">
        <w:rPr>
          <w:rStyle w:val="FontStyle128"/>
          <w:sz w:val="28"/>
          <w:szCs w:val="28"/>
          <w:lang w:val="en-US"/>
        </w:rPr>
        <w:t>RFC</w:t>
      </w:r>
      <w:r w:rsidRPr="00674EEB">
        <w:rPr>
          <w:rStyle w:val="FontStyle128"/>
          <w:sz w:val="28"/>
          <w:szCs w:val="28"/>
        </w:rPr>
        <w:t xml:space="preserve"> 2373, </w:t>
      </w:r>
      <w:r w:rsidRPr="00674EEB">
        <w:rPr>
          <w:rStyle w:val="FontStyle128"/>
          <w:sz w:val="28"/>
          <w:szCs w:val="28"/>
          <w:lang w:eastAsia="en-US"/>
        </w:rPr>
        <w:t>2460).</w:t>
      </w:r>
    </w:p>
    <w:p w:rsidR="004B5F25" w:rsidRPr="00674EEB" w:rsidRDefault="004B5F25" w:rsidP="004B5F25">
      <w:pPr>
        <w:ind w:firstLine="510"/>
        <w:jc w:val="both"/>
        <w:rPr>
          <w:rStyle w:val="FontStyle128"/>
          <w:sz w:val="28"/>
          <w:szCs w:val="28"/>
        </w:rPr>
      </w:pPr>
      <w:r w:rsidRPr="00674EEB">
        <w:rPr>
          <w:rStyle w:val="FontStyle128"/>
          <w:sz w:val="28"/>
          <w:szCs w:val="28"/>
        </w:rPr>
        <w:t xml:space="preserve">Протокол </w:t>
      </w:r>
      <w:proofErr w:type="spellStart"/>
      <w:r w:rsidRPr="00674EEB">
        <w:rPr>
          <w:rStyle w:val="FontStyle128"/>
          <w:sz w:val="28"/>
          <w:szCs w:val="28"/>
          <w:lang w:val="en-US"/>
        </w:rPr>
        <w:t>IPv</w:t>
      </w:r>
      <w:proofErr w:type="spellEnd"/>
      <w:r w:rsidRPr="00674EEB">
        <w:rPr>
          <w:rStyle w:val="FontStyle128"/>
          <w:sz w:val="28"/>
          <w:szCs w:val="28"/>
        </w:rPr>
        <w:t>6 имеет следующие основные особенности:</w:t>
      </w:r>
    </w:p>
    <w:p w:rsidR="004B5F25" w:rsidRPr="00674EEB" w:rsidRDefault="004B5F25" w:rsidP="004B5F25">
      <w:pPr>
        <w:pStyle w:val="Style41"/>
        <w:widowControl/>
        <w:numPr>
          <w:ilvl w:val="0"/>
          <w:numId w:val="3"/>
        </w:numPr>
        <w:tabs>
          <w:tab w:val="clear" w:pos="1440"/>
          <w:tab w:val="num" w:pos="0"/>
          <w:tab w:val="left" w:pos="1085"/>
        </w:tabs>
        <w:spacing w:line="240" w:lineRule="auto"/>
        <w:ind w:left="0" w:firstLine="510"/>
        <w:rPr>
          <w:rStyle w:val="FontStyle128"/>
          <w:sz w:val="28"/>
          <w:szCs w:val="28"/>
        </w:rPr>
      </w:pPr>
      <w:r w:rsidRPr="00674EEB">
        <w:rPr>
          <w:rStyle w:val="FontStyle128"/>
          <w:sz w:val="28"/>
          <w:szCs w:val="28"/>
        </w:rPr>
        <w:t>длина адреса 128 бит – такая длина обеспечивает примерно 3,4×10</w:t>
      </w:r>
      <w:r w:rsidRPr="00674EEB">
        <w:rPr>
          <w:rStyle w:val="FontStyle128"/>
          <w:sz w:val="28"/>
          <w:szCs w:val="28"/>
          <w:vertAlign w:val="superscript"/>
        </w:rPr>
        <w:t>38</w:t>
      </w:r>
      <w:r w:rsidRPr="00674EEB">
        <w:rPr>
          <w:rStyle w:val="FontStyle128"/>
          <w:sz w:val="28"/>
          <w:szCs w:val="28"/>
        </w:rPr>
        <w:t xml:space="preserve"> адресов; такое количество адресов позволит присваивать в обозримом будущем уникальные IP-адреса любым устройствам;</w:t>
      </w:r>
    </w:p>
    <w:p w:rsidR="004B5F25" w:rsidRPr="00674EEB" w:rsidRDefault="004B5F25" w:rsidP="004B5F25">
      <w:pPr>
        <w:pStyle w:val="Style41"/>
        <w:widowControl/>
        <w:numPr>
          <w:ilvl w:val="0"/>
          <w:numId w:val="3"/>
        </w:numPr>
        <w:tabs>
          <w:tab w:val="clear" w:pos="1440"/>
          <w:tab w:val="num" w:pos="0"/>
          <w:tab w:val="left" w:pos="1080"/>
        </w:tabs>
        <w:spacing w:line="240" w:lineRule="auto"/>
        <w:ind w:left="0" w:firstLine="510"/>
        <w:rPr>
          <w:rStyle w:val="FontStyle128"/>
          <w:sz w:val="28"/>
          <w:szCs w:val="28"/>
        </w:rPr>
      </w:pPr>
      <w:r w:rsidRPr="00674EEB">
        <w:rPr>
          <w:rStyle w:val="FontStyle128"/>
          <w:sz w:val="28"/>
          <w:szCs w:val="28"/>
        </w:rPr>
        <w:t xml:space="preserve">автоматическая конфигурация – протокол </w:t>
      </w:r>
      <w:proofErr w:type="spellStart"/>
      <w:r w:rsidRPr="00674EEB">
        <w:rPr>
          <w:rStyle w:val="FontStyle128"/>
          <w:sz w:val="28"/>
          <w:szCs w:val="28"/>
          <w:lang w:val="en-US"/>
        </w:rPr>
        <w:t>IPv</w:t>
      </w:r>
      <w:proofErr w:type="spellEnd"/>
      <w:r w:rsidRPr="00674EEB">
        <w:rPr>
          <w:rStyle w:val="FontStyle128"/>
          <w:sz w:val="28"/>
          <w:szCs w:val="28"/>
        </w:rPr>
        <w:t xml:space="preserve">6 предоставляет средства автоматической настройки </w:t>
      </w:r>
      <w:r w:rsidRPr="00674EEB">
        <w:rPr>
          <w:rStyle w:val="FontStyle128"/>
          <w:sz w:val="28"/>
          <w:szCs w:val="28"/>
          <w:lang w:val="en-US"/>
        </w:rPr>
        <w:t>IP</w:t>
      </w:r>
      <w:r w:rsidRPr="00674EEB">
        <w:rPr>
          <w:rStyle w:val="FontStyle128"/>
          <w:sz w:val="28"/>
          <w:szCs w:val="28"/>
        </w:rPr>
        <w:t xml:space="preserve">-адреса и других сетевых параметров даже при отсутствии таких служб, как </w:t>
      </w:r>
      <w:r w:rsidRPr="00674EEB">
        <w:rPr>
          <w:rStyle w:val="FontStyle128"/>
          <w:sz w:val="28"/>
          <w:szCs w:val="28"/>
          <w:lang w:val="en-US"/>
        </w:rPr>
        <w:t>DHCP</w:t>
      </w:r>
      <w:r w:rsidRPr="00674EEB">
        <w:rPr>
          <w:rStyle w:val="FontStyle128"/>
          <w:sz w:val="28"/>
          <w:szCs w:val="28"/>
        </w:rPr>
        <w:t>;</w:t>
      </w:r>
    </w:p>
    <w:p w:rsidR="004B5F25" w:rsidRPr="00674EEB" w:rsidRDefault="004B5F25" w:rsidP="004B5F25">
      <w:pPr>
        <w:pStyle w:val="Style41"/>
        <w:widowControl/>
        <w:numPr>
          <w:ilvl w:val="0"/>
          <w:numId w:val="3"/>
        </w:numPr>
        <w:tabs>
          <w:tab w:val="clear" w:pos="1440"/>
          <w:tab w:val="num" w:pos="0"/>
          <w:tab w:val="left" w:pos="1080"/>
        </w:tabs>
        <w:spacing w:line="240" w:lineRule="auto"/>
        <w:ind w:left="0" w:firstLine="510"/>
        <w:rPr>
          <w:rStyle w:val="FontStyle128"/>
          <w:sz w:val="28"/>
          <w:szCs w:val="28"/>
        </w:rPr>
      </w:pPr>
      <w:r w:rsidRPr="00674EEB">
        <w:rPr>
          <w:rStyle w:val="FontStyle128"/>
          <w:sz w:val="28"/>
          <w:szCs w:val="28"/>
        </w:rPr>
        <w:t xml:space="preserve">встроенная безопасность – для передачи данных является обязательным использование </w:t>
      </w:r>
      <w:r w:rsidRPr="00674EEB">
        <w:rPr>
          <w:rStyle w:val="FontStyle128"/>
          <w:i/>
          <w:sz w:val="28"/>
          <w:szCs w:val="28"/>
        </w:rPr>
        <w:t>протокола защищенной передачи</w:t>
      </w:r>
      <w:r w:rsidRPr="00674EEB">
        <w:rPr>
          <w:rStyle w:val="FontStyle128"/>
          <w:sz w:val="28"/>
          <w:szCs w:val="28"/>
        </w:rPr>
        <w:t xml:space="preserve"> </w:t>
      </w:r>
      <w:r w:rsidRPr="00674EEB">
        <w:rPr>
          <w:rStyle w:val="FontStyle128"/>
          <w:sz w:val="28"/>
          <w:szCs w:val="28"/>
          <w:lang w:val="en-US"/>
        </w:rPr>
        <w:t>IPsec</w:t>
      </w:r>
      <w:r w:rsidRPr="00674EEB">
        <w:rPr>
          <w:rStyle w:val="FontStyle128"/>
          <w:sz w:val="28"/>
          <w:szCs w:val="28"/>
        </w:rPr>
        <w:t xml:space="preserve"> (протокол IPv4 также может использовать </w:t>
      </w:r>
      <w:r w:rsidRPr="00674EEB">
        <w:rPr>
          <w:rStyle w:val="FontStyle128"/>
          <w:sz w:val="28"/>
          <w:szCs w:val="28"/>
          <w:lang w:val="en-US"/>
        </w:rPr>
        <w:t>IPsec</w:t>
      </w:r>
      <w:r w:rsidRPr="00674EEB">
        <w:rPr>
          <w:rStyle w:val="FontStyle128"/>
          <w:sz w:val="28"/>
          <w:szCs w:val="28"/>
        </w:rPr>
        <w:t>, но не обязан этого делать).</w:t>
      </w:r>
    </w:p>
    <w:p w:rsidR="004B5F25" w:rsidRPr="00674EEB" w:rsidRDefault="004B5F25" w:rsidP="004B5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510"/>
        <w:jc w:val="both"/>
        <w:rPr>
          <w:rStyle w:val="FontStyle128"/>
          <w:sz w:val="28"/>
          <w:szCs w:val="28"/>
        </w:rPr>
      </w:pPr>
      <w:r w:rsidRPr="00674EEB">
        <w:rPr>
          <w:rStyle w:val="FontStyle128"/>
          <w:sz w:val="28"/>
          <w:szCs w:val="28"/>
        </w:rPr>
        <w:t xml:space="preserve">В настоящее время многие производители сетевого оборудования включают поддержку </w:t>
      </w:r>
      <w:r w:rsidRPr="00674EEB">
        <w:rPr>
          <w:rStyle w:val="FontStyle128"/>
          <w:i/>
          <w:sz w:val="28"/>
          <w:szCs w:val="28"/>
        </w:rPr>
        <w:t xml:space="preserve">протокола </w:t>
      </w:r>
      <w:proofErr w:type="spellStart"/>
      <w:r w:rsidRPr="00674EEB">
        <w:rPr>
          <w:rStyle w:val="FontStyle128"/>
          <w:i/>
          <w:sz w:val="28"/>
          <w:szCs w:val="28"/>
          <w:lang w:val="en-US"/>
        </w:rPr>
        <w:t>IPv</w:t>
      </w:r>
      <w:proofErr w:type="spellEnd"/>
      <w:r w:rsidRPr="00674EEB">
        <w:rPr>
          <w:rStyle w:val="FontStyle128"/>
          <w:i/>
          <w:sz w:val="28"/>
          <w:szCs w:val="28"/>
        </w:rPr>
        <w:t>6</w:t>
      </w:r>
      <w:r w:rsidRPr="00674EEB">
        <w:rPr>
          <w:rStyle w:val="FontStyle128"/>
          <w:sz w:val="28"/>
          <w:szCs w:val="28"/>
        </w:rPr>
        <w:t xml:space="preserve"> в свои продукты, однако преобладающим остается протокол IPv4. Связано это с тем, что IPv6 обратно несовместим с IPv4 и процесс перехода сопряжен с определенными трудностями.</w:t>
      </w:r>
    </w:p>
    <w:p w:rsidR="004B5F25" w:rsidRPr="004B5F25" w:rsidRDefault="004B5F25" w:rsidP="004B5F25">
      <w:pPr>
        <w:pStyle w:val="111"/>
      </w:pPr>
      <w:r w:rsidRPr="004B5F25">
        <w:t>Архитектура адресации IP</w:t>
      </w:r>
      <w:r w:rsidRPr="004B5F25">
        <w:rPr>
          <w:lang w:val="en-US"/>
        </w:rPr>
        <w:t>v</w:t>
      </w:r>
      <w:r w:rsidRPr="004B5F25">
        <w:t>6</w:t>
      </w:r>
    </w:p>
    <w:p w:rsidR="004B5F25" w:rsidRPr="00674EEB" w:rsidRDefault="004B5F25" w:rsidP="004B5F25">
      <w:pPr>
        <w:ind w:firstLine="510"/>
        <w:jc w:val="both"/>
        <w:rPr>
          <w:rStyle w:val="FontStyle128"/>
          <w:sz w:val="28"/>
          <w:szCs w:val="28"/>
        </w:rPr>
      </w:pPr>
      <w:r w:rsidRPr="00674EEB">
        <w:rPr>
          <w:rStyle w:val="FontStyle128"/>
          <w:sz w:val="28"/>
          <w:szCs w:val="28"/>
        </w:rPr>
        <w:t>Существует три типа адресов:</w:t>
      </w:r>
    </w:p>
    <w:p w:rsidR="004B5F25" w:rsidRPr="00674EEB" w:rsidRDefault="004B5F25" w:rsidP="004B5F25">
      <w:pPr>
        <w:numPr>
          <w:ilvl w:val="0"/>
          <w:numId w:val="16"/>
        </w:numPr>
        <w:tabs>
          <w:tab w:val="left" w:pos="851"/>
        </w:tabs>
        <w:ind w:left="0" w:firstLine="567"/>
        <w:jc w:val="both"/>
        <w:rPr>
          <w:rStyle w:val="FontStyle128"/>
          <w:sz w:val="28"/>
          <w:szCs w:val="28"/>
        </w:rPr>
      </w:pPr>
      <w:proofErr w:type="spellStart"/>
      <w:r w:rsidRPr="00674EEB">
        <w:rPr>
          <w:rStyle w:val="FontStyle128"/>
          <w:i/>
          <w:sz w:val="28"/>
          <w:szCs w:val="28"/>
        </w:rPr>
        <w:t>unicast</w:t>
      </w:r>
      <w:proofErr w:type="spellEnd"/>
      <w:r w:rsidRPr="00674EEB">
        <w:rPr>
          <w:rStyle w:val="FontStyle128"/>
          <w:sz w:val="28"/>
          <w:szCs w:val="28"/>
        </w:rPr>
        <w:t>:</w:t>
      </w:r>
      <w:r w:rsidRPr="00674EEB">
        <w:rPr>
          <w:rStyle w:val="FontStyle128"/>
          <w:sz w:val="28"/>
          <w:szCs w:val="28"/>
        </w:rPr>
        <w:tab/>
        <w:t xml:space="preserve">идентификатор одиночного интерфейса. Пакет, посланный по </w:t>
      </w:r>
      <w:proofErr w:type="spellStart"/>
      <w:r w:rsidRPr="00674EEB">
        <w:rPr>
          <w:rStyle w:val="FontStyle128"/>
          <w:sz w:val="28"/>
          <w:szCs w:val="28"/>
        </w:rPr>
        <w:t>unicast</w:t>
      </w:r>
      <w:proofErr w:type="spellEnd"/>
      <w:r w:rsidRPr="00674EEB">
        <w:rPr>
          <w:rStyle w:val="FontStyle128"/>
          <w:sz w:val="28"/>
          <w:szCs w:val="28"/>
        </w:rPr>
        <w:t xml:space="preserve">-адресу, доставляется интерфейсу, указанному в адресе. Под интерфейсом в контексте </w:t>
      </w:r>
      <w:proofErr w:type="spellStart"/>
      <w:r w:rsidRPr="00674EEB">
        <w:rPr>
          <w:rStyle w:val="FontStyle128"/>
          <w:sz w:val="28"/>
          <w:szCs w:val="28"/>
          <w:lang w:val="en-US"/>
        </w:rPr>
        <w:t>Ipv</w:t>
      </w:r>
      <w:proofErr w:type="spellEnd"/>
      <w:r w:rsidRPr="00674EEB">
        <w:rPr>
          <w:rStyle w:val="FontStyle128"/>
          <w:sz w:val="28"/>
          <w:szCs w:val="28"/>
        </w:rPr>
        <w:t>6 следует понимать это средство подключения узла к каналу.</w:t>
      </w:r>
    </w:p>
    <w:p w:rsidR="004B5F25" w:rsidRPr="00674EEB" w:rsidRDefault="004B5F25" w:rsidP="004B5F25">
      <w:pPr>
        <w:numPr>
          <w:ilvl w:val="0"/>
          <w:numId w:val="16"/>
        </w:numPr>
        <w:tabs>
          <w:tab w:val="left" w:pos="851"/>
        </w:tabs>
        <w:ind w:left="0" w:firstLine="567"/>
        <w:jc w:val="both"/>
        <w:rPr>
          <w:rStyle w:val="FontStyle128"/>
          <w:sz w:val="28"/>
          <w:szCs w:val="28"/>
        </w:rPr>
      </w:pPr>
      <w:proofErr w:type="spellStart"/>
      <w:r w:rsidRPr="00674EEB">
        <w:rPr>
          <w:rStyle w:val="FontStyle128"/>
          <w:i/>
          <w:sz w:val="28"/>
          <w:szCs w:val="28"/>
        </w:rPr>
        <w:t>anycast</w:t>
      </w:r>
      <w:proofErr w:type="spellEnd"/>
      <w:r w:rsidRPr="00674EEB">
        <w:rPr>
          <w:rStyle w:val="FontStyle128"/>
          <w:sz w:val="28"/>
          <w:szCs w:val="28"/>
        </w:rPr>
        <w:t>:</w:t>
      </w:r>
      <w:r w:rsidRPr="00674EEB">
        <w:rPr>
          <w:rStyle w:val="FontStyle128"/>
          <w:sz w:val="28"/>
          <w:szCs w:val="28"/>
        </w:rPr>
        <w:tab/>
        <w:t xml:space="preserve">идентификатор набора интерфейсов (принадлежащих разным узлам). Пакет, посланный по </w:t>
      </w:r>
      <w:proofErr w:type="spellStart"/>
      <w:r w:rsidRPr="00674EEB">
        <w:rPr>
          <w:rStyle w:val="FontStyle128"/>
          <w:sz w:val="28"/>
          <w:szCs w:val="28"/>
        </w:rPr>
        <w:t>anycast</w:t>
      </w:r>
      <w:proofErr w:type="spellEnd"/>
      <w:r w:rsidRPr="00674EEB">
        <w:rPr>
          <w:rStyle w:val="FontStyle128"/>
          <w:sz w:val="28"/>
          <w:szCs w:val="28"/>
        </w:rPr>
        <w:t>-адресу, доставляется одному из интерфейсов, указанному в адресе (ближайший, в соответствии с мерой, определенной протоколом маршрутизации).</w:t>
      </w:r>
    </w:p>
    <w:p w:rsidR="004B5F25" w:rsidRPr="00674EEB" w:rsidRDefault="004B5F25" w:rsidP="004B5F25">
      <w:pPr>
        <w:numPr>
          <w:ilvl w:val="0"/>
          <w:numId w:val="16"/>
        </w:numPr>
        <w:tabs>
          <w:tab w:val="left" w:pos="851"/>
        </w:tabs>
        <w:ind w:left="0" w:firstLine="567"/>
        <w:jc w:val="both"/>
        <w:rPr>
          <w:rStyle w:val="FontStyle128"/>
          <w:sz w:val="28"/>
          <w:szCs w:val="28"/>
        </w:rPr>
      </w:pPr>
      <w:proofErr w:type="spellStart"/>
      <w:r w:rsidRPr="00674EEB">
        <w:rPr>
          <w:rStyle w:val="FontStyle128"/>
          <w:i/>
          <w:sz w:val="28"/>
          <w:szCs w:val="28"/>
        </w:rPr>
        <w:t>multicast</w:t>
      </w:r>
      <w:proofErr w:type="spellEnd"/>
      <w:r w:rsidRPr="00674EEB">
        <w:rPr>
          <w:rStyle w:val="FontStyle128"/>
          <w:sz w:val="28"/>
          <w:szCs w:val="28"/>
        </w:rPr>
        <w:t>:</w:t>
      </w:r>
      <w:r w:rsidRPr="00674EEB">
        <w:rPr>
          <w:rStyle w:val="FontStyle128"/>
          <w:sz w:val="28"/>
          <w:szCs w:val="28"/>
        </w:rPr>
        <w:tab/>
        <w:t xml:space="preserve">идентификатор набора интерфейсов (обычно принадлежащих разным узлам). Пакет, посланный по </w:t>
      </w:r>
      <w:proofErr w:type="spellStart"/>
      <w:r w:rsidRPr="00674EEB">
        <w:rPr>
          <w:rStyle w:val="FontStyle128"/>
          <w:sz w:val="28"/>
          <w:szCs w:val="28"/>
        </w:rPr>
        <w:t>multicast</w:t>
      </w:r>
      <w:proofErr w:type="spellEnd"/>
      <w:r w:rsidRPr="00674EEB">
        <w:rPr>
          <w:rStyle w:val="FontStyle128"/>
          <w:sz w:val="28"/>
          <w:szCs w:val="28"/>
        </w:rPr>
        <w:t>-адресу, доставляется всем интерфейсам, заданным этим адресом.</w:t>
      </w:r>
    </w:p>
    <w:p w:rsidR="004B5F25" w:rsidRPr="00674EEB" w:rsidRDefault="004B5F25" w:rsidP="004B5F25">
      <w:pPr>
        <w:ind w:firstLine="510"/>
        <w:jc w:val="both"/>
        <w:rPr>
          <w:rStyle w:val="FontStyle128"/>
          <w:sz w:val="28"/>
          <w:szCs w:val="28"/>
        </w:rPr>
      </w:pPr>
      <w:r w:rsidRPr="00674EEB">
        <w:rPr>
          <w:rStyle w:val="FontStyle128"/>
          <w:sz w:val="28"/>
          <w:szCs w:val="28"/>
        </w:rPr>
        <w:t xml:space="preserve">В отличии от </w:t>
      </w:r>
      <w:proofErr w:type="spellStart"/>
      <w:r w:rsidRPr="00674EEB">
        <w:rPr>
          <w:rStyle w:val="FontStyle128"/>
          <w:sz w:val="28"/>
          <w:szCs w:val="28"/>
          <w:lang w:val="en-US"/>
        </w:rPr>
        <w:t>IPv</w:t>
      </w:r>
      <w:proofErr w:type="spellEnd"/>
      <w:r w:rsidRPr="00674EEB">
        <w:rPr>
          <w:rStyle w:val="FontStyle128"/>
          <w:sz w:val="28"/>
          <w:szCs w:val="28"/>
        </w:rPr>
        <w:t xml:space="preserve">4 протокола, в IPv6 не существует широковещательных адресов − их функции переданы </w:t>
      </w:r>
      <w:proofErr w:type="spellStart"/>
      <w:r w:rsidRPr="00674EEB">
        <w:rPr>
          <w:rStyle w:val="FontStyle128"/>
          <w:sz w:val="28"/>
          <w:szCs w:val="28"/>
        </w:rPr>
        <w:t>multicast</w:t>
      </w:r>
      <w:proofErr w:type="spellEnd"/>
      <w:r w:rsidRPr="00674EEB">
        <w:rPr>
          <w:rStyle w:val="FontStyle128"/>
          <w:sz w:val="28"/>
          <w:szCs w:val="28"/>
        </w:rPr>
        <w:t>-адресам. Также надо отметить, что в IPv6, все нули и все единицы являются допустимыми кодами для любых полей, если не оговорено исключение.</w:t>
      </w:r>
    </w:p>
    <w:p w:rsidR="004B5F25" w:rsidRPr="004B5F25" w:rsidRDefault="004B5F25" w:rsidP="004B5F25">
      <w:pPr>
        <w:pStyle w:val="111"/>
      </w:pPr>
      <w:r w:rsidRPr="004B5F25">
        <w:t>Модель адресации</w:t>
      </w:r>
    </w:p>
    <w:p w:rsidR="004B5F25" w:rsidRPr="00674EEB" w:rsidRDefault="004B5F25" w:rsidP="004B5F25">
      <w:pPr>
        <w:ind w:firstLine="510"/>
        <w:jc w:val="both"/>
        <w:rPr>
          <w:rStyle w:val="FontStyle128"/>
          <w:spacing w:val="-6"/>
          <w:sz w:val="28"/>
          <w:szCs w:val="28"/>
        </w:rPr>
      </w:pPr>
      <w:r w:rsidRPr="00674EEB">
        <w:rPr>
          <w:rStyle w:val="FontStyle128"/>
          <w:spacing w:val="-6"/>
          <w:sz w:val="28"/>
          <w:szCs w:val="28"/>
        </w:rPr>
        <w:t>Выделяют следующие аспекты модели адресации протокола IPv6:</w:t>
      </w:r>
    </w:p>
    <w:p w:rsidR="004B5F25" w:rsidRPr="00674EEB" w:rsidRDefault="004B5F25" w:rsidP="004B5F25">
      <w:pPr>
        <w:ind w:firstLine="510"/>
        <w:jc w:val="both"/>
        <w:rPr>
          <w:rStyle w:val="FontStyle128"/>
          <w:sz w:val="28"/>
          <w:szCs w:val="28"/>
        </w:rPr>
      </w:pPr>
      <w:r w:rsidRPr="00674EEB">
        <w:rPr>
          <w:rStyle w:val="FontStyle128"/>
          <w:sz w:val="28"/>
          <w:szCs w:val="28"/>
        </w:rPr>
        <w:t xml:space="preserve">1. IPv6 адреса всех типов ассоциируются с интерфейсами, а не узлами. Так как каждый интерфейс принадлежит только одному узлу, </w:t>
      </w:r>
      <w:proofErr w:type="spellStart"/>
      <w:r w:rsidRPr="00674EEB">
        <w:rPr>
          <w:rStyle w:val="FontStyle128"/>
          <w:sz w:val="28"/>
          <w:szCs w:val="28"/>
        </w:rPr>
        <w:t>уникастный</w:t>
      </w:r>
      <w:proofErr w:type="spellEnd"/>
      <w:r w:rsidRPr="00674EEB">
        <w:rPr>
          <w:rStyle w:val="FontStyle128"/>
          <w:sz w:val="28"/>
          <w:szCs w:val="28"/>
        </w:rPr>
        <w:t xml:space="preserve"> адрес интерфейса может идентифицировать узел.</w:t>
      </w:r>
    </w:p>
    <w:p w:rsidR="004B5F25" w:rsidRPr="00674EEB" w:rsidRDefault="004B5F25" w:rsidP="004B5F25">
      <w:pPr>
        <w:ind w:firstLine="510"/>
        <w:jc w:val="both"/>
        <w:rPr>
          <w:rStyle w:val="FontStyle128"/>
          <w:sz w:val="28"/>
          <w:szCs w:val="28"/>
        </w:rPr>
      </w:pPr>
      <w:r w:rsidRPr="00674EEB">
        <w:rPr>
          <w:rStyle w:val="FontStyle128"/>
          <w:sz w:val="28"/>
          <w:szCs w:val="28"/>
        </w:rPr>
        <w:t xml:space="preserve">2. IPv6 </w:t>
      </w:r>
      <w:proofErr w:type="spellStart"/>
      <w:r w:rsidRPr="00674EEB">
        <w:rPr>
          <w:rStyle w:val="FontStyle128"/>
          <w:sz w:val="28"/>
          <w:szCs w:val="28"/>
        </w:rPr>
        <w:t>уникастный</w:t>
      </w:r>
      <w:proofErr w:type="spellEnd"/>
      <w:r w:rsidRPr="00674EEB">
        <w:rPr>
          <w:rStyle w:val="FontStyle128"/>
          <w:sz w:val="28"/>
          <w:szCs w:val="28"/>
        </w:rPr>
        <w:t xml:space="preserve"> адрес соотносится только с одним интерфейсом. Одному интерфейсу могут соответствовать много IPv6 адресов различного типа (</w:t>
      </w:r>
      <w:proofErr w:type="spellStart"/>
      <w:r w:rsidRPr="00674EEB">
        <w:rPr>
          <w:rStyle w:val="FontStyle128"/>
          <w:sz w:val="28"/>
          <w:szCs w:val="28"/>
        </w:rPr>
        <w:t>уникастные</w:t>
      </w:r>
      <w:proofErr w:type="spellEnd"/>
      <w:r w:rsidRPr="00674EEB">
        <w:rPr>
          <w:rStyle w:val="FontStyle128"/>
          <w:sz w:val="28"/>
          <w:szCs w:val="28"/>
        </w:rPr>
        <w:t xml:space="preserve">, </w:t>
      </w:r>
      <w:proofErr w:type="spellStart"/>
      <w:r w:rsidRPr="00674EEB">
        <w:rPr>
          <w:rStyle w:val="FontStyle128"/>
          <w:sz w:val="28"/>
          <w:szCs w:val="28"/>
        </w:rPr>
        <w:t>эникастные</w:t>
      </w:r>
      <w:proofErr w:type="spellEnd"/>
      <w:r w:rsidRPr="00674EEB">
        <w:rPr>
          <w:rStyle w:val="FontStyle128"/>
          <w:sz w:val="28"/>
          <w:szCs w:val="28"/>
        </w:rPr>
        <w:t xml:space="preserve"> и </w:t>
      </w:r>
      <w:proofErr w:type="spellStart"/>
      <w:r w:rsidRPr="00674EEB">
        <w:rPr>
          <w:rStyle w:val="FontStyle128"/>
          <w:sz w:val="28"/>
          <w:szCs w:val="28"/>
        </w:rPr>
        <w:t>мультикстные</w:t>
      </w:r>
      <w:proofErr w:type="spellEnd"/>
      <w:r w:rsidRPr="00674EEB">
        <w:rPr>
          <w:rStyle w:val="FontStyle128"/>
          <w:sz w:val="28"/>
          <w:szCs w:val="28"/>
        </w:rPr>
        <w:t>). Существует два исключения из этого правила:</w:t>
      </w:r>
    </w:p>
    <w:p w:rsidR="004B5F25" w:rsidRPr="00674EEB" w:rsidRDefault="004B5F25" w:rsidP="004B5F25">
      <w:pPr>
        <w:ind w:firstLine="510"/>
        <w:jc w:val="both"/>
        <w:rPr>
          <w:rStyle w:val="FontStyle128"/>
          <w:spacing w:val="-4"/>
          <w:sz w:val="28"/>
          <w:szCs w:val="28"/>
        </w:rPr>
      </w:pPr>
      <w:r w:rsidRPr="00674EEB">
        <w:rPr>
          <w:rStyle w:val="FontStyle128"/>
          <w:spacing w:val="-4"/>
          <w:sz w:val="28"/>
          <w:szCs w:val="28"/>
          <w:lang w:val="en-US"/>
        </w:rPr>
        <w:t>a</w:t>
      </w:r>
      <w:r w:rsidRPr="00674EEB">
        <w:rPr>
          <w:rStyle w:val="FontStyle128"/>
          <w:spacing w:val="-4"/>
          <w:sz w:val="28"/>
          <w:szCs w:val="28"/>
        </w:rPr>
        <w:t xml:space="preserve">) </w:t>
      </w:r>
      <w:r w:rsidRPr="00674EEB">
        <w:rPr>
          <w:rStyle w:val="FontStyle128"/>
          <w:spacing w:val="-4"/>
          <w:sz w:val="28"/>
          <w:szCs w:val="28"/>
          <w:lang w:val="be-BY"/>
        </w:rPr>
        <w:t>о</w:t>
      </w:r>
      <w:proofErr w:type="spellStart"/>
      <w:r w:rsidRPr="00674EEB">
        <w:rPr>
          <w:rStyle w:val="FontStyle128"/>
          <w:spacing w:val="-4"/>
          <w:sz w:val="28"/>
          <w:szCs w:val="28"/>
        </w:rPr>
        <w:t>диночный</w:t>
      </w:r>
      <w:proofErr w:type="spellEnd"/>
      <w:r w:rsidRPr="00674EEB">
        <w:rPr>
          <w:rStyle w:val="FontStyle128"/>
          <w:spacing w:val="-4"/>
          <w:sz w:val="28"/>
          <w:szCs w:val="28"/>
        </w:rPr>
        <w:t xml:space="preserve"> адрес может приписываться нескольким физическим интерфейсам, если приложение рассматривает эти несколько интерфейсов как единое целое при представлении его на уровне Интернет.</w:t>
      </w:r>
    </w:p>
    <w:p w:rsidR="004B5F25" w:rsidRPr="00674EEB" w:rsidRDefault="004B5F25" w:rsidP="004B5F25">
      <w:pPr>
        <w:ind w:firstLine="510"/>
        <w:jc w:val="both"/>
        <w:rPr>
          <w:rStyle w:val="FontStyle128"/>
          <w:sz w:val="28"/>
          <w:szCs w:val="28"/>
        </w:rPr>
      </w:pPr>
      <w:r w:rsidRPr="00674EEB">
        <w:rPr>
          <w:rStyle w:val="FontStyle128"/>
          <w:sz w:val="28"/>
          <w:szCs w:val="28"/>
          <w:lang w:val="en-US"/>
        </w:rPr>
        <w:t>b</w:t>
      </w:r>
      <w:r w:rsidRPr="00674EEB">
        <w:rPr>
          <w:rStyle w:val="FontStyle128"/>
          <w:sz w:val="28"/>
          <w:szCs w:val="28"/>
        </w:rPr>
        <w:t xml:space="preserve">) </w:t>
      </w:r>
      <w:r w:rsidRPr="00674EEB">
        <w:rPr>
          <w:rStyle w:val="FontStyle128"/>
          <w:sz w:val="28"/>
          <w:szCs w:val="28"/>
          <w:lang w:val="be-BY"/>
        </w:rPr>
        <w:t>м</w:t>
      </w:r>
      <w:proofErr w:type="spellStart"/>
      <w:r w:rsidRPr="00674EEB">
        <w:rPr>
          <w:rStyle w:val="FontStyle128"/>
          <w:sz w:val="28"/>
          <w:szCs w:val="28"/>
        </w:rPr>
        <w:t>аршрутизаторы</w:t>
      </w:r>
      <w:proofErr w:type="spellEnd"/>
      <w:r w:rsidRPr="00674EEB">
        <w:rPr>
          <w:rStyle w:val="FontStyle128"/>
          <w:sz w:val="28"/>
          <w:szCs w:val="28"/>
        </w:rPr>
        <w:t xml:space="preserve"> могут иметь ненумерованные интерфейсы (например, интерфейсу не присваивается никакого </w:t>
      </w:r>
      <w:proofErr w:type="spellStart"/>
      <w:r w:rsidRPr="00674EEB">
        <w:rPr>
          <w:rStyle w:val="FontStyle128"/>
          <w:sz w:val="28"/>
          <w:szCs w:val="28"/>
          <w:lang w:val="en-US"/>
        </w:rPr>
        <w:t>IPv</w:t>
      </w:r>
      <w:proofErr w:type="spellEnd"/>
      <w:r w:rsidRPr="00674EEB">
        <w:rPr>
          <w:rStyle w:val="FontStyle128"/>
          <w:sz w:val="28"/>
          <w:szCs w:val="28"/>
        </w:rPr>
        <w:t xml:space="preserve">6 адреса) для соединений точка-точка, чтобы исключить необходимость вручную конфигурировать и объявлять эти адреса. Адреса не нужны для соединений точка-точка маршрутизаторов, если эти интерфейсы не используются в качестве точки отправления или назначения при посылке </w:t>
      </w:r>
      <w:proofErr w:type="spellStart"/>
      <w:r w:rsidRPr="00674EEB">
        <w:rPr>
          <w:rStyle w:val="FontStyle128"/>
          <w:sz w:val="28"/>
          <w:szCs w:val="28"/>
          <w:lang w:val="en-US"/>
        </w:rPr>
        <w:t>IPv</w:t>
      </w:r>
      <w:proofErr w:type="spellEnd"/>
      <w:r w:rsidRPr="00674EEB">
        <w:rPr>
          <w:rStyle w:val="FontStyle128"/>
          <w:sz w:val="28"/>
          <w:szCs w:val="28"/>
        </w:rPr>
        <w:t>6 дейтограмм.</w:t>
      </w:r>
    </w:p>
    <w:p w:rsidR="004B5F25" w:rsidRPr="00674EEB" w:rsidRDefault="004B5F25" w:rsidP="004B5F25">
      <w:pPr>
        <w:ind w:firstLine="510"/>
        <w:jc w:val="both"/>
        <w:rPr>
          <w:rStyle w:val="FontStyle128"/>
          <w:sz w:val="28"/>
          <w:szCs w:val="28"/>
          <w:lang w:val="be-BY"/>
        </w:rPr>
      </w:pPr>
      <w:r w:rsidRPr="00674EEB">
        <w:rPr>
          <w:rStyle w:val="FontStyle128"/>
          <w:sz w:val="28"/>
          <w:szCs w:val="28"/>
        </w:rPr>
        <w:t xml:space="preserve">3. </w:t>
      </w:r>
      <w:r w:rsidRPr="00674EEB">
        <w:rPr>
          <w:rStyle w:val="FontStyle128"/>
          <w:sz w:val="28"/>
          <w:szCs w:val="28"/>
          <w:lang w:val="be-BY"/>
        </w:rPr>
        <w:t>IPv6 соответствует модели IPv4, где подсеть ассоциируется с каналом. Одному каналу могут соответствовать несколько подсетей.</w:t>
      </w:r>
    </w:p>
    <w:p w:rsidR="004B5F25" w:rsidRPr="004B5F25" w:rsidRDefault="004B5F25" w:rsidP="004B5F25">
      <w:pPr>
        <w:pStyle w:val="111"/>
      </w:pPr>
      <w:r w:rsidRPr="004B5F25">
        <w:t>Представление записи Ipv6 адресов</w:t>
      </w:r>
    </w:p>
    <w:p w:rsidR="004B5F25" w:rsidRPr="00674EEB" w:rsidRDefault="004B5F25" w:rsidP="004B5F25">
      <w:pPr>
        <w:ind w:firstLine="720"/>
        <w:jc w:val="both"/>
        <w:rPr>
          <w:rStyle w:val="FontStyle128"/>
          <w:sz w:val="28"/>
        </w:rPr>
      </w:pPr>
      <w:r w:rsidRPr="00674EEB">
        <w:rPr>
          <w:rStyle w:val="FontStyle128"/>
          <w:sz w:val="28"/>
        </w:rPr>
        <w:t xml:space="preserve">Существует три стандартные формы для представления </w:t>
      </w:r>
      <w:proofErr w:type="spellStart"/>
      <w:r w:rsidRPr="00674EEB">
        <w:rPr>
          <w:rStyle w:val="FontStyle128"/>
          <w:sz w:val="28"/>
          <w:lang w:val="en-US"/>
        </w:rPr>
        <w:t>ipv</w:t>
      </w:r>
      <w:proofErr w:type="spellEnd"/>
      <w:r w:rsidRPr="00674EEB">
        <w:rPr>
          <w:rStyle w:val="FontStyle128"/>
          <w:sz w:val="28"/>
        </w:rPr>
        <w:t>6 адресов в виде текстовых строк:</w:t>
      </w:r>
    </w:p>
    <w:p w:rsidR="004B5F25" w:rsidRPr="00674EEB" w:rsidRDefault="004B5F25" w:rsidP="004B5F25">
      <w:pPr>
        <w:ind w:firstLine="720"/>
        <w:jc w:val="both"/>
        <w:rPr>
          <w:rStyle w:val="FontStyle128"/>
          <w:sz w:val="28"/>
        </w:rPr>
      </w:pPr>
      <w:r w:rsidRPr="00674EEB">
        <w:rPr>
          <w:rStyle w:val="FontStyle128"/>
          <w:sz w:val="28"/>
        </w:rPr>
        <w:t xml:space="preserve">1. </w:t>
      </w:r>
      <w:r w:rsidRPr="00674EEB">
        <w:rPr>
          <w:rStyle w:val="FontStyle128"/>
          <w:i/>
          <w:sz w:val="28"/>
        </w:rPr>
        <w:t>Основная форма записи</w:t>
      </w:r>
      <w:r w:rsidRPr="00674EEB">
        <w:rPr>
          <w:rStyle w:val="FontStyle128"/>
          <w:sz w:val="28"/>
        </w:rPr>
        <w:t xml:space="preserve"> имеет вид </w:t>
      </w:r>
      <w:r w:rsidRPr="00674EEB">
        <w:rPr>
          <w:rStyle w:val="FontStyle128"/>
          <w:sz w:val="28"/>
          <w:lang w:val="en-US"/>
        </w:rPr>
        <w:t>x</w:t>
      </w:r>
      <w:r w:rsidRPr="00674EEB">
        <w:rPr>
          <w:rStyle w:val="FontStyle128"/>
          <w:sz w:val="28"/>
        </w:rPr>
        <w:t>:</w:t>
      </w:r>
      <w:r w:rsidRPr="00674EEB">
        <w:rPr>
          <w:rStyle w:val="FontStyle128"/>
          <w:sz w:val="28"/>
          <w:lang w:val="en-US"/>
        </w:rPr>
        <w:t>x</w:t>
      </w:r>
      <w:r w:rsidRPr="00674EEB">
        <w:rPr>
          <w:rStyle w:val="FontStyle128"/>
          <w:sz w:val="28"/>
        </w:rPr>
        <w:t>:</w:t>
      </w:r>
      <w:r w:rsidRPr="00674EEB">
        <w:rPr>
          <w:rStyle w:val="FontStyle128"/>
          <w:sz w:val="28"/>
          <w:lang w:val="en-US"/>
        </w:rPr>
        <w:t>x</w:t>
      </w:r>
      <w:r w:rsidRPr="00674EEB">
        <w:rPr>
          <w:rStyle w:val="FontStyle128"/>
          <w:sz w:val="28"/>
        </w:rPr>
        <w:t>:</w:t>
      </w:r>
      <w:r w:rsidRPr="00674EEB">
        <w:rPr>
          <w:rStyle w:val="FontStyle128"/>
          <w:sz w:val="28"/>
          <w:lang w:val="en-US"/>
        </w:rPr>
        <w:t>x</w:t>
      </w:r>
      <w:r w:rsidRPr="00674EEB">
        <w:rPr>
          <w:rStyle w:val="FontStyle128"/>
          <w:sz w:val="28"/>
        </w:rPr>
        <w:t>:</w:t>
      </w:r>
      <w:r w:rsidRPr="00674EEB">
        <w:rPr>
          <w:rStyle w:val="FontStyle128"/>
          <w:sz w:val="28"/>
          <w:lang w:val="en-US"/>
        </w:rPr>
        <w:t>x</w:t>
      </w:r>
      <w:r w:rsidRPr="00674EEB">
        <w:rPr>
          <w:rStyle w:val="FontStyle128"/>
          <w:sz w:val="28"/>
        </w:rPr>
        <w:t>:</w:t>
      </w:r>
      <w:r w:rsidRPr="00674EEB">
        <w:rPr>
          <w:rStyle w:val="FontStyle128"/>
          <w:sz w:val="28"/>
          <w:lang w:val="en-US"/>
        </w:rPr>
        <w:t>x</w:t>
      </w:r>
      <w:r w:rsidRPr="00674EEB">
        <w:rPr>
          <w:rStyle w:val="FontStyle128"/>
          <w:sz w:val="28"/>
        </w:rPr>
        <w:t>:</w:t>
      </w:r>
      <w:r w:rsidRPr="00674EEB">
        <w:rPr>
          <w:rStyle w:val="FontStyle128"/>
          <w:sz w:val="28"/>
          <w:lang w:val="en-US"/>
        </w:rPr>
        <w:t>x</w:t>
      </w:r>
      <w:r w:rsidRPr="00674EEB">
        <w:rPr>
          <w:rStyle w:val="FontStyle128"/>
          <w:sz w:val="28"/>
        </w:rPr>
        <w:t>:</w:t>
      </w:r>
      <w:r w:rsidRPr="00674EEB">
        <w:rPr>
          <w:rStyle w:val="FontStyle128"/>
          <w:sz w:val="28"/>
          <w:lang w:val="en-US"/>
        </w:rPr>
        <w:t>x</w:t>
      </w:r>
      <w:r w:rsidRPr="00674EEB">
        <w:rPr>
          <w:rStyle w:val="FontStyle128"/>
          <w:sz w:val="28"/>
        </w:rPr>
        <w:t>, где '</w:t>
      </w:r>
      <w:r w:rsidRPr="00674EEB">
        <w:rPr>
          <w:rStyle w:val="FontStyle128"/>
          <w:sz w:val="28"/>
          <w:lang w:val="en-US"/>
        </w:rPr>
        <w:t>x</w:t>
      </w:r>
      <w:r w:rsidRPr="00674EEB">
        <w:rPr>
          <w:rStyle w:val="FontStyle128"/>
          <w:sz w:val="28"/>
        </w:rPr>
        <w:t>' шестнадцатеричные 16-битные числа.</w:t>
      </w:r>
    </w:p>
    <w:p w:rsidR="004B5F25" w:rsidRPr="00674EEB" w:rsidRDefault="004B5F25" w:rsidP="004B5F25">
      <w:pPr>
        <w:ind w:firstLine="720"/>
        <w:jc w:val="both"/>
        <w:rPr>
          <w:rStyle w:val="FontStyle128"/>
          <w:sz w:val="28"/>
        </w:rPr>
      </w:pPr>
    </w:p>
    <w:p w:rsidR="004B5F25" w:rsidRPr="00674EEB" w:rsidRDefault="004B5F25" w:rsidP="004B5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Style w:val="FontStyle128"/>
          <w:sz w:val="28"/>
          <w:lang w:val="en-US"/>
        </w:rPr>
      </w:pPr>
      <w:r w:rsidRPr="00674EEB">
        <w:rPr>
          <w:rStyle w:val="FontStyle128"/>
          <w:sz w:val="28"/>
          <w:lang w:val="en-US"/>
        </w:rPr>
        <w:t>fedc:ba</w:t>
      </w:r>
      <w:proofErr w:type="gramStart"/>
      <w:r w:rsidRPr="00674EEB">
        <w:rPr>
          <w:rStyle w:val="FontStyle128"/>
          <w:sz w:val="28"/>
          <w:lang w:val="en-US"/>
        </w:rPr>
        <w:t>98:7654:3210:FEDC</w:t>
      </w:r>
      <w:proofErr w:type="gramEnd"/>
      <w:r w:rsidRPr="00674EEB">
        <w:rPr>
          <w:rStyle w:val="FontStyle128"/>
          <w:sz w:val="28"/>
          <w:lang w:val="en-US"/>
        </w:rPr>
        <w:t>:BA98:7654:3210</w:t>
      </w:r>
    </w:p>
    <w:p w:rsidR="004B5F25" w:rsidRPr="00674EEB" w:rsidRDefault="004B5F25" w:rsidP="004B5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Style w:val="FontStyle128"/>
          <w:sz w:val="28"/>
          <w:lang w:val="en-US"/>
        </w:rPr>
      </w:pPr>
      <w:proofErr w:type="gramStart"/>
      <w:r w:rsidRPr="00674EEB">
        <w:rPr>
          <w:rStyle w:val="FontStyle128"/>
          <w:sz w:val="28"/>
          <w:lang w:val="en-US"/>
        </w:rPr>
        <w:t>1080:0:0:0:8:800</w:t>
      </w:r>
      <w:proofErr w:type="gramEnd"/>
      <w:r w:rsidRPr="00674EEB">
        <w:rPr>
          <w:rStyle w:val="FontStyle128"/>
          <w:sz w:val="28"/>
          <w:lang w:val="en-US"/>
        </w:rPr>
        <w:t>:200C:417A</w:t>
      </w:r>
    </w:p>
    <w:p w:rsidR="004B5F25" w:rsidRPr="00674EEB" w:rsidRDefault="004B5F25" w:rsidP="004B5F25">
      <w:pPr>
        <w:ind w:firstLine="720"/>
        <w:jc w:val="both"/>
        <w:rPr>
          <w:rStyle w:val="FontStyle128"/>
          <w:sz w:val="28"/>
          <w:lang w:val="en-US"/>
        </w:rPr>
      </w:pPr>
    </w:p>
    <w:p w:rsidR="004B5F25" w:rsidRPr="00674EEB" w:rsidRDefault="004B5F25" w:rsidP="004B5F25">
      <w:pPr>
        <w:ind w:firstLine="720"/>
        <w:jc w:val="both"/>
        <w:rPr>
          <w:rStyle w:val="FontStyle128"/>
          <w:sz w:val="28"/>
        </w:rPr>
      </w:pPr>
      <w:r w:rsidRPr="00674EEB">
        <w:rPr>
          <w:rStyle w:val="FontStyle128"/>
          <w:sz w:val="28"/>
        </w:rPr>
        <w:t>Необходимо отметить, что ненужно писать начальные нули в каждом из конкретных полей, но в каждом поле должна быть, по крайней мере, одна цифра (за исключением случая, описанного в пункте 2.).</w:t>
      </w:r>
    </w:p>
    <w:p w:rsidR="004B5F25" w:rsidRDefault="004B5F25" w:rsidP="004B5F25">
      <w:pPr>
        <w:ind w:firstLine="708"/>
        <w:jc w:val="both"/>
        <w:rPr>
          <w:rStyle w:val="FontStyle128"/>
          <w:sz w:val="28"/>
        </w:rPr>
      </w:pPr>
      <w:r w:rsidRPr="00674EEB">
        <w:rPr>
          <w:rStyle w:val="FontStyle128"/>
          <w:sz w:val="28"/>
        </w:rPr>
        <w:t xml:space="preserve">2. </w:t>
      </w:r>
      <w:r w:rsidRPr="00674EEB">
        <w:rPr>
          <w:rStyle w:val="FontStyle128"/>
          <w:i/>
          <w:sz w:val="28"/>
        </w:rPr>
        <w:t>Сокращенная форма записи.</w:t>
      </w:r>
      <w:r w:rsidRPr="00674EEB">
        <w:rPr>
          <w:rStyle w:val="FontStyle128"/>
          <w:sz w:val="28"/>
        </w:rPr>
        <w:t xml:space="preserve"> Из-за метода записи некоторых типов </w:t>
      </w:r>
      <w:proofErr w:type="spellStart"/>
      <w:r w:rsidRPr="00674EEB">
        <w:rPr>
          <w:rStyle w:val="FontStyle128"/>
          <w:sz w:val="28"/>
          <w:lang w:val="en-US"/>
        </w:rPr>
        <w:t>IPv</w:t>
      </w:r>
      <w:proofErr w:type="spellEnd"/>
      <w:r w:rsidRPr="00674EEB">
        <w:rPr>
          <w:rStyle w:val="FontStyle128"/>
          <w:sz w:val="28"/>
        </w:rPr>
        <w:t xml:space="preserve">6 адресов последние часто содержат длинные последовательности нулевых бит. Для того чтобы сделать запись адресов, содержащих нулевые биты, более удобной, имеется специальный синтаксис для удаления лишних нулей. Использование записи </w:t>
      </w:r>
      <w:proofErr w:type="gramStart"/>
      <w:r w:rsidRPr="00674EEB">
        <w:rPr>
          <w:rStyle w:val="FontStyle128"/>
          <w:sz w:val="28"/>
        </w:rPr>
        <w:t>"::</w:t>
      </w:r>
      <w:proofErr w:type="gramEnd"/>
      <w:r w:rsidRPr="00674EEB">
        <w:rPr>
          <w:rStyle w:val="FontStyle128"/>
          <w:sz w:val="28"/>
        </w:rPr>
        <w:t xml:space="preserve">" указывает на наличие групп из 16 нулевых бит. Комбинация </w:t>
      </w:r>
      <w:proofErr w:type="gramStart"/>
      <w:r w:rsidRPr="00674EEB">
        <w:rPr>
          <w:rStyle w:val="FontStyle128"/>
          <w:sz w:val="28"/>
        </w:rPr>
        <w:t>"::</w:t>
      </w:r>
      <w:proofErr w:type="gramEnd"/>
      <w:r w:rsidRPr="00674EEB">
        <w:rPr>
          <w:rStyle w:val="FontStyle128"/>
          <w:sz w:val="28"/>
        </w:rPr>
        <w:t xml:space="preserve">" может появляться только при записи адреса. Последовательность </w:t>
      </w:r>
      <w:proofErr w:type="gramStart"/>
      <w:r w:rsidRPr="00674EEB">
        <w:rPr>
          <w:rStyle w:val="FontStyle128"/>
          <w:sz w:val="28"/>
        </w:rPr>
        <w:t>"::</w:t>
      </w:r>
      <w:proofErr w:type="gramEnd"/>
      <w:r w:rsidRPr="00674EEB">
        <w:rPr>
          <w:rStyle w:val="FontStyle128"/>
          <w:sz w:val="28"/>
        </w:rPr>
        <w:t xml:space="preserve">" может также использоваться для удаления из записи начальных или завершающих нулей в адресе. Так, например, следующие </w:t>
      </w:r>
      <w:proofErr w:type="spellStart"/>
      <w:r w:rsidRPr="00674EEB">
        <w:rPr>
          <w:rStyle w:val="FontStyle128"/>
          <w:sz w:val="28"/>
          <w:lang w:val="en-US"/>
        </w:rPr>
        <w:t>Ipv</w:t>
      </w:r>
      <w:proofErr w:type="spellEnd"/>
      <w:r w:rsidRPr="00674EEB">
        <w:rPr>
          <w:rStyle w:val="FontStyle128"/>
          <w:sz w:val="28"/>
        </w:rPr>
        <w:t>6-адреса</w:t>
      </w:r>
    </w:p>
    <w:p w:rsidR="004B5F25" w:rsidRPr="00674EEB" w:rsidRDefault="004B5F25" w:rsidP="004B5F25">
      <w:pPr>
        <w:ind w:firstLine="708"/>
        <w:jc w:val="both"/>
        <w:rPr>
          <w:rStyle w:val="FontStyle128"/>
          <w:sz w:val="28"/>
        </w:rPr>
      </w:pPr>
    </w:p>
    <w:p w:rsidR="004B5F25" w:rsidRPr="00674EEB" w:rsidRDefault="004B5F25" w:rsidP="004B5F25">
      <w:pPr>
        <w:ind w:firstLine="720"/>
        <w:jc w:val="both"/>
        <w:rPr>
          <w:rStyle w:val="FontStyle128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4B5F25" w:rsidRPr="00674EEB" w:rsidTr="00C84EEB">
        <w:tc>
          <w:tcPr>
            <w:tcW w:w="8720" w:type="dxa"/>
            <w:shd w:val="clear" w:color="auto" w:fill="auto"/>
          </w:tcPr>
          <w:p w:rsidR="004B5F25" w:rsidRPr="00674EEB" w:rsidRDefault="004B5F25" w:rsidP="00C84EEB">
            <w:pPr>
              <w:ind w:firstLine="720"/>
              <w:jc w:val="both"/>
              <w:rPr>
                <w:rStyle w:val="FontStyle128"/>
                <w:sz w:val="28"/>
                <w:lang w:val="en-US"/>
              </w:rPr>
            </w:pPr>
            <w:proofErr w:type="gramStart"/>
            <w:r w:rsidRPr="00674EEB">
              <w:rPr>
                <w:rStyle w:val="FontStyle128"/>
                <w:sz w:val="28"/>
                <w:lang w:val="en-US"/>
              </w:rPr>
              <w:t>1080:0:0:0:8:800</w:t>
            </w:r>
            <w:proofErr w:type="gramEnd"/>
            <w:r w:rsidRPr="00674EEB">
              <w:rPr>
                <w:rStyle w:val="FontStyle128"/>
                <w:sz w:val="28"/>
                <w:lang w:val="en-US"/>
              </w:rPr>
              <w:t>:200c:417a</w:t>
            </w:r>
            <w:r w:rsidRPr="00674EEB">
              <w:rPr>
                <w:rStyle w:val="FontStyle128"/>
                <w:sz w:val="28"/>
                <w:lang w:val="en-US"/>
              </w:rPr>
              <w:tab/>
            </w:r>
            <w:r w:rsidRPr="00674EEB">
              <w:rPr>
                <w:rStyle w:val="FontStyle128"/>
                <w:sz w:val="28"/>
                <w:lang w:val="en-US"/>
              </w:rPr>
              <w:tab/>
            </w:r>
            <w:proofErr w:type="spellStart"/>
            <w:r w:rsidRPr="00674EEB">
              <w:rPr>
                <w:rStyle w:val="FontStyle128"/>
                <w:sz w:val="28"/>
                <w:lang w:val="en-US"/>
              </w:rPr>
              <w:t>anycast</w:t>
            </w:r>
            <w:proofErr w:type="spellEnd"/>
            <w:r w:rsidRPr="00674EEB">
              <w:rPr>
                <w:rStyle w:val="FontStyle128"/>
                <w:sz w:val="28"/>
                <w:lang w:val="en-US"/>
              </w:rPr>
              <w:t>-</w:t>
            </w:r>
            <w:r w:rsidRPr="00674EEB">
              <w:rPr>
                <w:rStyle w:val="FontStyle128"/>
                <w:sz w:val="28"/>
              </w:rPr>
              <w:t>адрес</w:t>
            </w:r>
          </w:p>
          <w:p w:rsidR="004B5F25" w:rsidRPr="00674EEB" w:rsidRDefault="004B5F25" w:rsidP="00C84EEB">
            <w:pPr>
              <w:ind w:firstLine="720"/>
              <w:jc w:val="both"/>
              <w:rPr>
                <w:rStyle w:val="FontStyle128"/>
                <w:sz w:val="28"/>
                <w:lang w:val="en-US"/>
              </w:rPr>
            </w:pPr>
            <w:r w:rsidRPr="00674EEB">
              <w:rPr>
                <w:rStyle w:val="FontStyle128"/>
                <w:sz w:val="28"/>
                <w:lang w:val="en-US"/>
              </w:rPr>
              <w:t>ff</w:t>
            </w:r>
            <w:proofErr w:type="gramStart"/>
            <w:r w:rsidRPr="00674EEB">
              <w:rPr>
                <w:rStyle w:val="FontStyle128"/>
                <w:sz w:val="28"/>
                <w:lang w:val="en-US"/>
              </w:rPr>
              <w:t>01:0:0:0:0:0</w:t>
            </w:r>
            <w:proofErr w:type="gramEnd"/>
            <w:r w:rsidRPr="00674EEB">
              <w:rPr>
                <w:rStyle w:val="FontStyle128"/>
                <w:sz w:val="28"/>
                <w:lang w:val="en-US"/>
              </w:rPr>
              <w:t>:0:43</w:t>
            </w:r>
            <w:r w:rsidRPr="00674EEB">
              <w:rPr>
                <w:rStyle w:val="FontStyle128"/>
                <w:sz w:val="28"/>
                <w:lang w:val="en-US"/>
              </w:rPr>
              <w:tab/>
            </w:r>
            <w:r w:rsidRPr="00674EEB">
              <w:rPr>
                <w:rStyle w:val="FontStyle128"/>
                <w:sz w:val="28"/>
                <w:lang w:val="en-US"/>
              </w:rPr>
              <w:tab/>
            </w:r>
            <w:r w:rsidRPr="00674EEB">
              <w:rPr>
                <w:rStyle w:val="FontStyle128"/>
                <w:sz w:val="28"/>
                <w:lang w:val="en-US"/>
              </w:rPr>
              <w:tab/>
              <w:t>multicast-</w:t>
            </w:r>
            <w:r w:rsidRPr="00674EEB">
              <w:rPr>
                <w:rStyle w:val="FontStyle128"/>
                <w:sz w:val="28"/>
              </w:rPr>
              <w:t>адрес</w:t>
            </w:r>
          </w:p>
          <w:p w:rsidR="004B5F25" w:rsidRPr="00674EEB" w:rsidRDefault="004B5F25" w:rsidP="00C84EEB">
            <w:pPr>
              <w:ind w:firstLine="720"/>
              <w:jc w:val="both"/>
              <w:rPr>
                <w:rStyle w:val="FontStyle128"/>
                <w:sz w:val="28"/>
              </w:rPr>
            </w:pPr>
            <w:proofErr w:type="gramStart"/>
            <w:r w:rsidRPr="00674EEB">
              <w:rPr>
                <w:rStyle w:val="FontStyle128"/>
                <w:sz w:val="28"/>
              </w:rPr>
              <w:t>0:0:0:0:0:0</w:t>
            </w:r>
            <w:proofErr w:type="gramEnd"/>
            <w:r w:rsidRPr="00674EEB">
              <w:rPr>
                <w:rStyle w:val="FontStyle128"/>
                <w:sz w:val="28"/>
              </w:rPr>
              <w:t>:0:1</w:t>
            </w:r>
            <w:r w:rsidRPr="00674EEB">
              <w:rPr>
                <w:rStyle w:val="FontStyle128"/>
                <w:sz w:val="28"/>
              </w:rPr>
              <w:tab/>
            </w:r>
            <w:r w:rsidRPr="00674EEB">
              <w:rPr>
                <w:rStyle w:val="FontStyle128"/>
                <w:sz w:val="28"/>
              </w:rPr>
              <w:tab/>
            </w:r>
            <w:r w:rsidRPr="00674EEB">
              <w:rPr>
                <w:rStyle w:val="FontStyle128"/>
                <w:sz w:val="28"/>
              </w:rPr>
              <w:tab/>
              <w:t xml:space="preserve">          адрес обратной связи</w:t>
            </w:r>
          </w:p>
          <w:p w:rsidR="004B5F25" w:rsidRPr="00674EEB" w:rsidRDefault="004B5F25" w:rsidP="00C84EEB">
            <w:pPr>
              <w:ind w:left="709"/>
              <w:jc w:val="both"/>
              <w:rPr>
                <w:rStyle w:val="FontStyle128"/>
                <w:sz w:val="28"/>
              </w:rPr>
            </w:pPr>
            <w:r w:rsidRPr="00674EEB">
              <w:rPr>
                <w:rStyle w:val="FontStyle128"/>
                <w:sz w:val="28"/>
              </w:rPr>
              <w:t>0:0:0:0:0:0:0:0</w:t>
            </w:r>
            <w:r w:rsidRPr="00674EEB">
              <w:rPr>
                <w:rStyle w:val="FontStyle128"/>
                <w:sz w:val="28"/>
              </w:rPr>
              <w:tab/>
            </w:r>
            <w:r w:rsidRPr="00674EEB">
              <w:rPr>
                <w:rStyle w:val="FontStyle128"/>
                <w:sz w:val="28"/>
              </w:rPr>
              <w:tab/>
            </w:r>
            <w:r w:rsidRPr="00674EEB">
              <w:rPr>
                <w:rStyle w:val="FontStyle128"/>
                <w:sz w:val="28"/>
              </w:rPr>
              <w:tab/>
              <w:t xml:space="preserve">          </w:t>
            </w:r>
            <w:proofErr w:type="spellStart"/>
            <w:r w:rsidRPr="00674EEB">
              <w:rPr>
                <w:rStyle w:val="FontStyle128"/>
                <w:sz w:val="28"/>
              </w:rPr>
              <w:t>неспецифицированный</w:t>
            </w:r>
            <w:proofErr w:type="spellEnd"/>
            <w:r w:rsidRPr="00674EEB">
              <w:rPr>
                <w:rStyle w:val="FontStyle128"/>
                <w:sz w:val="28"/>
              </w:rPr>
              <w:t xml:space="preserve"> адрес</w:t>
            </w:r>
          </w:p>
        </w:tc>
      </w:tr>
    </w:tbl>
    <w:p w:rsidR="004B5F25" w:rsidRPr="00674EEB" w:rsidRDefault="004B5F25" w:rsidP="004B5F25">
      <w:pPr>
        <w:ind w:firstLine="720"/>
        <w:jc w:val="both"/>
        <w:rPr>
          <w:rStyle w:val="FontStyle128"/>
          <w:sz w:val="28"/>
        </w:rPr>
      </w:pPr>
    </w:p>
    <w:p w:rsidR="004B5F25" w:rsidRPr="00674EEB" w:rsidRDefault="004B5F25" w:rsidP="004B5F25">
      <w:pPr>
        <w:jc w:val="both"/>
        <w:rPr>
          <w:rStyle w:val="FontStyle128"/>
          <w:sz w:val="28"/>
        </w:rPr>
      </w:pPr>
      <w:r w:rsidRPr="00674EEB">
        <w:rPr>
          <w:rStyle w:val="FontStyle128"/>
          <w:sz w:val="28"/>
        </w:rPr>
        <w:t>могут быть представлены в следующем виде:</w:t>
      </w:r>
    </w:p>
    <w:p w:rsidR="004B5F25" w:rsidRPr="00674EEB" w:rsidRDefault="004B5F25" w:rsidP="004B5F25">
      <w:pPr>
        <w:jc w:val="both"/>
        <w:rPr>
          <w:rStyle w:val="FontStyle128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4B5F25" w:rsidRPr="00674EEB" w:rsidTr="00C84EEB">
        <w:tc>
          <w:tcPr>
            <w:tcW w:w="8720" w:type="dxa"/>
            <w:shd w:val="clear" w:color="auto" w:fill="auto"/>
          </w:tcPr>
          <w:p w:rsidR="004B5F25" w:rsidRPr="00674EEB" w:rsidRDefault="004B5F25" w:rsidP="00C84EEB">
            <w:pPr>
              <w:ind w:firstLine="720"/>
              <w:jc w:val="both"/>
              <w:rPr>
                <w:rStyle w:val="FontStyle128"/>
                <w:sz w:val="28"/>
              </w:rPr>
            </w:pPr>
            <w:r w:rsidRPr="00674EEB">
              <w:rPr>
                <w:rStyle w:val="FontStyle128"/>
                <w:sz w:val="28"/>
              </w:rPr>
              <w:t>1080::8:800:200</w:t>
            </w:r>
            <w:r w:rsidRPr="00674EEB">
              <w:rPr>
                <w:rStyle w:val="FontStyle128"/>
                <w:sz w:val="28"/>
                <w:lang w:val="en-US"/>
              </w:rPr>
              <w:t>c</w:t>
            </w:r>
            <w:r w:rsidRPr="00674EEB">
              <w:rPr>
                <w:rStyle w:val="FontStyle128"/>
                <w:sz w:val="28"/>
              </w:rPr>
              <w:t>:417</w:t>
            </w:r>
            <w:r w:rsidRPr="00674EEB">
              <w:rPr>
                <w:rStyle w:val="FontStyle128"/>
                <w:sz w:val="28"/>
                <w:lang w:val="en-US"/>
              </w:rPr>
              <w:t>a</w:t>
            </w:r>
            <w:r w:rsidRPr="00674EEB">
              <w:rPr>
                <w:rStyle w:val="FontStyle128"/>
                <w:sz w:val="28"/>
              </w:rPr>
              <w:tab/>
            </w:r>
            <w:proofErr w:type="spellStart"/>
            <w:r w:rsidRPr="00674EEB">
              <w:rPr>
                <w:rStyle w:val="FontStyle128"/>
                <w:sz w:val="28"/>
              </w:rPr>
              <w:t>уникаст</w:t>
            </w:r>
            <w:proofErr w:type="spellEnd"/>
            <w:r w:rsidRPr="00674EEB">
              <w:rPr>
                <w:rStyle w:val="FontStyle128"/>
                <w:sz w:val="28"/>
              </w:rPr>
              <w:t>-адрес</w:t>
            </w:r>
          </w:p>
          <w:p w:rsidR="004B5F25" w:rsidRPr="00674EEB" w:rsidRDefault="004B5F25" w:rsidP="00C84EEB">
            <w:pPr>
              <w:ind w:firstLine="720"/>
              <w:jc w:val="both"/>
              <w:rPr>
                <w:rStyle w:val="FontStyle128"/>
                <w:sz w:val="28"/>
              </w:rPr>
            </w:pPr>
            <w:proofErr w:type="spellStart"/>
            <w:r w:rsidRPr="00674EEB">
              <w:rPr>
                <w:rStyle w:val="FontStyle128"/>
                <w:sz w:val="28"/>
                <w:lang w:val="en-US"/>
              </w:rPr>
              <w:t>ff</w:t>
            </w:r>
            <w:proofErr w:type="spellEnd"/>
            <w:r w:rsidRPr="00674EEB">
              <w:rPr>
                <w:rStyle w:val="FontStyle128"/>
                <w:sz w:val="28"/>
              </w:rPr>
              <w:t>01::43</w:t>
            </w:r>
            <w:r w:rsidRPr="00674EEB">
              <w:rPr>
                <w:rStyle w:val="FontStyle128"/>
                <w:sz w:val="28"/>
              </w:rPr>
              <w:tab/>
            </w:r>
            <w:r w:rsidRPr="00674EEB">
              <w:rPr>
                <w:rStyle w:val="FontStyle128"/>
                <w:sz w:val="28"/>
              </w:rPr>
              <w:tab/>
            </w:r>
            <w:r w:rsidRPr="00674EEB">
              <w:rPr>
                <w:rStyle w:val="FontStyle128"/>
                <w:sz w:val="28"/>
              </w:rPr>
              <w:tab/>
            </w:r>
            <w:proofErr w:type="spellStart"/>
            <w:r w:rsidRPr="00674EEB">
              <w:rPr>
                <w:rStyle w:val="FontStyle128"/>
                <w:sz w:val="28"/>
              </w:rPr>
              <w:t>мультикаст</w:t>
            </w:r>
            <w:proofErr w:type="spellEnd"/>
            <w:r w:rsidRPr="00674EEB">
              <w:rPr>
                <w:rStyle w:val="FontStyle128"/>
                <w:sz w:val="28"/>
              </w:rPr>
              <w:t xml:space="preserve"> адрес</w:t>
            </w:r>
          </w:p>
          <w:p w:rsidR="004B5F25" w:rsidRPr="00674EEB" w:rsidRDefault="004B5F25" w:rsidP="00C84EEB">
            <w:pPr>
              <w:ind w:firstLine="720"/>
              <w:jc w:val="both"/>
              <w:rPr>
                <w:rStyle w:val="FontStyle128"/>
                <w:sz w:val="28"/>
              </w:rPr>
            </w:pPr>
            <w:proofErr w:type="gramStart"/>
            <w:r w:rsidRPr="00674EEB">
              <w:rPr>
                <w:rStyle w:val="FontStyle128"/>
                <w:sz w:val="28"/>
              </w:rPr>
              <w:t>::</w:t>
            </w:r>
            <w:proofErr w:type="gramEnd"/>
            <w:r w:rsidRPr="00674EEB">
              <w:rPr>
                <w:rStyle w:val="FontStyle128"/>
                <w:sz w:val="28"/>
              </w:rPr>
              <w:t>1</w:t>
            </w:r>
            <w:r w:rsidRPr="00674EEB">
              <w:rPr>
                <w:rStyle w:val="FontStyle128"/>
                <w:sz w:val="28"/>
              </w:rPr>
              <w:tab/>
            </w:r>
            <w:r w:rsidRPr="00674EEB">
              <w:rPr>
                <w:rStyle w:val="FontStyle128"/>
                <w:sz w:val="28"/>
              </w:rPr>
              <w:tab/>
            </w:r>
            <w:r w:rsidRPr="00674EEB">
              <w:rPr>
                <w:rStyle w:val="FontStyle128"/>
                <w:sz w:val="28"/>
              </w:rPr>
              <w:tab/>
            </w:r>
            <w:r w:rsidRPr="00674EEB">
              <w:rPr>
                <w:rStyle w:val="FontStyle128"/>
                <w:sz w:val="28"/>
              </w:rPr>
              <w:tab/>
              <w:t>адрес обратной связи</w:t>
            </w:r>
          </w:p>
          <w:p w:rsidR="004B5F25" w:rsidRPr="00674EEB" w:rsidRDefault="004B5F25" w:rsidP="00C84EEB">
            <w:pPr>
              <w:ind w:left="709"/>
              <w:jc w:val="both"/>
              <w:rPr>
                <w:rStyle w:val="FontStyle128"/>
                <w:sz w:val="28"/>
              </w:rPr>
            </w:pPr>
            <w:r w:rsidRPr="00674EEB">
              <w:rPr>
                <w:rStyle w:val="FontStyle128"/>
                <w:sz w:val="28"/>
              </w:rPr>
              <w:t>::</w:t>
            </w:r>
            <w:r w:rsidRPr="00674EEB">
              <w:rPr>
                <w:rStyle w:val="FontStyle128"/>
                <w:sz w:val="28"/>
              </w:rPr>
              <w:tab/>
            </w:r>
            <w:r w:rsidRPr="00674EEB">
              <w:rPr>
                <w:rStyle w:val="FontStyle128"/>
                <w:sz w:val="28"/>
              </w:rPr>
              <w:tab/>
            </w:r>
            <w:r w:rsidRPr="00674EEB">
              <w:rPr>
                <w:rStyle w:val="FontStyle128"/>
                <w:sz w:val="28"/>
              </w:rPr>
              <w:tab/>
            </w:r>
            <w:r w:rsidRPr="00674EEB">
              <w:rPr>
                <w:rStyle w:val="FontStyle128"/>
                <w:sz w:val="28"/>
              </w:rPr>
              <w:tab/>
              <w:t>не специфицированный адрес</w:t>
            </w:r>
          </w:p>
        </w:tc>
      </w:tr>
    </w:tbl>
    <w:p w:rsidR="004B5F25" w:rsidRPr="00674EEB" w:rsidRDefault="004B5F25" w:rsidP="004B5F25">
      <w:pPr>
        <w:ind w:firstLine="720"/>
        <w:jc w:val="both"/>
        <w:rPr>
          <w:rStyle w:val="FontStyle128"/>
          <w:sz w:val="28"/>
        </w:rPr>
      </w:pPr>
    </w:p>
    <w:p w:rsidR="004B5F25" w:rsidRPr="00674EEB" w:rsidRDefault="004B5F25" w:rsidP="004B5F25">
      <w:pPr>
        <w:ind w:firstLine="720"/>
        <w:jc w:val="both"/>
        <w:rPr>
          <w:rStyle w:val="FontStyle128"/>
          <w:sz w:val="28"/>
        </w:rPr>
      </w:pPr>
      <w:r w:rsidRPr="00674EEB">
        <w:rPr>
          <w:rStyle w:val="FontStyle128"/>
          <w:sz w:val="28"/>
        </w:rPr>
        <w:t xml:space="preserve">3. </w:t>
      </w:r>
      <w:r w:rsidRPr="00674EEB">
        <w:rPr>
          <w:rStyle w:val="FontStyle128"/>
          <w:i/>
          <w:sz w:val="28"/>
        </w:rPr>
        <w:t>Альтернативная форма записи</w:t>
      </w:r>
      <w:r w:rsidRPr="00674EEB">
        <w:rPr>
          <w:rStyle w:val="FontStyle128"/>
          <w:sz w:val="28"/>
        </w:rPr>
        <w:t xml:space="preserve">, которая более удобна при работе с </w:t>
      </w:r>
      <w:proofErr w:type="spellStart"/>
      <w:r w:rsidRPr="00674EEB">
        <w:rPr>
          <w:rStyle w:val="FontStyle128"/>
          <w:sz w:val="28"/>
          <w:lang w:val="en-US"/>
        </w:rPr>
        <w:t>ipv</w:t>
      </w:r>
      <w:proofErr w:type="spellEnd"/>
      <w:r w:rsidRPr="00674EEB">
        <w:rPr>
          <w:rStyle w:val="FontStyle128"/>
          <w:sz w:val="28"/>
        </w:rPr>
        <w:t xml:space="preserve">4 и </w:t>
      </w:r>
      <w:proofErr w:type="spellStart"/>
      <w:r w:rsidRPr="00674EEB">
        <w:rPr>
          <w:rStyle w:val="FontStyle128"/>
          <w:sz w:val="28"/>
          <w:lang w:val="en-US"/>
        </w:rPr>
        <w:t>IPv</w:t>
      </w:r>
      <w:proofErr w:type="spellEnd"/>
      <w:r w:rsidRPr="00674EEB">
        <w:rPr>
          <w:rStyle w:val="FontStyle128"/>
          <w:sz w:val="28"/>
        </w:rPr>
        <w:t xml:space="preserve">6, является </w:t>
      </w:r>
      <w:r w:rsidRPr="00674EEB">
        <w:rPr>
          <w:rStyle w:val="FontStyle128"/>
          <w:sz w:val="28"/>
          <w:lang w:val="en-US"/>
        </w:rPr>
        <w:t>x</w:t>
      </w:r>
      <w:r w:rsidRPr="00674EEB">
        <w:rPr>
          <w:rStyle w:val="FontStyle128"/>
          <w:sz w:val="28"/>
        </w:rPr>
        <w:t>:</w:t>
      </w:r>
      <w:r w:rsidRPr="00674EEB">
        <w:rPr>
          <w:rStyle w:val="FontStyle128"/>
          <w:sz w:val="28"/>
          <w:lang w:val="en-US"/>
        </w:rPr>
        <w:t>x</w:t>
      </w:r>
      <w:r w:rsidRPr="00674EEB">
        <w:rPr>
          <w:rStyle w:val="FontStyle128"/>
          <w:sz w:val="28"/>
        </w:rPr>
        <w:t>:</w:t>
      </w:r>
      <w:r w:rsidRPr="00674EEB">
        <w:rPr>
          <w:rStyle w:val="FontStyle128"/>
          <w:sz w:val="28"/>
          <w:lang w:val="en-US"/>
        </w:rPr>
        <w:t>x</w:t>
      </w:r>
      <w:r w:rsidRPr="00674EEB">
        <w:rPr>
          <w:rStyle w:val="FontStyle128"/>
          <w:sz w:val="28"/>
        </w:rPr>
        <w:t>:</w:t>
      </w:r>
      <w:r w:rsidRPr="00674EEB">
        <w:rPr>
          <w:rStyle w:val="FontStyle128"/>
          <w:sz w:val="28"/>
          <w:lang w:val="en-US"/>
        </w:rPr>
        <w:t>x</w:t>
      </w:r>
      <w:r w:rsidRPr="00674EEB">
        <w:rPr>
          <w:rStyle w:val="FontStyle128"/>
          <w:sz w:val="28"/>
        </w:rPr>
        <w:t>:</w:t>
      </w:r>
      <w:r w:rsidRPr="00674EEB">
        <w:rPr>
          <w:rStyle w:val="FontStyle128"/>
          <w:sz w:val="28"/>
          <w:lang w:val="en-US"/>
        </w:rPr>
        <w:t>x</w:t>
      </w:r>
      <w:r w:rsidRPr="00674EEB">
        <w:rPr>
          <w:rStyle w:val="FontStyle128"/>
          <w:sz w:val="28"/>
        </w:rPr>
        <w:t>:</w:t>
      </w:r>
      <w:proofErr w:type="gramStart"/>
      <w:r w:rsidRPr="00674EEB">
        <w:rPr>
          <w:rStyle w:val="FontStyle128"/>
          <w:sz w:val="28"/>
          <w:lang w:val="en-US"/>
        </w:rPr>
        <w:t>x</w:t>
      </w:r>
      <w:r w:rsidRPr="00674EEB">
        <w:rPr>
          <w:rStyle w:val="FontStyle128"/>
          <w:sz w:val="28"/>
        </w:rPr>
        <w:t>:</w:t>
      </w:r>
      <w:r w:rsidRPr="00674EEB">
        <w:rPr>
          <w:rStyle w:val="FontStyle128"/>
          <w:sz w:val="28"/>
          <w:lang w:val="en-US"/>
        </w:rPr>
        <w:t>d</w:t>
      </w:r>
      <w:proofErr w:type="gramEnd"/>
      <w:r w:rsidRPr="00674EEB">
        <w:rPr>
          <w:rStyle w:val="FontStyle128"/>
          <w:sz w:val="28"/>
        </w:rPr>
        <w:t>.</w:t>
      </w:r>
      <w:r w:rsidRPr="00674EEB">
        <w:rPr>
          <w:rStyle w:val="FontStyle128"/>
          <w:sz w:val="28"/>
          <w:lang w:val="en-US"/>
        </w:rPr>
        <w:t>d</w:t>
      </w:r>
      <w:r w:rsidRPr="00674EEB">
        <w:rPr>
          <w:rStyle w:val="FontStyle128"/>
          <w:sz w:val="28"/>
        </w:rPr>
        <w:t>.</w:t>
      </w:r>
      <w:r w:rsidRPr="00674EEB">
        <w:rPr>
          <w:rStyle w:val="FontStyle128"/>
          <w:sz w:val="28"/>
          <w:lang w:val="en-US"/>
        </w:rPr>
        <w:t>d</w:t>
      </w:r>
      <w:r w:rsidRPr="00674EEB">
        <w:rPr>
          <w:rStyle w:val="FontStyle128"/>
          <w:sz w:val="28"/>
        </w:rPr>
        <w:t>.</w:t>
      </w:r>
      <w:r w:rsidRPr="00674EEB">
        <w:rPr>
          <w:rStyle w:val="FontStyle128"/>
          <w:sz w:val="28"/>
          <w:lang w:val="en-US"/>
        </w:rPr>
        <w:t>d</w:t>
      </w:r>
      <w:r w:rsidRPr="00674EEB">
        <w:rPr>
          <w:rStyle w:val="FontStyle128"/>
          <w:sz w:val="28"/>
        </w:rPr>
        <w:t>, где '</w:t>
      </w:r>
      <w:r w:rsidRPr="00674EEB">
        <w:rPr>
          <w:rStyle w:val="FontStyle128"/>
          <w:sz w:val="28"/>
          <w:lang w:val="en-US"/>
        </w:rPr>
        <w:t>x</w:t>
      </w:r>
      <w:r w:rsidRPr="00674EEB">
        <w:rPr>
          <w:rStyle w:val="FontStyle128"/>
          <w:sz w:val="28"/>
        </w:rPr>
        <w:t>' шестнадцатеричные 16-битовые коды адреса, а '</w:t>
      </w:r>
      <w:r w:rsidRPr="00674EEB">
        <w:rPr>
          <w:rStyle w:val="FontStyle128"/>
          <w:sz w:val="28"/>
          <w:lang w:val="en-US"/>
        </w:rPr>
        <w:t>d</w:t>
      </w:r>
      <w:r w:rsidRPr="00674EEB">
        <w:rPr>
          <w:rStyle w:val="FontStyle128"/>
          <w:sz w:val="28"/>
        </w:rPr>
        <w:t xml:space="preserve">' десятичные 8-битовые, составляющие младшую часть адреса (стандартное </w:t>
      </w:r>
      <w:proofErr w:type="spellStart"/>
      <w:r w:rsidRPr="00674EEB">
        <w:rPr>
          <w:rStyle w:val="FontStyle128"/>
          <w:sz w:val="28"/>
          <w:lang w:val="en-US"/>
        </w:rPr>
        <w:t>IPv</w:t>
      </w:r>
      <w:proofErr w:type="spellEnd"/>
      <w:r w:rsidRPr="00674EEB">
        <w:rPr>
          <w:rStyle w:val="FontStyle128"/>
          <w:sz w:val="28"/>
        </w:rPr>
        <w:t xml:space="preserve">4 представление). </w:t>
      </w:r>
      <w:proofErr w:type="spellStart"/>
      <w:r w:rsidRPr="00674EEB">
        <w:rPr>
          <w:rStyle w:val="FontStyle128"/>
          <w:sz w:val="28"/>
        </w:rPr>
        <w:t>Прмерами</w:t>
      </w:r>
      <w:proofErr w:type="spellEnd"/>
      <w:r w:rsidRPr="00674EEB">
        <w:rPr>
          <w:rStyle w:val="FontStyle128"/>
          <w:sz w:val="28"/>
        </w:rPr>
        <w:t xml:space="preserve"> такой записи могут быть следующие </w:t>
      </w:r>
      <w:proofErr w:type="spellStart"/>
      <w:r w:rsidRPr="00674EEB">
        <w:rPr>
          <w:rStyle w:val="FontStyle128"/>
          <w:sz w:val="28"/>
          <w:lang w:val="en-US"/>
        </w:rPr>
        <w:t>Ipv</w:t>
      </w:r>
      <w:proofErr w:type="spellEnd"/>
      <w:r w:rsidRPr="00674EEB">
        <w:rPr>
          <w:rStyle w:val="FontStyle128"/>
          <w:sz w:val="28"/>
        </w:rPr>
        <w:t>6-адреса:</w:t>
      </w:r>
    </w:p>
    <w:p w:rsidR="004B5F25" w:rsidRPr="00674EEB" w:rsidRDefault="004B5F25" w:rsidP="004B5F25">
      <w:pPr>
        <w:ind w:firstLine="720"/>
        <w:jc w:val="both"/>
        <w:rPr>
          <w:rStyle w:val="FontStyle128"/>
          <w:sz w:val="28"/>
        </w:rPr>
      </w:pPr>
    </w:p>
    <w:p w:rsidR="004B5F25" w:rsidRPr="00674EEB" w:rsidRDefault="004B5F25" w:rsidP="004B5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Style w:val="FontStyle128"/>
          <w:sz w:val="28"/>
        </w:rPr>
      </w:pPr>
      <w:proofErr w:type="gramStart"/>
      <w:r w:rsidRPr="00674EEB">
        <w:rPr>
          <w:rStyle w:val="FontStyle128"/>
          <w:sz w:val="28"/>
        </w:rPr>
        <w:t>0:0:0:0:0:0</w:t>
      </w:r>
      <w:proofErr w:type="gramEnd"/>
      <w:r w:rsidRPr="00674EEB">
        <w:rPr>
          <w:rStyle w:val="FontStyle128"/>
          <w:sz w:val="28"/>
        </w:rPr>
        <w:t>:13.1.68.3</w:t>
      </w:r>
    </w:p>
    <w:p w:rsidR="004B5F25" w:rsidRPr="00674EEB" w:rsidRDefault="004B5F25" w:rsidP="004B5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Style w:val="FontStyle128"/>
          <w:sz w:val="28"/>
        </w:rPr>
      </w:pPr>
      <w:proofErr w:type="gramStart"/>
      <w:r w:rsidRPr="00674EEB">
        <w:rPr>
          <w:rStyle w:val="FontStyle128"/>
          <w:sz w:val="28"/>
        </w:rPr>
        <w:t>0:0:0:0:0</w:t>
      </w:r>
      <w:proofErr w:type="gramEnd"/>
      <w:r w:rsidRPr="00674EEB">
        <w:rPr>
          <w:rStyle w:val="FontStyle128"/>
          <w:sz w:val="28"/>
        </w:rPr>
        <w:t>:</w:t>
      </w:r>
      <w:r w:rsidRPr="00674EEB">
        <w:rPr>
          <w:rStyle w:val="FontStyle128"/>
          <w:sz w:val="28"/>
          <w:lang w:val="en-US"/>
        </w:rPr>
        <w:t>FFFF</w:t>
      </w:r>
      <w:r w:rsidRPr="00674EEB">
        <w:rPr>
          <w:rStyle w:val="FontStyle128"/>
          <w:sz w:val="28"/>
        </w:rPr>
        <w:t>:129.144.52.38</w:t>
      </w:r>
    </w:p>
    <w:p w:rsidR="004B5F25" w:rsidRPr="00674EEB" w:rsidRDefault="004B5F25" w:rsidP="004B5F25">
      <w:pPr>
        <w:ind w:firstLine="720"/>
        <w:jc w:val="both"/>
        <w:rPr>
          <w:rStyle w:val="FontStyle128"/>
          <w:sz w:val="28"/>
        </w:rPr>
      </w:pPr>
    </w:p>
    <w:p w:rsidR="004B5F25" w:rsidRPr="00674EEB" w:rsidRDefault="004B5F25" w:rsidP="004B5F25">
      <w:pPr>
        <w:jc w:val="both"/>
        <w:rPr>
          <w:rStyle w:val="FontStyle128"/>
          <w:sz w:val="28"/>
        </w:rPr>
      </w:pPr>
      <w:r w:rsidRPr="00674EEB">
        <w:rPr>
          <w:rStyle w:val="FontStyle128"/>
          <w:sz w:val="28"/>
        </w:rPr>
        <w:t>или в сокращенном виде:</w:t>
      </w:r>
    </w:p>
    <w:p w:rsidR="004B5F25" w:rsidRPr="00674EEB" w:rsidRDefault="004B5F25" w:rsidP="004B5F25">
      <w:pPr>
        <w:ind w:firstLine="720"/>
        <w:jc w:val="both"/>
        <w:rPr>
          <w:rStyle w:val="FontStyle128"/>
          <w:sz w:val="28"/>
        </w:rPr>
      </w:pPr>
    </w:p>
    <w:p w:rsidR="004B5F25" w:rsidRPr="00674EEB" w:rsidRDefault="004B5F25" w:rsidP="004B5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Style w:val="FontStyle128"/>
          <w:sz w:val="28"/>
        </w:rPr>
      </w:pPr>
      <w:proofErr w:type="gramStart"/>
      <w:r w:rsidRPr="00674EEB">
        <w:rPr>
          <w:rStyle w:val="FontStyle128"/>
          <w:sz w:val="28"/>
        </w:rPr>
        <w:t>::</w:t>
      </w:r>
      <w:proofErr w:type="gramEnd"/>
      <w:r w:rsidRPr="00674EEB">
        <w:rPr>
          <w:rStyle w:val="FontStyle128"/>
          <w:sz w:val="28"/>
        </w:rPr>
        <w:t>13.1.68.3</w:t>
      </w:r>
    </w:p>
    <w:p w:rsidR="004B5F25" w:rsidRPr="00674EEB" w:rsidRDefault="004B5F25" w:rsidP="004B5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Style w:val="FontStyle128"/>
          <w:sz w:val="28"/>
        </w:rPr>
      </w:pPr>
      <w:proofErr w:type="gramStart"/>
      <w:r w:rsidRPr="00674EEB">
        <w:rPr>
          <w:rStyle w:val="FontStyle128"/>
          <w:sz w:val="28"/>
        </w:rPr>
        <w:t>::</w:t>
      </w:r>
      <w:proofErr w:type="gramEnd"/>
      <w:r w:rsidRPr="00674EEB">
        <w:rPr>
          <w:rStyle w:val="FontStyle128"/>
          <w:sz w:val="28"/>
          <w:lang w:val="en-US"/>
        </w:rPr>
        <w:t>FFFF</w:t>
      </w:r>
      <w:r w:rsidRPr="00674EEB">
        <w:rPr>
          <w:rStyle w:val="FontStyle128"/>
          <w:sz w:val="28"/>
        </w:rPr>
        <w:t>:129.144.52.38</w:t>
      </w:r>
    </w:p>
    <w:p w:rsidR="004B5F25" w:rsidRPr="00674EEB" w:rsidRDefault="004B5F25" w:rsidP="004B5F25"/>
    <w:p w:rsidR="004B5F25" w:rsidRPr="004B5F25" w:rsidRDefault="004B5F25" w:rsidP="004B5F25">
      <w:pPr>
        <w:pStyle w:val="111"/>
      </w:pPr>
      <w:r w:rsidRPr="004B5F25">
        <w:t>Представление типа IPv6-адреса</w:t>
      </w:r>
    </w:p>
    <w:p w:rsidR="004B5F25" w:rsidRPr="00674EEB" w:rsidRDefault="004B5F25" w:rsidP="004B5F25">
      <w:pPr>
        <w:ind w:firstLine="709"/>
        <w:jc w:val="both"/>
        <w:rPr>
          <w:rStyle w:val="FontStyle128"/>
          <w:sz w:val="28"/>
        </w:rPr>
      </w:pPr>
      <w:r w:rsidRPr="00674EEB">
        <w:rPr>
          <w:rStyle w:val="FontStyle128"/>
          <w:sz w:val="28"/>
        </w:rPr>
        <w:t xml:space="preserve">Специфический тип IPv6 адресов идентифицируется </w:t>
      </w:r>
      <w:r w:rsidRPr="00674EEB">
        <w:rPr>
          <w:rStyle w:val="FontStyle128"/>
          <w:b/>
          <w:i/>
          <w:sz w:val="28"/>
        </w:rPr>
        <w:t>лидирующими битами адреса</w:t>
      </w:r>
      <w:r w:rsidRPr="00674EEB">
        <w:rPr>
          <w:rStyle w:val="FontStyle128"/>
          <w:sz w:val="28"/>
        </w:rPr>
        <w:t xml:space="preserve">. Поле переменной длины, содержащее эти лидирующие биты, называется </w:t>
      </w:r>
      <w:r w:rsidRPr="00674EEB">
        <w:rPr>
          <w:rStyle w:val="FontStyle128"/>
          <w:i/>
          <w:sz w:val="28"/>
        </w:rPr>
        <w:t>префиксом формата</w:t>
      </w:r>
      <w:r w:rsidRPr="00674EEB">
        <w:rPr>
          <w:rStyle w:val="FontStyle128"/>
          <w:sz w:val="28"/>
        </w:rPr>
        <w:t xml:space="preserve"> (</w:t>
      </w:r>
      <w:proofErr w:type="spellStart"/>
      <w:r w:rsidRPr="00674EEB">
        <w:rPr>
          <w:rStyle w:val="FontStyle128"/>
          <w:sz w:val="28"/>
        </w:rPr>
        <w:t>Format</w:t>
      </w:r>
      <w:proofErr w:type="spellEnd"/>
      <w:r w:rsidRPr="00674EEB">
        <w:rPr>
          <w:rStyle w:val="FontStyle128"/>
          <w:sz w:val="28"/>
        </w:rPr>
        <w:t xml:space="preserve"> </w:t>
      </w:r>
      <w:proofErr w:type="spellStart"/>
      <w:r w:rsidRPr="00674EEB">
        <w:rPr>
          <w:rStyle w:val="FontStyle128"/>
          <w:sz w:val="28"/>
        </w:rPr>
        <w:t>Prefix</w:t>
      </w:r>
      <w:proofErr w:type="spellEnd"/>
      <w:r w:rsidRPr="00674EEB">
        <w:rPr>
          <w:rStyle w:val="FontStyle128"/>
          <w:sz w:val="28"/>
        </w:rPr>
        <w:t xml:space="preserve"> - FP). Некоторые примеры исходных назначений этих префиксов представ</w:t>
      </w:r>
      <w:r>
        <w:rPr>
          <w:rStyle w:val="FontStyle128"/>
          <w:sz w:val="28"/>
        </w:rPr>
        <w:t xml:space="preserve">лены в следующей таблице </w:t>
      </w:r>
      <w:r w:rsidRPr="00674EEB">
        <w:rPr>
          <w:rStyle w:val="FontStyle128"/>
          <w:sz w:val="28"/>
        </w:rPr>
        <w:t>2.</w:t>
      </w:r>
    </w:p>
    <w:p w:rsidR="004B5F25" w:rsidRPr="00674EEB" w:rsidRDefault="004B5F25" w:rsidP="004B5F25">
      <w:pPr>
        <w:ind w:firstLine="709"/>
        <w:jc w:val="both"/>
      </w:pPr>
    </w:p>
    <w:p w:rsidR="004B5F25" w:rsidRPr="00674EEB" w:rsidRDefault="004B5F25" w:rsidP="004B5F25">
      <w:pPr>
        <w:spacing w:before="280"/>
        <w:jc w:val="right"/>
      </w:pPr>
      <w:r>
        <w:t xml:space="preserve">Таблица </w:t>
      </w:r>
      <w:r w:rsidRPr="00674EEB">
        <w:t>2</w:t>
      </w:r>
    </w:p>
    <w:p w:rsidR="004B5F25" w:rsidRPr="004B5F25" w:rsidRDefault="004B5F25" w:rsidP="004B5F25">
      <w:pPr>
        <w:pStyle w:val="a9"/>
        <w:spacing w:after="120"/>
        <w:ind w:firstLine="0"/>
      </w:pPr>
      <w:r w:rsidRPr="004B5F25">
        <w:t>Префиксы IPv6-адресов</w:t>
      </w:r>
    </w:p>
    <w:tbl>
      <w:tblPr>
        <w:tblW w:w="9255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168"/>
        <w:gridCol w:w="2510"/>
        <w:gridCol w:w="2577"/>
      </w:tblGrid>
      <w:tr w:rsidR="004B5F25" w:rsidRPr="004B5F25" w:rsidTr="004B5F25">
        <w:trPr>
          <w:jc w:val="center"/>
        </w:trPr>
        <w:tc>
          <w:tcPr>
            <w:tcW w:w="2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B5F25" w:rsidRPr="004B5F25" w:rsidRDefault="004B5F25" w:rsidP="004B5F25">
            <w:pPr>
              <w:jc w:val="center"/>
              <w:rPr>
                <w:b/>
                <w:bCs/>
                <w:sz w:val="28"/>
              </w:rPr>
            </w:pPr>
            <w:r w:rsidRPr="004B5F25">
              <w:rPr>
                <w:b/>
                <w:bCs/>
                <w:sz w:val="28"/>
              </w:rPr>
              <w:t>Назначение</w:t>
            </w:r>
          </w:p>
        </w:tc>
        <w:tc>
          <w:tcPr>
            <w:tcW w:w="1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B5F25" w:rsidRPr="004B5F25" w:rsidRDefault="004B5F25" w:rsidP="004B5F25">
            <w:pPr>
              <w:jc w:val="center"/>
              <w:rPr>
                <w:b/>
                <w:bCs/>
                <w:sz w:val="28"/>
              </w:rPr>
            </w:pPr>
            <w:r w:rsidRPr="004B5F25">
              <w:rPr>
                <w:b/>
                <w:bCs/>
                <w:sz w:val="28"/>
              </w:rPr>
              <w:t>Префикс (двоичный)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B5F25" w:rsidRPr="004B5F25" w:rsidRDefault="004B5F25" w:rsidP="004B5F25">
            <w:pPr>
              <w:jc w:val="center"/>
              <w:rPr>
                <w:b/>
                <w:bCs/>
                <w:sz w:val="28"/>
              </w:rPr>
            </w:pPr>
            <w:r w:rsidRPr="004B5F25">
              <w:rPr>
                <w:b/>
                <w:bCs/>
                <w:sz w:val="28"/>
              </w:rPr>
              <w:t>Часть адресного пространства</w:t>
            </w:r>
          </w:p>
        </w:tc>
      </w:tr>
      <w:tr w:rsidR="004B5F25" w:rsidRPr="004B5F25" w:rsidTr="004B5F25">
        <w:trPr>
          <w:jc w:val="center"/>
        </w:trPr>
        <w:tc>
          <w:tcPr>
            <w:tcW w:w="2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B5F25" w:rsidRPr="004B5F25" w:rsidRDefault="004B5F25" w:rsidP="00C84EEB">
            <w:pPr>
              <w:rPr>
                <w:sz w:val="28"/>
              </w:rPr>
            </w:pPr>
            <w:r w:rsidRPr="004B5F25">
              <w:rPr>
                <w:sz w:val="28"/>
              </w:rPr>
              <w:t>Зарезервировано для NSAP</w:t>
            </w:r>
          </w:p>
        </w:tc>
        <w:tc>
          <w:tcPr>
            <w:tcW w:w="1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B5F25" w:rsidRPr="004B5F25" w:rsidRDefault="004B5F25" w:rsidP="00C84EEB">
            <w:pPr>
              <w:rPr>
                <w:sz w:val="28"/>
              </w:rPr>
            </w:pPr>
            <w:r w:rsidRPr="004B5F25">
              <w:rPr>
                <w:sz w:val="28"/>
              </w:rPr>
              <w:t>0000 001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B5F25" w:rsidRPr="004B5F25" w:rsidRDefault="004B5F25" w:rsidP="00C84EEB">
            <w:pPr>
              <w:rPr>
                <w:sz w:val="28"/>
              </w:rPr>
            </w:pPr>
            <w:r w:rsidRPr="004B5F25">
              <w:rPr>
                <w:sz w:val="28"/>
              </w:rPr>
              <w:t>1/128</w:t>
            </w:r>
          </w:p>
        </w:tc>
      </w:tr>
      <w:tr w:rsidR="004B5F25" w:rsidRPr="004B5F25" w:rsidTr="004B5F25">
        <w:trPr>
          <w:jc w:val="center"/>
        </w:trPr>
        <w:tc>
          <w:tcPr>
            <w:tcW w:w="2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B5F25" w:rsidRPr="004B5F25" w:rsidRDefault="004B5F25" w:rsidP="00C84EEB">
            <w:pPr>
              <w:rPr>
                <w:sz w:val="28"/>
              </w:rPr>
            </w:pPr>
            <w:r w:rsidRPr="004B5F25">
              <w:rPr>
                <w:sz w:val="28"/>
              </w:rPr>
              <w:t>Зарезервировано для IPX</w:t>
            </w:r>
          </w:p>
        </w:tc>
        <w:tc>
          <w:tcPr>
            <w:tcW w:w="1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B5F25" w:rsidRPr="004B5F25" w:rsidRDefault="004B5F25" w:rsidP="00C84EEB">
            <w:pPr>
              <w:rPr>
                <w:sz w:val="28"/>
              </w:rPr>
            </w:pPr>
            <w:r w:rsidRPr="004B5F25">
              <w:rPr>
                <w:sz w:val="28"/>
              </w:rPr>
              <w:t>0000 010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B5F25" w:rsidRPr="004B5F25" w:rsidRDefault="004B5F25" w:rsidP="00C84EEB">
            <w:pPr>
              <w:rPr>
                <w:sz w:val="28"/>
              </w:rPr>
            </w:pPr>
            <w:r w:rsidRPr="004B5F25">
              <w:rPr>
                <w:sz w:val="28"/>
              </w:rPr>
              <w:t>1/128</w:t>
            </w:r>
          </w:p>
        </w:tc>
      </w:tr>
      <w:tr w:rsidR="004B5F25" w:rsidRPr="004B5F25" w:rsidTr="004B5F25">
        <w:trPr>
          <w:jc w:val="center"/>
        </w:trPr>
        <w:tc>
          <w:tcPr>
            <w:tcW w:w="2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B5F25" w:rsidRPr="004B5F25" w:rsidRDefault="004B5F25" w:rsidP="00C84EEB">
            <w:pPr>
              <w:rPr>
                <w:sz w:val="28"/>
              </w:rPr>
            </w:pPr>
            <w:proofErr w:type="spellStart"/>
            <w:r w:rsidRPr="004B5F25">
              <w:rPr>
                <w:sz w:val="28"/>
              </w:rPr>
              <w:t>Провайдерские</w:t>
            </w:r>
            <w:proofErr w:type="spellEnd"/>
            <w:r w:rsidRPr="004B5F25">
              <w:rPr>
                <w:sz w:val="28"/>
              </w:rPr>
              <w:t xml:space="preserve"> </w:t>
            </w:r>
            <w:r w:rsidR="00BB2882">
              <w:rPr>
                <w:sz w:val="28"/>
                <w:lang w:val="en-US"/>
              </w:rPr>
              <w:t>u</w:t>
            </w:r>
            <w:r w:rsidRPr="004B5F25">
              <w:rPr>
                <w:sz w:val="28"/>
                <w:lang w:val="en-US"/>
              </w:rPr>
              <w:t>nicast</w:t>
            </w:r>
            <w:r w:rsidRPr="004B5F25">
              <w:rPr>
                <w:sz w:val="28"/>
              </w:rPr>
              <w:t>-адреса</w:t>
            </w:r>
          </w:p>
        </w:tc>
        <w:tc>
          <w:tcPr>
            <w:tcW w:w="1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B5F25" w:rsidRPr="004B5F25" w:rsidRDefault="004B5F25" w:rsidP="00C84EEB">
            <w:pPr>
              <w:rPr>
                <w:sz w:val="28"/>
              </w:rPr>
            </w:pPr>
            <w:r w:rsidRPr="004B5F25">
              <w:rPr>
                <w:sz w:val="28"/>
              </w:rPr>
              <w:t>010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B5F25" w:rsidRPr="004B5F25" w:rsidRDefault="004B5F25" w:rsidP="00C84EEB">
            <w:pPr>
              <w:rPr>
                <w:sz w:val="28"/>
              </w:rPr>
            </w:pPr>
            <w:r w:rsidRPr="004B5F25">
              <w:rPr>
                <w:sz w:val="28"/>
              </w:rPr>
              <w:t>1/8</w:t>
            </w:r>
          </w:p>
        </w:tc>
      </w:tr>
      <w:tr w:rsidR="004B5F25" w:rsidRPr="004B5F25" w:rsidTr="004B5F25">
        <w:trPr>
          <w:jc w:val="center"/>
        </w:trPr>
        <w:tc>
          <w:tcPr>
            <w:tcW w:w="2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B5F25" w:rsidRPr="004B5F25" w:rsidRDefault="004B5F25" w:rsidP="00C84EEB">
            <w:pPr>
              <w:rPr>
                <w:sz w:val="28"/>
              </w:rPr>
            </w:pPr>
            <w:r w:rsidRPr="004B5F25">
              <w:rPr>
                <w:sz w:val="28"/>
              </w:rPr>
              <w:t>Зарезервировано для географических</w:t>
            </w:r>
            <w:r w:rsidRPr="004B5F25">
              <w:rPr>
                <w:sz w:val="28"/>
                <w:lang w:val="en-US"/>
              </w:rPr>
              <w:t>unicast</w:t>
            </w:r>
            <w:r w:rsidRPr="004B5F25">
              <w:rPr>
                <w:sz w:val="28"/>
              </w:rPr>
              <w:t>-адресов</w:t>
            </w:r>
          </w:p>
        </w:tc>
        <w:tc>
          <w:tcPr>
            <w:tcW w:w="1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B5F25" w:rsidRPr="004B5F25" w:rsidRDefault="004B5F25" w:rsidP="00C84EEB">
            <w:pPr>
              <w:rPr>
                <w:sz w:val="28"/>
              </w:rPr>
            </w:pPr>
            <w:r w:rsidRPr="004B5F25">
              <w:rPr>
                <w:sz w:val="28"/>
              </w:rPr>
              <w:t>100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B5F25" w:rsidRPr="004B5F25" w:rsidRDefault="004B5F25" w:rsidP="00C84EEB">
            <w:pPr>
              <w:rPr>
                <w:sz w:val="28"/>
              </w:rPr>
            </w:pPr>
            <w:r w:rsidRPr="004B5F25">
              <w:rPr>
                <w:sz w:val="28"/>
              </w:rPr>
              <w:t>1/8</w:t>
            </w:r>
          </w:p>
        </w:tc>
      </w:tr>
      <w:tr w:rsidR="004B5F25" w:rsidRPr="004B5F25" w:rsidTr="004B5F25">
        <w:trPr>
          <w:jc w:val="center"/>
        </w:trPr>
        <w:tc>
          <w:tcPr>
            <w:tcW w:w="2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B5F25" w:rsidRPr="004B5F25" w:rsidRDefault="004B5F25" w:rsidP="00C84EEB">
            <w:pPr>
              <w:rPr>
                <w:sz w:val="28"/>
              </w:rPr>
            </w:pPr>
            <w:r w:rsidRPr="004B5F25">
              <w:rPr>
                <w:sz w:val="28"/>
              </w:rPr>
              <w:t>Локальные канальные адреса</w:t>
            </w:r>
          </w:p>
        </w:tc>
        <w:tc>
          <w:tcPr>
            <w:tcW w:w="1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B5F25" w:rsidRPr="004B5F25" w:rsidRDefault="004B5F25" w:rsidP="00C84EEB">
            <w:pPr>
              <w:rPr>
                <w:sz w:val="28"/>
              </w:rPr>
            </w:pPr>
            <w:r w:rsidRPr="004B5F25">
              <w:rPr>
                <w:sz w:val="28"/>
              </w:rPr>
              <w:t>1111 1110 10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B5F25" w:rsidRPr="004B5F25" w:rsidRDefault="004B5F25" w:rsidP="00C84EEB">
            <w:pPr>
              <w:rPr>
                <w:sz w:val="28"/>
              </w:rPr>
            </w:pPr>
            <w:r w:rsidRPr="004B5F25">
              <w:rPr>
                <w:sz w:val="28"/>
              </w:rPr>
              <w:t>1/1024</w:t>
            </w:r>
          </w:p>
        </w:tc>
      </w:tr>
      <w:tr w:rsidR="004B5F25" w:rsidRPr="004B5F25" w:rsidTr="004B5F25">
        <w:trPr>
          <w:jc w:val="center"/>
        </w:trPr>
        <w:tc>
          <w:tcPr>
            <w:tcW w:w="2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B5F25" w:rsidRPr="004B5F25" w:rsidRDefault="004B5F25" w:rsidP="00C84EEB">
            <w:pPr>
              <w:rPr>
                <w:sz w:val="28"/>
              </w:rPr>
            </w:pPr>
            <w:r w:rsidRPr="004B5F25">
              <w:rPr>
                <w:sz w:val="28"/>
              </w:rPr>
              <w:t>Локальные адреса (</w:t>
            </w:r>
            <w:proofErr w:type="spellStart"/>
            <w:r w:rsidRPr="004B5F25">
              <w:rPr>
                <w:sz w:val="28"/>
              </w:rPr>
              <w:t>site</w:t>
            </w:r>
            <w:proofErr w:type="spellEnd"/>
            <w:r w:rsidRPr="004B5F25">
              <w:rPr>
                <w:sz w:val="28"/>
              </w:rPr>
              <w:t>)</w:t>
            </w:r>
          </w:p>
        </w:tc>
        <w:tc>
          <w:tcPr>
            <w:tcW w:w="1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B5F25" w:rsidRPr="004B5F25" w:rsidRDefault="004B5F25" w:rsidP="00C84EEB">
            <w:pPr>
              <w:rPr>
                <w:sz w:val="28"/>
              </w:rPr>
            </w:pPr>
            <w:r w:rsidRPr="004B5F25">
              <w:rPr>
                <w:sz w:val="28"/>
              </w:rPr>
              <w:t>1111 1110 11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B5F25" w:rsidRPr="004B5F25" w:rsidRDefault="004B5F25" w:rsidP="00C84EEB">
            <w:pPr>
              <w:rPr>
                <w:sz w:val="28"/>
              </w:rPr>
            </w:pPr>
            <w:r w:rsidRPr="004B5F25">
              <w:rPr>
                <w:sz w:val="28"/>
              </w:rPr>
              <w:t>1/1024</w:t>
            </w:r>
          </w:p>
        </w:tc>
      </w:tr>
      <w:tr w:rsidR="004B5F25" w:rsidRPr="004B5F25" w:rsidTr="004B5F25">
        <w:trPr>
          <w:jc w:val="center"/>
        </w:trPr>
        <w:tc>
          <w:tcPr>
            <w:tcW w:w="22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B5F25" w:rsidRPr="004B5F25" w:rsidRDefault="004B5F25" w:rsidP="00C84EEB">
            <w:pPr>
              <w:rPr>
                <w:sz w:val="28"/>
              </w:rPr>
            </w:pPr>
            <w:r w:rsidRPr="004B5F25">
              <w:rPr>
                <w:sz w:val="28"/>
                <w:lang w:val="en-US"/>
              </w:rPr>
              <w:t>multicast</w:t>
            </w:r>
            <w:r w:rsidRPr="004B5F25">
              <w:rPr>
                <w:sz w:val="28"/>
              </w:rPr>
              <w:t>-адреса</w:t>
            </w:r>
          </w:p>
        </w:tc>
        <w:tc>
          <w:tcPr>
            <w:tcW w:w="13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B5F25" w:rsidRPr="004B5F25" w:rsidRDefault="004B5F25" w:rsidP="00C84EEB">
            <w:pPr>
              <w:rPr>
                <w:sz w:val="28"/>
              </w:rPr>
            </w:pPr>
            <w:r w:rsidRPr="004B5F25">
              <w:rPr>
                <w:sz w:val="28"/>
              </w:rPr>
              <w:t>1111 1111</w:t>
            </w:r>
          </w:p>
        </w:tc>
        <w:tc>
          <w:tcPr>
            <w:tcW w:w="13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B5F25" w:rsidRPr="004B5F25" w:rsidRDefault="004B5F25" w:rsidP="00C84EEB">
            <w:pPr>
              <w:rPr>
                <w:sz w:val="28"/>
              </w:rPr>
            </w:pPr>
            <w:r w:rsidRPr="004B5F25">
              <w:rPr>
                <w:sz w:val="28"/>
              </w:rPr>
              <w:t>1/256</w:t>
            </w:r>
          </w:p>
        </w:tc>
      </w:tr>
    </w:tbl>
    <w:p w:rsidR="004B5F25" w:rsidRPr="00674EEB" w:rsidRDefault="004B5F25" w:rsidP="004B5F25"/>
    <w:p w:rsidR="004B5F25" w:rsidRPr="00674EEB" w:rsidRDefault="004B5F25" w:rsidP="004B5F25">
      <w:pPr>
        <w:ind w:firstLine="709"/>
        <w:jc w:val="both"/>
        <w:rPr>
          <w:rStyle w:val="FontStyle128"/>
          <w:sz w:val="28"/>
        </w:rPr>
      </w:pPr>
      <w:r w:rsidRPr="00674EEB">
        <w:rPr>
          <w:rStyle w:val="FontStyle128"/>
          <w:sz w:val="28"/>
        </w:rPr>
        <w:t xml:space="preserve">Данное распределение адресов поддерживает прямое выделение адресов провайдера, адресов локального применения и </w:t>
      </w:r>
      <w:r w:rsidRPr="00674EEB">
        <w:rPr>
          <w:rStyle w:val="FontStyle128"/>
          <w:sz w:val="28"/>
          <w:lang w:val="en-US"/>
        </w:rPr>
        <w:t>multicast</w:t>
      </w:r>
      <w:r w:rsidRPr="00674EEB">
        <w:rPr>
          <w:rStyle w:val="FontStyle128"/>
          <w:sz w:val="28"/>
        </w:rPr>
        <w:t xml:space="preserve">-адресов. Зарезервировано место для адресов NSAP, IPX и географических адресов и т.д. </w:t>
      </w:r>
    </w:p>
    <w:p w:rsidR="004B5F25" w:rsidRPr="00674EEB" w:rsidRDefault="004B5F25" w:rsidP="004B5F25">
      <w:pPr>
        <w:ind w:firstLine="709"/>
        <w:jc w:val="both"/>
        <w:rPr>
          <w:rStyle w:val="FontStyle128"/>
          <w:sz w:val="28"/>
        </w:rPr>
      </w:pPr>
      <w:r w:rsidRPr="00674EEB">
        <w:rPr>
          <w:rStyle w:val="FontStyle128"/>
          <w:i/>
          <w:sz w:val="28"/>
          <w:lang w:val="en-US"/>
        </w:rPr>
        <w:t>Unicast</w:t>
      </w:r>
      <w:r w:rsidRPr="00674EEB">
        <w:rPr>
          <w:rStyle w:val="FontStyle128"/>
          <w:i/>
          <w:sz w:val="28"/>
        </w:rPr>
        <w:t>-адреса</w:t>
      </w:r>
      <w:r w:rsidRPr="00674EEB">
        <w:rPr>
          <w:rStyle w:val="FontStyle128"/>
          <w:sz w:val="28"/>
        </w:rPr>
        <w:t xml:space="preserve"> отличаются от </w:t>
      </w:r>
      <w:r w:rsidRPr="00674EEB">
        <w:rPr>
          <w:rStyle w:val="FontStyle128"/>
          <w:i/>
          <w:sz w:val="28"/>
          <w:lang w:val="en-US"/>
        </w:rPr>
        <w:t>multicast</w:t>
      </w:r>
      <w:r w:rsidRPr="00674EEB">
        <w:rPr>
          <w:rStyle w:val="FontStyle128"/>
          <w:i/>
          <w:sz w:val="28"/>
        </w:rPr>
        <w:t>-адресов</w:t>
      </w:r>
      <w:r w:rsidRPr="00674EEB">
        <w:rPr>
          <w:rStyle w:val="FontStyle128"/>
          <w:sz w:val="28"/>
        </w:rPr>
        <w:t xml:space="preserve"> значением старшего октета: значение FF (11111111) идентифицирует </w:t>
      </w:r>
      <w:r w:rsidRPr="00674EEB">
        <w:rPr>
          <w:rStyle w:val="FontStyle128"/>
          <w:sz w:val="28"/>
          <w:lang w:val="en-US"/>
        </w:rPr>
        <w:t>multicast</w:t>
      </w:r>
      <w:r w:rsidRPr="00674EEB">
        <w:rPr>
          <w:rStyle w:val="FontStyle128"/>
          <w:sz w:val="28"/>
        </w:rPr>
        <w:t xml:space="preserve">-адрес; любые другие значения говорят о том, что адрес типа </w:t>
      </w:r>
      <w:r w:rsidRPr="00674EEB">
        <w:rPr>
          <w:rStyle w:val="FontStyle128"/>
          <w:sz w:val="28"/>
          <w:lang w:val="en-US"/>
        </w:rPr>
        <w:t>unicast</w:t>
      </w:r>
      <w:r w:rsidRPr="00674EEB">
        <w:rPr>
          <w:rStyle w:val="FontStyle128"/>
          <w:sz w:val="28"/>
        </w:rPr>
        <w:t xml:space="preserve">. </w:t>
      </w:r>
      <w:r w:rsidRPr="00674EEB">
        <w:rPr>
          <w:rStyle w:val="FontStyle128"/>
          <w:sz w:val="28"/>
          <w:lang w:val="en-US"/>
        </w:rPr>
        <w:t>A</w:t>
      </w:r>
      <w:proofErr w:type="spellStart"/>
      <w:r w:rsidRPr="00674EEB">
        <w:rPr>
          <w:rStyle w:val="FontStyle128"/>
          <w:sz w:val="28"/>
        </w:rPr>
        <w:t>nycast</w:t>
      </w:r>
      <w:proofErr w:type="spellEnd"/>
      <w:r w:rsidRPr="00674EEB">
        <w:rPr>
          <w:rStyle w:val="FontStyle128"/>
          <w:sz w:val="28"/>
        </w:rPr>
        <w:t xml:space="preserve">-адреса берутся из пространства адресов </w:t>
      </w:r>
      <w:r w:rsidRPr="00674EEB">
        <w:rPr>
          <w:rStyle w:val="FontStyle128"/>
          <w:sz w:val="28"/>
          <w:lang w:val="en-US"/>
        </w:rPr>
        <w:t>unicast</w:t>
      </w:r>
      <w:r w:rsidRPr="00674EEB">
        <w:rPr>
          <w:rStyle w:val="FontStyle128"/>
          <w:sz w:val="28"/>
        </w:rPr>
        <w:t xml:space="preserve">, и синтаксически неотличимы от них. Обычно говорят, что как только один и тот же </w:t>
      </w:r>
      <w:r w:rsidRPr="00674EEB">
        <w:rPr>
          <w:rStyle w:val="FontStyle128"/>
          <w:sz w:val="28"/>
          <w:lang w:val="en-US"/>
        </w:rPr>
        <w:t>unicast</w:t>
      </w:r>
      <w:r w:rsidRPr="00674EEB">
        <w:rPr>
          <w:rStyle w:val="FontStyle128"/>
          <w:sz w:val="28"/>
        </w:rPr>
        <w:t xml:space="preserve">-адрес присвоен двум и более интерфейсам, то он становится </w:t>
      </w:r>
      <w:proofErr w:type="spellStart"/>
      <w:r w:rsidRPr="00674EEB">
        <w:rPr>
          <w:rStyle w:val="FontStyle128"/>
          <w:i/>
          <w:sz w:val="28"/>
          <w:lang w:val="en-US"/>
        </w:rPr>
        <w:t>anycast</w:t>
      </w:r>
      <w:proofErr w:type="spellEnd"/>
      <w:r w:rsidRPr="00674EEB">
        <w:rPr>
          <w:rStyle w:val="FontStyle128"/>
          <w:i/>
          <w:sz w:val="28"/>
        </w:rPr>
        <w:t>-адресом</w:t>
      </w:r>
      <w:r w:rsidRPr="00674EEB">
        <w:rPr>
          <w:rStyle w:val="FontStyle128"/>
          <w:sz w:val="28"/>
        </w:rPr>
        <w:t xml:space="preserve">. </w:t>
      </w:r>
    </w:p>
    <w:p w:rsidR="004B5F25" w:rsidRPr="004B5F25" w:rsidRDefault="004B5F25" w:rsidP="004B5F25">
      <w:pPr>
        <w:pStyle w:val="111"/>
      </w:pPr>
      <w:proofErr w:type="spellStart"/>
      <w:r w:rsidRPr="004B5F25">
        <w:t>Unicast</w:t>
      </w:r>
      <w:proofErr w:type="spellEnd"/>
      <w:r w:rsidRPr="004B5F25">
        <w:t xml:space="preserve"> IPv6 адреса</w:t>
      </w:r>
    </w:p>
    <w:p w:rsidR="004B5F25" w:rsidRPr="00674EEB" w:rsidRDefault="004B5F25" w:rsidP="004B5F25">
      <w:pPr>
        <w:ind w:firstLine="709"/>
        <w:jc w:val="both"/>
        <w:rPr>
          <w:sz w:val="28"/>
        </w:rPr>
      </w:pPr>
      <w:r w:rsidRPr="00674EEB">
        <w:rPr>
          <w:i/>
          <w:sz w:val="28"/>
          <w:lang w:val="en-US"/>
        </w:rPr>
        <w:t>Unicast</w:t>
      </w:r>
      <w:r w:rsidRPr="00674EEB">
        <w:rPr>
          <w:i/>
          <w:sz w:val="28"/>
        </w:rPr>
        <w:t>-адрес</w:t>
      </w:r>
      <w:r w:rsidRPr="00674EEB">
        <w:rPr>
          <w:sz w:val="28"/>
        </w:rPr>
        <w:t xml:space="preserve"> служит для определения интерфейса устройства под управлением протокола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 xml:space="preserve">6. Пакет, который отправляется на </w:t>
      </w:r>
      <w:r w:rsidRPr="00674EEB">
        <w:rPr>
          <w:sz w:val="28"/>
          <w:lang w:val="en-US"/>
        </w:rPr>
        <w:t>unicast</w:t>
      </w:r>
      <w:r w:rsidRPr="00674EEB">
        <w:rPr>
          <w:sz w:val="28"/>
        </w:rPr>
        <w:t xml:space="preserve">-адрес, будет получен интерфейсом, присвоенным для этого адреса. Как и в случае с протоколом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 xml:space="preserve">4,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>6-адрес должен быть индивидуальным.</w:t>
      </w:r>
    </w:p>
    <w:p w:rsidR="004B5F25" w:rsidRPr="00674EEB" w:rsidRDefault="004B5F25" w:rsidP="004B5F25">
      <w:pPr>
        <w:ind w:firstLine="709"/>
        <w:jc w:val="both"/>
        <w:rPr>
          <w:sz w:val="28"/>
        </w:rPr>
      </w:pPr>
      <w:r w:rsidRPr="00674EEB">
        <w:rPr>
          <w:sz w:val="28"/>
        </w:rPr>
        <w:t xml:space="preserve">Существует шесть типов </w:t>
      </w:r>
      <w:r w:rsidRPr="00674EEB">
        <w:rPr>
          <w:sz w:val="28"/>
          <w:lang w:val="en-US"/>
        </w:rPr>
        <w:t>Unicast</w:t>
      </w:r>
      <w:r w:rsidRPr="00674EEB">
        <w:rPr>
          <w:sz w:val="28"/>
        </w:rPr>
        <w:t xml:space="preserve"> адресов:</w:t>
      </w:r>
    </w:p>
    <w:p w:rsidR="004B5F25" w:rsidRPr="00674EEB" w:rsidRDefault="004B5F25" w:rsidP="004B5F25">
      <w:pPr>
        <w:numPr>
          <w:ilvl w:val="0"/>
          <w:numId w:val="17"/>
        </w:numPr>
        <w:jc w:val="both"/>
        <w:rPr>
          <w:bCs/>
          <w:i/>
          <w:sz w:val="28"/>
        </w:rPr>
      </w:pPr>
      <w:r w:rsidRPr="00674EEB">
        <w:rPr>
          <w:bCs/>
          <w:i/>
          <w:sz w:val="28"/>
          <w:lang w:val="en-US"/>
        </w:rPr>
        <w:t>Global</w:t>
      </w:r>
      <w:r w:rsidRPr="00674EEB">
        <w:rPr>
          <w:bCs/>
          <w:i/>
          <w:sz w:val="28"/>
        </w:rPr>
        <w:t xml:space="preserve"> </w:t>
      </w:r>
      <w:r w:rsidRPr="00674EEB">
        <w:rPr>
          <w:bCs/>
          <w:i/>
          <w:sz w:val="28"/>
          <w:lang w:val="en-US"/>
        </w:rPr>
        <w:t>unicast</w:t>
      </w:r>
      <w:r w:rsidRPr="00674EEB">
        <w:rPr>
          <w:bCs/>
          <w:i/>
          <w:sz w:val="28"/>
        </w:rPr>
        <w:t>-адрес.</w:t>
      </w:r>
    </w:p>
    <w:p w:rsidR="004B5F25" w:rsidRDefault="004B5F25" w:rsidP="004B5F25">
      <w:pPr>
        <w:ind w:firstLine="709"/>
        <w:jc w:val="both"/>
        <w:rPr>
          <w:sz w:val="28"/>
        </w:rPr>
      </w:pPr>
      <w:r w:rsidRPr="00674EEB">
        <w:rPr>
          <w:sz w:val="28"/>
          <w:lang w:val="en-US"/>
        </w:rPr>
        <w:t>Global</w:t>
      </w:r>
      <w:r w:rsidRPr="00674EEB">
        <w:rPr>
          <w:sz w:val="28"/>
        </w:rPr>
        <w:t xml:space="preserve"> </w:t>
      </w:r>
      <w:r w:rsidRPr="00674EEB">
        <w:rPr>
          <w:sz w:val="28"/>
          <w:lang w:val="en-US"/>
        </w:rPr>
        <w:t>unicast</w:t>
      </w:r>
      <w:r w:rsidRPr="00674EEB">
        <w:rPr>
          <w:sz w:val="28"/>
        </w:rPr>
        <w:t xml:space="preserve">-адрес мало чем отличается от публичного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>4-адреса. Это адреса, к которым можно проложить маршрут через сеть Интернет, т.е. они являются уникальными по всему миру. Глобальные индивидуальные адреса могут быть настроены статически или присвоены динамически.</w:t>
      </w:r>
    </w:p>
    <w:p w:rsidR="00994D9E" w:rsidRPr="00674EEB" w:rsidRDefault="00994D9E" w:rsidP="00994D9E">
      <w:pPr>
        <w:ind w:firstLine="709"/>
        <w:jc w:val="both"/>
        <w:rPr>
          <w:spacing w:val="-6"/>
          <w:sz w:val="28"/>
        </w:rPr>
      </w:pPr>
      <w:r w:rsidRPr="00674EEB">
        <w:rPr>
          <w:spacing w:val="-6"/>
          <w:sz w:val="28"/>
        </w:rPr>
        <w:t xml:space="preserve">В настоящее время назначаются только глобальные индивидуальные адреса с первыми тремя битами 001 или </w:t>
      </w:r>
      <w:proofErr w:type="gramStart"/>
      <w:r w:rsidRPr="00674EEB">
        <w:rPr>
          <w:spacing w:val="-6"/>
          <w:sz w:val="28"/>
        </w:rPr>
        <w:t>2000::/</w:t>
      </w:r>
      <w:proofErr w:type="gramEnd"/>
      <w:r w:rsidRPr="00674EEB">
        <w:rPr>
          <w:spacing w:val="-6"/>
          <w:sz w:val="28"/>
        </w:rPr>
        <w:t xml:space="preserve">3. Это лишь 1/8 от всего доступного адресного пространства </w:t>
      </w:r>
      <w:proofErr w:type="spellStart"/>
      <w:r w:rsidRPr="00674EEB">
        <w:rPr>
          <w:spacing w:val="-6"/>
          <w:sz w:val="28"/>
          <w:lang w:val="en-US"/>
        </w:rPr>
        <w:t>IPv</w:t>
      </w:r>
      <w:proofErr w:type="spellEnd"/>
      <w:r w:rsidRPr="00674EEB">
        <w:rPr>
          <w:spacing w:val="-6"/>
          <w:sz w:val="28"/>
        </w:rPr>
        <w:t>6. Так, например, адрес 2001:0</w:t>
      </w:r>
      <w:r w:rsidRPr="00674EEB">
        <w:rPr>
          <w:spacing w:val="-6"/>
          <w:sz w:val="28"/>
          <w:lang w:val="en-US"/>
        </w:rPr>
        <w:t>DB</w:t>
      </w:r>
      <w:proofErr w:type="gramStart"/>
      <w:r w:rsidRPr="00674EEB">
        <w:rPr>
          <w:spacing w:val="-6"/>
          <w:sz w:val="28"/>
        </w:rPr>
        <w:t>8::/</w:t>
      </w:r>
      <w:proofErr w:type="gramEnd"/>
      <w:r w:rsidRPr="00674EEB">
        <w:rPr>
          <w:spacing w:val="-6"/>
          <w:sz w:val="28"/>
        </w:rPr>
        <w:t>32 был зарезервирован для документации.</w:t>
      </w:r>
    </w:p>
    <w:p w:rsidR="00994D9E" w:rsidRPr="00674EEB" w:rsidRDefault="00994D9E" w:rsidP="00994D9E">
      <w:pPr>
        <w:ind w:firstLine="709"/>
        <w:jc w:val="both"/>
        <w:rPr>
          <w:sz w:val="28"/>
        </w:rPr>
      </w:pPr>
      <w:r w:rsidRPr="00674EEB">
        <w:rPr>
          <w:sz w:val="28"/>
        </w:rPr>
        <w:t>В общем случае глобальный индивидуальный адрес с</w:t>
      </w:r>
      <w:r>
        <w:rPr>
          <w:sz w:val="28"/>
        </w:rPr>
        <w:t>остоит из трёх частей (рис. 4</w:t>
      </w:r>
      <w:r w:rsidRPr="00674EEB">
        <w:rPr>
          <w:sz w:val="28"/>
        </w:rPr>
        <w:t>).</w:t>
      </w:r>
    </w:p>
    <w:p w:rsidR="00994D9E" w:rsidRPr="00674EEB" w:rsidRDefault="00994D9E" w:rsidP="00994D9E">
      <w:pPr>
        <w:ind w:firstLine="709"/>
        <w:jc w:val="both"/>
        <w:rPr>
          <w:sz w:val="6"/>
        </w:rPr>
      </w:pPr>
    </w:p>
    <w:p w:rsidR="00994D9E" w:rsidRPr="00674EEB" w:rsidRDefault="00994D9E" w:rsidP="00994D9E">
      <w:pPr>
        <w:ind w:firstLine="709"/>
        <w:jc w:val="both"/>
        <w:rPr>
          <w:sz w:val="28"/>
        </w:rPr>
      </w:pPr>
      <w:r w:rsidRPr="00674EEB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6D12E7B" wp14:editId="01F104E5">
                <wp:simplePos x="0" y="0"/>
                <wp:positionH relativeFrom="column">
                  <wp:posOffset>69850</wp:posOffset>
                </wp:positionH>
                <wp:positionV relativeFrom="paragraph">
                  <wp:posOffset>38100</wp:posOffset>
                </wp:positionV>
                <wp:extent cx="5216525" cy="1129665"/>
                <wp:effectExtent l="6985" t="1270" r="5715" b="12065"/>
                <wp:wrapNone/>
                <wp:docPr id="2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6525" cy="1129665"/>
                          <a:chOff x="1811" y="1800"/>
                          <a:chExt cx="8215" cy="1779"/>
                        </a:xfrm>
                      </wpg:grpSpPr>
                      <wps:wsp>
                        <wps:cNvPr id="3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811" y="2281"/>
                            <a:ext cx="2782" cy="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94D9E" w:rsidRPr="00FE384E" w:rsidRDefault="00994D9E" w:rsidP="00994D9E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FE384E">
                                <w:rPr>
                                  <w:sz w:val="22"/>
                                </w:rPr>
                                <w:t>Префикс глобальной маршрутизации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4603" y="2281"/>
                            <a:ext cx="1615" cy="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94D9E" w:rsidRPr="00FE384E" w:rsidRDefault="00994D9E" w:rsidP="00994D9E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FE384E">
                                <w:rPr>
                                  <w:sz w:val="22"/>
                                </w:rPr>
                                <w:t>Идентификатор подсети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6208" y="2281"/>
                            <a:ext cx="3818" cy="7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94D9E" w:rsidRPr="00FE384E" w:rsidRDefault="00994D9E" w:rsidP="00994D9E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FE384E">
                                <w:rPr>
                                  <w:sz w:val="22"/>
                                </w:rPr>
                                <w:t>Идентификатор интерфейса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1822" y="3143"/>
                            <a:ext cx="0" cy="40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41"/>
                        <wps:cNvCnPr>
                          <a:cxnSpLocks noChangeShapeType="1"/>
                        </wps:cNvCnPr>
                        <wps:spPr bwMode="auto">
                          <a:xfrm>
                            <a:off x="6213" y="3176"/>
                            <a:ext cx="0" cy="40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42"/>
                        <wps:cNvCnPr>
                          <a:cxnSpLocks noChangeShapeType="1"/>
                        </wps:cNvCnPr>
                        <wps:spPr bwMode="auto">
                          <a:xfrm>
                            <a:off x="1833" y="3494"/>
                            <a:ext cx="43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3033" y="1800"/>
                            <a:ext cx="1211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4D9E" w:rsidRPr="00083918" w:rsidRDefault="00994D9E" w:rsidP="00994D9E">
                              <w:pPr>
                                <w:rPr>
                                  <w:sz w:val="22"/>
                                </w:rPr>
                              </w:pPr>
                              <w:r w:rsidRPr="00083918">
                                <w:rPr>
                                  <w:sz w:val="22"/>
                                </w:rPr>
                                <w:t>48</w:t>
                              </w:r>
                              <w:r>
                                <w:rPr>
                                  <w:sz w:val="22"/>
                                </w:rPr>
                                <w:t xml:space="preserve"> бит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931" y="1812"/>
                            <a:ext cx="1211" cy="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4D9E" w:rsidRPr="00083918" w:rsidRDefault="00994D9E" w:rsidP="00994D9E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16 бит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7593" y="1822"/>
                            <a:ext cx="1211" cy="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4D9E" w:rsidRPr="00083918" w:rsidRDefault="00994D9E" w:rsidP="00994D9E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64 бит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2727" y="3110"/>
                            <a:ext cx="3142" cy="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94D9E" w:rsidRPr="00083918" w:rsidRDefault="00994D9E" w:rsidP="00994D9E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Префикс маршрутизатора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D12E7B" id="Group 36" o:spid="_x0000_s1047" style="position:absolute;left:0;text-align:left;margin-left:5.5pt;margin-top:3pt;width:410.75pt;height:88.95pt;z-index:251660288;mso-position-horizontal-relative:text;mso-position-vertical-relative:text" coordorigin="1811,1800" coordsize="8215,1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">
                <v:shape id="Text Box 37" o:spid="_x0000_s1048" type="#_x0000_t202" style="position:absolute;left:1811;top:2281;width:2782;height: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:rsidR="00994D9E" w:rsidRPr="00FE384E" w:rsidRDefault="00994D9E" w:rsidP="00994D9E">
                        <w:pPr>
                          <w:jc w:val="center"/>
                          <w:rPr>
                            <w:sz w:val="22"/>
                          </w:rPr>
                        </w:pPr>
                        <w:r w:rsidRPr="00FE384E">
                          <w:rPr>
                            <w:sz w:val="22"/>
                          </w:rPr>
                          <w:t>Префикс глобальной маршрутизации</w:t>
                        </w:r>
                      </w:p>
                    </w:txbxContent>
                  </v:textbox>
                </v:shape>
                <v:shape id="Text Box 38" o:spid="_x0000_s1049" type="#_x0000_t202" style="position:absolute;left:4603;top:2281;width:1615;height: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:rsidR="00994D9E" w:rsidRPr="00FE384E" w:rsidRDefault="00994D9E" w:rsidP="00994D9E">
                        <w:pPr>
                          <w:jc w:val="center"/>
                          <w:rPr>
                            <w:sz w:val="22"/>
                          </w:rPr>
                        </w:pPr>
                        <w:r w:rsidRPr="00FE384E">
                          <w:rPr>
                            <w:sz w:val="22"/>
                          </w:rPr>
                          <w:t>Идентификатор подсети</w:t>
                        </w:r>
                      </w:p>
                    </w:txbxContent>
                  </v:textbox>
                </v:shape>
                <v:shape id="Text Box 39" o:spid="_x0000_s1050" type="#_x0000_t202" style="position:absolute;left:6208;top:2281;width:3818;height: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:rsidR="00994D9E" w:rsidRPr="00FE384E" w:rsidRDefault="00994D9E" w:rsidP="00994D9E">
                        <w:pPr>
                          <w:jc w:val="center"/>
                          <w:rPr>
                            <w:sz w:val="22"/>
                          </w:rPr>
                        </w:pPr>
                        <w:r w:rsidRPr="00FE384E">
                          <w:rPr>
                            <w:sz w:val="22"/>
                          </w:rPr>
                          <w:t>Идентификатор интерфейса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0" o:spid="_x0000_s1051" type="#_x0000_t32" style="position:absolute;left:1822;top:3143;width:0;height:4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"/>
                <v:shape id="AutoShape 41" o:spid="_x0000_s1052" type="#_x0000_t32" style="position:absolute;left:6213;top:3176;width:0;height:4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"/>
                <v:shape id="AutoShape 42" o:spid="_x0000_s1053" type="#_x0000_t32" style="position:absolute;left:1833;top:3494;width:43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">
                  <v:stroke startarrow="block" endarrow="block"/>
                </v:shape>
                <v:shape id="Text Box 43" o:spid="_x0000_s1054" type="#_x0000_t202" style="position:absolute;left:3033;top:1800;width:1211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<v:textbox>
                    <w:txbxContent>
                      <w:p w:rsidR="00994D9E" w:rsidRPr="00083918" w:rsidRDefault="00994D9E" w:rsidP="00994D9E">
                        <w:pPr>
                          <w:rPr>
                            <w:sz w:val="22"/>
                          </w:rPr>
                        </w:pPr>
                        <w:r w:rsidRPr="00083918">
                          <w:rPr>
                            <w:sz w:val="22"/>
                          </w:rPr>
                          <w:t>48</w:t>
                        </w:r>
                        <w:r>
                          <w:rPr>
                            <w:sz w:val="22"/>
                          </w:rPr>
                          <w:t xml:space="preserve"> бит</w:t>
                        </w:r>
                      </w:p>
                    </w:txbxContent>
                  </v:textbox>
                </v:shape>
                <v:shape id="Text Box 44" o:spid="_x0000_s1055" type="#_x0000_t202" style="position:absolute;left:4931;top:1812;width:1211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994D9E" w:rsidRPr="00083918" w:rsidRDefault="00994D9E" w:rsidP="00994D9E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16 бит</w:t>
                        </w:r>
                      </w:p>
                    </w:txbxContent>
                  </v:textbox>
                </v:shape>
                <v:shape id="Text Box 45" o:spid="_x0000_s1056" type="#_x0000_t202" style="position:absolute;left:7593;top:1822;width:1211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994D9E" w:rsidRPr="00083918" w:rsidRDefault="00994D9E" w:rsidP="00994D9E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64 бит</w:t>
                        </w:r>
                      </w:p>
                    </w:txbxContent>
                  </v:textbox>
                </v:shape>
                <v:shape id="Text Box 46" o:spid="_x0000_s1057" type="#_x0000_t202" style="position:absolute;left:2727;top:3110;width:3142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:rsidR="00994D9E" w:rsidRPr="00083918" w:rsidRDefault="00994D9E" w:rsidP="00994D9E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Префикс маршрутизатора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74EEB">
        <w:rPr>
          <w:sz w:val="28"/>
        </w:rPr>
        <w:br/>
      </w:r>
    </w:p>
    <w:p w:rsidR="00994D9E" w:rsidRPr="00674EEB" w:rsidRDefault="00994D9E" w:rsidP="00994D9E">
      <w:pPr>
        <w:ind w:firstLine="709"/>
        <w:jc w:val="both"/>
        <w:rPr>
          <w:rStyle w:val="FontStyle128"/>
          <w:b/>
          <w:bCs/>
          <w:sz w:val="28"/>
        </w:rPr>
      </w:pPr>
      <w:r w:rsidRPr="00674EEB">
        <w:rPr>
          <w:sz w:val="28"/>
        </w:rPr>
        <w:br/>
      </w:r>
    </w:p>
    <w:p w:rsidR="00994D9E" w:rsidRPr="00674EEB" w:rsidRDefault="00994D9E" w:rsidP="00994D9E">
      <w:pPr>
        <w:pStyle w:val="a9"/>
        <w:spacing w:after="280"/>
        <w:ind w:firstLine="0"/>
      </w:pPr>
    </w:p>
    <w:p w:rsidR="00994D9E" w:rsidRPr="00674EEB" w:rsidRDefault="00994D9E" w:rsidP="00994D9E">
      <w:pPr>
        <w:pStyle w:val="a9"/>
        <w:spacing w:after="280"/>
        <w:ind w:firstLine="0"/>
        <w:rPr>
          <w:sz w:val="24"/>
        </w:rPr>
      </w:pPr>
    </w:p>
    <w:p w:rsidR="00994D9E" w:rsidRPr="004B5F25" w:rsidRDefault="00994D9E" w:rsidP="00994D9E">
      <w:pPr>
        <w:pStyle w:val="a9"/>
        <w:spacing w:after="280"/>
        <w:ind w:firstLine="0"/>
      </w:pPr>
      <w:r w:rsidRPr="004B5F25">
        <w:t xml:space="preserve">Рис. 4. Структура </w:t>
      </w:r>
      <w:proofErr w:type="spellStart"/>
      <w:r w:rsidRPr="004B5F25">
        <w:t>Global</w:t>
      </w:r>
      <w:proofErr w:type="spellEnd"/>
      <w:r w:rsidRPr="004B5F25">
        <w:t xml:space="preserve"> </w:t>
      </w:r>
      <w:proofErr w:type="spellStart"/>
      <w:r w:rsidRPr="004B5F25">
        <w:t>unicast</w:t>
      </w:r>
      <w:proofErr w:type="spellEnd"/>
      <w:r w:rsidRPr="004B5F25">
        <w:t xml:space="preserve"> IPv6-адреса</w:t>
      </w:r>
    </w:p>
    <w:p w:rsidR="00994D9E" w:rsidRPr="00674EEB" w:rsidRDefault="00994D9E" w:rsidP="00994D9E">
      <w:pPr>
        <w:ind w:firstLine="709"/>
        <w:jc w:val="both"/>
        <w:rPr>
          <w:sz w:val="28"/>
        </w:rPr>
      </w:pPr>
      <w:r w:rsidRPr="00674EEB">
        <w:rPr>
          <w:i/>
          <w:sz w:val="28"/>
        </w:rPr>
        <w:t>Префикс глобальной маршрутизации</w:t>
      </w:r>
      <w:r w:rsidRPr="00674EEB">
        <w:rPr>
          <w:sz w:val="28"/>
        </w:rPr>
        <w:t xml:space="preserve"> – это префиксальная или сетевая часть адреса, назначаемая </w:t>
      </w:r>
      <w:proofErr w:type="spellStart"/>
      <w:r w:rsidRPr="00674EEB">
        <w:rPr>
          <w:sz w:val="28"/>
        </w:rPr>
        <w:t>интернет-провайдером</w:t>
      </w:r>
      <w:proofErr w:type="spellEnd"/>
      <w:r w:rsidRPr="00674EEB">
        <w:rPr>
          <w:sz w:val="28"/>
        </w:rPr>
        <w:t xml:space="preserve"> заказчику или узлу. В настоящее время /48 является префиксом глобальной маршрутизации, который интернет-регистраторы назначают своим заказчикам – корпоративным сетям и индивидуальным пользователям. Этого адресного пространства более чем достаточно для большинства заказчиков.</w:t>
      </w:r>
    </w:p>
    <w:p w:rsidR="00994D9E" w:rsidRPr="00674EEB" w:rsidRDefault="00994D9E" w:rsidP="00994D9E">
      <w:pPr>
        <w:ind w:firstLine="709"/>
        <w:jc w:val="both"/>
        <w:rPr>
          <w:sz w:val="28"/>
        </w:rPr>
      </w:pPr>
      <w:r w:rsidRPr="00674EEB">
        <w:rPr>
          <w:i/>
          <w:sz w:val="28"/>
        </w:rPr>
        <w:t>Идентификатор подсети</w:t>
      </w:r>
      <w:r w:rsidRPr="00674EEB">
        <w:rPr>
          <w:sz w:val="28"/>
        </w:rPr>
        <w:t xml:space="preserve"> – используется организациями для обозначения подсетей в каждом узле.</w:t>
      </w:r>
    </w:p>
    <w:p w:rsidR="00994D9E" w:rsidRPr="00674EEB" w:rsidRDefault="00994D9E" w:rsidP="00994D9E">
      <w:pPr>
        <w:ind w:firstLine="709"/>
        <w:jc w:val="both"/>
        <w:rPr>
          <w:sz w:val="28"/>
        </w:rPr>
      </w:pPr>
      <w:r w:rsidRPr="00674EEB">
        <w:rPr>
          <w:i/>
          <w:sz w:val="28"/>
        </w:rPr>
        <w:t>Идентификатор интерфейса</w:t>
      </w:r>
      <w:r w:rsidRPr="00674EEB">
        <w:rPr>
          <w:sz w:val="28"/>
        </w:rPr>
        <w:t xml:space="preserve"> – эквивалентен узловой части адреса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 xml:space="preserve">4-адреса. Термин «идентификатор интерфейса» используется в том случае, когда один узел может иметь несколько интерфейсов, каждый из которых обладает одним или более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>6-адресами.</w:t>
      </w:r>
    </w:p>
    <w:p w:rsidR="00994D9E" w:rsidRPr="00674EEB" w:rsidRDefault="00994D9E" w:rsidP="004B5F25">
      <w:pPr>
        <w:ind w:firstLine="709"/>
        <w:jc w:val="both"/>
        <w:rPr>
          <w:sz w:val="28"/>
        </w:rPr>
      </w:pPr>
    </w:p>
    <w:p w:rsidR="004B5F25" w:rsidRPr="00674EEB" w:rsidRDefault="004B5F25" w:rsidP="004B5F25">
      <w:pPr>
        <w:numPr>
          <w:ilvl w:val="0"/>
          <w:numId w:val="17"/>
        </w:numPr>
        <w:jc w:val="both"/>
        <w:rPr>
          <w:sz w:val="28"/>
        </w:rPr>
      </w:pPr>
      <w:r w:rsidRPr="00674EEB">
        <w:rPr>
          <w:bCs/>
          <w:i/>
          <w:sz w:val="28"/>
          <w:lang w:val="en-US"/>
        </w:rPr>
        <w:t>Link</w:t>
      </w:r>
      <w:r w:rsidRPr="00674EEB">
        <w:rPr>
          <w:bCs/>
          <w:i/>
          <w:sz w:val="28"/>
        </w:rPr>
        <w:t>-</w:t>
      </w:r>
      <w:r w:rsidRPr="00674EEB">
        <w:rPr>
          <w:bCs/>
          <w:i/>
          <w:sz w:val="28"/>
          <w:lang w:val="en-US"/>
        </w:rPr>
        <w:t>local</w:t>
      </w:r>
      <w:r w:rsidRPr="00674EEB">
        <w:rPr>
          <w:bCs/>
          <w:i/>
          <w:sz w:val="28"/>
        </w:rPr>
        <w:t xml:space="preserve"> адреса.</w:t>
      </w:r>
    </w:p>
    <w:p w:rsidR="004B5F25" w:rsidRPr="00674EEB" w:rsidRDefault="004B5F25" w:rsidP="004B5F25">
      <w:pPr>
        <w:ind w:firstLine="709"/>
        <w:jc w:val="both"/>
        <w:rPr>
          <w:sz w:val="28"/>
        </w:rPr>
      </w:pPr>
      <w:r w:rsidRPr="00674EEB">
        <w:rPr>
          <w:sz w:val="28"/>
          <w:lang w:val="en-US"/>
        </w:rPr>
        <w:t>Local</w:t>
      </w:r>
      <w:r w:rsidRPr="00674EEB">
        <w:rPr>
          <w:sz w:val="28"/>
        </w:rPr>
        <w:t xml:space="preserve">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>6-адрес канала (</w:t>
      </w:r>
      <w:r w:rsidRPr="00674EEB">
        <w:rPr>
          <w:sz w:val="28"/>
          <w:lang w:val="en-US"/>
        </w:rPr>
        <w:t>L</w:t>
      </w:r>
      <w:r w:rsidRPr="00674EEB">
        <w:rPr>
          <w:bCs/>
          <w:sz w:val="28"/>
          <w:lang w:val="en-US"/>
        </w:rPr>
        <w:t>ink</w:t>
      </w:r>
      <w:r w:rsidRPr="00674EEB">
        <w:rPr>
          <w:bCs/>
          <w:sz w:val="28"/>
        </w:rPr>
        <w:t>-</w:t>
      </w:r>
      <w:r w:rsidRPr="00674EEB">
        <w:rPr>
          <w:bCs/>
          <w:sz w:val="28"/>
          <w:lang w:val="en-US"/>
        </w:rPr>
        <w:t>Local</w:t>
      </w:r>
      <w:r w:rsidRPr="00674EEB">
        <w:rPr>
          <w:bCs/>
          <w:sz w:val="28"/>
        </w:rPr>
        <w:t xml:space="preserve"> Адрес)</w:t>
      </w:r>
      <w:r w:rsidRPr="00674EEB">
        <w:rPr>
          <w:sz w:val="28"/>
        </w:rPr>
        <w:t xml:space="preserve"> позволяет устройству обмениваться данными с другими устройствами под управлением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 xml:space="preserve">6 по одному и тому же каналу и только по данному каналу (подсети). Пакеты с локальным адресом канала источника или назначения не могут быть направлены за пределы того канала, в котором пакет создаётся. В отличие от локальных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 xml:space="preserve">4-адресов канала, локальные адреса канала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 xml:space="preserve">6 играют важную роль в различных аспектах сети. Глобальный индивидуальный адрес не обязателен. Однако для содержания локального адреса канала необходим сетевой интерфейс под управлением протокола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 xml:space="preserve">6. Если локальный адрес канала не настроен вручную на интерфейсе, устройство автоматически создаёт собственный адрес, не обращаясь к </w:t>
      </w:r>
      <w:r w:rsidRPr="00674EEB">
        <w:rPr>
          <w:sz w:val="28"/>
          <w:lang w:val="en-US"/>
        </w:rPr>
        <w:t>DHCP</w:t>
      </w:r>
      <w:r w:rsidRPr="00674EEB">
        <w:rPr>
          <w:sz w:val="28"/>
        </w:rPr>
        <w:t xml:space="preserve">-серверу. Узлы под управлением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 xml:space="preserve">6 протокола создают локальный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 xml:space="preserve">6-адрес канала даже в том случае, если устройству не был назначен глобальный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 xml:space="preserve">6-адрес. Это позволяет устройствам под управлением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 xml:space="preserve">6 обмениваться данными с другими устройствами под управлением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 xml:space="preserve">6 в одной подсети, в том числе со шлюзом по умолчанию (маршрутизатором). Локальные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 xml:space="preserve">6-адреса канала находятся в диапазоне </w:t>
      </w:r>
      <w:r w:rsidRPr="00674EEB">
        <w:rPr>
          <w:sz w:val="28"/>
          <w:lang w:val="en-US"/>
        </w:rPr>
        <w:t>FE</w:t>
      </w:r>
      <w:proofErr w:type="gramStart"/>
      <w:r w:rsidRPr="00674EEB">
        <w:rPr>
          <w:sz w:val="28"/>
        </w:rPr>
        <w:t>80::/</w:t>
      </w:r>
      <w:proofErr w:type="gramEnd"/>
      <w:r w:rsidRPr="00674EEB">
        <w:rPr>
          <w:sz w:val="28"/>
        </w:rPr>
        <w:t xml:space="preserve">10. </w:t>
      </w:r>
    </w:p>
    <w:p w:rsidR="004B5F25" w:rsidRPr="00674EEB" w:rsidRDefault="004B5F25" w:rsidP="004B5F25">
      <w:pPr>
        <w:numPr>
          <w:ilvl w:val="0"/>
          <w:numId w:val="17"/>
        </w:numPr>
        <w:jc w:val="both"/>
        <w:rPr>
          <w:bCs/>
          <w:i/>
          <w:sz w:val="28"/>
          <w:lang w:val="en-US"/>
        </w:rPr>
      </w:pPr>
      <w:r w:rsidRPr="00674EEB">
        <w:rPr>
          <w:bCs/>
          <w:i/>
          <w:sz w:val="28"/>
          <w:lang w:val="en-US"/>
        </w:rPr>
        <w:t>Loopback-</w:t>
      </w:r>
      <w:proofErr w:type="spellStart"/>
      <w:r w:rsidRPr="00674EEB">
        <w:rPr>
          <w:bCs/>
          <w:i/>
          <w:sz w:val="28"/>
          <w:lang w:val="en-US"/>
        </w:rPr>
        <w:t>адрес</w:t>
      </w:r>
      <w:proofErr w:type="spellEnd"/>
      <w:r w:rsidRPr="00674EEB">
        <w:rPr>
          <w:bCs/>
          <w:i/>
          <w:sz w:val="28"/>
        </w:rPr>
        <w:t>.</w:t>
      </w:r>
    </w:p>
    <w:p w:rsidR="004B5F25" w:rsidRPr="00674EEB" w:rsidRDefault="004B5F25" w:rsidP="004B5F25">
      <w:pPr>
        <w:ind w:firstLine="709"/>
        <w:jc w:val="both"/>
        <w:rPr>
          <w:sz w:val="28"/>
        </w:rPr>
      </w:pPr>
      <w:r w:rsidRPr="00674EEB">
        <w:rPr>
          <w:sz w:val="28"/>
          <w:lang w:val="en-US"/>
        </w:rPr>
        <w:t>Loopback</w:t>
      </w:r>
      <w:r w:rsidRPr="00674EEB">
        <w:rPr>
          <w:sz w:val="28"/>
        </w:rPr>
        <w:t xml:space="preserve">-адрес используется узлом для отправки пакета самому себе и не может быть назначен физическому интерфейсу. Как и на </w:t>
      </w:r>
      <w:r w:rsidRPr="00674EEB">
        <w:rPr>
          <w:sz w:val="28"/>
          <w:lang w:val="en-US"/>
        </w:rPr>
        <w:t>loopback</w:t>
      </w:r>
      <w:r w:rsidRPr="00674EEB">
        <w:rPr>
          <w:sz w:val="28"/>
        </w:rPr>
        <w:t xml:space="preserve">-адрес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 xml:space="preserve">4, для проверки настроек </w:t>
      </w:r>
      <w:r w:rsidRPr="00674EEB">
        <w:rPr>
          <w:sz w:val="28"/>
          <w:lang w:val="en-US"/>
        </w:rPr>
        <w:t>TCP</w:t>
      </w:r>
      <w:r w:rsidRPr="00674EEB">
        <w:rPr>
          <w:sz w:val="28"/>
        </w:rPr>
        <w:t>/</w:t>
      </w:r>
      <w:r w:rsidRPr="00674EEB">
        <w:rPr>
          <w:sz w:val="28"/>
          <w:lang w:val="en-US"/>
        </w:rPr>
        <w:t>IP</w:t>
      </w:r>
      <w:r w:rsidRPr="00674EEB">
        <w:rPr>
          <w:sz w:val="28"/>
        </w:rPr>
        <w:t xml:space="preserve"> на локальном узле можно послать эхо-запрос на </w:t>
      </w:r>
      <w:r w:rsidRPr="00674EEB">
        <w:rPr>
          <w:sz w:val="28"/>
          <w:lang w:val="en-US"/>
        </w:rPr>
        <w:t>loopback</w:t>
      </w:r>
      <w:r w:rsidRPr="00674EEB">
        <w:rPr>
          <w:sz w:val="28"/>
        </w:rPr>
        <w:t xml:space="preserve">-адрес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 xml:space="preserve">6. </w:t>
      </w:r>
      <w:r w:rsidRPr="00674EEB">
        <w:rPr>
          <w:sz w:val="28"/>
          <w:lang w:val="en-US"/>
        </w:rPr>
        <w:t>Loopback</w:t>
      </w:r>
      <w:r w:rsidRPr="00674EEB">
        <w:rPr>
          <w:sz w:val="28"/>
        </w:rPr>
        <w:t xml:space="preserve">-адрес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 xml:space="preserve">6 состоит из нулей, за исключением последнего бита, и выглядит </w:t>
      </w:r>
      <w:proofErr w:type="gramStart"/>
      <w:r w:rsidRPr="00674EEB">
        <w:rPr>
          <w:sz w:val="28"/>
        </w:rPr>
        <w:t>как :</w:t>
      </w:r>
      <w:proofErr w:type="gramEnd"/>
      <w:r w:rsidRPr="00674EEB">
        <w:rPr>
          <w:sz w:val="28"/>
        </w:rPr>
        <w:t>:1/128 или просто ::1 в сокращенном формате.</w:t>
      </w:r>
    </w:p>
    <w:p w:rsidR="004B5F25" w:rsidRPr="00674EEB" w:rsidRDefault="004B5F25" w:rsidP="004B5F25">
      <w:pPr>
        <w:numPr>
          <w:ilvl w:val="0"/>
          <w:numId w:val="17"/>
        </w:numPr>
        <w:jc w:val="both"/>
        <w:rPr>
          <w:bCs/>
          <w:i/>
          <w:sz w:val="28"/>
          <w:lang w:val="en-US"/>
        </w:rPr>
      </w:pPr>
      <w:r w:rsidRPr="00674EEB">
        <w:rPr>
          <w:bCs/>
          <w:i/>
          <w:sz w:val="28"/>
          <w:lang w:val="en-US"/>
        </w:rPr>
        <w:t>Unspecified-</w:t>
      </w:r>
      <w:proofErr w:type="spellStart"/>
      <w:r w:rsidRPr="00674EEB">
        <w:rPr>
          <w:bCs/>
          <w:i/>
          <w:sz w:val="28"/>
          <w:lang w:val="en-US"/>
        </w:rPr>
        <w:t>адрес</w:t>
      </w:r>
      <w:proofErr w:type="spellEnd"/>
      <w:r w:rsidRPr="00674EEB">
        <w:rPr>
          <w:bCs/>
          <w:i/>
          <w:sz w:val="28"/>
          <w:lang w:val="en-US"/>
        </w:rPr>
        <w:t>.</w:t>
      </w:r>
    </w:p>
    <w:p w:rsidR="004B5F25" w:rsidRPr="00674EEB" w:rsidRDefault="004B5F25" w:rsidP="004B5F25">
      <w:pPr>
        <w:ind w:firstLine="709"/>
        <w:jc w:val="both"/>
        <w:rPr>
          <w:sz w:val="28"/>
        </w:rPr>
      </w:pPr>
      <w:r w:rsidRPr="00674EEB">
        <w:rPr>
          <w:sz w:val="28"/>
        </w:rPr>
        <w:t xml:space="preserve">Неопределённый адрес состоит из нулей и в сокращенном формате представлен </w:t>
      </w:r>
      <w:proofErr w:type="gramStart"/>
      <w:r w:rsidRPr="00674EEB">
        <w:rPr>
          <w:sz w:val="28"/>
        </w:rPr>
        <w:t>как :</w:t>
      </w:r>
      <w:proofErr w:type="gramEnd"/>
      <w:r w:rsidRPr="00674EEB">
        <w:rPr>
          <w:sz w:val="28"/>
        </w:rPr>
        <w:t xml:space="preserve">:/128 или просто :: Он не может быть назначен интерфейсу и используется только в качестве адреса источника в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 xml:space="preserve">6-пакете. Неопределённый адрес используется в качестве адреса источника, когда устройству еще не назначен постоянный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 xml:space="preserve">6-адрес </w:t>
      </w:r>
      <w:proofErr w:type="gramStart"/>
      <w:r w:rsidRPr="00674EEB">
        <w:rPr>
          <w:sz w:val="28"/>
        </w:rPr>
        <w:t>или</w:t>
      </w:r>
      <w:proofErr w:type="gramEnd"/>
      <w:r w:rsidRPr="00674EEB">
        <w:rPr>
          <w:sz w:val="28"/>
        </w:rPr>
        <w:t xml:space="preserve"> когда источник пакета не относится к месту назначения.</w:t>
      </w:r>
    </w:p>
    <w:p w:rsidR="004B5F25" w:rsidRPr="00674EEB" w:rsidRDefault="004B5F25" w:rsidP="004B5F25">
      <w:pPr>
        <w:numPr>
          <w:ilvl w:val="0"/>
          <w:numId w:val="17"/>
        </w:numPr>
        <w:jc w:val="both"/>
        <w:rPr>
          <w:bCs/>
          <w:i/>
          <w:sz w:val="28"/>
          <w:lang w:val="en-US"/>
        </w:rPr>
      </w:pPr>
      <w:r w:rsidRPr="00674EEB">
        <w:rPr>
          <w:bCs/>
          <w:i/>
          <w:sz w:val="28"/>
          <w:lang w:val="en-US"/>
        </w:rPr>
        <w:t xml:space="preserve">Unique local </w:t>
      </w:r>
      <w:proofErr w:type="spellStart"/>
      <w:r w:rsidRPr="00674EEB">
        <w:rPr>
          <w:bCs/>
          <w:i/>
          <w:sz w:val="28"/>
          <w:lang w:val="en-US"/>
        </w:rPr>
        <w:t>адрес</w:t>
      </w:r>
      <w:proofErr w:type="spellEnd"/>
      <w:r w:rsidRPr="00674EEB">
        <w:rPr>
          <w:bCs/>
          <w:i/>
          <w:sz w:val="28"/>
        </w:rPr>
        <w:t>.</w:t>
      </w:r>
    </w:p>
    <w:p w:rsidR="004B5F25" w:rsidRPr="00674EEB" w:rsidRDefault="004B5F25" w:rsidP="004B5F25">
      <w:pPr>
        <w:ind w:firstLine="709"/>
        <w:jc w:val="both"/>
        <w:rPr>
          <w:spacing w:val="-2"/>
          <w:sz w:val="28"/>
        </w:rPr>
      </w:pPr>
      <w:r w:rsidRPr="00674EEB">
        <w:rPr>
          <w:spacing w:val="-2"/>
          <w:sz w:val="28"/>
          <w:lang w:val="en-US"/>
        </w:rPr>
        <w:t>Unique</w:t>
      </w:r>
      <w:r w:rsidRPr="00674EEB">
        <w:rPr>
          <w:spacing w:val="-2"/>
          <w:sz w:val="28"/>
        </w:rPr>
        <w:t xml:space="preserve"> </w:t>
      </w:r>
      <w:r w:rsidRPr="00674EEB">
        <w:rPr>
          <w:spacing w:val="-2"/>
          <w:sz w:val="28"/>
          <w:lang w:val="en-US"/>
        </w:rPr>
        <w:t>local</w:t>
      </w:r>
      <w:r w:rsidRPr="00674EEB">
        <w:rPr>
          <w:spacing w:val="-2"/>
          <w:sz w:val="28"/>
        </w:rPr>
        <w:t xml:space="preserve"> — это </w:t>
      </w:r>
      <w:proofErr w:type="spellStart"/>
      <w:r w:rsidRPr="00674EEB">
        <w:rPr>
          <w:spacing w:val="-2"/>
          <w:sz w:val="28"/>
          <w:lang w:val="en-US"/>
        </w:rPr>
        <w:t>IPv</w:t>
      </w:r>
      <w:proofErr w:type="spellEnd"/>
      <w:r w:rsidR="00994D9E">
        <w:rPr>
          <w:spacing w:val="-2"/>
          <w:sz w:val="28"/>
        </w:rPr>
        <w:t>6-адреса,</w:t>
      </w:r>
      <w:r w:rsidRPr="00674EEB">
        <w:rPr>
          <w:spacing w:val="-2"/>
          <w:sz w:val="28"/>
        </w:rPr>
        <w:t xml:space="preserve"> которые имеют некоторые общие особенности с частными адресами </w:t>
      </w:r>
      <w:r w:rsidRPr="00674EEB">
        <w:rPr>
          <w:spacing w:val="-2"/>
          <w:sz w:val="28"/>
          <w:lang w:val="en-US"/>
        </w:rPr>
        <w:t>RFC</w:t>
      </w:r>
      <w:r w:rsidRPr="00674EEB">
        <w:rPr>
          <w:spacing w:val="-2"/>
          <w:sz w:val="28"/>
        </w:rPr>
        <w:t xml:space="preserve"> 1918 для </w:t>
      </w:r>
      <w:proofErr w:type="spellStart"/>
      <w:r w:rsidRPr="00674EEB">
        <w:rPr>
          <w:spacing w:val="-2"/>
          <w:sz w:val="28"/>
          <w:lang w:val="en-US"/>
        </w:rPr>
        <w:t>IPv</w:t>
      </w:r>
      <w:proofErr w:type="spellEnd"/>
      <w:r w:rsidRPr="00674EEB">
        <w:rPr>
          <w:spacing w:val="-2"/>
          <w:sz w:val="28"/>
        </w:rPr>
        <w:t xml:space="preserve">4, но при этом между ними имеются и значительные различия. Уникальные локальные адреса используются для локальной адресации в пределах узла или между ограниченным количеством узлов. Эти адреса не следует маршрутизировать в глобальном протоколе </w:t>
      </w:r>
      <w:proofErr w:type="spellStart"/>
      <w:r w:rsidRPr="00674EEB">
        <w:rPr>
          <w:spacing w:val="-2"/>
          <w:sz w:val="28"/>
          <w:lang w:val="en-US"/>
        </w:rPr>
        <w:t>IPv</w:t>
      </w:r>
      <w:proofErr w:type="spellEnd"/>
      <w:r w:rsidRPr="00674EEB">
        <w:rPr>
          <w:spacing w:val="-2"/>
          <w:sz w:val="28"/>
        </w:rPr>
        <w:t xml:space="preserve">6. Уникальные локальные адреса находятся в диапазоне от </w:t>
      </w:r>
      <w:r w:rsidRPr="00674EEB">
        <w:rPr>
          <w:spacing w:val="-2"/>
          <w:sz w:val="28"/>
          <w:lang w:val="en-US"/>
        </w:rPr>
        <w:t>FC</w:t>
      </w:r>
      <w:proofErr w:type="gramStart"/>
      <w:r w:rsidRPr="00674EEB">
        <w:rPr>
          <w:spacing w:val="-2"/>
          <w:sz w:val="28"/>
        </w:rPr>
        <w:t>00::/</w:t>
      </w:r>
      <w:proofErr w:type="gramEnd"/>
      <w:r w:rsidRPr="00674EEB">
        <w:rPr>
          <w:spacing w:val="-2"/>
          <w:sz w:val="28"/>
        </w:rPr>
        <w:t xml:space="preserve">7 до </w:t>
      </w:r>
      <w:r w:rsidRPr="00674EEB">
        <w:rPr>
          <w:spacing w:val="-2"/>
          <w:sz w:val="28"/>
          <w:lang w:val="en-US"/>
        </w:rPr>
        <w:t>FDFF</w:t>
      </w:r>
      <w:r w:rsidRPr="00674EEB">
        <w:rPr>
          <w:spacing w:val="-2"/>
          <w:sz w:val="28"/>
        </w:rPr>
        <w:t>::/7.</w:t>
      </w:r>
      <w:r w:rsidR="00994D9E">
        <w:rPr>
          <w:spacing w:val="-2"/>
          <w:sz w:val="28"/>
        </w:rPr>
        <w:t xml:space="preserve"> Как и в случае </w:t>
      </w:r>
      <w:r w:rsidRPr="00674EEB">
        <w:rPr>
          <w:spacing w:val="-2"/>
          <w:sz w:val="28"/>
        </w:rPr>
        <w:t xml:space="preserve">с </w:t>
      </w:r>
      <w:proofErr w:type="spellStart"/>
      <w:r w:rsidRPr="00674EEB">
        <w:rPr>
          <w:spacing w:val="-2"/>
          <w:sz w:val="28"/>
          <w:lang w:val="en-US"/>
        </w:rPr>
        <w:t>IPv</w:t>
      </w:r>
      <w:proofErr w:type="spellEnd"/>
      <w:r w:rsidRPr="00674EEB">
        <w:rPr>
          <w:spacing w:val="-2"/>
          <w:sz w:val="28"/>
        </w:rPr>
        <w:t>4</w:t>
      </w:r>
      <w:r w:rsidR="00994D9E">
        <w:rPr>
          <w:spacing w:val="-2"/>
          <w:sz w:val="28"/>
        </w:rPr>
        <w:t>,</w:t>
      </w:r>
      <w:r w:rsidRPr="00674EEB">
        <w:rPr>
          <w:spacing w:val="-2"/>
          <w:sz w:val="28"/>
        </w:rPr>
        <w:t xml:space="preserve"> частные адреса объединены с преобразованием сетевых портов и адресов (</w:t>
      </w:r>
      <w:r w:rsidRPr="00674EEB">
        <w:rPr>
          <w:spacing w:val="-2"/>
          <w:sz w:val="28"/>
          <w:lang w:val="en-US"/>
        </w:rPr>
        <w:t>NAT</w:t>
      </w:r>
      <w:r w:rsidRPr="00674EEB">
        <w:rPr>
          <w:spacing w:val="-2"/>
          <w:sz w:val="28"/>
        </w:rPr>
        <w:t xml:space="preserve">) для обеспечения преобразования адресов из частных в публичные. Это делается из-за недостатка адресного пространства </w:t>
      </w:r>
      <w:proofErr w:type="spellStart"/>
      <w:r w:rsidRPr="00674EEB">
        <w:rPr>
          <w:spacing w:val="-2"/>
          <w:sz w:val="28"/>
          <w:lang w:val="en-US"/>
        </w:rPr>
        <w:t>IPv</w:t>
      </w:r>
      <w:proofErr w:type="spellEnd"/>
      <w:r w:rsidRPr="00674EEB">
        <w:rPr>
          <w:spacing w:val="-2"/>
          <w:sz w:val="28"/>
        </w:rPr>
        <w:t xml:space="preserve">4. На многих сайтах также используют частный характер адресов </w:t>
      </w:r>
      <w:r w:rsidRPr="00674EEB">
        <w:rPr>
          <w:spacing w:val="-2"/>
          <w:sz w:val="28"/>
          <w:lang w:val="en-US"/>
        </w:rPr>
        <w:t>RFC</w:t>
      </w:r>
      <w:r w:rsidRPr="00674EEB">
        <w:rPr>
          <w:spacing w:val="-2"/>
          <w:sz w:val="28"/>
        </w:rPr>
        <w:t xml:space="preserve"> 1918, чтобы обеспечить безопасность или защитить сеть от потенциальных угроз. Однако такая мера никогда не была целью использования данных технологий, и организация </w:t>
      </w:r>
      <w:r w:rsidRPr="00674EEB">
        <w:rPr>
          <w:spacing w:val="-2"/>
          <w:sz w:val="28"/>
          <w:lang w:val="en-US"/>
        </w:rPr>
        <w:t>IETF</w:t>
      </w:r>
      <w:r w:rsidRPr="00674EEB">
        <w:rPr>
          <w:spacing w:val="-2"/>
          <w:sz w:val="28"/>
        </w:rPr>
        <w:t xml:space="preserve"> всегда рекомендовала предпринимать правильные меры предосторожности при работе маршрутизатора в Интернете. Хотя протокол </w:t>
      </w:r>
      <w:proofErr w:type="spellStart"/>
      <w:r w:rsidRPr="00674EEB">
        <w:rPr>
          <w:spacing w:val="-2"/>
          <w:sz w:val="28"/>
          <w:lang w:val="en-US"/>
        </w:rPr>
        <w:t>IPv</w:t>
      </w:r>
      <w:proofErr w:type="spellEnd"/>
      <w:r w:rsidRPr="00674EEB">
        <w:rPr>
          <w:spacing w:val="-2"/>
          <w:sz w:val="28"/>
        </w:rPr>
        <w:t xml:space="preserve">6 обеспечивает особую адресацию для сайтов, он не предназначен для того, чтобы скрывать внутренние устройства под управлением </w:t>
      </w:r>
      <w:proofErr w:type="spellStart"/>
      <w:r w:rsidRPr="00674EEB">
        <w:rPr>
          <w:spacing w:val="-2"/>
          <w:sz w:val="28"/>
          <w:lang w:val="en-US"/>
        </w:rPr>
        <w:t>IPv</w:t>
      </w:r>
      <w:proofErr w:type="spellEnd"/>
      <w:r w:rsidRPr="00674EEB">
        <w:rPr>
          <w:spacing w:val="-2"/>
          <w:sz w:val="28"/>
        </w:rPr>
        <w:t xml:space="preserve">6 от анализа из сети Интернет </w:t>
      </w:r>
      <w:proofErr w:type="spellStart"/>
      <w:r w:rsidRPr="00674EEB">
        <w:rPr>
          <w:spacing w:val="-2"/>
          <w:sz w:val="28"/>
          <w:lang w:val="en-US"/>
        </w:rPr>
        <w:t>IPv</w:t>
      </w:r>
      <w:proofErr w:type="spellEnd"/>
      <w:r w:rsidRPr="00674EEB">
        <w:rPr>
          <w:spacing w:val="-2"/>
          <w:sz w:val="28"/>
        </w:rPr>
        <w:t xml:space="preserve">6. </w:t>
      </w:r>
      <w:r w:rsidRPr="00674EEB">
        <w:rPr>
          <w:spacing w:val="-2"/>
          <w:sz w:val="28"/>
          <w:lang w:val="en-US"/>
        </w:rPr>
        <w:t>IETF</w:t>
      </w:r>
      <w:r w:rsidRPr="00674EEB">
        <w:rPr>
          <w:spacing w:val="-2"/>
          <w:sz w:val="28"/>
        </w:rPr>
        <w:t xml:space="preserve"> рекомендует ограничивать доступ к устройствам с помощью специальных (более </w:t>
      </w:r>
      <w:proofErr w:type="spellStart"/>
      <w:r w:rsidRPr="00674EEB">
        <w:rPr>
          <w:spacing w:val="-2"/>
          <w:sz w:val="28"/>
        </w:rPr>
        <w:t>эффективныз</w:t>
      </w:r>
      <w:proofErr w:type="spellEnd"/>
      <w:r w:rsidRPr="00674EEB">
        <w:rPr>
          <w:spacing w:val="-2"/>
          <w:sz w:val="28"/>
        </w:rPr>
        <w:t>) мер безопасности.</w:t>
      </w:r>
    </w:p>
    <w:p w:rsidR="004B5F25" w:rsidRPr="00674EEB" w:rsidRDefault="004B5F25" w:rsidP="004B5F25">
      <w:pPr>
        <w:numPr>
          <w:ilvl w:val="0"/>
          <w:numId w:val="17"/>
        </w:numPr>
        <w:jc w:val="both"/>
        <w:rPr>
          <w:bCs/>
          <w:i/>
          <w:sz w:val="28"/>
          <w:lang w:val="en-US"/>
        </w:rPr>
      </w:pPr>
      <w:r w:rsidRPr="00674EEB">
        <w:rPr>
          <w:bCs/>
          <w:i/>
          <w:sz w:val="28"/>
          <w:lang w:val="en-US"/>
        </w:rPr>
        <w:t>IPv4 embedded</w:t>
      </w:r>
      <w:r w:rsidRPr="00674EEB">
        <w:rPr>
          <w:bCs/>
          <w:i/>
          <w:sz w:val="28"/>
        </w:rPr>
        <w:t xml:space="preserve"> адрес.</w:t>
      </w:r>
    </w:p>
    <w:p w:rsidR="004B5F25" w:rsidRPr="00674EEB" w:rsidRDefault="004B5F25" w:rsidP="004B5F25">
      <w:pPr>
        <w:ind w:firstLine="709"/>
        <w:jc w:val="both"/>
        <w:rPr>
          <w:sz w:val="28"/>
        </w:rPr>
      </w:pPr>
      <w:r w:rsidRPr="00674EEB">
        <w:rPr>
          <w:sz w:val="28"/>
        </w:rPr>
        <w:t xml:space="preserve">Это тип индивидуальных адресов, являющийся адресом со встроенным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 xml:space="preserve">4-адресом. Использование этих адресов способствует переходу с протокола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 xml:space="preserve">4 на </w:t>
      </w:r>
      <w:proofErr w:type="spellStart"/>
      <w:r w:rsidRPr="00674EEB">
        <w:rPr>
          <w:sz w:val="28"/>
          <w:lang w:val="en-US"/>
        </w:rPr>
        <w:t>IPv</w:t>
      </w:r>
      <w:proofErr w:type="spellEnd"/>
      <w:r w:rsidRPr="00674EEB">
        <w:rPr>
          <w:sz w:val="28"/>
        </w:rPr>
        <w:t>6.</w:t>
      </w:r>
    </w:p>
    <w:p w:rsidR="004B5F25" w:rsidRPr="004B5F25" w:rsidRDefault="004B5F25" w:rsidP="004B5F25">
      <w:pPr>
        <w:pStyle w:val="111"/>
      </w:pPr>
      <w:proofErr w:type="spellStart"/>
      <w:r w:rsidRPr="004B5F25">
        <w:t>Multicat</w:t>
      </w:r>
      <w:proofErr w:type="spellEnd"/>
      <w:r w:rsidRPr="004B5F25">
        <w:t xml:space="preserve"> IPv6-адреса</w:t>
      </w:r>
    </w:p>
    <w:p w:rsidR="004B5F25" w:rsidRPr="00674EEB" w:rsidRDefault="004B5F25" w:rsidP="004B5F25">
      <w:pPr>
        <w:ind w:firstLine="709"/>
        <w:jc w:val="both"/>
        <w:rPr>
          <w:sz w:val="28"/>
        </w:rPr>
      </w:pPr>
      <w:proofErr w:type="spellStart"/>
      <w:r w:rsidRPr="00674EEB">
        <w:rPr>
          <w:i/>
          <w:sz w:val="28"/>
        </w:rPr>
        <w:t>Мультикаст</w:t>
      </w:r>
      <w:proofErr w:type="spellEnd"/>
      <w:r w:rsidRPr="00674EEB">
        <w:rPr>
          <w:i/>
          <w:sz w:val="28"/>
        </w:rPr>
        <w:t>-адрес IPv6</w:t>
      </w:r>
      <w:r w:rsidRPr="00674EEB">
        <w:rPr>
          <w:sz w:val="28"/>
        </w:rPr>
        <w:t xml:space="preserve"> является идентификатором для группы узлов. Узел может принадлежать к любому числу </w:t>
      </w:r>
      <w:proofErr w:type="spellStart"/>
      <w:r w:rsidRPr="00674EEB">
        <w:rPr>
          <w:sz w:val="28"/>
        </w:rPr>
        <w:t>мультикаст</w:t>
      </w:r>
      <w:proofErr w:type="spellEnd"/>
      <w:r w:rsidRPr="00674EEB">
        <w:rPr>
          <w:sz w:val="28"/>
        </w:rPr>
        <w:t xml:space="preserve"> групп. </w:t>
      </w:r>
      <w:proofErr w:type="spellStart"/>
      <w:r w:rsidRPr="00674EEB">
        <w:rPr>
          <w:sz w:val="28"/>
        </w:rPr>
        <w:t>Мультикаст</w:t>
      </w:r>
      <w:proofErr w:type="spellEnd"/>
      <w:r w:rsidRPr="00674EEB">
        <w:rPr>
          <w:sz w:val="28"/>
        </w:rPr>
        <w:t>-адреса и</w:t>
      </w:r>
      <w:r>
        <w:rPr>
          <w:sz w:val="28"/>
        </w:rPr>
        <w:t>меют следующий формат (рис. 5</w:t>
      </w:r>
      <w:r w:rsidRPr="00674EEB">
        <w:rPr>
          <w:sz w:val="28"/>
        </w:rPr>
        <w:t>):</w:t>
      </w:r>
    </w:p>
    <w:p w:rsidR="004B5F25" w:rsidRPr="00674EEB" w:rsidRDefault="004B5F25" w:rsidP="004B5F25">
      <w:pPr>
        <w:ind w:firstLine="709"/>
        <w:jc w:val="both"/>
        <w:rPr>
          <w:sz w:val="28"/>
        </w:rPr>
      </w:pPr>
    </w:p>
    <w:p w:rsidR="004B5F25" w:rsidRPr="00674EEB" w:rsidRDefault="004B5F25" w:rsidP="004B5F25">
      <w:pPr>
        <w:jc w:val="center"/>
      </w:pPr>
      <w:r w:rsidRPr="00674EEB">
        <w:rPr>
          <w:noProof/>
        </w:rPr>
        <w:drawing>
          <wp:inline distT="0" distB="0" distL="0" distR="0">
            <wp:extent cx="4290060" cy="55626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2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F25" w:rsidRPr="00674EEB" w:rsidRDefault="004B5F25" w:rsidP="004B5F25">
      <w:pPr>
        <w:pStyle w:val="sign"/>
        <w:jc w:val="center"/>
      </w:pPr>
      <w:r>
        <w:t>Рис. 5</w:t>
      </w:r>
      <w:r w:rsidRPr="00674EEB">
        <w:t xml:space="preserve"> Структура </w:t>
      </w:r>
      <w:r w:rsidRPr="00674EEB">
        <w:rPr>
          <w:lang w:val="en-US"/>
        </w:rPr>
        <w:t>multicast</w:t>
      </w:r>
      <w:r w:rsidRPr="00674EEB">
        <w:t>-адреса</w:t>
      </w:r>
    </w:p>
    <w:p w:rsidR="004B5F25" w:rsidRPr="00674EEB" w:rsidRDefault="004B5F25" w:rsidP="004B5F25">
      <w:pPr>
        <w:ind w:firstLine="709"/>
        <w:jc w:val="both"/>
        <w:rPr>
          <w:sz w:val="28"/>
        </w:rPr>
      </w:pPr>
      <w:r w:rsidRPr="00674EEB">
        <w:rPr>
          <w:sz w:val="28"/>
        </w:rPr>
        <w:t xml:space="preserve">Префикс 11111111 в начале адреса идентифицирует адрес, как </w:t>
      </w:r>
      <w:proofErr w:type="spellStart"/>
      <w:r w:rsidRPr="00674EEB">
        <w:rPr>
          <w:sz w:val="28"/>
        </w:rPr>
        <w:t>multicast</w:t>
      </w:r>
      <w:proofErr w:type="spellEnd"/>
      <w:r w:rsidRPr="00674EEB">
        <w:rPr>
          <w:sz w:val="28"/>
        </w:rPr>
        <w:t xml:space="preserve">-адрес. Структура </w:t>
      </w:r>
      <w:r>
        <w:rPr>
          <w:sz w:val="28"/>
        </w:rPr>
        <w:t>флагов представлена на рис. 6</w:t>
      </w:r>
      <w:r w:rsidRPr="00674EEB">
        <w:rPr>
          <w:sz w:val="28"/>
        </w:rPr>
        <w:t>.</w:t>
      </w:r>
    </w:p>
    <w:p w:rsidR="004B5F25" w:rsidRPr="00674EEB" w:rsidRDefault="004B5F25" w:rsidP="004B5F25">
      <w:pPr>
        <w:ind w:firstLine="709"/>
        <w:jc w:val="both"/>
        <w:rPr>
          <w:sz w:val="28"/>
        </w:rPr>
      </w:pPr>
    </w:p>
    <w:p w:rsidR="004B5F25" w:rsidRPr="00674EEB" w:rsidRDefault="004B5F25" w:rsidP="004B5F25">
      <w:pPr>
        <w:jc w:val="center"/>
      </w:pPr>
      <w:r w:rsidRPr="00674EEB">
        <w:rPr>
          <w:noProof/>
        </w:rPr>
        <w:drawing>
          <wp:inline distT="0" distB="0" distL="0" distR="0">
            <wp:extent cx="2857500" cy="3429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contrast="2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F25" w:rsidRPr="00674EEB" w:rsidRDefault="004B5F25" w:rsidP="004B5F25">
      <w:pPr>
        <w:pStyle w:val="sign"/>
        <w:jc w:val="center"/>
      </w:pPr>
      <w:r>
        <w:t>Рис. 6</w:t>
      </w:r>
      <w:r w:rsidRPr="00674EEB">
        <w:t xml:space="preserve">. Структура флагов </w:t>
      </w:r>
      <w:r w:rsidRPr="00674EEB">
        <w:rPr>
          <w:lang w:val="en-US"/>
        </w:rPr>
        <w:t>multicast</w:t>
      </w:r>
      <w:r w:rsidRPr="00674EEB">
        <w:t>-адреса</w:t>
      </w:r>
    </w:p>
    <w:p w:rsidR="004B5F25" w:rsidRPr="00674EEB" w:rsidRDefault="004B5F25" w:rsidP="004B5F25">
      <w:pPr>
        <w:ind w:firstLine="709"/>
        <w:jc w:val="both"/>
        <w:rPr>
          <w:sz w:val="28"/>
        </w:rPr>
      </w:pPr>
      <w:r w:rsidRPr="00674EEB">
        <w:rPr>
          <w:sz w:val="28"/>
        </w:rPr>
        <w:t>Старшие 3 флага зарезервированы и должны быть обнулены.     T = 0 указывает на то, что является стандартным ("</w:t>
      </w:r>
      <w:proofErr w:type="spellStart"/>
      <w:r w:rsidRPr="00674EEB">
        <w:rPr>
          <w:i/>
          <w:sz w:val="28"/>
        </w:rPr>
        <w:t>well-known</w:t>
      </w:r>
      <w:proofErr w:type="spellEnd"/>
      <w:r w:rsidRPr="00674EEB">
        <w:rPr>
          <w:sz w:val="28"/>
        </w:rPr>
        <w:t xml:space="preserve">") </w:t>
      </w:r>
      <w:proofErr w:type="spellStart"/>
      <w:r w:rsidRPr="00674EEB">
        <w:rPr>
          <w:sz w:val="28"/>
        </w:rPr>
        <w:t>multicast</w:t>
      </w:r>
      <w:proofErr w:type="spellEnd"/>
      <w:r w:rsidRPr="00674EEB">
        <w:rPr>
          <w:sz w:val="28"/>
        </w:rPr>
        <w:t xml:space="preserve">-адресом, официально выделенным для глобального использования в Интернет. T = 1 указывает, что данный </w:t>
      </w:r>
      <w:proofErr w:type="spellStart"/>
      <w:r w:rsidRPr="00674EEB">
        <w:rPr>
          <w:sz w:val="28"/>
        </w:rPr>
        <w:t>multicast</w:t>
      </w:r>
      <w:proofErr w:type="spellEnd"/>
      <w:r w:rsidRPr="00674EEB">
        <w:rPr>
          <w:sz w:val="28"/>
        </w:rPr>
        <w:t>-адрес присвоен временно ("</w:t>
      </w:r>
      <w:proofErr w:type="spellStart"/>
      <w:r w:rsidRPr="00674EEB">
        <w:rPr>
          <w:i/>
          <w:sz w:val="28"/>
        </w:rPr>
        <w:t>transient</w:t>
      </w:r>
      <w:proofErr w:type="spellEnd"/>
      <w:r w:rsidRPr="00674EEB">
        <w:rPr>
          <w:sz w:val="28"/>
        </w:rPr>
        <w:t>").</w:t>
      </w:r>
    </w:p>
    <w:p w:rsidR="004B5F25" w:rsidRPr="00674EEB" w:rsidRDefault="004B5F25" w:rsidP="004B5F25">
      <w:pPr>
        <w:ind w:firstLine="709"/>
        <w:jc w:val="both"/>
        <w:rPr>
          <w:sz w:val="28"/>
        </w:rPr>
      </w:pPr>
      <w:r w:rsidRPr="00674EEB">
        <w:rPr>
          <w:sz w:val="28"/>
        </w:rPr>
        <w:t xml:space="preserve">Поле </w:t>
      </w:r>
      <w:proofErr w:type="spellStart"/>
      <w:r w:rsidRPr="00674EEB">
        <w:rPr>
          <w:i/>
          <w:sz w:val="28"/>
        </w:rPr>
        <w:t>scope</w:t>
      </w:r>
      <w:proofErr w:type="spellEnd"/>
      <w:r w:rsidRPr="00674EEB">
        <w:rPr>
          <w:sz w:val="28"/>
        </w:rPr>
        <w:t xml:space="preserve"> представляет собой 4-битовый код, предназначенный для определения предельной области действия </w:t>
      </w:r>
      <w:r w:rsidRPr="00674EEB">
        <w:rPr>
          <w:sz w:val="28"/>
          <w:lang w:val="en-US"/>
        </w:rPr>
        <w:t>multicast</w:t>
      </w:r>
      <w:r w:rsidRPr="00674EEB">
        <w:rPr>
          <w:sz w:val="28"/>
        </w:rPr>
        <w:t xml:space="preserve">г-группы. Допустимые значения поля </w:t>
      </w:r>
      <w:r w:rsidRPr="00674EEB">
        <w:rPr>
          <w:sz w:val="28"/>
          <w:lang w:val="en-US"/>
        </w:rPr>
        <w:t>scope</w:t>
      </w:r>
      <w:r>
        <w:rPr>
          <w:sz w:val="28"/>
        </w:rPr>
        <w:t xml:space="preserve"> представлены в табл. </w:t>
      </w:r>
      <w:r w:rsidRPr="00674EEB">
        <w:rPr>
          <w:sz w:val="28"/>
        </w:rPr>
        <w:t>3.</w:t>
      </w:r>
    </w:p>
    <w:p w:rsidR="004B5F25" w:rsidRPr="004B5F25" w:rsidRDefault="004B5F25" w:rsidP="004B5F25">
      <w:pPr>
        <w:ind w:firstLine="709"/>
        <w:jc w:val="right"/>
        <w:rPr>
          <w:sz w:val="28"/>
        </w:rPr>
      </w:pPr>
    </w:p>
    <w:p w:rsidR="004B5F25" w:rsidRPr="004B5F25" w:rsidRDefault="004B5F25" w:rsidP="004B5F25">
      <w:pPr>
        <w:ind w:firstLine="709"/>
        <w:jc w:val="right"/>
        <w:rPr>
          <w:sz w:val="28"/>
        </w:rPr>
      </w:pPr>
      <w:r w:rsidRPr="004B5F25">
        <w:rPr>
          <w:sz w:val="28"/>
        </w:rPr>
        <w:t>Таблица 3</w:t>
      </w:r>
    </w:p>
    <w:p w:rsidR="004B5F25" w:rsidRPr="004B5F25" w:rsidRDefault="004B5F25" w:rsidP="004B5F25">
      <w:pPr>
        <w:spacing w:before="120" w:after="120"/>
        <w:ind w:firstLine="709"/>
        <w:jc w:val="center"/>
        <w:rPr>
          <w:b/>
          <w:sz w:val="28"/>
        </w:rPr>
      </w:pPr>
      <w:r w:rsidRPr="004B5F25">
        <w:rPr>
          <w:b/>
          <w:sz w:val="28"/>
        </w:rPr>
        <w:t xml:space="preserve">Допустимые значения поля </w:t>
      </w:r>
      <w:r w:rsidRPr="004B5F25">
        <w:rPr>
          <w:b/>
          <w:sz w:val="28"/>
          <w:lang w:val="en-US"/>
        </w:rPr>
        <w:t>scope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5"/>
        <w:gridCol w:w="8233"/>
      </w:tblGrid>
      <w:tr w:rsidR="004B5F25" w:rsidRPr="00B200D5" w:rsidTr="00B200D5">
        <w:trPr>
          <w:trHeight w:hRule="exact" w:val="369"/>
        </w:trPr>
        <w:tc>
          <w:tcPr>
            <w:tcW w:w="1226" w:type="dxa"/>
            <w:shd w:val="clear" w:color="auto" w:fill="auto"/>
            <w:vAlign w:val="center"/>
          </w:tcPr>
          <w:p w:rsidR="004B5F25" w:rsidRPr="00B200D5" w:rsidRDefault="004B5F25" w:rsidP="00C84EEB">
            <w:pPr>
              <w:rPr>
                <w:b/>
                <w:sz w:val="28"/>
              </w:rPr>
            </w:pPr>
            <w:r w:rsidRPr="00B200D5">
              <w:rPr>
                <w:b/>
                <w:sz w:val="28"/>
              </w:rPr>
              <w:t>Значение поля</w:t>
            </w:r>
          </w:p>
        </w:tc>
        <w:tc>
          <w:tcPr>
            <w:tcW w:w="8380" w:type="dxa"/>
            <w:shd w:val="clear" w:color="auto" w:fill="auto"/>
            <w:vAlign w:val="center"/>
          </w:tcPr>
          <w:p w:rsidR="004B5F25" w:rsidRPr="00B200D5" w:rsidRDefault="004B5F25" w:rsidP="00C84EEB">
            <w:pPr>
              <w:jc w:val="center"/>
              <w:rPr>
                <w:b/>
                <w:sz w:val="28"/>
              </w:rPr>
            </w:pPr>
            <w:r w:rsidRPr="00B200D5">
              <w:rPr>
                <w:b/>
                <w:sz w:val="28"/>
              </w:rPr>
              <w:t>Область действия</w:t>
            </w:r>
          </w:p>
        </w:tc>
      </w:tr>
      <w:tr w:rsidR="004B5F25" w:rsidRPr="004B5F25" w:rsidTr="00B200D5">
        <w:trPr>
          <w:trHeight w:hRule="exact" w:val="340"/>
        </w:trPr>
        <w:tc>
          <w:tcPr>
            <w:tcW w:w="1226" w:type="dxa"/>
            <w:shd w:val="clear" w:color="auto" w:fill="auto"/>
            <w:vAlign w:val="center"/>
          </w:tcPr>
          <w:p w:rsidR="004B5F25" w:rsidRPr="004B5F25" w:rsidRDefault="004B5F25" w:rsidP="00C84EEB">
            <w:pPr>
              <w:jc w:val="center"/>
              <w:rPr>
                <w:b/>
              </w:rPr>
            </w:pPr>
            <w:r w:rsidRPr="004B5F25">
              <w:rPr>
                <w:b/>
              </w:rPr>
              <w:t>0</w:t>
            </w:r>
          </w:p>
        </w:tc>
        <w:tc>
          <w:tcPr>
            <w:tcW w:w="8380" w:type="dxa"/>
            <w:shd w:val="clear" w:color="auto" w:fill="auto"/>
            <w:vAlign w:val="center"/>
          </w:tcPr>
          <w:p w:rsidR="004B5F25" w:rsidRPr="004B5F25" w:rsidRDefault="004B5F25" w:rsidP="00C84EEB">
            <w:pPr>
              <w:ind w:left="172"/>
              <w:rPr>
                <w:b/>
              </w:rPr>
            </w:pPr>
            <w:r w:rsidRPr="004B5F25">
              <w:rPr>
                <w:sz w:val="28"/>
                <w:lang w:val="be-BY"/>
              </w:rPr>
              <w:t>З</w:t>
            </w:r>
            <w:proofErr w:type="spellStart"/>
            <w:r w:rsidRPr="004B5F25">
              <w:rPr>
                <w:sz w:val="28"/>
              </w:rPr>
              <w:t>арезервировано</w:t>
            </w:r>
            <w:proofErr w:type="spellEnd"/>
          </w:p>
        </w:tc>
      </w:tr>
      <w:tr w:rsidR="004B5F25" w:rsidRPr="004B5F25" w:rsidTr="00B200D5">
        <w:trPr>
          <w:trHeight w:hRule="exact" w:val="340"/>
        </w:trPr>
        <w:tc>
          <w:tcPr>
            <w:tcW w:w="1226" w:type="dxa"/>
            <w:shd w:val="clear" w:color="auto" w:fill="auto"/>
            <w:vAlign w:val="center"/>
          </w:tcPr>
          <w:p w:rsidR="004B5F25" w:rsidRPr="004B5F25" w:rsidRDefault="004B5F25" w:rsidP="00C84EEB">
            <w:pPr>
              <w:jc w:val="center"/>
              <w:rPr>
                <w:b/>
              </w:rPr>
            </w:pPr>
            <w:r w:rsidRPr="004B5F25">
              <w:rPr>
                <w:b/>
              </w:rPr>
              <w:t>1</w:t>
            </w:r>
          </w:p>
        </w:tc>
        <w:tc>
          <w:tcPr>
            <w:tcW w:w="8380" w:type="dxa"/>
            <w:shd w:val="clear" w:color="auto" w:fill="auto"/>
            <w:vAlign w:val="center"/>
          </w:tcPr>
          <w:p w:rsidR="004B5F25" w:rsidRPr="004B5F25" w:rsidRDefault="004B5F25" w:rsidP="00C84EEB">
            <w:pPr>
              <w:ind w:left="172"/>
              <w:rPr>
                <w:b/>
              </w:rPr>
            </w:pPr>
            <w:r w:rsidRPr="004B5F25">
              <w:rPr>
                <w:sz w:val="28"/>
              </w:rPr>
              <w:t>Область действия ограничена локальным узлом</w:t>
            </w:r>
          </w:p>
        </w:tc>
      </w:tr>
      <w:tr w:rsidR="004B5F25" w:rsidRPr="004B5F25" w:rsidTr="00B200D5">
        <w:trPr>
          <w:trHeight w:hRule="exact" w:val="340"/>
        </w:trPr>
        <w:tc>
          <w:tcPr>
            <w:tcW w:w="1226" w:type="dxa"/>
            <w:shd w:val="clear" w:color="auto" w:fill="auto"/>
            <w:vAlign w:val="center"/>
          </w:tcPr>
          <w:p w:rsidR="004B5F25" w:rsidRPr="004B5F25" w:rsidRDefault="004B5F25" w:rsidP="00C84EEB">
            <w:pPr>
              <w:jc w:val="center"/>
              <w:rPr>
                <w:b/>
              </w:rPr>
            </w:pPr>
            <w:r w:rsidRPr="004B5F25">
              <w:rPr>
                <w:b/>
              </w:rPr>
              <w:t>2</w:t>
            </w:r>
          </w:p>
        </w:tc>
        <w:tc>
          <w:tcPr>
            <w:tcW w:w="8380" w:type="dxa"/>
            <w:shd w:val="clear" w:color="auto" w:fill="auto"/>
            <w:vAlign w:val="center"/>
          </w:tcPr>
          <w:p w:rsidR="004B5F25" w:rsidRPr="004B5F25" w:rsidRDefault="004B5F25" w:rsidP="00C84EEB">
            <w:pPr>
              <w:ind w:left="172"/>
              <w:rPr>
                <w:b/>
              </w:rPr>
            </w:pPr>
            <w:r w:rsidRPr="004B5F25">
              <w:rPr>
                <w:sz w:val="28"/>
              </w:rPr>
              <w:t>Область действия ограничена локальным каналом</w:t>
            </w:r>
          </w:p>
        </w:tc>
      </w:tr>
      <w:tr w:rsidR="004B5F25" w:rsidRPr="004B5F25" w:rsidTr="00B200D5">
        <w:trPr>
          <w:trHeight w:hRule="exact" w:val="340"/>
        </w:trPr>
        <w:tc>
          <w:tcPr>
            <w:tcW w:w="1226" w:type="dxa"/>
            <w:shd w:val="clear" w:color="auto" w:fill="auto"/>
            <w:vAlign w:val="center"/>
          </w:tcPr>
          <w:p w:rsidR="004B5F25" w:rsidRPr="004B5F25" w:rsidRDefault="004B5F25" w:rsidP="00C84EEB">
            <w:pPr>
              <w:jc w:val="center"/>
              <w:rPr>
                <w:b/>
              </w:rPr>
            </w:pPr>
            <w:r w:rsidRPr="004B5F25">
              <w:rPr>
                <w:b/>
              </w:rPr>
              <w:t>3</w:t>
            </w:r>
          </w:p>
        </w:tc>
        <w:tc>
          <w:tcPr>
            <w:tcW w:w="8380" w:type="dxa"/>
            <w:shd w:val="clear" w:color="auto" w:fill="auto"/>
            <w:vAlign w:val="center"/>
          </w:tcPr>
          <w:p w:rsidR="004B5F25" w:rsidRPr="004B5F25" w:rsidRDefault="004B5F25" w:rsidP="00C84EEB">
            <w:pPr>
              <w:ind w:left="172"/>
              <w:rPr>
                <w:b/>
              </w:rPr>
            </w:pPr>
            <w:r w:rsidRPr="004B5F25">
              <w:rPr>
                <w:sz w:val="28"/>
              </w:rPr>
              <w:t>(не определено)</w:t>
            </w:r>
          </w:p>
        </w:tc>
      </w:tr>
      <w:tr w:rsidR="004B5F25" w:rsidRPr="004B5F25" w:rsidTr="00B200D5">
        <w:trPr>
          <w:trHeight w:hRule="exact" w:val="340"/>
        </w:trPr>
        <w:tc>
          <w:tcPr>
            <w:tcW w:w="1226" w:type="dxa"/>
            <w:shd w:val="clear" w:color="auto" w:fill="auto"/>
            <w:vAlign w:val="center"/>
          </w:tcPr>
          <w:p w:rsidR="004B5F25" w:rsidRPr="004B5F25" w:rsidRDefault="004B5F25" w:rsidP="00C84EEB">
            <w:pPr>
              <w:jc w:val="center"/>
              <w:rPr>
                <w:b/>
              </w:rPr>
            </w:pPr>
            <w:r w:rsidRPr="004B5F25">
              <w:rPr>
                <w:b/>
              </w:rPr>
              <w:t>4</w:t>
            </w:r>
          </w:p>
        </w:tc>
        <w:tc>
          <w:tcPr>
            <w:tcW w:w="8380" w:type="dxa"/>
            <w:shd w:val="clear" w:color="auto" w:fill="auto"/>
            <w:vAlign w:val="center"/>
          </w:tcPr>
          <w:p w:rsidR="004B5F25" w:rsidRPr="004B5F25" w:rsidRDefault="004B5F25" w:rsidP="00C84EEB">
            <w:pPr>
              <w:ind w:left="172"/>
              <w:rPr>
                <w:b/>
              </w:rPr>
            </w:pPr>
            <w:r w:rsidRPr="004B5F25">
              <w:rPr>
                <w:sz w:val="28"/>
              </w:rPr>
              <w:t>(не определено)</w:t>
            </w:r>
          </w:p>
        </w:tc>
      </w:tr>
      <w:tr w:rsidR="004B5F25" w:rsidRPr="004B5F25" w:rsidTr="00B200D5">
        <w:trPr>
          <w:trHeight w:hRule="exact" w:val="340"/>
        </w:trPr>
        <w:tc>
          <w:tcPr>
            <w:tcW w:w="1226" w:type="dxa"/>
            <w:shd w:val="clear" w:color="auto" w:fill="auto"/>
            <w:vAlign w:val="center"/>
          </w:tcPr>
          <w:p w:rsidR="004B5F25" w:rsidRPr="004B5F25" w:rsidRDefault="004B5F25" w:rsidP="00C84EEB">
            <w:pPr>
              <w:jc w:val="center"/>
              <w:rPr>
                <w:b/>
              </w:rPr>
            </w:pPr>
            <w:r w:rsidRPr="004B5F25">
              <w:rPr>
                <w:b/>
              </w:rPr>
              <w:t>5</w:t>
            </w:r>
          </w:p>
        </w:tc>
        <w:tc>
          <w:tcPr>
            <w:tcW w:w="8380" w:type="dxa"/>
            <w:shd w:val="clear" w:color="auto" w:fill="auto"/>
            <w:vAlign w:val="center"/>
          </w:tcPr>
          <w:p w:rsidR="004B5F25" w:rsidRPr="004B5F25" w:rsidRDefault="004B5F25" w:rsidP="00C84EEB">
            <w:pPr>
              <w:ind w:left="172"/>
              <w:rPr>
                <w:b/>
              </w:rPr>
            </w:pPr>
            <w:r w:rsidRPr="004B5F25">
              <w:rPr>
                <w:sz w:val="28"/>
              </w:rPr>
              <w:t>Область действия ограничена локальной сетью</w:t>
            </w:r>
          </w:p>
        </w:tc>
      </w:tr>
      <w:tr w:rsidR="004B5F25" w:rsidRPr="004B5F25" w:rsidTr="00B200D5">
        <w:trPr>
          <w:trHeight w:hRule="exact" w:val="340"/>
        </w:trPr>
        <w:tc>
          <w:tcPr>
            <w:tcW w:w="1226" w:type="dxa"/>
            <w:shd w:val="clear" w:color="auto" w:fill="auto"/>
            <w:vAlign w:val="center"/>
          </w:tcPr>
          <w:p w:rsidR="004B5F25" w:rsidRPr="004B5F25" w:rsidRDefault="004B5F25" w:rsidP="00C84EEB">
            <w:pPr>
              <w:jc w:val="center"/>
              <w:rPr>
                <w:b/>
              </w:rPr>
            </w:pPr>
            <w:r w:rsidRPr="004B5F25">
              <w:rPr>
                <w:b/>
              </w:rPr>
              <w:t>6</w:t>
            </w:r>
          </w:p>
        </w:tc>
        <w:tc>
          <w:tcPr>
            <w:tcW w:w="8380" w:type="dxa"/>
            <w:shd w:val="clear" w:color="auto" w:fill="auto"/>
            <w:vAlign w:val="center"/>
          </w:tcPr>
          <w:p w:rsidR="004B5F25" w:rsidRPr="004B5F25" w:rsidRDefault="004B5F25" w:rsidP="00C84EEB">
            <w:pPr>
              <w:ind w:left="172"/>
              <w:rPr>
                <w:b/>
              </w:rPr>
            </w:pPr>
            <w:r w:rsidRPr="004B5F25">
              <w:rPr>
                <w:sz w:val="28"/>
              </w:rPr>
              <w:t>(не определено)</w:t>
            </w:r>
          </w:p>
        </w:tc>
      </w:tr>
      <w:tr w:rsidR="004B5F25" w:rsidRPr="004B5F25" w:rsidTr="00B200D5">
        <w:trPr>
          <w:trHeight w:hRule="exact" w:val="340"/>
        </w:trPr>
        <w:tc>
          <w:tcPr>
            <w:tcW w:w="1226" w:type="dxa"/>
            <w:shd w:val="clear" w:color="auto" w:fill="auto"/>
            <w:vAlign w:val="center"/>
          </w:tcPr>
          <w:p w:rsidR="004B5F25" w:rsidRPr="004B5F25" w:rsidRDefault="004B5F25" w:rsidP="00C84EEB">
            <w:pPr>
              <w:jc w:val="center"/>
              <w:rPr>
                <w:b/>
              </w:rPr>
            </w:pPr>
            <w:r w:rsidRPr="004B5F25">
              <w:rPr>
                <w:b/>
              </w:rPr>
              <w:t>7</w:t>
            </w:r>
          </w:p>
        </w:tc>
        <w:tc>
          <w:tcPr>
            <w:tcW w:w="8380" w:type="dxa"/>
            <w:shd w:val="clear" w:color="auto" w:fill="auto"/>
            <w:vAlign w:val="center"/>
          </w:tcPr>
          <w:p w:rsidR="004B5F25" w:rsidRPr="004B5F25" w:rsidRDefault="004B5F25" w:rsidP="00C84EEB">
            <w:pPr>
              <w:ind w:left="172"/>
              <w:rPr>
                <w:b/>
              </w:rPr>
            </w:pPr>
            <w:r w:rsidRPr="004B5F25">
              <w:rPr>
                <w:sz w:val="28"/>
              </w:rPr>
              <w:t>(не определено)</w:t>
            </w:r>
          </w:p>
        </w:tc>
      </w:tr>
      <w:tr w:rsidR="004B5F25" w:rsidRPr="004B5F25" w:rsidTr="00B200D5">
        <w:trPr>
          <w:trHeight w:hRule="exact" w:val="340"/>
        </w:trPr>
        <w:tc>
          <w:tcPr>
            <w:tcW w:w="1226" w:type="dxa"/>
            <w:shd w:val="clear" w:color="auto" w:fill="auto"/>
            <w:vAlign w:val="center"/>
          </w:tcPr>
          <w:p w:rsidR="004B5F25" w:rsidRPr="004B5F25" w:rsidRDefault="004B5F25" w:rsidP="00C84EEB">
            <w:pPr>
              <w:jc w:val="center"/>
              <w:rPr>
                <w:b/>
              </w:rPr>
            </w:pPr>
            <w:r w:rsidRPr="004B5F25">
              <w:rPr>
                <w:b/>
              </w:rPr>
              <w:t>8</w:t>
            </w:r>
          </w:p>
        </w:tc>
        <w:tc>
          <w:tcPr>
            <w:tcW w:w="8380" w:type="dxa"/>
            <w:shd w:val="clear" w:color="auto" w:fill="auto"/>
            <w:vAlign w:val="center"/>
          </w:tcPr>
          <w:p w:rsidR="004B5F25" w:rsidRPr="004B5F25" w:rsidRDefault="004B5F25" w:rsidP="00C84EEB">
            <w:pPr>
              <w:ind w:left="172"/>
              <w:rPr>
                <w:b/>
              </w:rPr>
            </w:pPr>
            <w:r w:rsidRPr="004B5F25">
              <w:rPr>
                <w:sz w:val="28"/>
              </w:rPr>
              <w:t>Область действия ограничена локальной организацией</w:t>
            </w:r>
          </w:p>
        </w:tc>
      </w:tr>
      <w:tr w:rsidR="004B5F25" w:rsidRPr="004B5F25" w:rsidTr="00B200D5">
        <w:trPr>
          <w:trHeight w:hRule="exact" w:val="340"/>
        </w:trPr>
        <w:tc>
          <w:tcPr>
            <w:tcW w:w="1226" w:type="dxa"/>
            <w:shd w:val="clear" w:color="auto" w:fill="auto"/>
            <w:vAlign w:val="center"/>
          </w:tcPr>
          <w:p w:rsidR="004B5F25" w:rsidRPr="004B5F25" w:rsidRDefault="004B5F25" w:rsidP="00C84EEB">
            <w:pPr>
              <w:jc w:val="center"/>
              <w:rPr>
                <w:b/>
              </w:rPr>
            </w:pPr>
            <w:r w:rsidRPr="004B5F25">
              <w:rPr>
                <w:b/>
              </w:rPr>
              <w:t>9</w:t>
            </w:r>
          </w:p>
        </w:tc>
        <w:tc>
          <w:tcPr>
            <w:tcW w:w="8380" w:type="dxa"/>
            <w:shd w:val="clear" w:color="auto" w:fill="auto"/>
            <w:vAlign w:val="center"/>
          </w:tcPr>
          <w:p w:rsidR="004B5F25" w:rsidRPr="004B5F25" w:rsidRDefault="004B5F25" w:rsidP="00C84EEB">
            <w:pPr>
              <w:ind w:left="172"/>
              <w:rPr>
                <w:b/>
              </w:rPr>
            </w:pPr>
            <w:r w:rsidRPr="004B5F25">
              <w:rPr>
                <w:sz w:val="28"/>
              </w:rPr>
              <w:t>(не определено)</w:t>
            </w:r>
          </w:p>
        </w:tc>
      </w:tr>
      <w:tr w:rsidR="004B5F25" w:rsidRPr="004B5F25" w:rsidTr="00B200D5">
        <w:trPr>
          <w:trHeight w:hRule="exact" w:val="340"/>
        </w:trPr>
        <w:tc>
          <w:tcPr>
            <w:tcW w:w="1226" w:type="dxa"/>
            <w:shd w:val="clear" w:color="auto" w:fill="auto"/>
            <w:vAlign w:val="center"/>
          </w:tcPr>
          <w:p w:rsidR="004B5F25" w:rsidRPr="004B5F25" w:rsidRDefault="004B5F25" w:rsidP="00C84EEB">
            <w:pPr>
              <w:jc w:val="center"/>
              <w:rPr>
                <w:b/>
                <w:lang w:val="en-US"/>
              </w:rPr>
            </w:pPr>
            <w:r w:rsidRPr="004B5F25">
              <w:rPr>
                <w:b/>
                <w:lang w:val="en-US"/>
              </w:rPr>
              <w:t>A</w:t>
            </w:r>
          </w:p>
        </w:tc>
        <w:tc>
          <w:tcPr>
            <w:tcW w:w="8380" w:type="dxa"/>
            <w:shd w:val="clear" w:color="auto" w:fill="auto"/>
            <w:vAlign w:val="center"/>
          </w:tcPr>
          <w:p w:rsidR="004B5F25" w:rsidRPr="004B5F25" w:rsidRDefault="004B5F25" w:rsidP="00C84EEB">
            <w:pPr>
              <w:ind w:left="172"/>
              <w:rPr>
                <w:b/>
              </w:rPr>
            </w:pPr>
            <w:r w:rsidRPr="004B5F25">
              <w:rPr>
                <w:sz w:val="28"/>
              </w:rPr>
              <w:t>(не определено)</w:t>
            </w:r>
          </w:p>
        </w:tc>
      </w:tr>
      <w:tr w:rsidR="004B5F25" w:rsidRPr="004B5F25" w:rsidTr="00B200D5">
        <w:trPr>
          <w:trHeight w:hRule="exact" w:val="340"/>
        </w:trPr>
        <w:tc>
          <w:tcPr>
            <w:tcW w:w="1226" w:type="dxa"/>
            <w:shd w:val="clear" w:color="auto" w:fill="auto"/>
            <w:vAlign w:val="center"/>
          </w:tcPr>
          <w:p w:rsidR="004B5F25" w:rsidRPr="004B5F25" w:rsidRDefault="004B5F25" w:rsidP="00C84EEB">
            <w:pPr>
              <w:jc w:val="center"/>
              <w:rPr>
                <w:b/>
                <w:lang w:val="en-US"/>
              </w:rPr>
            </w:pPr>
            <w:r w:rsidRPr="004B5F25">
              <w:rPr>
                <w:b/>
                <w:lang w:val="en-US"/>
              </w:rPr>
              <w:t>B</w:t>
            </w:r>
          </w:p>
        </w:tc>
        <w:tc>
          <w:tcPr>
            <w:tcW w:w="8380" w:type="dxa"/>
            <w:shd w:val="clear" w:color="auto" w:fill="auto"/>
            <w:vAlign w:val="center"/>
          </w:tcPr>
          <w:p w:rsidR="004B5F25" w:rsidRPr="004B5F25" w:rsidRDefault="004B5F25" w:rsidP="00C84EEB">
            <w:pPr>
              <w:ind w:left="172"/>
              <w:rPr>
                <w:b/>
              </w:rPr>
            </w:pPr>
            <w:r w:rsidRPr="004B5F25">
              <w:rPr>
                <w:sz w:val="28"/>
              </w:rPr>
              <w:t>(не определено)</w:t>
            </w:r>
          </w:p>
        </w:tc>
      </w:tr>
      <w:tr w:rsidR="004B5F25" w:rsidRPr="004B5F25" w:rsidTr="00B200D5">
        <w:trPr>
          <w:trHeight w:hRule="exact" w:val="340"/>
        </w:trPr>
        <w:tc>
          <w:tcPr>
            <w:tcW w:w="1226" w:type="dxa"/>
            <w:shd w:val="clear" w:color="auto" w:fill="auto"/>
            <w:vAlign w:val="center"/>
          </w:tcPr>
          <w:p w:rsidR="004B5F25" w:rsidRPr="004B5F25" w:rsidRDefault="004B5F25" w:rsidP="00C84EEB">
            <w:pPr>
              <w:jc w:val="center"/>
              <w:rPr>
                <w:b/>
                <w:lang w:val="en-US"/>
              </w:rPr>
            </w:pPr>
            <w:r w:rsidRPr="004B5F25">
              <w:rPr>
                <w:b/>
                <w:lang w:val="en-US"/>
              </w:rPr>
              <w:t>C</w:t>
            </w:r>
          </w:p>
        </w:tc>
        <w:tc>
          <w:tcPr>
            <w:tcW w:w="8380" w:type="dxa"/>
            <w:shd w:val="clear" w:color="auto" w:fill="auto"/>
            <w:vAlign w:val="center"/>
          </w:tcPr>
          <w:p w:rsidR="004B5F25" w:rsidRPr="004B5F25" w:rsidRDefault="004B5F25" w:rsidP="00C84EEB">
            <w:pPr>
              <w:ind w:left="172"/>
              <w:rPr>
                <w:b/>
              </w:rPr>
            </w:pPr>
            <w:r w:rsidRPr="004B5F25">
              <w:rPr>
                <w:sz w:val="28"/>
              </w:rPr>
              <w:t>(не определено)</w:t>
            </w:r>
          </w:p>
        </w:tc>
      </w:tr>
      <w:tr w:rsidR="004B5F25" w:rsidRPr="004B5F25" w:rsidTr="00B200D5">
        <w:trPr>
          <w:trHeight w:hRule="exact" w:val="340"/>
        </w:trPr>
        <w:tc>
          <w:tcPr>
            <w:tcW w:w="1226" w:type="dxa"/>
            <w:shd w:val="clear" w:color="auto" w:fill="auto"/>
            <w:vAlign w:val="center"/>
          </w:tcPr>
          <w:p w:rsidR="004B5F25" w:rsidRPr="004B5F25" w:rsidRDefault="004B5F25" w:rsidP="00C84EEB">
            <w:pPr>
              <w:jc w:val="center"/>
              <w:rPr>
                <w:b/>
                <w:lang w:val="en-US"/>
              </w:rPr>
            </w:pPr>
            <w:r w:rsidRPr="004B5F25">
              <w:rPr>
                <w:b/>
                <w:lang w:val="en-US"/>
              </w:rPr>
              <w:t>D</w:t>
            </w:r>
          </w:p>
        </w:tc>
        <w:tc>
          <w:tcPr>
            <w:tcW w:w="8380" w:type="dxa"/>
            <w:shd w:val="clear" w:color="auto" w:fill="auto"/>
            <w:vAlign w:val="center"/>
          </w:tcPr>
          <w:p w:rsidR="004B5F25" w:rsidRPr="004B5F25" w:rsidRDefault="004B5F25" w:rsidP="00C84EEB">
            <w:pPr>
              <w:ind w:left="172"/>
              <w:rPr>
                <w:b/>
              </w:rPr>
            </w:pPr>
            <w:r w:rsidRPr="004B5F25">
              <w:rPr>
                <w:sz w:val="28"/>
              </w:rPr>
              <w:t>(не определено)</w:t>
            </w:r>
          </w:p>
        </w:tc>
      </w:tr>
      <w:tr w:rsidR="004B5F25" w:rsidRPr="004B5F25" w:rsidTr="00B200D5">
        <w:trPr>
          <w:trHeight w:hRule="exact" w:val="340"/>
        </w:trPr>
        <w:tc>
          <w:tcPr>
            <w:tcW w:w="1226" w:type="dxa"/>
            <w:shd w:val="clear" w:color="auto" w:fill="auto"/>
            <w:vAlign w:val="center"/>
          </w:tcPr>
          <w:p w:rsidR="004B5F25" w:rsidRPr="004B5F25" w:rsidRDefault="004B5F25" w:rsidP="00C84EEB">
            <w:pPr>
              <w:jc w:val="center"/>
              <w:rPr>
                <w:b/>
                <w:lang w:val="en-US"/>
              </w:rPr>
            </w:pPr>
            <w:r w:rsidRPr="004B5F25">
              <w:rPr>
                <w:b/>
                <w:lang w:val="en-US"/>
              </w:rPr>
              <w:t>E</w:t>
            </w:r>
          </w:p>
        </w:tc>
        <w:tc>
          <w:tcPr>
            <w:tcW w:w="8380" w:type="dxa"/>
            <w:shd w:val="clear" w:color="auto" w:fill="auto"/>
            <w:vAlign w:val="center"/>
          </w:tcPr>
          <w:p w:rsidR="004B5F25" w:rsidRPr="004B5F25" w:rsidRDefault="004B5F25" w:rsidP="00C84EEB">
            <w:pPr>
              <w:ind w:left="172"/>
              <w:rPr>
                <w:b/>
              </w:rPr>
            </w:pPr>
            <w:r w:rsidRPr="004B5F25">
              <w:rPr>
                <w:sz w:val="28"/>
              </w:rPr>
              <w:t>Глобальные пределы (</w:t>
            </w:r>
            <w:proofErr w:type="spellStart"/>
            <w:r w:rsidRPr="004B5F25">
              <w:rPr>
                <w:sz w:val="28"/>
              </w:rPr>
              <w:t>global</w:t>
            </w:r>
            <w:proofErr w:type="spellEnd"/>
            <w:r w:rsidRPr="004B5F25">
              <w:rPr>
                <w:sz w:val="28"/>
              </w:rPr>
              <w:t xml:space="preserve"> </w:t>
            </w:r>
            <w:proofErr w:type="spellStart"/>
            <w:r w:rsidRPr="004B5F25">
              <w:rPr>
                <w:sz w:val="28"/>
              </w:rPr>
              <w:t>scope</w:t>
            </w:r>
            <w:proofErr w:type="spellEnd"/>
            <w:r w:rsidRPr="004B5F25">
              <w:rPr>
                <w:sz w:val="28"/>
              </w:rPr>
              <w:t>)</w:t>
            </w:r>
          </w:p>
        </w:tc>
      </w:tr>
      <w:tr w:rsidR="004B5F25" w:rsidRPr="004B5F25" w:rsidTr="00B200D5">
        <w:trPr>
          <w:trHeight w:hRule="exact" w:val="340"/>
        </w:trPr>
        <w:tc>
          <w:tcPr>
            <w:tcW w:w="1226" w:type="dxa"/>
            <w:shd w:val="clear" w:color="auto" w:fill="auto"/>
            <w:vAlign w:val="center"/>
          </w:tcPr>
          <w:p w:rsidR="004B5F25" w:rsidRPr="004B5F25" w:rsidRDefault="004B5F25" w:rsidP="00C84EEB">
            <w:pPr>
              <w:jc w:val="center"/>
              <w:rPr>
                <w:b/>
                <w:lang w:val="en-US"/>
              </w:rPr>
            </w:pPr>
            <w:r w:rsidRPr="004B5F25">
              <w:rPr>
                <w:b/>
                <w:lang w:val="en-US"/>
              </w:rPr>
              <w:t>F</w:t>
            </w:r>
          </w:p>
        </w:tc>
        <w:tc>
          <w:tcPr>
            <w:tcW w:w="8380" w:type="dxa"/>
            <w:shd w:val="clear" w:color="auto" w:fill="auto"/>
            <w:vAlign w:val="center"/>
          </w:tcPr>
          <w:p w:rsidR="004B5F25" w:rsidRPr="004B5F25" w:rsidRDefault="004B5F25" w:rsidP="00C84EEB">
            <w:pPr>
              <w:ind w:left="172"/>
              <w:rPr>
                <w:b/>
              </w:rPr>
            </w:pPr>
            <w:r w:rsidRPr="004B5F25">
              <w:rPr>
                <w:sz w:val="28"/>
              </w:rPr>
              <w:t>Зарезервировано</w:t>
            </w:r>
          </w:p>
        </w:tc>
      </w:tr>
    </w:tbl>
    <w:p w:rsidR="004B5F25" w:rsidRPr="00674EEB" w:rsidRDefault="004B5F25" w:rsidP="004B5F25">
      <w:pPr>
        <w:ind w:firstLine="709"/>
        <w:jc w:val="both"/>
        <w:rPr>
          <w:sz w:val="28"/>
        </w:rPr>
      </w:pPr>
      <w:bookmarkStart w:id="9" w:name="point17"/>
    </w:p>
    <w:p w:rsidR="004B5F25" w:rsidRPr="00674EEB" w:rsidRDefault="004B5F25" w:rsidP="004B5F25">
      <w:pPr>
        <w:ind w:firstLine="709"/>
        <w:jc w:val="both"/>
        <w:rPr>
          <w:sz w:val="28"/>
        </w:rPr>
      </w:pPr>
      <w:r w:rsidRPr="00674EEB">
        <w:rPr>
          <w:sz w:val="28"/>
        </w:rPr>
        <w:t xml:space="preserve">Значение постоянно присвоенного </w:t>
      </w:r>
      <w:r w:rsidRPr="00674EEB">
        <w:rPr>
          <w:sz w:val="28"/>
          <w:lang w:val="en-US"/>
        </w:rPr>
        <w:t>multicast</w:t>
      </w:r>
      <w:r w:rsidRPr="00674EEB">
        <w:rPr>
          <w:sz w:val="28"/>
        </w:rPr>
        <w:t xml:space="preserve">-адреса не зависит от значения поля </w:t>
      </w:r>
      <w:proofErr w:type="spellStart"/>
      <w:r w:rsidRPr="00674EEB">
        <w:rPr>
          <w:sz w:val="28"/>
        </w:rPr>
        <w:t>scope</w:t>
      </w:r>
      <w:proofErr w:type="spellEnd"/>
      <w:r w:rsidRPr="00674EEB">
        <w:rPr>
          <w:sz w:val="28"/>
        </w:rPr>
        <w:t xml:space="preserve">. Например, если "NTP </w:t>
      </w:r>
      <w:proofErr w:type="spellStart"/>
      <w:r w:rsidRPr="00674EEB">
        <w:rPr>
          <w:sz w:val="28"/>
        </w:rPr>
        <w:t>servers</w:t>
      </w:r>
      <w:proofErr w:type="spellEnd"/>
      <w:r w:rsidRPr="00674EEB">
        <w:rPr>
          <w:sz w:val="28"/>
        </w:rPr>
        <w:t xml:space="preserve"> </w:t>
      </w:r>
      <w:proofErr w:type="spellStart"/>
      <w:r w:rsidRPr="00674EEB">
        <w:rPr>
          <w:sz w:val="28"/>
        </w:rPr>
        <w:t>group</w:t>
      </w:r>
      <w:proofErr w:type="spellEnd"/>
      <w:r w:rsidRPr="00674EEB">
        <w:rPr>
          <w:sz w:val="28"/>
        </w:rPr>
        <w:t xml:space="preserve">" присвоен постоянный </w:t>
      </w:r>
      <w:proofErr w:type="spellStart"/>
      <w:r w:rsidRPr="00674EEB">
        <w:rPr>
          <w:sz w:val="28"/>
        </w:rPr>
        <w:t>мультикастинг</w:t>
      </w:r>
      <w:proofErr w:type="spellEnd"/>
      <w:r w:rsidRPr="00674EEB">
        <w:rPr>
          <w:sz w:val="28"/>
        </w:rPr>
        <w:t xml:space="preserve"> адрес с идентификатором группы 43 (</w:t>
      </w:r>
      <w:proofErr w:type="spellStart"/>
      <w:r w:rsidRPr="00674EEB">
        <w:rPr>
          <w:sz w:val="28"/>
        </w:rPr>
        <w:t>hex</w:t>
      </w:r>
      <w:proofErr w:type="spellEnd"/>
      <w:r w:rsidRPr="00674EEB">
        <w:rPr>
          <w:sz w:val="28"/>
        </w:rPr>
        <w:t>), тогда:</w:t>
      </w:r>
    </w:p>
    <w:p w:rsidR="004B5F25" w:rsidRPr="00674EEB" w:rsidRDefault="004B5F25" w:rsidP="004B5F25">
      <w:pPr>
        <w:numPr>
          <w:ilvl w:val="0"/>
          <w:numId w:val="20"/>
        </w:numPr>
        <w:tabs>
          <w:tab w:val="left" w:pos="993"/>
        </w:tabs>
        <w:ind w:left="0" w:firstLine="709"/>
        <w:jc w:val="both"/>
        <w:rPr>
          <w:sz w:val="28"/>
        </w:rPr>
      </w:pPr>
      <w:r w:rsidRPr="00674EEB">
        <w:rPr>
          <w:sz w:val="28"/>
        </w:rPr>
        <w:t>FF</w:t>
      </w:r>
      <w:proofErr w:type="gramStart"/>
      <w:r w:rsidRPr="00674EEB">
        <w:rPr>
          <w:sz w:val="28"/>
        </w:rPr>
        <w:t>01:0:0:0:0:0</w:t>
      </w:r>
      <w:proofErr w:type="gramEnd"/>
      <w:r w:rsidRPr="00674EEB">
        <w:rPr>
          <w:sz w:val="28"/>
        </w:rPr>
        <w:t>:0:43 означает, что все NTP серверы одного и того же узла рассматриваются как отправители.</w:t>
      </w:r>
    </w:p>
    <w:p w:rsidR="004B5F25" w:rsidRPr="00674EEB" w:rsidRDefault="004B5F25" w:rsidP="004B5F25">
      <w:pPr>
        <w:numPr>
          <w:ilvl w:val="0"/>
          <w:numId w:val="20"/>
        </w:numPr>
        <w:tabs>
          <w:tab w:val="left" w:pos="993"/>
        </w:tabs>
        <w:ind w:left="0" w:firstLine="709"/>
        <w:jc w:val="both"/>
        <w:rPr>
          <w:sz w:val="28"/>
        </w:rPr>
      </w:pPr>
      <w:r w:rsidRPr="00674EEB">
        <w:rPr>
          <w:sz w:val="28"/>
        </w:rPr>
        <w:t>FF</w:t>
      </w:r>
      <w:proofErr w:type="gramStart"/>
      <w:r w:rsidRPr="00674EEB">
        <w:rPr>
          <w:sz w:val="28"/>
        </w:rPr>
        <w:t>02:0:0:0:0:0</w:t>
      </w:r>
      <w:proofErr w:type="gramEnd"/>
      <w:r w:rsidRPr="00674EEB">
        <w:rPr>
          <w:sz w:val="28"/>
        </w:rPr>
        <w:t>:0:43 означает, что все NTP серверы работают с тем же каналом, что и отправитель.</w:t>
      </w:r>
    </w:p>
    <w:p w:rsidR="004B5F25" w:rsidRPr="00674EEB" w:rsidRDefault="004B5F25" w:rsidP="004B5F25">
      <w:pPr>
        <w:numPr>
          <w:ilvl w:val="0"/>
          <w:numId w:val="20"/>
        </w:numPr>
        <w:tabs>
          <w:tab w:val="left" w:pos="993"/>
        </w:tabs>
        <w:ind w:left="0" w:firstLine="709"/>
        <w:jc w:val="both"/>
        <w:rPr>
          <w:sz w:val="28"/>
        </w:rPr>
      </w:pPr>
      <w:r w:rsidRPr="00674EEB">
        <w:rPr>
          <w:sz w:val="28"/>
        </w:rPr>
        <w:t>FF</w:t>
      </w:r>
      <w:proofErr w:type="gramStart"/>
      <w:r w:rsidRPr="00674EEB">
        <w:rPr>
          <w:sz w:val="28"/>
        </w:rPr>
        <w:t>05:0:0:0:0:0</w:t>
      </w:r>
      <w:proofErr w:type="gramEnd"/>
      <w:r w:rsidRPr="00674EEB">
        <w:rPr>
          <w:sz w:val="28"/>
        </w:rPr>
        <w:t>:0:43 означает, что все NTP серверы принадлежат той же сети, что и отправитель.</w:t>
      </w:r>
    </w:p>
    <w:p w:rsidR="004B5F25" w:rsidRPr="00674EEB" w:rsidRDefault="004B5F25" w:rsidP="004B5F25">
      <w:pPr>
        <w:numPr>
          <w:ilvl w:val="0"/>
          <w:numId w:val="20"/>
        </w:numPr>
        <w:tabs>
          <w:tab w:val="left" w:pos="993"/>
        </w:tabs>
        <w:ind w:left="0" w:firstLine="709"/>
        <w:jc w:val="both"/>
        <w:rPr>
          <w:sz w:val="28"/>
        </w:rPr>
      </w:pPr>
      <w:r w:rsidRPr="00674EEB">
        <w:rPr>
          <w:sz w:val="28"/>
        </w:rPr>
        <w:t>FF0</w:t>
      </w:r>
      <w:proofErr w:type="gramStart"/>
      <w:r w:rsidRPr="00674EEB">
        <w:rPr>
          <w:sz w:val="28"/>
        </w:rPr>
        <w:t>E:0:0:0</w:t>
      </w:r>
      <w:proofErr w:type="gramEnd"/>
      <w:r w:rsidRPr="00674EEB">
        <w:rPr>
          <w:sz w:val="28"/>
        </w:rPr>
        <w:t>:0:0:0:43 означает, что все NTP серверы находятся в Интернет.</w:t>
      </w:r>
    </w:p>
    <w:p w:rsidR="004B5F25" w:rsidRPr="00674EEB" w:rsidRDefault="004B5F25" w:rsidP="004B5F25">
      <w:pPr>
        <w:ind w:firstLine="709"/>
        <w:jc w:val="both"/>
        <w:rPr>
          <w:sz w:val="28"/>
        </w:rPr>
      </w:pPr>
      <w:r w:rsidRPr="00674EEB">
        <w:rPr>
          <w:sz w:val="28"/>
        </w:rPr>
        <w:t xml:space="preserve">Непостоянно выделенные </w:t>
      </w:r>
      <w:r w:rsidRPr="00674EEB">
        <w:rPr>
          <w:sz w:val="28"/>
          <w:lang w:val="en-US"/>
        </w:rPr>
        <w:t>multicast</w:t>
      </w:r>
      <w:r w:rsidRPr="00674EEB">
        <w:rPr>
          <w:sz w:val="28"/>
        </w:rPr>
        <w:t>-адреса имеют значение только в пределах данного ограничения (</w:t>
      </w:r>
      <w:proofErr w:type="spellStart"/>
      <w:r w:rsidRPr="00674EEB">
        <w:rPr>
          <w:sz w:val="28"/>
        </w:rPr>
        <w:t>scope</w:t>
      </w:r>
      <w:proofErr w:type="spellEnd"/>
      <w:r w:rsidRPr="00674EEB">
        <w:rPr>
          <w:sz w:val="28"/>
        </w:rPr>
        <w:t xml:space="preserve">). Например, группа, определенная непостоянным локальным </w:t>
      </w:r>
      <w:proofErr w:type="spellStart"/>
      <w:r w:rsidRPr="00674EEB">
        <w:rPr>
          <w:sz w:val="28"/>
        </w:rPr>
        <w:t>мультикаст</w:t>
      </w:r>
      <w:proofErr w:type="spellEnd"/>
      <w:r w:rsidRPr="00674EEB">
        <w:rPr>
          <w:sz w:val="28"/>
        </w:rPr>
        <w:t xml:space="preserve">-адресом FF15:0:0:0:0:0:0:43, не имеет никакого смысла для другой локальной сети или непостоянной группы, использующей тот же групповой идентификатор с другим </w:t>
      </w:r>
      <w:proofErr w:type="spellStart"/>
      <w:r w:rsidRPr="00674EEB">
        <w:rPr>
          <w:sz w:val="28"/>
        </w:rPr>
        <w:t>scope</w:t>
      </w:r>
      <w:proofErr w:type="spellEnd"/>
      <w:r w:rsidRPr="00674EEB">
        <w:rPr>
          <w:sz w:val="28"/>
        </w:rPr>
        <w:t>, или для постоянной группы с тем же групповым ID.</w:t>
      </w:r>
    </w:p>
    <w:p w:rsidR="004B5F25" w:rsidRDefault="004B5F25" w:rsidP="004B5F25">
      <w:pPr>
        <w:ind w:firstLine="709"/>
        <w:jc w:val="both"/>
        <w:rPr>
          <w:sz w:val="28"/>
        </w:rPr>
      </w:pPr>
      <w:bookmarkStart w:id="10" w:name="_GoBack"/>
      <w:proofErr w:type="spellStart"/>
      <w:r w:rsidRPr="00674EEB">
        <w:rPr>
          <w:sz w:val="28"/>
        </w:rPr>
        <w:t>Multicast</w:t>
      </w:r>
      <w:proofErr w:type="spellEnd"/>
      <w:r w:rsidRPr="00674EEB">
        <w:rPr>
          <w:sz w:val="28"/>
        </w:rPr>
        <w:t xml:space="preserve"> адреса не должны использоваться в качестве адреса отправителя в IPv6 пакетах или встречаться в любых заголовках маршрутизации.</w:t>
      </w:r>
    </w:p>
    <w:bookmarkEnd w:id="10"/>
    <w:p w:rsidR="004B5F25" w:rsidRPr="00674EEB" w:rsidRDefault="004B5F25" w:rsidP="004B5F25">
      <w:pPr>
        <w:ind w:firstLine="709"/>
        <w:jc w:val="both"/>
        <w:rPr>
          <w:sz w:val="28"/>
        </w:rPr>
      </w:pPr>
    </w:p>
    <w:bookmarkEnd w:id="9"/>
    <w:p w:rsidR="00E275B9" w:rsidRPr="00B200D5" w:rsidRDefault="00E275B9" w:rsidP="004B5F25">
      <w:pPr>
        <w:pStyle w:val="2"/>
        <w:ind w:firstLine="709"/>
        <w:jc w:val="both"/>
        <w:rPr>
          <w:rFonts w:ascii="Times New Roman" w:hAnsi="Times New Roman"/>
          <w:szCs w:val="24"/>
        </w:rPr>
      </w:pPr>
      <w:r w:rsidRPr="00B200D5">
        <w:rPr>
          <w:rFonts w:ascii="Times New Roman" w:hAnsi="Times New Roman"/>
          <w:szCs w:val="24"/>
        </w:rPr>
        <w:t>Заголовки расширения IPv6</w:t>
      </w:r>
    </w:p>
    <w:p w:rsidR="00E275B9" w:rsidRPr="004B5F25" w:rsidRDefault="00E275B9" w:rsidP="004B5F25">
      <w:pPr>
        <w:pStyle w:val="a6"/>
        <w:ind w:firstLine="708"/>
        <w:jc w:val="both"/>
        <w:rPr>
          <w:sz w:val="28"/>
          <w:szCs w:val="28"/>
        </w:rPr>
      </w:pPr>
      <w:r w:rsidRPr="004B5F25">
        <w:rPr>
          <w:sz w:val="28"/>
          <w:szCs w:val="28"/>
        </w:rPr>
        <w:t xml:space="preserve">В IPv6, опционная информация уровня Интернет записывается в отдельных заголовках, которые могут быть помещены между IPv6 заголовком и заголовком верхнего уровня пакета. Существует небольшое число таких заголовков, каждый задается определенным значением кода поля </w:t>
      </w:r>
      <w:r w:rsidRPr="004B5F25">
        <w:rPr>
          <w:i/>
          <w:iCs/>
          <w:sz w:val="28"/>
          <w:szCs w:val="28"/>
        </w:rPr>
        <w:t>следующий заголовок</w:t>
      </w:r>
      <w:r w:rsidRPr="004B5F25">
        <w:rPr>
          <w:sz w:val="28"/>
          <w:szCs w:val="28"/>
        </w:rPr>
        <w:t xml:space="preserve">. В настоящее время определены заголовки: маршрутизации, фрагментации, аутентификации, инкапсуляции, опций </w:t>
      </w:r>
      <w:proofErr w:type="spellStart"/>
      <w:r w:rsidRPr="004B5F25">
        <w:rPr>
          <w:sz w:val="28"/>
          <w:szCs w:val="28"/>
        </w:rPr>
        <w:t>hop-by-hop</w:t>
      </w:r>
      <w:proofErr w:type="spellEnd"/>
      <w:r w:rsidRPr="004B5F25">
        <w:rPr>
          <w:sz w:val="28"/>
          <w:szCs w:val="28"/>
        </w:rPr>
        <w:t xml:space="preserve">, места назначения и отсутствия следующего заголовка. Как показано в примерах ниже, IPv6 пакет может нести нуль, один, или более заголовков расширения, каждый задается предыдущим полем </w:t>
      </w:r>
      <w:r w:rsidRPr="004B5F25">
        <w:rPr>
          <w:i/>
          <w:iCs/>
          <w:sz w:val="28"/>
          <w:szCs w:val="28"/>
        </w:rPr>
        <w:t xml:space="preserve">следующий заголовок </w:t>
      </w:r>
      <w:r w:rsidRPr="004B5F25">
        <w:rPr>
          <w:sz w:val="28"/>
          <w:szCs w:val="28"/>
        </w:rPr>
        <w:t xml:space="preserve">(рис. </w:t>
      </w:r>
      <w:r w:rsidR="00B200D5">
        <w:rPr>
          <w:sz w:val="28"/>
          <w:szCs w:val="28"/>
        </w:rPr>
        <w:t>5</w:t>
      </w:r>
      <w:r w:rsidRPr="004B5F25">
        <w:rPr>
          <w:sz w:val="28"/>
          <w:szCs w:val="28"/>
        </w:rPr>
        <w:t>):</w:t>
      </w:r>
    </w:p>
    <w:p w:rsidR="00E275B9" w:rsidRPr="004B5F25" w:rsidRDefault="004B5F25" w:rsidP="00E275B9">
      <w:pPr>
        <w:jc w:val="center"/>
        <w:rPr>
          <w:sz w:val="28"/>
          <w:szCs w:val="28"/>
        </w:rPr>
      </w:pPr>
      <w:r w:rsidRPr="004B5F25">
        <w:rPr>
          <w:noProof/>
          <w:sz w:val="28"/>
          <w:szCs w:val="28"/>
        </w:rPr>
        <w:drawing>
          <wp:inline distT="0" distB="0" distL="0" distR="0">
            <wp:extent cx="4290060" cy="17754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5B9" w:rsidRPr="004B5F25" w:rsidRDefault="00E275B9" w:rsidP="00E275B9">
      <w:pPr>
        <w:pStyle w:val="sign"/>
        <w:jc w:val="center"/>
        <w:rPr>
          <w:sz w:val="28"/>
          <w:szCs w:val="28"/>
        </w:rPr>
      </w:pPr>
      <w:r w:rsidRPr="004B5F25">
        <w:rPr>
          <w:sz w:val="28"/>
          <w:szCs w:val="28"/>
        </w:rPr>
        <w:t xml:space="preserve">Рис. </w:t>
      </w:r>
      <w:r w:rsidR="00B200D5">
        <w:rPr>
          <w:sz w:val="28"/>
          <w:szCs w:val="28"/>
        </w:rPr>
        <w:t>5</w:t>
      </w:r>
      <w:r w:rsidRPr="004B5F25">
        <w:rPr>
          <w:sz w:val="28"/>
          <w:szCs w:val="28"/>
        </w:rPr>
        <w:t>. Структура вложения пакетов для IPv6</w:t>
      </w:r>
    </w:p>
    <w:p w:rsidR="00E275B9" w:rsidRPr="00E275B9" w:rsidRDefault="00E275B9" w:rsidP="00E275B9">
      <w:pPr>
        <w:pStyle w:val="a6"/>
        <w:jc w:val="both"/>
      </w:pPr>
    </w:p>
    <w:p w:rsidR="00E275B9" w:rsidRDefault="00E275B9" w:rsidP="00E275B9">
      <w:pPr>
        <w:pStyle w:val="a6"/>
        <w:jc w:val="both"/>
      </w:pPr>
    </w:p>
    <w:sectPr w:rsidR="00E275B9" w:rsidSect="004B5F2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5DA9"/>
    <w:multiLevelType w:val="multilevel"/>
    <w:tmpl w:val="B2C81CAE"/>
    <w:lvl w:ilvl="0">
      <w:start w:val="5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75" w:hanging="720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4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8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00" w:hanging="2160"/>
      </w:pPr>
      <w:rPr>
        <w:rFonts w:hint="default"/>
      </w:rPr>
    </w:lvl>
  </w:abstractNum>
  <w:abstractNum w:abstractNumId="1" w15:restartNumberingAfterBreak="0">
    <w:nsid w:val="1AA3112A"/>
    <w:multiLevelType w:val="hybridMultilevel"/>
    <w:tmpl w:val="4BA2D860"/>
    <w:lvl w:ilvl="0" w:tplc="E1E6E44C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1ABE2146"/>
    <w:multiLevelType w:val="multilevel"/>
    <w:tmpl w:val="6634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83ABE"/>
    <w:multiLevelType w:val="hybridMultilevel"/>
    <w:tmpl w:val="A8601F5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FD5516"/>
    <w:multiLevelType w:val="hybridMultilevel"/>
    <w:tmpl w:val="4A90D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1291C"/>
    <w:multiLevelType w:val="multilevel"/>
    <w:tmpl w:val="C338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4A3379"/>
    <w:multiLevelType w:val="multilevel"/>
    <w:tmpl w:val="BF7C7D04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7" w15:restartNumberingAfterBreak="0">
    <w:nsid w:val="57883958"/>
    <w:multiLevelType w:val="hybridMultilevel"/>
    <w:tmpl w:val="732CCF56"/>
    <w:lvl w:ilvl="0" w:tplc="6D3400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A46729"/>
    <w:multiLevelType w:val="hybridMultilevel"/>
    <w:tmpl w:val="B88AF550"/>
    <w:lvl w:ilvl="0" w:tplc="E1E6E4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B1926E5"/>
    <w:multiLevelType w:val="hybridMultilevel"/>
    <w:tmpl w:val="9EAA5EE4"/>
    <w:lvl w:ilvl="0" w:tplc="3F367B9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8F2D0A"/>
    <w:multiLevelType w:val="hybridMultilevel"/>
    <w:tmpl w:val="141A7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57436C"/>
    <w:multiLevelType w:val="multilevel"/>
    <w:tmpl w:val="83FC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115264"/>
    <w:multiLevelType w:val="hybridMultilevel"/>
    <w:tmpl w:val="1A64BCC6"/>
    <w:lvl w:ilvl="0" w:tplc="E3A6D728">
      <w:start w:val="1"/>
      <w:numFmt w:val="bullet"/>
      <w:lvlText w:val=""/>
      <w:lvlJc w:val="left"/>
      <w:pPr>
        <w:ind w:left="1230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3" w15:restartNumberingAfterBreak="0">
    <w:nsid w:val="6A767367"/>
    <w:multiLevelType w:val="hybridMultilevel"/>
    <w:tmpl w:val="292AAB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C6000C4"/>
    <w:multiLevelType w:val="hybridMultilevel"/>
    <w:tmpl w:val="A260EBAC"/>
    <w:lvl w:ilvl="0" w:tplc="DD2C841A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C8910C1"/>
    <w:multiLevelType w:val="multilevel"/>
    <w:tmpl w:val="B8A8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5654B9"/>
    <w:multiLevelType w:val="singleLevel"/>
    <w:tmpl w:val="01125EB4"/>
    <w:lvl w:ilvl="0">
      <w:start w:val="1"/>
      <w:numFmt w:val="decimal"/>
      <w:lvlText w:val="%1)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74EA7416"/>
    <w:multiLevelType w:val="hybridMultilevel"/>
    <w:tmpl w:val="0EB2299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2C1785"/>
    <w:multiLevelType w:val="hybridMultilevel"/>
    <w:tmpl w:val="D8F6E5D2"/>
    <w:lvl w:ilvl="0" w:tplc="E1E6E44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9005A53"/>
    <w:multiLevelType w:val="multilevel"/>
    <w:tmpl w:val="F4667CCE"/>
    <w:lvl w:ilvl="0">
      <w:start w:val="5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75" w:hanging="72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4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8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00" w:hanging="2160"/>
      </w:pPr>
      <w:rPr>
        <w:rFonts w:hint="default"/>
      </w:rPr>
    </w:lvl>
  </w:abstractNum>
  <w:num w:numId="1">
    <w:abstractNumId w:val="16"/>
  </w:num>
  <w:num w:numId="2">
    <w:abstractNumId w:val="18"/>
  </w:num>
  <w:num w:numId="3">
    <w:abstractNumId w:val="9"/>
  </w:num>
  <w:num w:numId="4">
    <w:abstractNumId w:val="3"/>
  </w:num>
  <w:num w:numId="5">
    <w:abstractNumId w:val="13"/>
  </w:num>
  <w:num w:numId="6">
    <w:abstractNumId w:val="7"/>
  </w:num>
  <w:num w:numId="7">
    <w:abstractNumId w:val="10"/>
  </w:num>
  <w:num w:numId="8">
    <w:abstractNumId w:val="17"/>
  </w:num>
  <w:num w:numId="9">
    <w:abstractNumId w:val="11"/>
  </w:num>
  <w:num w:numId="10">
    <w:abstractNumId w:val="5"/>
  </w:num>
  <w:num w:numId="11">
    <w:abstractNumId w:val="2"/>
  </w:num>
  <w:num w:numId="12">
    <w:abstractNumId w:val="15"/>
  </w:num>
  <w:num w:numId="13">
    <w:abstractNumId w:val="4"/>
  </w:num>
  <w:num w:numId="14">
    <w:abstractNumId w:val="6"/>
  </w:num>
  <w:num w:numId="15">
    <w:abstractNumId w:val="12"/>
  </w:num>
  <w:num w:numId="16">
    <w:abstractNumId w:val="1"/>
  </w:num>
  <w:num w:numId="17">
    <w:abstractNumId w:val="14"/>
  </w:num>
  <w:num w:numId="18">
    <w:abstractNumId w:val="0"/>
  </w:num>
  <w:num w:numId="19">
    <w:abstractNumId w:val="19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2B1"/>
    <w:rsid w:val="000261F4"/>
    <w:rsid w:val="00035C4B"/>
    <w:rsid w:val="00055E6C"/>
    <w:rsid w:val="00062C2B"/>
    <w:rsid w:val="00077E80"/>
    <w:rsid w:val="000977F7"/>
    <w:rsid w:val="000A5D8D"/>
    <w:rsid w:val="000B1AB5"/>
    <w:rsid w:val="000B7EA1"/>
    <w:rsid w:val="000D04E3"/>
    <w:rsid w:val="000F20E6"/>
    <w:rsid w:val="001028D9"/>
    <w:rsid w:val="00123AC8"/>
    <w:rsid w:val="001540C3"/>
    <w:rsid w:val="001857C8"/>
    <w:rsid w:val="001A5444"/>
    <w:rsid w:val="001A598C"/>
    <w:rsid w:val="001A657D"/>
    <w:rsid w:val="001A6CF2"/>
    <w:rsid w:val="001C5CCD"/>
    <w:rsid w:val="001C7A25"/>
    <w:rsid w:val="001D4362"/>
    <w:rsid w:val="0020021D"/>
    <w:rsid w:val="00241E1B"/>
    <w:rsid w:val="00252B05"/>
    <w:rsid w:val="002602B1"/>
    <w:rsid w:val="002629B5"/>
    <w:rsid w:val="002631D6"/>
    <w:rsid w:val="0026356F"/>
    <w:rsid w:val="0028161C"/>
    <w:rsid w:val="00285D55"/>
    <w:rsid w:val="00296EE8"/>
    <w:rsid w:val="002A46EE"/>
    <w:rsid w:val="002A4E5B"/>
    <w:rsid w:val="002D5795"/>
    <w:rsid w:val="002F2750"/>
    <w:rsid w:val="00316A88"/>
    <w:rsid w:val="00336A6D"/>
    <w:rsid w:val="00343CC5"/>
    <w:rsid w:val="00371787"/>
    <w:rsid w:val="00375DA1"/>
    <w:rsid w:val="003810F2"/>
    <w:rsid w:val="003940CE"/>
    <w:rsid w:val="003B434F"/>
    <w:rsid w:val="003E70AC"/>
    <w:rsid w:val="003F79B3"/>
    <w:rsid w:val="00423A02"/>
    <w:rsid w:val="00430AE1"/>
    <w:rsid w:val="00440E50"/>
    <w:rsid w:val="0045372A"/>
    <w:rsid w:val="00454383"/>
    <w:rsid w:val="004B0C72"/>
    <w:rsid w:val="004B411D"/>
    <w:rsid w:val="004B5F25"/>
    <w:rsid w:val="004D6834"/>
    <w:rsid w:val="004E009E"/>
    <w:rsid w:val="004E5806"/>
    <w:rsid w:val="004F477C"/>
    <w:rsid w:val="004F7022"/>
    <w:rsid w:val="005037C9"/>
    <w:rsid w:val="005109E0"/>
    <w:rsid w:val="005274E4"/>
    <w:rsid w:val="00531742"/>
    <w:rsid w:val="00531B2D"/>
    <w:rsid w:val="00560ACA"/>
    <w:rsid w:val="00592CB2"/>
    <w:rsid w:val="005942FE"/>
    <w:rsid w:val="005948EA"/>
    <w:rsid w:val="005A0A11"/>
    <w:rsid w:val="005A3164"/>
    <w:rsid w:val="005B784E"/>
    <w:rsid w:val="005D3DA3"/>
    <w:rsid w:val="005E7169"/>
    <w:rsid w:val="005F0944"/>
    <w:rsid w:val="005F418F"/>
    <w:rsid w:val="006061F6"/>
    <w:rsid w:val="00623666"/>
    <w:rsid w:val="006426B2"/>
    <w:rsid w:val="00647B1F"/>
    <w:rsid w:val="00683385"/>
    <w:rsid w:val="00685850"/>
    <w:rsid w:val="00692E9F"/>
    <w:rsid w:val="006A011B"/>
    <w:rsid w:val="006A0270"/>
    <w:rsid w:val="006B7607"/>
    <w:rsid w:val="006E1CF3"/>
    <w:rsid w:val="00701B56"/>
    <w:rsid w:val="00703951"/>
    <w:rsid w:val="00706E6F"/>
    <w:rsid w:val="0071686E"/>
    <w:rsid w:val="0078139C"/>
    <w:rsid w:val="007903F5"/>
    <w:rsid w:val="00793757"/>
    <w:rsid w:val="00794553"/>
    <w:rsid w:val="007C357B"/>
    <w:rsid w:val="007C3BFB"/>
    <w:rsid w:val="00803663"/>
    <w:rsid w:val="00814978"/>
    <w:rsid w:val="008312A2"/>
    <w:rsid w:val="00856F3D"/>
    <w:rsid w:val="008678A2"/>
    <w:rsid w:val="00896264"/>
    <w:rsid w:val="008B63A4"/>
    <w:rsid w:val="008E6D1C"/>
    <w:rsid w:val="008F5D45"/>
    <w:rsid w:val="00906485"/>
    <w:rsid w:val="0091278C"/>
    <w:rsid w:val="00931B62"/>
    <w:rsid w:val="009449D7"/>
    <w:rsid w:val="009673A0"/>
    <w:rsid w:val="009708E4"/>
    <w:rsid w:val="009936D7"/>
    <w:rsid w:val="00994D9E"/>
    <w:rsid w:val="009D54FD"/>
    <w:rsid w:val="009F77C8"/>
    <w:rsid w:val="00A07233"/>
    <w:rsid w:val="00A22CD7"/>
    <w:rsid w:val="00A37DD1"/>
    <w:rsid w:val="00A51492"/>
    <w:rsid w:val="00A62AEB"/>
    <w:rsid w:val="00A82446"/>
    <w:rsid w:val="00A933C8"/>
    <w:rsid w:val="00AA1782"/>
    <w:rsid w:val="00AA1B3E"/>
    <w:rsid w:val="00AB240C"/>
    <w:rsid w:val="00AC2216"/>
    <w:rsid w:val="00AC6C6A"/>
    <w:rsid w:val="00AC7F2A"/>
    <w:rsid w:val="00B07145"/>
    <w:rsid w:val="00B0778B"/>
    <w:rsid w:val="00B200D5"/>
    <w:rsid w:val="00B2091E"/>
    <w:rsid w:val="00B27F7A"/>
    <w:rsid w:val="00B335EB"/>
    <w:rsid w:val="00B44062"/>
    <w:rsid w:val="00B565AD"/>
    <w:rsid w:val="00B73AC4"/>
    <w:rsid w:val="00B95452"/>
    <w:rsid w:val="00BB2882"/>
    <w:rsid w:val="00BC7F6F"/>
    <w:rsid w:val="00BE5338"/>
    <w:rsid w:val="00C0117A"/>
    <w:rsid w:val="00C36DF8"/>
    <w:rsid w:val="00C738F5"/>
    <w:rsid w:val="00C760A3"/>
    <w:rsid w:val="00C94F99"/>
    <w:rsid w:val="00CA4F72"/>
    <w:rsid w:val="00CC3BAE"/>
    <w:rsid w:val="00CC5439"/>
    <w:rsid w:val="00CD171A"/>
    <w:rsid w:val="00CD3D38"/>
    <w:rsid w:val="00CD45EF"/>
    <w:rsid w:val="00CF091F"/>
    <w:rsid w:val="00CF47F1"/>
    <w:rsid w:val="00CF5836"/>
    <w:rsid w:val="00D01276"/>
    <w:rsid w:val="00D13E4E"/>
    <w:rsid w:val="00D52356"/>
    <w:rsid w:val="00D558C1"/>
    <w:rsid w:val="00D767AF"/>
    <w:rsid w:val="00D77BD0"/>
    <w:rsid w:val="00D82527"/>
    <w:rsid w:val="00D93311"/>
    <w:rsid w:val="00D93BC5"/>
    <w:rsid w:val="00DB2161"/>
    <w:rsid w:val="00DC0567"/>
    <w:rsid w:val="00DC0B16"/>
    <w:rsid w:val="00DE36AC"/>
    <w:rsid w:val="00DF2FF3"/>
    <w:rsid w:val="00DF75E6"/>
    <w:rsid w:val="00E275B9"/>
    <w:rsid w:val="00E30A81"/>
    <w:rsid w:val="00E375DD"/>
    <w:rsid w:val="00E52D0B"/>
    <w:rsid w:val="00E56CEE"/>
    <w:rsid w:val="00E63F34"/>
    <w:rsid w:val="00E67BA7"/>
    <w:rsid w:val="00E968DD"/>
    <w:rsid w:val="00E972E5"/>
    <w:rsid w:val="00F15E10"/>
    <w:rsid w:val="00F204C4"/>
    <w:rsid w:val="00F2779A"/>
    <w:rsid w:val="00F36561"/>
    <w:rsid w:val="00F866C6"/>
    <w:rsid w:val="00FA3422"/>
    <w:rsid w:val="00FC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9E17FB"/>
  <w15:chartTrackingRefBased/>
  <w15:docId w15:val="{EBDEA590-B75A-407C-88A4-CD0A8F13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2B1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FC6A4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FC6A4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2602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28">
    <w:name w:val="Font Style128"/>
    <w:rsid w:val="002602B1"/>
    <w:rPr>
      <w:rFonts w:ascii="Times New Roman" w:hAnsi="Times New Roman" w:cs="Times New Roman"/>
      <w:sz w:val="26"/>
      <w:szCs w:val="26"/>
    </w:rPr>
  </w:style>
  <w:style w:type="paragraph" w:customStyle="1" w:styleId="111">
    <w:name w:val="Уровень_1_1_1"/>
    <w:basedOn w:val="3"/>
    <w:next w:val="a"/>
    <w:rsid w:val="002602B1"/>
    <w:pPr>
      <w:spacing w:before="280" w:after="280"/>
      <w:ind w:firstLine="709"/>
    </w:pPr>
    <w:rPr>
      <w:rFonts w:ascii="Times New Roman" w:hAnsi="Times New Roman"/>
      <w:i/>
      <w:sz w:val="28"/>
      <w:szCs w:val="28"/>
    </w:rPr>
  </w:style>
  <w:style w:type="character" w:customStyle="1" w:styleId="FontStyle127">
    <w:name w:val="Font Style127"/>
    <w:rsid w:val="002602B1"/>
    <w:rPr>
      <w:rFonts w:ascii="Times New Roman" w:hAnsi="Times New Roman" w:cs="Times New Roman"/>
      <w:i/>
      <w:iCs/>
      <w:sz w:val="26"/>
      <w:szCs w:val="26"/>
    </w:rPr>
  </w:style>
  <w:style w:type="paragraph" w:styleId="a3">
    <w:name w:val="Document Map"/>
    <w:basedOn w:val="a"/>
    <w:semiHidden/>
    <w:rsid w:val="002602B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4">
    <w:name w:val="Body Text"/>
    <w:basedOn w:val="a"/>
    <w:link w:val="a5"/>
    <w:rsid w:val="002602B1"/>
    <w:pPr>
      <w:spacing w:before="120" w:after="120"/>
      <w:ind w:firstLine="567"/>
      <w:jc w:val="center"/>
    </w:pPr>
    <w:rPr>
      <w:sz w:val="28"/>
      <w:szCs w:val="20"/>
    </w:rPr>
  </w:style>
  <w:style w:type="character" w:customStyle="1" w:styleId="a5">
    <w:name w:val="Основной текст Знак"/>
    <w:link w:val="a4"/>
    <w:rsid w:val="002602B1"/>
    <w:rPr>
      <w:sz w:val="28"/>
      <w:lang w:val="ru-RU" w:eastAsia="ru-RU" w:bidi="ar-SA"/>
    </w:rPr>
  </w:style>
  <w:style w:type="paragraph" w:customStyle="1" w:styleId="Style54">
    <w:name w:val="Style54"/>
    <w:basedOn w:val="a"/>
    <w:rsid w:val="002602B1"/>
    <w:pPr>
      <w:widowControl w:val="0"/>
      <w:autoSpaceDE w:val="0"/>
      <w:autoSpaceDN w:val="0"/>
      <w:adjustRightInd w:val="0"/>
      <w:spacing w:line="322" w:lineRule="exact"/>
      <w:ind w:hanging="360"/>
      <w:jc w:val="both"/>
    </w:pPr>
  </w:style>
  <w:style w:type="paragraph" w:customStyle="1" w:styleId="Style57">
    <w:name w:val="Style57"/>
    <w:basedOn w:val="a"/>
    <w:rsid w:val="002602B1"/>
    <w:pPr>
      <w:widowControl w:val="0"/>
      <w:autoSpaceDE w:val="0"/>
      <w:autoSpaceDN w:val="0"/>
      <w:adjustRightInd w:val="0"/>
      <w:spacing w:line="298" w:lineRule="exact"/>
      <w:jc w:val="center"/>
    </w:pPr>
  </w:style>
  <w:style w:type="paragraph" w:customStyle="1" w:styleId="Style87">
    <w:name w:val="Style87"/>
    <w:basedOn w:val="a"/>
    <w:rsid w:val="002602B1"/>
    <w:pPr>
      <w:widowControl w:val="0"/>
      <w:autoSpaceDE w:val="0"/>
      <w:autoSpaceDN w:val="0"/>
      <w:adjustRightInd w:val="0"/>
    </w:pPr>
  </w:style>
  <w:style w:type="paragraph" w:customStyle="1" w:styleId="Style8">
    <w:name w:val="Style8"/>
    <w:basedOn w:val="a"/>
    <w:rsid w:val="00035C4B"/>
    <w:pPr>
      <w:widowControl w:val="0"/>
      <w:autoSpaceDE w:val="0"/>
      <w:autoSpaceDN w:val="0"/>
      <w:adjustRightInd w:val="0"/>
      <w:jc w:val="both"/>
    </w:pPr>
  </w:style>
  <w:style w:type="paragraph" w:customStyle="1" w:styleId="Style39">
    <w:name w:val="Style39"/>
    <w:basedOn w:val="a"/>
    <w:rsid w:val="00035C4B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41">
    <w:name w:val="Style41"/>
    <w:basedOn w:val="a"/>
    <w:rsid w:val="00035C4B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Style20">
    <w:name w:val="Style20"/>
    <w:basedOn w:val="a"/>
    <w:rsid w:val="00035C4B"/>
    <w:pPr>
      <w:widowControl w:val="0"/>
      <w:autoSpaceDE w:val="0"/>
      <w:autoSpaceDN w:val="0"/>
      <w:adjustRightInd w:val="0"/>
      <w:spacing w:line="326" w:lineRule="exact"/>
      <w:ind w:hanging="830"/>
    </w:pPr>
  </w:style>
  <w:style w:type="paragraph" w:customStyle="1" w:styleId="Style21">
    <w:name w:val="Style21"/>
    <w:basedOn w:val="a"/>
    <w:rsid w:val="00035C4B"/>
    <w:pPr>
      <w:widowControl w:val="0"/>
      <w:autoSpaceDE w:val="0"/>
      <w:autoSpaceDN w:val="0"/>
      <w:adjustRightInd w:val="0"/>
    </w:pPr>
  </w:style>
  <w:style w:type="paragraph" w:customStyle="1" w:styleId="Style38">
    <w:name w:val="Style38"/>
    <w:basedOn w:val="a"/>
    <w:rsid w:val="00035C4B"/>
    <w:pPr>
      <w:widowControl w:val="0"/>
      <w:autoSpaceDE w:val="0"/>
      <w:autoSpaceDN w:val="0"/>
      <w:adjustRightInd w:val="0"/>
    </w:pPr>
  </w:style>
  <w:style w:type="character" w:customStyle="1" w:styleId="FontStyle102">
    <w:name w:val="Font Style102"/>
    <w:rsid w:val="00035C4B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10">
    <w:name w:val="Заголовок 1 Знак"/>
    <w:link w:val="1"/>
    <w:rsid w:val="00FC6A4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FC6A42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6">
    <w:name w:val="Normal (Web)"/>
    <w:basedOn w:val="a"/>
    <w:uiPriority w:val="99"/>
    <w:unhideWhenUsed/>
    <w:rsid w:val="00FC6A42"/>
    <w:pPr>
      <w:spacing w:before="100" w:beforeAutospacing="1" w:after="100" w:afterAutospacing="1"/>
    </w:pPr>
  </w:style>
  <w:style w:type="paragraph" w:customStyle="1" w:styleId="txt2">
    <w:name w:val="txt2"/>
    <w:basedOn w:val="a"/>
    <w:rsid w:val="00FC6A42"/>
    <w:pPr>
      <w:spacing w:before="100" w:beforeAutospacing="1" w:after="100" w:afterAutospacing="1"/>
    </w:pPr>
  </w:style>
  <w:style w:type="paragraph" w:customStyle="1" w:styleId="sign">
    <w:name w:val="sign"/>
    <w:basedOn w:val="a"/>
    <w:rsid w:val="00FC6A42"/>
    <w:pPr>
      <w:spacing w:before="100" w:beforeAutospacing="1" w:after="100" w:afterAutospacing="1"/>
    </w:pPr>
  </w:style>
  <w:style w:type="paragraph" w:customStyle="1" w:styleId="txt4">
    <w:name w:val="txt4"/>
    <w:basedOn w:val="a"/>
    <w:rsid w:val="00FC6A42"/>
    <w:pPr>
      <w:spacing w:before="100" w:beforeAutospacing="1" w:after="100" w:afterAutospacing="1"/>
    </w:pPr>
  </w:style>
  <w:style w:type="paragraph" w:customStyle="1" w:styleId="txt">
    <w:name w:val="txt"/>
    <w:basedOn w:val="a"/>
    <w:rsid w:val="006B7607"/>
    <w:pPr>
      <w:spacing w:before="100" w:beforeAutospacing="1" w:after="100" w:afterAutospacing="1"/>
    </w:pPr>
  </w:style>
  <w:style w:type="paragraph" w:styleId="a7">
    <w:name w:val="Balloon Text"/>
    <w:basedOn w:val="a"/>
    <w:link w:val="a8"/>
    <w:rsid w:val="00241E1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241E1B"/>
    <w:rPr>
      <w:rFonts w:ascii="Tahoma" w:hAnsi="Tahoma" w:cs="Tahoma"/>
      <w:sz w:val="16"/>
      <w:szCs w:val="16"/>
    </w:rPr>
  </w:style>
  <w:style w:type="paragraph" w:customStyle="1" w:styleId="11">
    <w:name w:val="Уровень_1_1"/>
    <w:basedOn w:val="2"/>
    <w:next w:val="a"/>
    <w:rsid w:val="0020021D"/>
    <w:pPr>
      <w:tabs>
        <w:tab w:val="left" w:pos="1134"/>
      </w:tabs>
      <w:spacing w:before="280" w:after="280"/>
      <w:ind w:firstLine="709"/>
      <w:jc w:val="center"/>
    </w:pPr>
    <w:rPr>
      <w:rFonts w:ascii="Times New Roman" w:hAnsi="Times New Roman" w:cs="Arial"/>
      <w:i w:val="0"/>
    </w:rPr>
  </w:style>
  <w:style w:type="paragraph" w:styleId="a9">
    <w:name w:val="List Paragraph"/>
    <w:basedOn w:val="a"/>
    <w:qFormat/>
    <w:rsid w:val="00A07233"/>
    <w:pPr>
      <w:spacing w:before="60"/>
      <w:ind w:left="720" w:firstLine="709"/>
      <w:contextualSpacing/>
      <w:jc w:val="center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5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17</Pages>
  <Words>4241</Words>
  <Characters>28312</Characters>
  <Application>Microsoft Office Word</Application>
  <DocSecurity>0</DocSecurity>
  <Lines>235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Лекция 5</vt:lpstr>
    </vt:vector>
  </TitlesOfParts>
  <Company>MoBIL GROUP</Company>
  <LinksUpToDate>false</LinksUpToDate>
  <CharactersWithSpaces>32489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Лекция 5</dc:title>
  <dc:subject/>
  <dc:creator>User</dc:creator>
  <cp:keywords/>
  <dc:description/>
  <cp:lastModifiedBy>Иванов</cp:lastModifiedBy>
  <cp:revision>6</cp:revision>
  <cp:lastPrinted>2011-04-20T21:17:00Z</cp:lastPrinted>
  <dcterms:created xsi:type="dcterms:W3CDTF">2021-10-17T06:45:00Z</dcterms:created>
  <dcterms:modified xsi:type="dcterms:W3CDTF">2022-11-17T09:28:00Z</dcterms:modified>
</cp:coreProperties>
</file>