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3D" w:rsidRPr="00B414D5" w:rsidRDefault="00F11C3D" w:rsidP="00F11C3D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color w:val="000000" w:themeColor="text1"/>
          <w:sz w:val="21"/>
          <w:szCs w:val="21"/>
        </w:rPr>
      </w:pPr>
      <w:r w:rsidRPr="00B414D5">
        <w:rPr>
          <w:b/>
          <w:bCs w:val="0"/>
          <w:color w:val="000000" w:themeColor="text1"/>
          <w:sz w:val="21"/>
          <w:szCs w:val="21"/>
        </w:rPr>
        <w:t>Core Java, Quiz-</w:t>
      </w:r>
      <w:r w:rsidR="002228A4" w:rsidRPr="00B414D5">
        <w:rPr>
          <w:b/>
          <w:bCs w:val="0"/>
          <w:color w:val="000000" w:themeColor="text1"/>
          <w:sz w:val="21"/>
          <w:szCs w:val="21"/>
        </w:rPr>
        <w:t>5</w:t>
      </w:r>
      <w:r w:rsidRPr="00B414D5">
        <w:rPr>
          <w:b/>
          <w:bCs w:val="0"/>
          <w:color w:val="000000" w:themeColor="text1"/>
          <w:sz w:val="21"/>
          <w:szCs w:val="21"/>
        </w:rPr>
        <w:t xml:space="preserve">, Date: </w:t>
      </w:r>
      <w:r w:rsidR="002228A4" w:rsidRPr="00B414D5">
        <w:rPr>
          <w:b/>
          <w:bCs w:val="0"/>
          <w:color w:val="000000" w:themeColor="text1"/>
          <w:sz w:val="21"/>
          <w:szCs w:val="21"/>
        </w:rPr>
        <w:t>23</w:t>
      </w:r>
      <w:r w:rsidRPr="00B414D5">
        <w:rPr>
          <w:b/>
          <w:bCs w:val="0"/>
          <w:color w:val="000000" w:themeColor="text1"/>
          <w:sz w:val="21"/>
          <w:szCs w:val="21"/>
        </w:rPr>
        <w:t>/0</w:t>
      </w:r>
      <w:r w:rsidR="002228A4" w:rsidRPr="00B414D5">
        <w:rPr>
          <w:b/>
          <w:bCs w:val="0"/>
          <w:color w:val="000000" w:themeColor="text1"/>
          <w:sz w:val="21"/>
          <w:szCs w:val="21"/>
        </w:rPr>
        <w:t>1</w:t>
      </w:r>
      <w:r w:rsidRPr="00B414D5">
        <w:rPr>
          <w:b/>
          <w:bCs w:val="0"/>
          <w:color w:val="000000" w:themeColor="text1"/>
          <w:sz w:val="21"/>
          <w:szCs w:val="21"/>
        </w:rPr>
        <w:t>/201</w:t>
      </w:r>
      <w:r w:rsidR="002228A4" w:rsidRPr="00B414D5">
        <w:rPr>
          <w:b/>
          <w:bCs w:val="0"/>
          <w:color w:val="000000" w:themeColor="text1"/>
          <w:sz w:val="21"/>
          <w:szCs w:val="21"/>
        </w:rPr>
        <w:t>9</w:t>
      </w:r>
    </w:p>
    <w:p w:rsidR="009F3DBD" w:rsidRPr="00B414D5" w:rsidRDefault="009F3DBD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9F3DBD" w:rsidRPr="00B414D5" w:rsidRDefault="009F3DBD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9F3DBD" w:rsidRPr="00B414D5" w:rsidRDefault="009F3DBD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5F6455" w:rsidRPr="00B414D5" w:rsidRDefault="005F6455" w:rsidP="009F3DBD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1.</w:t>
      </w:r>
      <w:r w:rsidRPr="00B414D5">
        <w:rPr>
          <w:b/>
          <w:color w:val="000000" w:themeColor="text1"/>
          <w:sz w:val="21"/>
          <w:szCs w:val="21"/>
        </w:rPr>
        <w:tab/>
        <w:t xml:space="preserve">imports all the classes in a package by using a * (import </w:t>
      </w:r>
      <w:proofErr w:type="spellStart"/>
      <w:r w:rsidRPr="00B414D5">
        <w:rPr>
          <w:b/>
          <w:color w:val="000000" w:themeColor="text1"/>
          <w:sz w:val="21"/>
          <w:szCs w:val="21"/>
        </w:rPr>
        <w:t>java.util</w:t>
      </w:r>
      <w:proofErr w:type="spellEnd"/>
      <w:r w:rsidRPr="00B414D5">
        <w:rPr>
          <w:b/>
          <w:color w:val="000000" w:themeColor="text1"/>
          <w:sz w:val="21"/>
          <w:szCs w:val="21"/>
        </w:rPr>
        <w:t>.*;)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operator precedence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wildcard import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floating-point number</w:t>
      </w:r>
    </w:p>
    <w:p w:rsidR="008517AA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input error</w:t>
      </w:r>
    </w:p>
    <w:p w:rsidR="008517AA" w:rsidRPr="00B414D5" w:rsidRDefault="008517AA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5F6455" w:rsidRPr="00B414D5" w:rsidRDefault="005F6455" w:rsidP="009F3DBD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2.</w:t>
      </w:r>
      <w:r w:rsidRPr="00B414D5">
        <w:rPr>
          <w:b/>
          <w:color w:val="000000" w:themeColor="text1"/>
          <w:sz w:val="21"/>
          <w:szCs w:val="21"/>
        </w:rPr>
        <w:tab/>
        <w:t>translates a Java source file into a Java bytecode file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compiler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comment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variable</w:t>
      </w:r>
    </w:p>
    <w:p w:rsidR="008517AA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Assembler</w:t>
      </w:r>
    </w:p>
    <w:p w:rsidR="008517AA" w:rsidRPr="00B414D5" w:rsidRDefault="008517AA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5F6455" w:rsidRPr="00B414D5" w:rsidRDefault="005F6455" w:rsidP="009F3DBD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3.</w:t>
      </w:r>
      <w:r w:rsidRPr="00B414D5">
        <w:rPr>
          <w:b/>
          <w:color w:val="000000" w:themeColor="text1"/>
          <w:sz w:val="21"/>
          <w:szCs w:val="21"/>
        </w:rPr>
        <w:tab/>
      </w:r>
      <w:proofErr w:type="spellStart"/>
      <w:r w:rsidRPr="00B414D5">
        <w:rPr>
          <w:b/>
          <w:color w:val="000000" w:themeColor="text1"/>
          <w:sz w:val="21"/>
          <w:szCs w:val="21"/>
        </w:rPr>
        <w:t>var</w:t>
      </w:r>
      <w:proofErr w:type="spellEnd"/>
      <w:r w:rsidRPr="00B414D5">
        <w:rPr>
          <w:b/>
          <w:color w:val="000000" w:themeColor="text1"/>
          <w:sz w:val="21"/>
          <w:szCs w:val="21"/>
        </w:rPr>
        <w:t>++, + and -, casting</w:t>
      </w:r>
      <w:proofErr w:type="gramStart"/>
      <w:r w:rsidRPr="00B414D5">
        <w:rPr>
          <w:b/>
          <w:color w:val="000000" w:themeColor="text1"/>
          <w:sz w:val="21"/>
          <w:szCs w:val="21"/>
        </w:rPr>
        <w:t>, !</w:t>
      </w:r>
      <w:proofErr w:type="gramEnd"/>
      <w:r w:rsidRPr="00B414D5">
        <w:rPr>
          <w:b/>
          <w:color w:val="000000" w:themeColor="text1"/>
          <w:sz w:val="21"/>
          <w:szCs w:val="21"/>
        </w:rPr>
        <w:t xml:space="preserve">, * / %, + - </w:t>
      </w:r>
      <w:proofErr w:type="spellStart"/>
      <w:r w:rsidRPr="00B414D5">
        <w:rPr>
          <w:b/>
          <w:color w:val="000000" w:themeColor="text1"/>
          <w:sz w:val="21"/>
          <w:szCs w:val="21"/>
        </w:rPr>
        <w:t>concaction</w:t>
      </w:r>
      <w:proofErr w:type="spellEnd"/>
      <w:r w:rsidRPr="00B414D5">
        <w:rPr>
          <w:b/>
          <w:color w:val="000000" w:themeColor="text1"/>
          <w:sz w:val="21"/>
          <w:szCs w:val="21"/>
        </w:rPr>
        <w:t>, (See page 105)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assignment statement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operator precedence</w:t>
      </w:r>
    </w:p>
    <w:p w:rsidR="005F6455" w:rsidRPr="00B414D5" w:rsidRDefault="009F3DBD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="005F6455" w:rsidRPr="00B414D5">
        <w:rPr>
          <w:color w:val="000000" w:themeColor="text1"/>
          <w:sz w:val="21"/>
          <w:szCs w:val="21"/>
        </w:rPr>
        <w:tab/>
        <w:t xml:space="preserve"> selection statement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Application Program Interface </w:t>
      </w:r>
      <w:proofErr w:type="gramStart"/>
      <w:r w:rsidRPr="00B414D5">
        <w:rPr>
          <w:color w:val="000000" w:themeColor="text1"/>
          <w:sz w:val="21"/>
          <w:szCs w:val="21"/>
        </w:rPr>
        <w:t>( API</w:t>
      </w:r>
      <w:proofErr w:type="gramEnd"/>
      <w:r w:rsidRPr="00B414D5">
        <w:rPr>
          <w:color w:val="000000" w:themeColor="text1"/>
          <w:sz w:val="21"/>
          <w:szCs w:val="21"/>
        </w:rPr>
        <w:t>)</w:t>
      </w:r>
    </w:p>
    <w:p w:rsidR="004359EE" w:rsidRPr="00B414D5" w:rsidRDefault="004359EE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5F6455" w:rsidRPr="00B414D5" w:rsidRDefault="00395518" w:rsidP="009F3DBD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4</w:t>
      </w:r>
      <w:r w:rsidR="005F6455" w:rsidRPr="00B414D5">
        <w:rPr>
          <w:b/>
          <w:color w:val="000000" w:themeColor="text1"/>
          <w:sz w:val="21"/>
          <w:szCs w:val="21"/>
        </w:rPr>
        <w:t>.</w:t>
      </w:r>
      <w:r w:rsidR="005F6455" w:rsidRPr="00B414D5">
        <w:rPr>
          <w:b/>
          <w:color w:val="000000" w:themeColor="text1"/>
          <w:sz w:val="21"/>
          <w:szCs w:val="21"/>
        </w:rPr>
        <w:tab/>
        <w:t>8 bits to 1 byte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illegal identifier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operators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</w:t>
      </w:r>
      <w:proofErr w:type="spellStart"/>
      <w:r w:rsidRPr="00B414D5">
        <w:rPr>
          <w:color w:val="000000" w:themeColor="text1"/>
          <w:sz w:val="21"/>
          <w:szCs w:val="21"/>
        </w:rPr>
        <w:t>octa</w:t>
      </w:r>
      <w:proofErr w:type="spellEnd"/>
      <w:r w:rsidRPr="00B414D5">
        <w:rPr>
          <w:color w:val="000000" w:themeColor="text1"/>
          <w:sz w:val="21"/>
          <w:szCs w:val="21"/>
        </w:rPr>
        <w:t xml:space="preserve"> integer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Byte</w:t>
      </w:r>
    </w:p>
    <w:p w:rsidR="004359EE" w:rsidRPr="00B414D5" w:rsidRDefault="004359EE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5F6455" w:rsidRPr="00B414D5" w:rsidRDefault="00395518" w:rsidP="009F3DBD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5</w:t>
      </w:r>
      <w:r w:rsidR="005F6455" w:rsidRPr="00B414D5">
        <w:rPr>
          <w:b/>
          <w:color w:val="000000" w:themeColor="text1"/>
          <w:sz w:val="21"/>
          <w:szCs w:val="21"/>
        </w:rPr>
        <w:t>.</w:t>
      </w:r>
      <w:r w:rsidR="005F6455" w:rsidRPr="00B414D5">
        <w:rPr>
          <w:b/>
          <w:color w:val="000000" w:themeColor="text1"/>
          <w:sz w:val="21"/>
          <w:szCs w:val="21"/>
        </w:rPr>
        <w:tab/>
      </w:r>
      <w:proofErr w:type="gramStart"/>
      <w:r w:rsidR="005F6455" w:rsidRPr="00B414D5">
        <w:rPr>
          <w:b/>
          <w:color w:val="000000" w:themeColor="text1"/>
          <w:sz w:val="21"/>
          <w:szCs w:val="21"/>
        </w:rPr>
        <w:t>? :</w:t>
      </w:r>
      <w:proofErr w:type="gramEnd"/>
      <w:r w:rsidR="005F6455" w:rsidRPr="00B414D5">
        <w:rPr>
          <w:b/>
          <w:color w:val="000000" w:themeColor="text1"/>
          <w:sz w:val="21"/>
          <w:szCs w:val="21"/>
        </w:rPr>
        <w:t xml:space="preserve"> for if statement shorthand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Relational Operators (Boolean)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selection statement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Conditional Expression </w:t>
      </w:r>
      <w:proofErr w:type="gramStart"/>
      <w:r w:rsidRPr="00B414D5">
        <w:rPr>
          <w:color w:val="000000" w:themeColor="text1"/>
          <w:sz w:val="21"/>
          <w:szCs w:val="21"/>
        </w:rPr>
        <w:t>( ?</w:t>
      </w:r>
      <w:proofErr w:type="gramEnd"/>
      <w:r w:rsidRPr="00B414D5">
        <w:rPr>
          <w:color w:val="000000" w:themeColor="text1"/>
          <w:sz w:val="21"/>
          <w:szCs w:val="21"/>
        </w:rPr>
        <w:t xml:space="preserve"> :)</w:t>
      </w:r>
    </w:p>
    <w:p w:rsidR="004359EE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conditional </w:t>
      </w:r>
      <w:r w:rsidR="00F33079" w:rsidRPr="00B414D5">
        <w:rPr>
          <w:color w:val="000000" w:themeColor="text1"/>
          <w:sz w:val="21"/>
          <w:szCs w:val="21"/>
        </w:rPr>
        <w:t xml:space="preserve">/ ternary </w:t>
      </w:r>
      <w:r w:rsidRPr="00B414D5">
        <w:rPr>
          <w:color w:val="000000" w:themeColor="text1"/>
          <w:sz w:val="21"/>
          <w:szCs w:val="21"/>
        </w:rPr>
        <w:t>operator</w:t>
      </w:r>
      <w:r w:rsidR="00F33079" w:rsidRPr="00B414D5">
        <w:rPr>
          <w:color w:val="000000" w:themeColor="text1"/>
          <w:sz w:val="21"/>
          <w:szCs w:val="21"/>
        </w:rPr>
        <w:t xml:space="preserve"> </w:t>
      </w:r>
    </w:p>
    <w:p w:rsidR="00C6016B" w:rsidRPr="00B414D5" w:rsidRDefault="00C6016B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5F6455" w:rsidRPr="00B414D5" w:rsidRDefault="00395518" w:rsidP="009F3DBD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6</w:t>
      </w:r>
      <w:r w:rsidR="005F6455" w:rsidRPr="00B414D5">
        <w:rPr>
          <w:b/>
          <w:color w:val="000000" w:themeColor="text1"/>
          <w:sz w:val="21"/>
          <w:szCs w:val="21"/>
        </w:rPr>
        <w:t>.</w:t>
      </w:r>
      <w:r w:rsidR="005F6455" w:rsidRPr="00B414D5">
        <w:rPr>
          <w:b/>
          <w:color w:val="000000" w:themeColor="text1"/>
          <w:sz w:val="21"/>
          <w:szCs w:val="21"/>
        </w:rPr>
        <w:tab/>
        <w:t>!, &amp;&amp;, ||, ^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Floating point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bytecode verifier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Boolean Expression</w:t>
      </w:r>
    </w:p>
    <w:p w:rsidR="00C6016B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</w:t>
      </w:r>
      <w:proofErr w:type="spellStart"/>
      <w:r w:rsidRPr="00B414D5">
        <w:rPr>
          <w:color w:val="000000" w:themeColor="text1"/>
          <w:sz w:val="21"/>
          <w:szCs w:val="21"/>
        </w:rPr>
        <w:t>boolean</w:t>
      </w:r>
      <w:proofErr w:type="spellEnd"/>
      <w:r w:rsidRPr="00B414D5">
        <w:rPr>
          <w:color w:val="000000" w:themeColor="text1"/>
          <w:sz w:val="21"/>
          <w:szCs w:val="21"/>
        </w:rPr>
        <w:t xml:space="preserve"> operators</w:t>
      </w:r>
    </w:p>
    <w:p w:rsidR="00C6016B" w:rsidRPr="00B414D5" w:rsidRDefault="00C6016B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5F6455" w:rsidRPr="00B414D5" w:rsidRDefault="00395518" w:rsidP="009F3DBD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7</w:t>
      </w:r>
      <w:r w:rsidR="005F6455" w:rsidRPr="00B414D5">
        <w:rPr>
          <w:b/>
          <w:color w:val="000000" w:themeColor="text1"/>
          <w:sz w:val="21"/>
          <w:szCs w:val="21"/>
        </w:rPr>
        <w:t>.</w:t>
      </w:r>
      <w:r w:rsidR="005F6455" w:rsidRPr="00B414D5">
        <w:rPr>
          <w:b/>
          <w:color w:val="000000" w:themeColor="text1"/>
          <w:sz w:val="21"/>
          <w:szCs w:val="21"/>
        </w:rPr>
        <w:tab/>
        <w:t>&lt;, &lt;=, ==, !=, &gt;, &gt;=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Application Program Interface </w:t>
      </w:r>
      <w:proofErr w:type="gramStart"/>
      <w:r w:rsidRPr="00B414D5">
        <w:rPr>
          <w:color w:val="000000" w:themeColor="text1"/>
          <w:sz w:val="21"/>
          <w:szCs w:val="21"/>
        </w:rPr>
        <w:t>( API</w:t>
      </w:r>
      <w:proofErr w:type="gramEnd"/>
      <w:r w:rsidRPr="00B414D5">
        <w:rPr>
          <w:color w:val="000000" w:themeColor="text1"/>
          <w:sz w:val="21"/>
          <w:szCs w:val="21"/>
        </w:rPr>
        <w:t>)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operators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Floating point</w:t>
      </w:r>
    </w:p>
    <w:p w:rsidR="00C6016B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Relational Operators (Boolean)</w:t>
      </w:r>
    </w:p>
    <w:p w:rsidR="00C6016B" w:rsidRPr="00B414D5" w:rsidRDefault="00C6016B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5F6455" w:rsidRPr="00B414D5" w:rsidRDefault="00395518" w:rsidP="009F3DBD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8</w:t>
      </w:r>
      <w:r w:rsidR="005F6455" w:rsidRPr="00B414D5">
        <w:rPr>
          <w:b/>
          <w:color w:val="000000" w:themeColor="text1"/>
          <w:sz w:val="21"/>
          <w:szCs w:val="21"/>
        </w:rPr>
        <w:t>.</w:t>
      </w:r>
      <w:r w:rsidR="005F6455" w:rsidRPr="00B414D5">
        <w:rPr>
          <w:b/>
          <w:color w:val="000000" w:themeColor="text1"/>
          <w:sz w:val="21"/>
          <w:szCs w:val="21"/>
        </w:rPr>
        <w:tab/>
        <w:t>a high-level program's code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bytecode verifier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source code/program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concatenate strings</w:t>
      </w:r>
    </w:p>
    <w:p w:rsidR="005F6455" w:rsidRPr="00B414D5" w:rsidRDefault="005F6455" w:rsidP="009F3DBD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interpreter</w:t>
      </w:r>
    </w:p>
    <w:p w:rsidR="00294CFC" w:rsidRPr="00B414D5" w:rsidRDefault="00294CFC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p w:rsidR="001410B3" w:rsidRPr="00B414D5" w:rsidRDefault="00294CFC" w:rsidP="00294CFC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9.</w:t>
      </w:r>
      <w:r w:rsidRPr="00B414D5">
        <w:rPr>
          <w:b/>
          <w:color w:val="000000" w:themeColor="text1"/>
          <w:sz w:val="21"/>
          <w:szCs w:val="21"/>
        </w:rPr>
        <w:tab/>
        <w:t>consists of a set of separate programs, each invoked from a command line, for developing and</w:t>
      </w:r>
      <w:r w:rsidRPr="00B414D5">
        <w:rPr>
          <w:color w:val="000000" w:themeColor="text1"/>
          <w:sz w:val="21"/>
          <w:szCs w:val="21"/>
        </w:rPr>
        <w:t xml:space="preserve"> </w:t>
      </w:r>
      <w:r w:rsidRPr="00B414D5">
        <w:rPr>
          <w:b/>
          <w:color w:val="000000" w:themeColor="text1"/>
          <w:sz w:val="21"/>
          <w:szCs w:val="21"/>
        </w:rPr>
        <w:t>testing Java programs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lastRenderedPageBreak/>
        <w:t>1.</w:t>
      </w:r>
      <w:r w:rsidRPr="00B414D5">
        <w:rPr>
          <w:color w:val="000000" w:themeColor="text1"/>
          <w:sz w:val="21"/>
          <w:szCs w:val="21"/>
        </w:rPr>
        <w:tab/>
        <w:t xml:space="preserve"> identifier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Java Development Toolkit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</w:t>
      </w:r>
      <w:proofErr w:type="spellStart"/>
      <w:r w:rsidRPr="00B414D5">
        <w:rPr>
          <w:color w:val="000000" w:themeColor="text1"/>
          <w:sz w:val="21"/>
          <w:szCs w:val="21"/>
        </w:rPr>
        <w:t>postdecrement</w:t>
      </w:r>
      <w:proofErr w:type="spellEnd"/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expression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</w:p>
    <w:p w:rsidR="00294CFC" w:rsidRPr="00B414D5" w:rsidRDefault="00294CFC" w:rsidP="00294CFC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10.</w:t>
      </w:r>
      <w:r w:rsidRPr="00B414D5">
        <w:rPr>
          <w:b/>
          <w:color w:val="000000" w:themeColor="text1"/>
          <w:sz w:val="21"/>
          <w:szCs w:val="21"/>
        </w:rPr>
        <w:tab/>
        <w:t>Variable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preprocessor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identifier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directive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String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</w:p>
    <w:p w:rsidR="00294CFC" w:rsidRPr="00B414D5" w:rsidRDefault="00294CFC" w:rsidP="00294CFC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11.</w:t>
      </w:r>
      <w:r w:rsidRPr="00B414D5">
        <w:rPr>
          <w:b/>
          <w:color w:val="000000" w:themeColor="text1"/>
          <w:sz w:val="21"/>
          <w:szCs w:val="21"/>
        </w:rPr>
        <w:tab/>
        <w:t>a constant value that appears directly in a program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variable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comment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input error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literal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</w:p>
    <w:p w:rsidR="00294CFC" w:rsidRPr="00B414D5" w:rsidRDefault="00294CFC" w:rsidP="00294CFC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12.</w:t>
      </w:r>
      <w:r w:rsidRPr="00B414D5">
        <w:rPr>
          <w:b/>
          <w:color w:val="000000" w:themeColor="text1"/>
          <w:sz w:val="21"/>
          <w:szCs w:val="21"/>
        </w:rPr>
        <w:tab/>
        <w:t>A library in Java that contains predefined classes and interfaces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Relational Operators (Boolean)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Integrated development environment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Application Program Interface </w:t>
      </w:r>
      <w:proofErr w:type="gramStart"/>
      <w:r w:rsidRPr="00B414D5">
        <w:rPr>
          <w:color w:val="000000" w:themeColor="text1"/>
          <w:sz w:val="21"/>
          <w:szCs w:val="21"/>
        </w:rPr>
        <w:t>( API</w:t>
      </w:r>
      <w:proofErr w:type="gramEnd"/>
      <w:r w:rsidRPr="00B414D5">
        <w:rPr>
          <w:color w:val="000000" w:themeColor="text1"/>
          <w:sz w:val="21"/>
          <w:szCs w:val="21"/>
        </w:rPr>
        <w:t>)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widening (of types)</w:t>
      </w:r>
    </w:p>
    <w:p w:rsidR="00294CFC" w:rsidRPr="00B414D5" w:rsidRDefault="00A12BDA" w:rsidP="00294CFC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13</w:t>
      </w:r>
      <w:r w:rsidR="00294CFC" w:rsidRPr="00B414D5">
        <w:rPr>
          <w:b/>
          <w:color w:val="000000" w:themeColor="text1"/>
          <w:sz w:val="21"/>
          <w:szCs w:val="21"/>
        </w:rPr>
        <w:t>.</w:t>
      </w:r>
      <w:r w:rsidR="00294CFC" w:rsidRPr="00B414D5">
        <w:rPr>
          <w:b/>
          <w:color w:val="000000" w:themeColor="text1"/>
          <w:sz w:val="21"/>
          <w:szCs w:val="21"/>
        </w:rPr>
        <w:tab/>
        <w:t>-128 to 127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long type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byte type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illegal identifier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</w:t>
      </w:r>
      <w:proofErr w:type="spellStart"/>
      <w:r w:rsidRPr="00B414D5">
        <w:rPr>
          <w:color w:val="000000" w:themeColor="text1"/>
          <w:sz w:val="21"/>
          <w:szCs w:val="21"/>
        </w:rPr>
        <w:t>int</w:t>
      </w:r>
      <w:proofErr w:type="spellEnd"/>
      <w:r w:rsidRPr="00B414D5">
        <w:rPr>
          <w:color w:val="000000" w:themeColor="text1"/>
          <w:sz w:val="21"/>
          <w:szCs w:val="21"/>
        </w:rPr>
        <w:t xml:space="preserve"> type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</w:p>
    <w:p w:rsidR="00294CFC" w:rsidRPr="00B414D5" w:rsidRDefault="00A12BDA" w:rsidP="00294CFC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14</w:t>
      </w:r>
      <w:r w:rsidR="00294CFC" w:rsidRPr="00B414D5">
        <w:rPr>
          <w:b/>
          <w:color w:val="000000" w:themeColor="text1"/>
          <w:sz w:val="21"/>
          <w:szCs w:val="21"/>
        </w:rPr>
        <w:t>.</w:t>
      </w:r>
      <w:r w:rsidR="00294CFC" w:rsidRPr="00B414D5">
        <w:rPr>
          <w:b/>
          <w:color w:val="000000" w:themeColor="text1"/>
          <w:sz w:val="21"/>
          <w:szCs w:val="21"/>
        </w:rPr>
        <w:tab/>
        <w:t>anything inside of a {</w:t>
      </w:r>
      <w:proofErr w:type="spellStart"/>
      <w:r w:rsidR="00294CFC" w:rsidRPr="00B414D5">
        <w:rPr>
          <w:b/>
          <w:color w:val="000000" w:themeColor="text1"/>
          <w:sz w:val="21"/>
          <w:szCs w:val="21"/>
        </w:rPr>
        <w:t>xxxxxx</w:t>
      </w:r>
      <w:proofErr w:type="spellEnd"/>
      <w:r w:rsidR="00294CFC" w:rsidRPr="00B414D5">
        <w:rPr>
          <w:b/>
          <w:color w:val="000000" w:themeColor="text1"/>
          <w:sz w:val="21"/>
          <w:szCs w:val="21"/>
        </w:rPr>
        <w:t>}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Block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IPO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keyword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final</w:t>
      </w:r>
    </w:p>
    <w:p w:rsidR="001410B3" w:rsidRPr="00B414D5" w:rsidRDefault="001410B3" w:rsidP="00294CFC">
      <w:pPr>
        <w:spacing w:after="0" w:line="20" w:lineRule="atLeast"/>
        <w:rPr>
          <w:b/>
          <w:color w:val="000000" w:themeColor="text1"/>
          <w:sz w:val="21"/>
          <w:szCs w:val="21"/>
        </w:rPr>
      </w:pPr>
    </w:p>
    <w:p w:rsidR="00294CFC" w:rsidRPr="00B414D5" w:rsidRDefault="00A12BDA" w:rsidP="00294CFC">
      <w:pPr>
        <w:spacing w:after="0" w:line="20" w:lineRule="atLeast"/>
        <w:rPr>
          <w:b/>
          <w:color w:val="000000" w:themeColor="text1"/>
          <w:sz w:val="21"/>
          <w:szCs w:val="21"/>
        </w:rPr>
      </w:pPr>
      <w:r w:rsidRPr="00B414D5">
        <w:rPr>
          <w:b/>
          <w:color w:val="000000" w:themeColor="text1"/>
          <w:sz w:val="21"/>
          <w:szCs w:val="21"/>
        </w:rPr>
        <w:t>15</w:t>
      </w:r>
      <w:r w:rsidR="00294CFC" w:rsidRPr="00B414D5">
        <w:rPr>
          <w:b/>
          <w:color w:val="000000" w:themeColor="text1"/>
          <w:sz w:val="21"/>
          <w:szCs w:val="21"/>
        </w:rPr>
        <w:t>.</w:t>
      </w:r>
      <w:r w:rsidR="00294CFC" w:rsidRPr="00B414D5">
        <w:rPr>
          <w:b/>
          <w:color w:val="000000" w:themeColor="text1"/>
          <w:sz w:val="21"/>
          <w:szCs w:val="21"/>
        </w:rPr>
        <w:tab/>
        <w:t>4thQtrSales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1.</w:t>
      </w:r>
      <w:r w:rsidRPr="00B414D5">
        <w:rPr>
          <w:color w:val="000000" w:themeColor="text1"/>
          <w:sz w:val="21"/>
          <w:szCs w:val="21"/>
        </w:rPr>
        <w:tab/>
        <w:t xml:space="preserve"> identifier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2.</w:t>
      </w:r>
      <w:r w:rsidRPr="00B414D5">
        <w:rPr>
          <w:color w:val="000000" w:themeColor="text1"/>
          <w:sz w:val="21"/>
          <w:szCs w:val="21"/>
        </w:rPr>
        <w:tab/>
        <w:t xml:space="preserve"> floating point/pi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3.</w:t>
      </w:r>
      <w:r w:rsidRPr="00B414D5">
        <w:rPr>
          <w:color w:val="000000" w:themeColor="text1"/>
          <w:sz w:val="21"/>
          <w:szCs w:val="21"/>
        </w:rPr>
        <w:tab/>
        <w:t xml:space="preserve"> illegal identifier</w:t>
      </w: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4.</w:t>
      </w:r>
      <w:r w:rsidRPr="00B414D5">
        <w:rPr>
          <w:color w:val="000000" w:themeColor="text1"/>
          <w:sz w:val="21"/>
          <w:szCs w:val="21"/>
        </w:rPr>
        <w:tab/>
        <w:t xml:space="preserve"> preprocessor</w:t>
      </w:r>
    </w:p>
    <w:p w:rsidR="00E653D9" w:rsidRPr="00B414D5" w:rsidRDefault="00E653D9" w:rsidP="00294CFC">
      <w:pPr>
        <w:spacing w:after="0" w:line="20" w:lineRule="atLeast"/>
        <w:rPr>
          <w:color w:val="000000" w:themeColor="text1"/>
          <w:sz w:val="21"/>
          <w:szCs w:val="21"/>
        </w:rPr>
      </w:pPr>
    </w:p>
    <w:p w:rsidR="00E653D9" w:rsidRPr="00B414D5" w:rsidRDefault="00E653D9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16. Used to execute a loop body a fixed number of times; has three parts: initial action that initializes a control variable, the loop</w:t>
      </w:r>
      <w:r w:rsidR="008D53B0">
        <w:rPr>
          <w:color w:val="000000" w:themeColor="text1"/>
          <w:sz w:val="21"/>
          <w:szCs w:val="21"/>
        </w:rPr>
        <w:t xml:space="preserve"> </w:t>
      </w:r>
      <w:bookmarkStart w:id="0" w:name="_GoBack"/>
      <w:bookmarkEnd w:id="0"/>
      <w:r w:rsidRPr="00B414D5">
        <w:rPr>
          <w:color w:val="000000" w:themeColor="text1"/>
          <w:sz w:val="21"/>
          <w:szCs w:val="21"/>
        </w:rPr>
        <w:t>continuation-condition,</w:t>
      </w:r>
    </w:p>
    <w:p w:rsidR="00E653D9" w:rsidRPr="00B414D5" w:rsidRDefault="00E653D9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and execution after each iteration and is often used to adjust the control variable</w:t>
      </w:r>
    </w:p>
    <w:p w:rsidR="00E653D9" w:rsidRPr="00B414D5" w:rsidRDefault="00E653D9" w:rsidP="00E653D9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While Loop</w:t>
      </w:r>
    </w:p>
    <w:p w:rsidR="00E653D9" w:rsidRPr="00B414D5" w:rsidRDefault="00E653D9" w:rsidP="00E653D9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Nested Loop</w:t>
      </w:r>
    </w:p>
    <w:p w:rsidR="00E653D9" w:rsidRPr="00B414D5" w:rsidRDefault="00E653D9" w:rsidP="00E653D9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Do-While Loop</w:t>
      </w:r>
    </w:p>
    <w:p w:rsidR="00E653D9" w:rsidRPr="00B414D5" w:rsidRDefault="00E653D9" w:rsidP="00B91AB9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For Loop</w:t>
      </w:r>
    </w:p>
    <w:p w:rsidR="00E653D9" w:rsidRPr="00B414D5" w:rsidRDefault="00E653D9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17. The actual value that is passed into the method by a caller</w:t>
      </w:r>
    </w:p>
    <w:p w:rsidR="00E653D9" w:rsidRPr="00B414D5" w:rsidRDefault="00E653D9" w:rsidP="00E653D9">
      <w:pPr>
        <w:pStyle w:val="ListParagraph"/>
        <w:numPr>
          <w:ilvl w:val="0"/>
          <w:numId w:val="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Formal Parameter/Parameter</w:t>
      </w:r>
    </w:p>
    <w:p w:rsidR="00E653D9" w:rsidRPr="00B414D5" w:rsidRDefault="00E653D9" w:rsidP="00E653D9">
      <w:pPr>
        <w:pStyle w:val="ListParagraph"/>
        <w:numPr>
          <w:ilvl w:val="0"/>
          <w:numId w:val="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Sentinel Value</w:t>
      </w:r>
    </w:p>
    <w:p w:rsidR="00E653D9" w:rsidRPr="00B414D5" w:rsidRDefault="00E653D9" w:rsidP="00E653D9">
      <w:pPr>
        <w:pStyle w:val="ListParagraph"/>
        <w:numPr>
          <w:ilvl w:val="0"/>
          <w:numId w:val="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lastRenderedPageBreak/>
        <w:t>Scope of a Variable</w:t>
      </w:r>
    </w:p>
    <w:p w:rsidR="00E653D9" w:rsidRPr="00B414D5" w:rsidRDefault="00E653D9" w:rsidP="00E653D9">
      <w:pPr>
        <w:pStyle w:val="ListParagraph"/>
        <w:numPr>
          <w:ilvl w:val="0"/>
          <w:numId w:val="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Actual Parameter/Argument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18</w:t>
      </w:r>
      <w:r w:rsidR="00E653D9" w:rsidRPr="00B414D5">
        <w:rPr>
          <w:color w:val="000000" w:themeColor="text1"/>
          <w:sz w:val="21"/>
          <w:szCs w:val="21"/>
        </w:rPr>
        <w:t>. Using a method without knowing how it is implemented</w:t>
      </w:r>
    </w:p>
    <w:p w:rsidR="00E653D9" w:rsidRPr="00B414D5" w:rsidRDefault="00E653D9" w:rsidP="00E653D9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Information Hiding/Abstraction</w:t>
      </w:r>
    </w:p>
    <w:p w:rsidR="00E653D9" w:rsidRPr="00B414D5" w:rsidRDefault="00E653D9" w:rsidP="00E653D9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Instance Method</w:t>
      </w:r>
    </w:p>
    <w:p w:rsidR="00E653D9" w:rsidRPr="00B414D5" w:rsidRDefault="00E653D9" w:rsidP="00E653D9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Off-by-One Error (Arrays)</w:t>
      </w:r>
    </w:p>
    <w:p w:rsidR="00E653D9" w:rsidRPr="00B414D5" w:rsidRDefault="00E653D9" w:rsidP="00E653D9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Encoding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19</w:t>
      </w:r>
      <w:r w:rsidR="00E653D9" w:rsidRPr="00B414D5">
        <w:rPr>
          <w:color w:val="000000" w:themeColor="text1"/>
          <w:sz w:val="21"/>
          <w:szCs w:val="21"/>
        </w:rPr>
        <w:t>. A loop statement that executes infinitely</w:t>
      </w:r>
    </w:p>
    <w:p w:rsidR="00E653D9" w:rsidRPr="00B414D5" w:rsidRDefault="00E653D9" w:rsidP="00E653D9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Sentinel Value</w:t>
      </w:r>
    </w:p>
    <w:p w:rsidR="00E653D9" w:rsidRPr="00B414D5" w:rsidRDefault="00E653D9" w:rsidP="00E653D9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Instance Method</w:t>
      </w:r>
    </w:p>
    <w:p w:rsidR="00E653D9" w:rsidRPr="00B414D5" w:rsidRDefault="00E653D9" w:rsidP="00E653D9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Nested Loop</w:t>
      </w:r>
    </w:p>
    <w:p w:rsidR="00E653D9" w:rsidRPr="00B414D5" w:rsidRDefault="00E653D9" w:rsidP="00E653D9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Infinite Loop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20</w:t>
      </w:r>
      <w:r w:rsidR="00E653D9" w:rsidRPr="00B414D5">
        <w:rPr>
          <w:color w:val="000000" w:themeColor="text1"/>
          <w:sz w:val="21"/>
          <w:szCs w:val="21"/>
        </w:rPr>
        <w:t>. Controls how many times an operation or sequence of operations performed in succession</w:t>
      </w:r>
    </w:p>
    <w:p w:rsidR="00E653D9" w:rsidRPr="00B414D5" w:rsidRDefault="00E653D9" w:rsidP="00E653D9">
      <w:pPr>
        <w:pStyle w:val="ListParagraph"/>
        <w:numPr>
          <w:ilvl w:val="0"/>
          <w:numId w:val="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Index</w:t>
      </w:r>
    </w:p>
    <w:p w:rsidR="00E653D9" w:rsidRPr="00B414D5" w:rsidRDefault="00E653D9" w:rsidP="00E653D9">
      <w:pPr>
        <w:pStyle w:val="ListParagraph"/>
        <w:numPr>
          <w:ilvl w:val="0"/>
          <w:numId w:val="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Pre-Test Loop</w:t>
      </w:r>
    </w:p>
    <w:p w:rsidR="00E653D9" w:rsidRPr="00B414D5" w:rsidRDefault="00E653D9" w:rsidP="00E653D9">
      <w:pPr>
        <w:pStyle w:val="ListParagraph"/>
        <w:numPr>
          <w:ilvl w:val="0"/>
          <w:numId w:val="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Loop</w:t>
      </w:r>
    </w:p>
    <w:p w:rsidR="00E653D9" w:rsidRPr="00B414D5" w:rsidRDefault="00E653D9" w:rsidP="00E653D9">
      <w:pPr>
        <w:pStyle w:val="ListParagraph"/>
        <w:numPr>
          <w:ilvl w:val="0"/>
          <w:numId w:val="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While Loop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21</w:t>
      </w:r>
      <w:r w:rsidR="00E653D9" w:rsidRPr="00B414D5">
        <w:rPr>
          <w:color w:val="000000" w:themeColor="text1"/>
          <w:sz w:val="21"/>
          <w:szCs w:val="21"/>
        </w:rPr>
        <w:t>. Consists of an outer loop and one or more inner loops</w:t>
      </w:r>
    </w:p>
    <w:p w:rsidR="00E653D9" w:rsidRPr="00B414D5" w:rsidRDefault="00E653D9" w:rsidP="00E653D9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Instance Method</w:t>
      </w:r>
    </w:p>
    <w:p w:rsidR="00E653D9" w:rsidRPr="00B414D5" w:rsidRDefault="00E653D9" w:rsidP="00E653D9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Nested Loop</w:t>
      </w:r>
    </w:p>
    <w:p w:rsidR="00E653D9" w:rsidRPr="00B414D5" w:rsidRDefault="00E653D9" w:rsidP="00E653D9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Post-Test Loop</w:t>
      </w:r>
    </w:p>
    <w:p w:rsidR="00E653D9" w:rsidRPr="00B414D5" w:rsidRDefault="00E653D9" w:rsidP="00E653D9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Pre-Test Loop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22</w:t>
      </w:r>
      <w:r w:rsidR="00E653D9" w:rsidRPr="00B414D5">
        <w:rPr>
          <w:color w:val="000000" w:themeColor="text1"/>
          <w:sz w:val="21"/>
          <w:szCs w:val="21"/>
        </w:rPr>
        <w:t>. Keywords such as public, static, and final</w:t>
      </w:r>
    </w:p>
    <w:p w:rsidR="00E653D9" w:rsidRPr="00B414D5" w:rsidRDefault="00E653D9" w:rsidP="00E653D9">
      <w:pPr>
        <w:pStyle w:val="ListParagraph"/>
        <w:numPr>
          <w:ilvl w:val="0"/>
          <w:numId w:val="8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Searching</w:t>
      </w:r>
    </w:p>
    <w:p w:rsidR="00E653D9" w:rsidRPr="00B414D5" w:rsidRDefault="00E653D9" w:rsidP="00E653D9">
      <w:pPr>
        <w:pStyle w:val="ListParagraph"/>
        <w:numPr>
          <w:ilvl w:val="0"/>
          <w:numId w:val="8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Modifier</w:t>
      </w:r>
    </w:p>
    <w:p w:rsidR="00E653D9" w:rsidRPr="00B414D5" w:rsidRDefault="00E653D9" w:rsidP="00E653D9">
      <w:pPr>
        <w:pStyle w:val="ListParagraph"/>
        <w:numPr>
          <w:ilvl w:val="0"/>
          <w:numId w:val="8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Encoding</w:t>
      </w:r>
    </w:p>
    <w:p w:rsidR="00E653D9" w:rsidRPr="00B414D5" w:rsidRDefault="00E653D9" w:rsidP="00E653D9">
      <w:pPr>
        <w:pStyle w:val="ListParagraph"/>
        <w:numPr>
          <w:ilvl w:val="0"/>
          <w:numId w:val="8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Infinite Loop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23</w:t>
      </w:r>
      <w:r w:rsidR="00E653D9" w:rsidRPr="00B414D5">
        <w:rPr>
          <w:color w:val="000000" w:themeColor="text1"/>
          <w:sz w:val="21"/>
          <w:szCs w:val="21"/>
        </w:rPr>
        <w:t>. Separating the use of a method from its implementation</w:t>
      </w:r>
    </w:p>
    <w:p w:rsidR="00E653D9" w:rsidRPr="00B414D5" w:rsidRDefault="001410B3" w:rsidP="00E653D9">
      <w:pPr>
        <w:pStyle w:val="ListParagraph"/>
        <w:numPr>
          <w:ilvl w:val="0"/>
          <w:numId w:val="9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M</w:t>
      </w:r>
      <w:r w:rsidR="00E653D9" w:rsidRPr="00B414D5">
        <w:rPr>
          <w:color w:val="000000" w:themeColor="text1"/>
          <w:sz w:val="21"/>
          <w:szCs w:val="21"/>
        </w:rPr>
        <w:t>ethod Abstraction</w:t>
      </w:r>
    </w:p>
    <w:p w:rsidR="00E653D9" w:rsidRPr="00B414D5" w:rsidRDefault="00E653D9" w:rsidP="00E653D9">
      <w:pPr>
        <w:pStyle w:val="ListParagraph"/>
        <w:numPr>
          <w:ilvl w:val="0"/>
          <w:numId w:val="9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Method Signature</w:t>
      </w:r>
    </w:p>
    <w:p w:rsidR="00E653D9" w:rsidRPr="00B414D5" w:rsidRDefault="00E653D9" w:rsidP="00E653D9">
      <w:pPr>
        <w:pStyle w:val="ListParagraph"/>
        <w:numPr>
          <w:ilvl w:val="0"/>
          <w:numId w:val="9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Output Redirection</w:t>
      </w:r>
    </w:p>
    <w:p w:rsidR="00E653D9" w:rsidRPr="00B414D5" w:rsidRDefault="00E653D9" w:rsidP="00E653D9">
      <w:pPr>
        <w:pStyle w:val="ListParagraph"/>
        <w:numPr>
          <w:ilvl w:val="0"/>
          <w:numId w:val="9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Scope of a Variable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24</w:t>
      </w:r>
      <w:r w:rsidR="00E653D9" w:rsidRPr="00B414D5">
        <w:rPr>
          <w:color w:val="000000" w:themeColor="text1"/>
          <w:sz w:val="21"/>
          <w:szCs w:val="21"/>
        </w:rPr>
        <w:t>. The process of looking for a specific element in an array</w:t>
      </w:r>
    </w:p>
    <w:p w:rsidR="00E653D9" w:rsidRPr="00B414D5" w:rsidRDefault="00E653D9" w:rsidP="00E653D9">
      <w:pPr>
        <w:pStyle w:val="ListParagraph"/>
        <w:numPr>
          <w:ilvl w:val="0"/>
          <w:numId w:val="11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Modifier</w:t>
      </w:r>
    </w:p>
    <w:p w:rsidR="00E653D9" w:rsidRPr="00B414D5" w:rsidRDefault="00E653D9" w:rsidP="00E653D9">
      <w:pPr>
        <w:pStyle w:val="ListParagraph"/>
        <w:numPr>
          <w:ilvl w:val="0"/>
          <w:numId w:val="11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Scope of a Variable</w:t>
      </w:r>
    </w:p>
    <w:p w:rsidR="00E653D9" w:rsidRPr="00B414D5" w:rsidRDefault="00E653D9" w:rsidP="00E653D9">
      <w:pPr>
        <w:pStyle w:val="ListParagraph"/>
        <w:numPr>
          <w:ilvl w:val="0"/>
          <w:numId w:val="11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Searching</w:t>
      </w:r>
    </w:p>
    <w:p w:rsidR="00E653D9" w:rsidRPr="00B414D5" w:rsidRDefault="00E653D9" w:rsidP="00E653D9">
      <w:pPr>
        <w:pStyle w:val="ListParagraph"/>
        <w:numPr>
          <w:ilvl w:val="0"/>
          <w:numId w:val="11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String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25</w:t>
      </w:r>
      <w:r w:rsidR="00E653D9" w:rsidRPr="00B414D5">
        <w:rPr>
          <w:color w:val="000000" w:themeColor="text1"/>
          <w:sz w:val="21"/>
          <w:szCs w:val="21"/>
        </w:rPr>
        <w:t>. The part of the loop that contains the statements to be repeated</w:t>
      </w:r>
    </w:p>
    <w:p w:rsidR="00E653D9" w:rsidRPr="00B414D5" w:rsidRDefault="00E653D9" w:rsidP="00E653D9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lastRenderedPageBreak/>
        <w:t>Loop Body</w:t>
      </w:r>
    </w:p>
    <w:p w:rsidR="00E653D9" w:rsidRPr="00B414D5" w:rsidRDefault="00E653D9" w:rsidP="00E653D9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Pass-By-Value</w:t>
      </w:r>
    </w:p>
    <w:p w:rsidR="00E653D9" w:rsidRPr="00B414D5" w:rsidRDefault="00E653D9" w:rsidP="00E653D9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Char type</w:t>
      </w:r>
    </w:p>
    <w:p w:rsidR="00E653D9" w:rsidRPr="00B414D5" w:rsidRDefault="00E653D9" w:rsidP="00E653D9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Searching</w:t>
      </w:r>
    </w:p>
    <w:p w:rsidR="00E653D9" w:rsidRPr="00B414D5" w:rsidRDefault="001410B3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</w:t>
      </w:r>
      <w:r w:rsidR="004148E6" w:rsidRPr="00B414D5">
        <w:rPr>
          <w:color w:val="000000" w:themeColor="text1"/>
          <w:sz w:val="21"/>
          <w:szCs w:val="21"/>
        </w:rPr>
        <w:t>6</w:t>
      </w:r>
      <w:r w:rsidR="00E653D9" w:rsidRPr="00B414D5">
        <w:rPr>
          <w:color w:val="000000" w:themeColor="text1"/>
          <w:sz w:val="21"/>
          <w:szCs w:val="21"/>
        </w:rPr>
        <w:t>. A special value that signifies the end of the loop</w:t>
      </w:r>
    </w:p>
    <w:p w:rsidR="00E653D9" w:rsidRPr="00B414D5" w:rsidRDefault="00E653D9" w:rsidP="00E653D9">
      <w:pPr>
        <w:rPr>
          <w:color w:val="000000" w:themeColor="text1"/>
          <w:sz w:val="21"/>
          <w:szCs w:val="21"/>
        </w:rPr>
      </w:pPr>
    </w:p>
    <w:p w:rsidR="00E653D9" w:rsidRPr="00B414D5" w:rsidRDefault="00E653D9" w:rsidP="00E653D9">
      <w:pPr>
        <w:pStyle w:val="ListParagraph"/>
        <w:numPr>
          <w:ilvl w:val="0"/>
          <w:numId w:val="15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Nested Loop</w:t>
      </w:r>
    </w:p>
    <w:p w:rsidR="00E653D9" w:rsidRPr="00B414D5" w:rsidRDefault="00E653D9" w:rsidP="00E653D9">
      <w:pPr>
        <w:pStyle w:val="ListParagraph"/>
        <w:numPr>
          <w:ilvl w:val="0"/>
          <w:numId w:val="15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Sentinel Value</w:t>
      </w:r>
    </w:p>
    <w:p w:rsidR="00E653D9" w:rsidRPr="00B414D5" w:rsidRDefault="00E653D9" w:rsidP="00E653D9">
      <w:pPr>
        <w:pStyle w:val="ListParagraph"/>
        <w:numPr>
          <w:ilvl w:val="0"/>
          <w:numId w:val="15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Method Signature</w:t>
      </w:r>
    </w:p>
    <w:p w:rsidR="00E653D9" w:rsidRPr="00B414D5" w:rsidRDefault="00E653D9" w:rsidP="00E653D9">
      <w:pPr>
        <w:pStyle w:val="ListParagraph"/>
        <w:numPr>
          <w:ilvl w:val="0"/>
          <w:numId w:val="15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Static Method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27</w:t>
      </w:r>
      <w:r w:rsidR="00E653D9" w:rsidRPr="00B414D5">
        <w:rPr>
          <w:color w:val="000000" w:themeColor="text1"/>
          <w:sz w:val="21"/>
          <w:szCs w:val="21"/>
        </w:rPr>
        <w:t>. While &amp; For Loops; the continuation condition is checked before the loop body is executed</w:t>
      </w:r>
    </w:p>
    <w:p w:rsidR="00E653D9" w:rsidRPr="00B414D5" w:rsidRDefault="00E653D9" w:rsidP="00E653D9">
      <w:pPr>
        <w:pStyle w:val="ListParagraph"/>
        <w:numPr>
          <w:ilvl w:val="0"/>
          <w:numId w:val="1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Pre-Test Loop</w:t>
      </w:r>
    </w:p>
    <w:p w:rsidR="00E653D9" w:rsidRPr="00B414D5" w:rsidRDefault="00E653D9" w:rsidP="00E653D9">
      <w:pPr>
        <w:pStyle w:val="ListParagraph"/>
        <w:numPr>
          <w:ilvl w:val="0"/>
          <w:numId w:val="1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Nested Loop</w:t>
      </w:r>
    </w:p>
    <w:p w:rsidR="00E653D9" w:rsidRPr="00B414D5" w:rsidRDefault="00E653D9" w:rsidP="00E653D9">
      <w:pPr>
        <w:pStyle w:val="ListParagraph"/>
        <w:numPr>
          <w:ilvl w:val="0"/>
          <w:numId w:val="1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While Loop</w:t>
      </w:r>
    </w:p>
    <w:p w:rsidR="00E653D9" w:rsidRPr="00B414D5" w:rsidRDefault="00E653D9" w:rsidP="00E653D9">
      <w:pPr>
        <w:pStyle w:val="ListParagraph"/>
        <w:numPr>
          <w:ilvl w:val="0"/>
          <w:numId w:val="1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Post-Test Loop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28</w:t>
      </w:r>
      <w:r w:rsidR="00E653D9" w:rsidRPr="00B414D5">
        <w:rPr>
          <w:color w:val="000000" w:themeColor="text1"/>
          <w:sz w:val="21"/>
          <w:szCs w:val="21"/>
        </w:rPr>
        <w:t>. The value of the argument passed to the parameter when a method is invoked with an argument</w:t>
      </w:r>
    </w:p>
    <w:p w:rsidR="00E653D9" w:rsidRPr="00B414D5" w:rsidRDefault="00E653D9" w:rsidP="00E653D9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Pre-Test Loop</w:t>
      </w:r>
    </w:p>
    <w:p w:rsidR="00E653D9" w:rsidRPr="00B414D5" w:rsidRDefault="00E653D9" w:rsidP="00E653D9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Post-Test Loop</w:t>
      </w:r>
    </w:p>
    <w:p w:rsidR="00E653D9" w:rsidRPr="00B414D5" w:rsidRDefault="00E653D9" w:rsidP="00E653D9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Loop Body</w:t>
      </w:r>
    </w:p>
    <w:p w:rsidR="00E653D9" w:rsidRPr="00B414D5" w:rsidRDefault="00E653D9" w:rsidP="00E653D9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Pass-By-Value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29</w:t>
      </w:r>
      <w:r w:rsidR="00E653D9" w:rsidRPr="00B414D5">
        <w:rPr>
          <w:color w:val="000000" w:themeColor="text1"/>
          <w:sz w:val="21"/>
          <w:szCs w:val="21"/>
        </w:rPr>
        <w:t>. Immediately ends the innermost loop</w:t>
      </w:r>
    </w:p>
    <w:p w:rsidR="00E653D9" w:rsidRPr="00B414D5" w:rsidRDefault="00E653D9" w:rsidP="00E653D9">
      <w:pPr>
        <w:pStyle w:val="ListParagraph"/>
        <w:numPr>
          <w:ilvl w:val="0"/>
          <w:numId w:val="2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Encoding Scheme</w:t>
      </w:r>
    </w:p>
    <w:p w:rsidR="00E653D9" w:rsidRPr="00B414D5" w:rsidRDefault="00E653D9" w:rsidP="00E653D9">
      <w:pPr>
        <w:pStyle w:val="ListParagraph"/>
        <w:numPr>
          <w:ilvl w:val="0"/>
          <w:numId w:val="2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Break Statement</w:t>
      </w:r>
    </w:p>
    <w:p w:rsidR="00E653D9" w:rsidRPr="00B414D5" w:rsidRDefault="00E653D9" w:rsidP="00E653D9">
      <w:pPr>
        <w:pStyle w:val="ListParagraph"/>
        <w:numPr>
          <w:ilvl w:val="0"/>
          <w:numId w:val="2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Continue Statement</w:t>
      </w:r>
    </w:p>
    <w:p w:rsidR="00E653D9" w:rsidRPr="00B414D5" w:rsidRDefault="00E653D9" w:rsidP="00E653D9">
      <w:pPr>
        <w:pStyle w:val="ListParagraph"/>
        <w:numPr>
          <w:ilvl w:val="0"/>
          <w:numId w:val="23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Method Signature</w:t>
      </w:r>
    </w:p>
    <w:p w:rsidR="00E653D9" w:rsidRPr="00B414D5" w:rsidRDefault="004148E6" w:rsidP="00E653D9">
      <w:pPr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30</w:t>
      </w:r>
      <w:r w:rsidR="00E653D9" w:rsidRPr="00B414D5">
        <w:rPr>
          <w:color w:val="000000" w:themeColor="text1"/>
          <w:sz w:val="21"/>
          <w:szCs w:val="21"/>
        </w:rPr>
        <w:t>. A non-instant method that can be invoked without using an object</w:t>
      </w:r>
    </w:p>
    <w:p w:rsidR="00E653D9" w:rsidRPr="00B414D5" w:rsidRDefault="00E653D9" w:rsidP="00E653D9">
      <w:pPr>
        <w:pStyle w:val="ListParagraph"/>
        <w:numPr>
          <w:ilvl w:val="0"/>
          <w:numId w:val="2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Nested Loop</w:t>
      </w:r>
    </w:p>
    <w:p w:rsidR="00E653D9" w:rsidRPr="00B414D5" w:rsidRDefault="00E653D9" w:rsidP="00E653D9">
      <w:pPr>
        <w:pStyle w:val="ListParagraph"/>
        <w:numPr>
          <w:ilvl w:val="0"/>
          <w:numId w:val="2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Char type</w:t>
      </w:r>
    </w:p>
    <w:p w:rsidR="00E653D9" w:rsidRPr="00B414D5" w:rsidRDefault="00E653D9" w:rsidP="00E653D9">
      <w:pPr>
        <w:pStyle w:val="ListParagraph"/>
        <w:numPr>
          <w:ilvl w:val="0"/>
          <w:numId w:val="2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Static Method</w:t>
      </w:r>
    </w:p>
    <w:p w:rsidR="00E653D9" w:rsidRPr="00B414D5" w:rsidRDefault="00E653D9" w:rsidP="00E653D9">
      <w:pPr>
        <w:pStyle w:val="ListParagraph"/>
        <w:numPr>
          <w:ilvl w:val="0"/>
          <w:numId w:val="26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Loop Body</w:t>
      </w:r>
    </w:p>
    <w:p w:rsidR="004148E6" w:rsidRPr="00B414D5" w:rsidRDefault="004148E6" w:rsidP="004148E6">
      <w:p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31. Among class declaration, package declaration and import statement, what are the correct sequences?</w:t>
      </w:r>
    </w:p>
    <w:p w:rsidR="004148E6" w:rsidRPr="00B414D5" w:rsidRDefault="004148E6" w:rsidP="004148E6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Import, class declaration and package</w:t>
      </w:r>
    </w:p>
    <w:p w:rsidR="004148E6" w:rsidRPr="00B414D5" w:rsidRDefault="004148E6" w:rsidP="004148E6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Import, package, class declaration</w:t>
      </w:r>
    </w:p>
    <w:p w:rsidR="004148E6" w:rsidRPr="00B414D5" w:rsidRDefault="004148E6" w:rsidP="004148E6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class declaration, Import, and package</w:t>
      </w:r>
    </w:p>
    <w:p w:rsidR="004148E6" w:rsidRPr="00B414D5" w:rsidRDefault="004148E6" w:rsidP="000B47AE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1"/>
          <w:szCs w:val="21"/>
        </w:rPr>
      </w:pPr>
      <w:r w:rsidRPr="00B414D5">
        <w:rPr>
          <w:color w:val="000000" w:themeColor="text1"/>
          <w:sz w:val="21"/>
          <w:szCs w:val="21"/>
        </w:rPr>
        <w:t>package, Import, class declaration</w:t>
      </w:r>
    </w:p>
    <w:p w:rsidR="004148E6" w:rsidRPr="00B414D5" w:rsidRDefault="004148E6" w:rsidP="004148E6">
      <w:pPr>
        <w:pStyle w:val="ListParagraph"/>
        <w:spacing w:after="160" w:line="259" w:lineRule="auto"/>
        <w:rPr>
          <w:color w:val="000000" w:themeColor="text1"/>
          <w:sz w:val="21"/>
          <w:szCs w:val="21"/>
        </w:rPr>
      </w:pP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</w:p>
    <w:p w:rsidR="00294CFC" w:rsidRPr="00B414D5" w:rsidRDefault="00294CFC" w:rsidP="00294CFC">
      <w:pPr>
        <w:spacing w:after="0" w:line="20" w:lineRule="atLeast"/>
        <w:rPr>
          <w:color w:val="000000" w:themeColor="text1"/>
          <w:sz w:val="21"/>
          <w:szCs w:val="21"/>
        </w:rPr>
      </w:pPr>
    </w:p>
    <w:p w:rsidR="00294CFC" w:rsidRPr="00B414D5" w:rsidRDefault="00294CFC" w:rsidP="009F3DBD">
      <w:pPr>
        <w:spacing w:after="0" w:line="20" w:lineRule="atLeast"/>
        <w:rPr>
          <w:color w:val="000000" w:themeColor="text1"/>
          <w:sz w:val="21"/>
          <w:szCs w:val="21"/>
        </w:rPr>
      </w:pPr>
    </w:p>
    <w:sectPr w:rsidR="00294CFC" w:rsidRPr="00B414D5" w:rsidSect="00B414D5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7840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E3228"/>
    <w:multiLevelType w:val="hybridMultilevel"/>
    <w:tmpl w:val="DB5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A7C4C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1"/>
  </w:num>
  <w:num w:numId="4">
    <w:abstractNumId w:val="7"/>
  </w:num>
  <w:num w:numId="5">
    <w:abstractNumId w:val="16"/>
  </w:num>
  <w:num w:numId="6">
    <w:abstractNumId w:val="25"/>
  </w:num>
  <w:num w:numId="7">
    <w:abstractNumId w:val="23"/>
  </w:num>
  <w:num w:numId="8">
    <w:abstractNumId w:val="21"/>
  </w:num>
  <w:num w:numId="9">
    <w:abstractNumId w:val="26"/>
  </w:num>
  <w:num w:numId="10">
    <w:abstractNumId w:val="11"/>
  </w:num>
  <w:num w:numId="11">
    <w:abstractNumId w:val="3"/>
  </w:num>
  <w:num w:numId="12">
    <w:abstractNumId w:val="9"/>
  </w:num>
  <w:num w:numId="13">
    <w:abstractNumId w:val="12"/>
  </w:num>
  <w:num w:numId="14">
    <w:abstractNumId w:val="22"/>
  </w:num>
  <w:num w:numId="15">
    <w:abstractNumId w:val="20"/>
  </w:num>
  <w:num w:numId="16">
    <w:abstractNumId w:val="15"/>
  </w:num>
  <w:num w:numId="17">
    <w:abstractNumId w:val="17"/>
  </w:num>
  <w:num w:numId="18">
    <w:abstractNumId w:val="18"/>
  </w:num>
  <w:num w:numId="19">
    <w:abstractNumId w:val="8"/>
  </w:num>
  <w:num w:numId="20">
    <w:abstractNumId w:val="10"/>
  </w:num>
  <w:num w:numId="21">
    <w:abstractNumId w:val="13"/>
  </w:num>
  <w:num w:numId="22">
    <w:abstractNumId w:val="19"/>
  </w:num>
  <w:num w:numId="23">
    <w:abstractNumId w:val="0"/>
  </w:num>
  <w:num w:numId="24">
    <w:abstractNumId w:val="27"/>
  </w:num>
  <w:num w:numId="25">
    <w:abstractNumId w:val="24"/>
  </w:num>
  <w:num w:numId="26">
    <w:abstractNumId w:val="5"/>
  </w:num>
  <w:num w:numId="27">
    <w:abstractNumId w:val="6"/>
  </w:num>
  <w:num w:numId="28">
    <w:abstractNumId w:val="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1410B3"/>
    <w:rsid w:val="002228A4"/>
    <w:rsid w:val="00294CFC"/>
    <w:rsid w:val="002A5769"/>
    <w:rsid w:val="003730E1"/>
    <w:rsid w:val="00382236"/>
    <w:rsid w:val="00395518"/>
    <w:rsid w:val="004148E6"/>
    <w:rsid w:val="004359EE"/>
    <w:rsid w:val="004E18C3"/>
    <w:rsid w:val="005D070D"/>
    <w:rsid w:val="005F6455"/>
    <w:rsid w:val="008517AA"/>
    <w:rsid w:val="008D53B0"/>
    <w:rsid w:val="008E1BD1"/>
    <w:rsid w:val="009E4020"/>
    <w:rsid w:val="009F3DBD"/>
    <w:rsid w:val="00A12BDA"/>
    <w:rsid w:val="00AB1AB8"/>
    <w:rsid w:val="00AB68A9"/>
    <w:rsid w:val="00B414D5"/>
    <w:rsid w:val="00C6016B"/>
    <w:rsid w:val="00D37653"/>
    <w:rsid w:val="00D85ABD"/>
    <w:rsid w:val="00E653D9"/>
    <w:rsid w:val="00F11C3D"/>
    <w:rsid w:val="00F33079"/>
    <w:rsid w:val="00FC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8A9B"/>
  <w15:docId w15:val="{A6053990-7C57-47CB-B5D7-BE114DC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Windows User</cp:lastModifiedBy>
  <cp:revision>30</cp:revision>
  <dcterms:created xsi:type="dcterms:W3CDTF">2018-09-21T17:15:00Z</dcterms:created>
  <dcterms:modified xsi:type="dcterms:W3CDTF">2019-01-23T08:56:00Z</dcterms:modified>
</cp:coreProperties>
</file>