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A211" w14:textId="77777777" w:rsidR="003B134F" w:rsidRPr="00673D6C" w:rsidRDefault="003B134F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3B88268A" w14:textId="77777777" w:rsidR="003B134F" w:rsidRPr="00673D6C" w:rsidRDefault="003B134F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713B5718" w14:textId="77777777" w:rsidR="003B134F" w:rsidRPr="00DE68DA" w:rsidRDefault="003B134F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0C893832" w14:textId="77777777" w:rsidR="003B134F" w:rsidRPr="00DE68DA" w:rsidRDefault="003B134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3D8F0A" w14:textId="77777777" w:rsidR="003B134F" w:rsidRPr="00673D6C" w:rsidRDefault="003B134F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5FA520F0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</w:rPr>
        <w:t>tools to do their jobs;</w:t>
      </w:r>
    </w:p>
    <w:p w14:paraId="5CED7AC4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1D8B9A68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</w:rPr>
        <w:t>UseThisOne</w:t>
      </w:r>
      <w:commentRangeEnd w:id="3"/>
      <w:r w:rsidRPr="00673D6C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673D6C">
        <w:rPr>
          <w:rFonts w:ascii="Times New Roman" w:eastAsia="Times New Roman" w:hAnsi="Times New Roman" w:cs="Times New Roman"/>
        </w:rPr>
        <w:t>.docx”;</w:t>
      </w:r>
    </w:p>
    <w:p w14:paraId="0FAF3C29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50A3A319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30B4C462" w14:textId="77777777" w:rsidR="003B134F" w:rsidRPr="00673D6C" w:rsidRDefault="003B134F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</w:rPr>
        <w:br/>
      </w:r>
      <w:r w:rsidRPr="00673D6C"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21DEB653" w14:textId="77777777" w:rsidR="003B134F" w:rsidRPr="00673D6C" w:rsidRDefault="003B134F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78055601" w14:textId="77777777" w:rsidR="003B134F" w:rsidRPr="00DE68DA" w:rsidRDefault="003B134F">
      <w:pPr>
        <w:spacing w:after="0" w:line="240" w:lineRule="auto"/>
        <w:rPr>
          <w:rFonts w:ascii="Times New Roman" w:hAnsi="Times New Roman" w:cs="Times New Roman"/>
        </w:rPr>
      </w:pPr>
      <w:r w:rsidRPr="00DE68DA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B134F" w:rsidRPr="00DE68DA" w14:paraId="64EE29A9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C16BFB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5873B2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5B42B6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1B3229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60140E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B134F" w:rsidRPr="00DE68DA" w14:paraId="5F7F310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C12AAA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E6F4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510258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D398D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9C97FA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B134F" w:rsidRPr="00DE68DA" w14:paraId="4B5AA6D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89BAC2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CE61B2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86AC80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94853D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C84DBA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B134F" w:rsidRPr="00DE68DA" w14:paraId="0E017CE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C08BB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BD7327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F78080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098678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786684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B134F" w:rsidRPr="00DE68DA" w14:paraId="373987D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215E2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AE76EE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156B72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C7A5DF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330AFD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B134F" w:rsidRPr="00DE68DA" w14:paraId="62880416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1D2DB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70249E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399864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9809BF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BAC0EC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17119E7B" w14:textId="77777777" w:rsidR="003B134F" w:rsidRDefault="003B134F">
      <w:pPr>
        <w:spacing w:after="165"/>
        <w:rPr>
          <w:rFonts w:ascii="Times New Roman" w:hAnsi="Times New Roman" w:cs="Times New Roman"/>
        </w:rPr>
      </w:pPr>
    </w:p>
    <w:p w14:paraId="19F98A09" w14:textId="77777777" w:rsidR="003B134F" w:rsidRPr="00673D6C" w:rsidRDefault="003B134F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15313B56" w14:textId="77777777" w:rsidR="003B134F" w:rsidRDefault="003B134F" w:rsidP="00882DC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it</w:t>
      </w:r>
      <w:r w:rsidRPr="00DE68DA">
        <w:rPr>
          <w:rFonts w:ascii="Times New Roman" w:eastAsia="Times New Roman" w:hAnsi="Times New Roman" w:cs="Times New Roman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1CBE1156" w14:textId="77777777" w:rsidR="003B134F" w:rsidRPr="00673D6C" w:rsidRDefault="003B134F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42ABC178" w14:textId="77777777" w:rsidR="003B134F" w:rsidRDefault="003B134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5229FF65" w14:textId="77777777" w:rsidR="003B134F" w:rsidRDefault="003B134F" w:rsidP="00DE68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</w:rPr>
        <w:t xml:space="preserve">C.O.N.T.R.A.C.T.’s </w:t>
      </w:r>
      <w:r w:rsidRPr="00DE68DA">
        <w:rPr>
          <w:rFonts w:ascii="Times New Roman" w:eastAsia="Times New Roman" w:hAnsi="Times New Roman" w:cs="Times New Roman"/>
        </w:rPr>
        <w:t>expectations.</w:t>
      </w:r>
    </w:p>
    <w:p w14:paraId="3037A7A0" w14:textId="77777777" w:rsidR="003B134F" w:rsidRDefault="003B134F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26681C" w14:textId="77777777" w:rsidR="003B134F" w:rsidRPr="00DE68DA" w:rsidRDefault="003B134F" w:rsidP="00DE68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7674E2D8" w14:textId="77777777" w:rsidR="003B134F" w:rsidRPr="00DE68DA" w:rsidRDefault="003B134F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B134F" w:rsidRPr="00DE68DA" w14:paraId="68661B52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2F6F27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C82095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B96BFE1" w14:textId="77777777" w:rsidR="003B134F" w:rsidRPr="00DE68DA" w:rsidRDefault="003B134F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4C0D14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9E9926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B134F" w:rsidRPr="00DE68DA" w14:paraId="2749FD7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3314C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B1A130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6381886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5B9D3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4AACB6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4F64405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C8DB045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2B03270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C8BD7B0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BDE757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4C6FA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67E1CA1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045DC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68EB33F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6B7F5FCF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08B85EF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9DCD8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67D72FB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C12DAB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5CF90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BC9EF30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CE9CB05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1E5CB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709921D4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4E86E0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4DCC37B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DB3B5C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51858F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C7D98DC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5E2EE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3B0F7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165818D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8172BE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1BBD0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E2EFBB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7AD32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04345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7E83A7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BE9F6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F68A2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81E386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65CF0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C35D8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245BF22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18D8E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46DE2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8C65BA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B6364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4D5FAB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1C4D63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664DA9" w14:textId="77777777" w:rsidR="003B134F" w:rsidRPr="003E1761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BE37C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56E3F49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7E884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3E941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4E57155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5B6A07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FF6B2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9BEA47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B929C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846D0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66AE9EB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DB3B4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7D9F8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45DF9C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43105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D5DDE6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033754D6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0C9ED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35CC547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BE535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8FC98F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3345016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F12D5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662CA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7ACD88A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D149D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0AE3E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ED5AEEC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A4485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77D25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774982C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FF82B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45CA6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2725578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4588B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9B20E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54475D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2BC03F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7B1FB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D7C2F09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251C4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BB7A0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7CE25FA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6AA90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402D9EE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7C972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BECACB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B76A69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E298D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0E7F1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257D6B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358A5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09DD1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B7383E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976EB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7F0E6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6ED5E45A" w14:textId="77777777" w:rsidR="003B134F" w:rsidRPr="00673D6C" w:rsidRDefault="003B134F">
      <w:pPr>
        <w:spacing w:after="0" w:line="240" w:lineRule="auto"/>
        <w:rPr>
          <w:rFonts w:ascii="Times New Roman" w:hAnsi="Times New Roman" w:cs="Times New Roman"/>
        </w:rPr>
      </w:pPr>
    </w:p>
    <w:p w14:paraId="1EA64CC7" w14:textId="77777777" w:rsidR="003B134F" w:rsidRPr="00673D6C" w:rsidRDefault="003B134F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6CDC4056" w14:textId="77777777" w:rsidR="003B134F" w:rsidRDefault="003B134F" w:rsidP="007A5ED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Got </w:t>
      </w:r>
      <w:r w:rsidRPr="00DE68DA">
        <w:rPr>
          <w:rFonts w:ascii="Times New Roman" w:eastAsia="Times New Roman" w:hAnsi="Times New Roman" w:cs="Times New Roman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</w:rPr>
        <w:t>.</w:t>
      </w:r>
    </w:p>
    <w:p w14:paraId="589D1F79" w14:textId="77777777" w:rsidR="003B134F" w:rsidRDefault="003B13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ECD4518" w14:textId="77777777" w:rsidR="003B134F" w:rsidRPr="00673D6C" w:rsidRDefault="003B134F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43E05EEB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p w14:paraId="11A635DD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  <w:r w:rsidRPr="007A5EDD">
        <w:rPr>
          <w:rFonts w:ascii="Times New Roman" w:hAnsi="Times New Roman" w:cs="Times New Roman"/>
        </w:rPr>
        <w:t>IN WITNESS WHEREOF, the Parties have executed this Memorandum of Understanding with hope, humor, and high expectations.</w:t>
      </w:r>
    </w:p>
    <w:p w14:paraId="306D269E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p w14:paraId="666F523D" w14:textId="77777777" w:rsidR="003B134F" w:rsidRPr="007A5EDD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B134F" w:rsidRPr="007A5EDD" w14:paraId="6A4C05AE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7B2DC01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03AEF725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3B134F" w:rsidRPr="007A5EDD" w14:paraId="288721CB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182C9BE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11823639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4B66E506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 w:rsidRPr="007A5EDD">
              <w:rPr>
                <w:rFonts w:ascii="Times New Roman" w:hAnsi="Times New Roman" w:cs="Times New Roman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56D04FD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02652BFD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7E5546B9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3B134F" w:rsidRPr="007A5EDD" w14:paraId="5481EFC4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3283998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193655B0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17D82033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B134F" w:rsidRPr="007A5EDD" w14:paraId="0A70DEF1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95810E1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228C651A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7F0F565B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3B134F" w:rsidRPr="007A5EDD" w14:paraId="643A0EDE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7257D06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225943A0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B134F" w:rsidRPr="007A5EDD" w14:paraId="50506449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58416F5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477199EF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6C2B32FF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3B134F" w:rsidRPr="007A5EDD" w14:paraId="0082378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72423E7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u w:val="single"/>
              </w:rPr>
              <w:t>___</w:t>
            </w:r>
          </w:p>
        </w:tc>
      </w:tr>
    </w:tbl>
    <w:p w14:paraId="13A3E70D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1E98EB05" w14:textId="77777777" w:rsidR="003B134F" w:rsidRDefault="003B134F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98EB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98EB05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1075BE"/>
    <w:rsid w:val="001249FF"/>
    <w:rsid w:val="001D1245"/>
    <w:rsid w:val="003B134F"/>
    <w:rsid w:val="0073406C"/>
    <w:rsid w:val="008D345B"/>
    <w:rsid w:val="00E54D41"/>
    <w:rsid w:val="00F8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C0CC"/>
  <w15:chartTrackingRefBased/>
  <w15:docId w15:val="{2EED8D54-959D-4360-A816-CE5C66B4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45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345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D345B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D34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345B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345B"/>
    <w:rPr>
      <w:kern w:val="2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075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