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2E7A" w14:textId="77777777" w:rsidR="00C20446" w:rsidRPr="00673D6C" w:rsidRDefault="00C20446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49FCDA42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044DEAF3" w14:textId="77777777" w:rsidR="00C20446" w:rsidRPr="00DE68DA" w:rsidRDefault="00C20446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C3B1F01" w14:textId="77777777" w:rsidR="00C20446" w:rsidRPr="00DE68DA" w:rsidRDefault="00C2044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214214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6DF0D580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</w:rPr>
        <w:t>tools to do their jobs;</w:t>
      </w:r>
    </w:p>
    <w:p w14:paraId="4B3B8057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44B778B9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</w:rPr>
        <w:t>UseThisOne</w:t>
      </w:r>
      <w:commentRangeEnd w:id="3"/>
      <w:r w:rsidRPr="00673D6C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673D6C">
        <w:rPr>
          <w:rFonts w:ascii="Times New Roman" w:eastAsia="Times New Roman" w:hAnsi="Times New Roman" w:cs="Times New Roman"/>
        </w:rPr>
        <w:t>.docx”;</w:t>
      </w:r>
    </w:p>
    <w:p w14:paraId="4D9F395B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70684454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6B123669" w14:textId="77777777" w:rsidR="00C20446" w:rsidRPr="00673D6C" w:rsidRDefault="00C20446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</w:rPr>
        <w:br/>
      </w:r>
      <w:r w:rsidRPr="00673D6C"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34BE4990" w14:textId="77777777" w:rsidR="00C20446" w:rsidRPr="00673D6C" w:rsidRDefault="00C20446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0318F70D" w14:textId="77777777" w:rsidR="00C20446" w:rsidRPr="00DE68DA" w:rsidRDefault="00C20446">
      <w:pPr>
        <w:spacing w:after="0" w:line="240" w:lineRule="auto"/>
        <w:rPr>
          <w:rFonts w:ascii="Times New Roman" w:hAnsi="Times New Roman" w:cs="Times New Roman"/>
        </w:rPr>
      </w:pPr>
      <w:r w:rsidRPr="00DE68DA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C20446" w:rsidRPr="00DE68DA" w14:paraId="1AD0AD56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CA6A1D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55C3D0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45D4E9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05BA06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CBE47AE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C20446" w:rsidRPr="00DE68DA" w14:paraId="082FA55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968EE3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F481B7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212EDB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0F7EA0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C796549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C20446" w:rsidRPr="00DE68DA" w14:paraId="79476DA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E601BF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DDD6C0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845FD6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5D77A6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C3EC26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C20446" w:rsidRPr="00DE68DA" w14:paraId="6B717D09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45B50C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3F551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AF407F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4A216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EF4686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C20446" w:rsidRPr="00DE68DA" w14:paraId="3BF1CFB7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D6B3EF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C1C6CA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F4340A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7D1276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3A26DD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C20446" w:rsidRPr="00DE68DA" w14:paraId="271621F1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BA7AD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68DDF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7D9E12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25EE54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350BE4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1720D49F" w14:textId="77777777" w:rsidR="00C20446" w:rsidRDefault="00C20446">
      <w:pPr>
        <w:spacing w:after="165"/>
        <w:rPr>
          <w:rFonts w:ascii="Times New Roman" w:hAnsi="Times New Roman" w:cs="Times New Roman"/>
        </w:rPr>
      </w:pPr>
    </w:p>
    <w:p w14:paraId="6189A8D5" w14:textId="77777777" w:rsidR="00C20446" w:rsidRPr="00673D6C" w:rsidRDefault="00C20446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791EE1BF" w14:textId="77777777" w:rsidR="00C20446" w:rsidRDefault="00C20446" w:rsidP="00882DC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it</w:t>
      </w:r>
      <w:r w:rsidRPr="00DE68DA">
        <w:rPr>
          <w:rFonts w:ascii="Times New Roman" w:eastAsia="Times New Roman" w:hAnsi="Times New Roman" w:cs="Times New Roman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30C74B95" w14:textId="77777777" w:rsidR="00C20446" w:rsidRPr="00673D6C" w:rsidRDefault="00C20446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68AB5BE2" w14:textId="77777777" w:rsidR="00C20446" w:rsidRDefault="00C2044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10F0D541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</w:rPr>
        <w:t xml:space="preserve">C.O.N.T.R.A.C.T.’s </w:t>
      </w:r>
      <w:r w:rsidRPr="00DE68DA">
        <w:rPr>
          <w:rFonts w:ascii="Times New Roman" w:eastAsia="Times New Roman" w:hAnsi="Times New Roman" w:cs="Times New Roman"/>
        </w:rPr>
        <w:t>expectations.</w:t>
      </w:r>
    </w:p>
    <w:p w14:paraId="0231E487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F18AE36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00E03D0B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C20446" w:rsidRPr="00DE68DA" w14:paraId="60282A53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9276EF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E9818C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6F1BAB2D" w14:textId="77777777" w:rsidR="00C20446" w:rsidRPr="00DE68DA" w:rsidRDefault="00C20446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82DCF4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633D02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C20446" w:rsidRPr="00DE68DA" w14:paraId="3F7490A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EC9F9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3B47F1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E7B5CA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D9E7CA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2235B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E46629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5DDBC8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696051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44E4E5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B2083F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974BB6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57A3DF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D41249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72526E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752E77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2861E1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E3C2C3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52DC42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A7CE87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9AAC17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36CC194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EF314C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E7121E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7BF282E6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CAD8F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5F88F85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94A57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9CC66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F7561F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3D4D0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C0D3C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E9A4E4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AB2DD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0A78F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ACF1F6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F48870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22F83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13FB99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B98E8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9E76D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F41D1C0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187CB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74E9F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EF79A7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C0878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1D7CC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B4798B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BA321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2184F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FA4E77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ED24FE" w14:textId="77777777" w:rsidR="00C20446" w:rsidRPr="003E1761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B0D75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62435311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BD6A13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F4C13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B53315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451B36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5D309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B1E027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50B75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965BF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365D04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9937FE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05CD2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F9B849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3A7CA1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CC1C4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EAEC6A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F4BAC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773926E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207C46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F06145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747D3B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9188E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3E61C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FB88AF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96DE3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D88E1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2D10B6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8B088C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7CF46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73DAB7C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B7785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8FDF4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3C76239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409F3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29CE4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4004408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C94C8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8974A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D4C87C1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00B83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A85CF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E3E5202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2C8D8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3FDC11A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DCC1D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040D0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5755FF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EEB7E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1215D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7FB155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9CF60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97284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9F145C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0E7AD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8AA57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266E39D1" w14:textId="77777777" w:rsidR="00C20446" w:rsidRPr="00673D6C" w:rsidRDefault="00C20446">
      <w:pPr>
        <w:spacing w:after="0" w:line="240" w:lineRule="auto"/>
        <w:rPr>
          <w:rFonts w:ascii="Times New Roman" w:hAnsi="Times New Roman" w:cs="Times New Roman"/>
        </w:rPr>
      </w:pPr>
    </w:p>
    <w:p w14:paraId="6DACDBE4" w14:textId="77777777" w:rsidR="00C20446" w:rsidRPr="00673D6C" w:rsidRDefault="00C20446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1B7CB949" w14:textId="77777777" w:rsidR="00C20446" w:rsidRDefault="00C20446" w:rsidP="007A5ED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Got </w:t>
      </w:r>
      <w:r w:rsidRPr="00DE68DA">
        <w:rPr>
          <w:rFonts w:ascii="Times New Roman" w:eastAsia="Times New Roman" w:hAnsi="Times New Roman" w:cs="Times New Roman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</w:rPr>
        <w:t>.</w:t>
      </w:r>
    </w:p>
    <w:p w14:paraId="1ADCD7F3" w14:textId="77777777" w:rsidR="00C20446" w:rsidRDefault="00C204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555421F" w14:textId="77777777" w:rsidR="00C20446" w:rsidRPr="00673D6C" w:rsidRDefault="00C20446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52D6659E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06054DBF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  <w:r w:rsidRPr="007A5EDD">
        <w:rPr>
          <w:rFonts w:ascii="Times New Roman" w:hAnsi="Times New Roman" w:cs="Times New Roman"/>
        </w:rPr>
        <w:t>IN WITNESS WHEREOF, the Parties have executed this Memorandum of Understanding with hope, humor, and high expectations.</w:t>
      </w:r>
    </w:p>
    <w:p w14:paraId="148448B8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31E67464" w14:textId="77777777" w:rsidR="00C20446" w:rsidRPr="007A5EDD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C20446" w:rsidRPr="007A5EDD" w14:paraId="2698D3C7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10BE6FC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70A93666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C20446" w:rsidRPr="007A5EDD" w14:paraId="2601A3F8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0014259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5B5B2DFE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400450F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 w:rsidRPr="007A5EDD">
              <w:rPr>
                <w:rFonts w:ascii="Times New Roman" w:hAnsi="Times New Roman" w:cs="Times New Roman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29663DD9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525F68CD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31445871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C20446" w:rsidRPr="007A5EDD" w14:paraId="25C331C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7FC2E6C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108DAA19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4C59C868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3F16F5DA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B6A1633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1FE262E5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4AF89FCA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05679FF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EE2947E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737143E9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0958F81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B4738C7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565A234D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B092839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621955F5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532349E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u w:val="single"/>
              </w:rPr>
              <w:t>___</w:t>
            </w:r>
          </w:p>
        </w:tc>
      </w:tr>
    </w:tbl>
    <w:p w14:paraId="5CA63E58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01037991" w14:textId="77777777" w:rsidR="00C20446" w:rsidRDefault="00C20446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0379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037991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726656"/>
    <w:rsid w:val="0073406C"/>
    <w:rsid w:val="00C20446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E267"/>
  <w15:chartTrackingRefBased/>
  <w15:docId w15:val="{8C657418-C20C-4B36-BB98-295DEB66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44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44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20446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C20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044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0446"/>
    <w:rPr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