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17C1" w14:textId="2501972C" w:rsidR="007B1A71" w:rsidRPr="00474F68" w:rsidRDefault="00763DC3">
      <w:pPr>
        <w:pStyle w:val="BodyText"/>
        <w:rPr>
          <w:rFonts w:ascii="Times New Roman"/>
          <w:lang w:val="de-CH"/>
        </w:rPr>
      </w:pPr>
      <w:r>
        <w:rPr>
          <w:rFonts w:ascii="Times New Roman"/>
          <w:lang w:val="de-CH"/>
        </w:rPr>
        <w:t>{#</w:t>
      </w:r>
      <w:proofErr w:type="spellStart"/>
      <w:r>
        <w:rPr>
          <w:rFonts w:ascii="Times New Roman"/>
          <w:lang w:val="de-CH"/>
        </w:rPr>
        <w:t>invoices</w:t>
      </w:r>
      <w:proofErr w:type="spellEnd"/>
      <w:r>
        <w:rPr>
          <w:rFonts w:ascii="Times New Roman"/>
          <w:lang w:val="de-CH"/>
        </w:rPr>
        <w:t>}</w:t>
      </w:r>
    </w:p>
    <w:p w14:paraId="0D8C3530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56E11F65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157E3EEF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2741171D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07208789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05FC37A3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37EF29C7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6D228EA8" w14:textId="77777777" w:rsidR="007B1A71" w:rsidRPr="00474F68" w:rsidRDefault="007B1A71" w:rsidP="00C00ACD">
      <w:pPr>
        <w:pStyle w:val="BodyText"/>
        <w:spacing w:before="7"/>
        <w:ind w:right="-48"/>
        <w:rPr>
          <w:rFonts w:ascii="Times New Roman"/>
          <w:sz w:val="22"/>
          <w:lang w:val="de-CH"/>
        </w:rPr>
      </w:pPr>
    </w:p>
    <w:p w14:paraId="61C7BB4A" w14:textId="4E3058A7" w:rsidR="007B1A71" w:rsidRPr="00474F68" w:rsidRDefault="005E2D4D" w:rsidP="00C00ACD">
      <w:pPr>
        <w:pStyle w:val="BodyText"/>
        <w:spacing w:before="101" w:line="264" w:lineRule="auto"/>
        <w:ind w:left="160" w:right="-48"/>
        <w:rPr>
          <w:lang w:val="de-CH"/>
        </w:rPr>
      </w:pPr>
      <w:r>
        <w:rPr>
          <w:color w:val="231F20"/>
          <w:lang w:val="de-CH"/>
        </w:rPr>
        <w:t>{</w:t>
      </w:r>
      <w:proofErr w:type="spellStart"/>
      <w:r>
        <w:rPr>
          <w:color w:val="231F20"/>
          <w:lang w:val="de-CH"/>
        </w:rPr>
        <w:t>company</w:t>
      </w:r>
      <w:proofErr w:type="spellEnd"/>
      <w:r>
        <w:rPr>
          <w:color w:val="231F20"/>
          <w:lang w:val="de-CH"/>
        </w:rPr>
        <w:t>}</w:t>
      </w:r>
      <w:r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>{</w:t>
      </w:r>
      <w:proofErr w:type="spellStart"/>
      <w:r>
        <w:rPr>
          <w:color w:val="231F20"/>
          <w:lang w:val="de-CH"/>
        </w:rPr>
        <w:t>name</w:t>
      </w:r>
      <w:proofErr w:type="spellEnd"/>
      <w:r w:rsidR="00A348D3">
        <w:rPr>
          <w:color w:val="231F20"/>
          <w:lang w:val="de-CH"/>
        </w:rPr>
        <w:t>}</w:t>
      </w:r>
      <w:r w:rsidR="00A348D3">
        <w:rPr>
          <w:color w:val="231F20"/>
          <w:lang w:val="de-CH"/>
        </w:rPr>
        <w:br/>
        <w:t>{</w:t>
      </w:r>
      <w:proofErr w:type="spellStart"/>
      <w:r>
        <w:rPr>
          <w:color w:val="231F20"/>
          <w:lang w:val="de-CH"/>
        </w:rPr>
        <w:t>department</w:t>
      </w:r>
      <w:proofErr w:type="spellEnd"/>
      <w:r w:rsidR="00A348D3">
        <w:rPr>
          <w:color w:val="231F20"/>
          <w:lang w:val="de-CH"/>
        </w:rPr>
        <w:t>}</w:t>
      </w:r>
    </w:p>
    <w:p w14:paraId="4668F441" w14:textId="39E789F3" w:rsidR="007B1A71" w:rsidRPr="00474F68" w:rsidRDefault="005E2D4D" w:rsidP="00C00ACD">
      <w:pPr>
        <w:pStyle w:val="BodyText"/>
        <w:ind w:left="160" w:right="-48"/>
        <w:rPr>
          <w:lang w:val="de-CH"/>
        </w:rPr>
      </w:pPr>
      <w:r>
        <w:rPr>
          <w:color w:val="231F20"/>
          <w:lang w:val="de-CH"/>
        </w:rPr>
        <w:t>{</w:t>
      </w:r>
      <w:proofErr w:type="spellStart"/>
      <w:r w:rsidR="001F193F">
        <w:rPr>
          <w:color w:val="231F20"/>
          <w:lang w:val="de-CH"/>
        </w:rPr>
        <w:t>a</w:t>
      </w:r>
      <w:r>
        <w:rPr>
          <w:color w:val="231F20"/>
          <w:lang w:val="de-CH"/>
        </w:rPr>
        <w:t>ddress</w:t>
      </w:r>
      <w:proofErr w:type="spellEnd"/>
      <w:r>
        <w:rPr>
          <w:color w:val="231F20"/>
          <w:lang w:val="de-CH"/>
        </w:rPr>
        <w:t>}</w:t>
      </w:r>
      <w:r>
        <w:rPr>
          <w:color w:val="231F20"/>
          <w:lang w:val="de-CH"/>
        </w:rPr>
        <w:br/>
        <w:t>{</w:t>
      </w:r>
      <w:proofErr w:type="spellStart"/>
      <w:r>
        <w:rPr>
          <w:color w:val="231F20"/>
          <w:lang w:val="de-CH"/>
        </w:rPr>
        <w:t>zip</w:t>
      </w:r>
      <w:proofErr w:type="spellEnd"/>
      <w:r>
        <w:rPr>
          <w:color w:val="231F20"/>
          <w:lang w:val="de-CH"/>
        </w:rPr>
        <w:t>}{</w:t>
      </w:r>
      <w:proofErr w:type="spellStart"/>
      <w:r>
        <w:rPr>
          <w:color w:val="231F20"/>
          <w:lang w:val="de-CH"/>
        </w:rPr>
        <w:t>city</w:t>
      </w:r>
      <w:proofErr w:type="spellEnd"/>
      <w:r>
        <w:rPr>
          <w:color w:val="231F20"/>
          <w:lang w:val="de-CH"/>
        </w:rPr>
        <w:t>}</w:t>
      </w:r>
    </w:p>
    <w:p w14:paraId="436F2A72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1ABC202C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3E2AF9C6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11BCE6D7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16F08BA4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2529DBA3" w14:textId="77777777" w:rsidR="007B1A71" w:rsidRPr="00474F68" w:rsidRDefault="007B1A71">
      <w:pPr>
        <w:pStyle w:val="BodyText"/>
        <w:spacing w:before="2"/>
        <w:rPr>
          <w:sz w:val="24"/>
          <w:lang w:val="de-CH"/>
        </w:rPr>
      </w:pPr>
    </w:p>
    <w:p w14:paraId="51DBB383" w14:textId="77777777" w:rsidR="007B1A71" w:rsidRPr="00474F68" w:rsidRDefault="00777B9A">
      <w:pPr>
        <w:spacing w:before="1"/>
        <w:ind w:left="160"/>
        <w:rPr>
          <w:rFonts w:ascii="Arial"/>
          <w:b/>
          <w:sz w:val="28"/>
          <w:lang w:val="de-CH"/>
        </w:rPr>
      </w:pPr>
      <w:r w:rsidRPr="00474F68">
        <w:rPr>
          <w:rFonts w:ascii="Arial"/>
          <w:b/>
          <w:color w:val="231F20"/>
          <w:sz w:val="28"/>
          <w:lang w:val="de-CH"/>
        </w:rPr>
        <w:t>Rechnung</w:t>
      </w:r>
    </w:p>
    <w:p w14:paraId="74828460" w14:textId="77777777" w:rsidR="007B1A71" w:rsidRPr="00474F68" w:rsidRDefault="00777B9A">
      <w:pPr>
        <w:pStyle w:val="BodyText"/>
        <w:tabs>
          <w:tab w:val="left" w:pos="1634"/>
        </w:tabs>
        <w:spacing w:before="237"/>
        <w:ind w:left="160"/>
        <w:rPr>
          <w:lang w:val="de-CH"/>
        </w:rPr>
      </w:pPr>
      <w:r w:rsidRPr="00474F68">
        <w:rPr>
          <w:color w:val="231F20"/>
          <w:lang w:val="de-CH"/>
        </w:rPr>
        <w:t>Datum</w:t>
      </w:r>
      <w:r w:rsidRPr="00474F68">
        <w:rPr>
          <w:color w:val="231F20"/>
          <w:lang w:val="de-CH"/>
        </w:rPr>
        <w:tab/>
      </w:r>
      <w:r w:rsidR="00D40792">
        <w:rPr>
          <w:color w:val="231F20"/>
          <w:lang w:val="de-CH"/>
        </w:rPr>
        <w:t>{</w:t>
      </w:r>
      <w:proofErr w:type="spellStart"/>
      <w:proofErr w:type="gramStart"/>
      <w:r w:rsidR="00D40792">
        <w:rPr>
          <w:color w:val="231F20"/>
          <w:lang w:val="de-CH"/>
        </w:rPr>
        <w:t>date</w:t>
      </w:r>
      <w:r w:rsidR="005E2D4D">
        <w:rPr>
          <w:color w:val="231F20"/>
          <w:lang w:val="de-CH"/>
        </w:rPr>
        <w:t>.formatted</w:t>
      </w:r>
      <w:proofErr w:type="spellEnd"/>
      <w:proofErr w:type="gramEnd"/>
      <w:r w:rsidR="00D40792">
        <w:rPr>
          <w:color w:val="231F20"/>
          <w:lang w:val="de-CH"/>
        </w:rPr>
        <w:t>}</w:t>
      </w:r>
    </w:p>
    <w:p w14:paraId="4E1D4445" w14:textId="77777777" w:rsidR="007B1A71" w:rsidRPr="00474F68" w:rsidRDefault="00777B9A" w:rsidP="00A55DF5">
      <w:pPr>
        <w:pStyle w:val="BodyText"/>
        <w:tabs>
          <w:tab w:val="left" w:pos="1634"/>
        </w:tabs>
        <w:spacing w:before="12" w:line="254" w:lineRule="auto"/>
        <w:ind w:left="160" w:right="-48"/>
        <w:rPr>
          <w:lang w:val="de-CH"/>
        </w:rPr>
      </w:pPr>
      <w:proofErr w:type="spellStart"/>
      <w:r w:rsidRPr="00474F68">
        <w:rPr>
          <w:color w:val="231F20"/>
          <w:lang w:val="de-CH"/>
        </w:rPr>
        <w:t>Rng</w:t>
      </w:r>
      <w:proofErr w:type="spellEnd"/>
      <w:r w:rsidRPr="00474F68">
        <w:rPr>
          <w:color w:val="231F20"/>
          <w:lang w:val="de-CH"/>
        </w:rPr>
        <w:t>.-Periode</w:t>
      </w:r>
      <w:r w:rsidRPr="00474F68">
        <w:rPr>
          <w:color w:val="231F20"/>
          <w:lang w:val="de-CH"/>
        </w:rPr>
        <w:tab/>
        <w:t>Oktober</w:t>
      </w:r>
      <w:r w:rsidRPr="00474F68">
        <w:rPr>
          <w:color w:val="231F20"/>
          <w:spacing w:val="-10"/>
          <w:lang w:val="de-CH"/>
        </w:rPr>
        <w:t xml:space="preserve"> </w:t>
      </w:r>
      <w:r w:rsidRPr="00474F68">
        <w:rPr>
          <w:color w:val="231F20"/>
          <w:lang w:val="de-CH"/>
        </w:rPr>
        <w:t>2015</w:t>
      </w:r>
      <w:r w:rsidR="00A55DF5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 xml:space="preserve">Rechnungs-Nr. </w:t>
      </w:r>
      <w:r w:rsidRPr="00474F68">
        <w:rPr>
          <w:color w:val="231F20"/>
          <w:spacing w:val="28"/>
          <w:lang w:val="de-CH"/>
        </w:rPr>
        <w:t xml:space="preserve"> </w:t>
      </w:r>
      <w:r w:rsidR="005E2D4D">
        <w:rPr>
          <w:color w:val="231F20"/>
          <w:lang w:val="de-CH"/>
        </w:rPr>
        <w:t>{</w:t>
      </w:r>
      <w:proofErr w:type="spellStart"/>
      <w:proofErr w:type="gramStart"/>
      <w:r w:rsidR="005E2D4D">
        <w:rPr>
          <w:color w:val="231F20"/>
          <w:lang w:val="de-CH"/>
        </w:rPr>
        <w:t>client.short</w:t>
      </w:r>
      <w:proofErr w:type="spellEnd"/>
      <w:proofErr w:type="gramEnd"/>
      <w:r w:rsidR="005E2D4D">
        <w:rPr>
          <w:color w:val="231F20"/>
          <w:lang w:val="de-CH"/>
        </w:rPr>
        <w:t>}</w:t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>{</w:t>
      </w:r>
      <w:proofErr w:type="spellStart"/>
      <w:r w:rsidR="005E2D4D">
        <w:rPr>
          <w:color w:val="231F20"/>
          <w:lang w:val="de-CH"/>
        </w:rPr>
        <w:t>date.year</w:t>
      </w:r>
      <w:proofErr w:type="spellEnd"/>
      <w:r w:rsidR="005E2D4D">
        <w:rPr>
          <w:color w:val="231F20"/>
          <w:lang w:val="de-CH"/>
        </w:rPr>
        <w:t>}</w:t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>{</w:t>
      </w:r>
      <w:proofErr w:type="spellStart"/>
      <w:r w:rsidR="005E2D4D">
        <w:rPr>
          <w:color w:val="231F20"/>
          <w:lang w:val="de-CH"/>
        </w:rPr>
        <w:t>project.number</w:t>
      </w:r>
      <w:proofErr w:type="spellEnd"/>
      <w:r w:rsidR="005E2D4D">
        <w:rPr>
          <w:color w:val="231F20"/>
          <w:lang w:val="de-CH"/>
        </w:rPr>
        <w:t>}</w:t>
      </w:r>
      <w:r w:rsidRPr="00474F68">
        <w:rPr>
          <w:color w:val="231F20"/>
          <w:lang w:val="de-CH"/>
        </w:rPr>
        <w:t>-</w:t>
      </w:r>
      <w:r w:rsidR="00A55DF5">
        <w:rPr>
          <w:color w:val="231F20"/>
          <w:lang w:val="de-CH"/>
        </w:rPr>
        <w:t>{</w:t>
      </w:r>
      <w:proofErr w:type="spellStart"/>
      <w:r w:rsidR="00A55DF5">
        <w:rPr>
          <w:color w:val="231F20"/>
          <w:lang w:val="de-CH"/>
        </w:rPr>
        <w:t>date.month</w:t>
      </w:r>
      <w:proofErr w:type="spellEnd"/>
      <w:r w:rsidR="00A55DF5">
        <w:rPr>
          <w:color w:val="231F20"/>
          <w:lang w:val="de-CH"/>
        </w:rPr>
        <w:t>}</w:t>
      </w:r>
    </w:p>
    <w:p w14:paraId="53D0EC66" w14:textId="77777777" w:rsidR="007B1A71" w:rsidRPr="00474F68" w:rsidRDefault="00777B9A">
      <w:pPr>
        <w:pStyle w:val="BodyText"/>
        <w:tabs>
          <w:tab w:val="left" w:pos="1634"/>
        </w:tabs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MWST-Nr.</w:t>
      </w:r>
      <w:r w:rsidRPr="00474F68">
        <w:rPr>
          <w:color w:val="231F20"/>
          <w:lang w:val="de-CH"/>
        </w:rPr>
        <w:tab/>
        <w:t>CHE-315.192.157</w:t>
      </w:r>
      <w:r w:rsidRPr="00474F68">
        <w:rPr>
          <w:color w:val="231F20"/>
          <w:spacing w:val="-18"/>
          <w:lang w:val="de-CH"/>
        </w:rPr>
        <w:t xml:space="preserve"> </w:t>
      </w:r>
      <w:r w:rsidRPr="00474F68">
        <w:rPr>
          <w:color w:val="231F20"/>
          <w:lang w:val="de-CH"/>
        </w:rPr>
        <w:t>MWST</w:t>
      </w:r>
    </w:p>
    <w:p w14:paraId="1109DD06" w14:textId="77777777" w:rsidR="007B1A71" w:rsidRPr="00474F68" w:rsidRDefault="007B1A71">
      <w:pPr>
        <w:pStyle w:val="BodyText"/>
        <w:spacing w:before="3"/>
        <w:rPr>
          <w:sz w:val="22"/>
          <w:lang w:val="de-CH"/>
        </w:rPr>
      </w:pPr>
    </w:p>
    <w:p w14:paraId="4270EC19" w14:textId="6A793D08" w:rsidR="007B1A71" w:rsidRPr="00474F68" w:rsidRDefault="00777B9A" w:rsidP="00807E72">
      <w:pPr>
        <w:pStyle w:val="BodyText"/>
        <w:spacing w:line="254" w:lineRule="auto"/>
        <w:ind w:left="160" w:right="-48"/>
        <w:rPr>
          <w:lang w:val="de-CH"/>
        </w:rPr>
      </w:pPr>
      <w:r w:rsidRPr="00474F68">
        <w:rPr>
          <w:color w:val="231F20"/>
          <w:lang w:val="de-CH"/>
        </w:rPr>
        <w:t>Bankverbindung: UBS AG, 8098 Zürich</w:t>
      </w:r>
      <w:r w:rsidR="00807E72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IBAN: CH86 0020 6206 1462 7101</w:t>
      </w:r>
      <w:r w:rsidR="00807E72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N BIC: UBSWCHZH80A</w:t>
      </w:r>
    </w:p>
    <w:p w14:paraId="011E486A" w14:textId="77777777" w:rsidR="007B1A71" w:rsidRPr="00474F68" w:rsidRDefault="00777B9A" w:rsidP="00807E72">
      <w:pPr>
        <w:pStyle w:val="BodyText"/>
        <w:spacing w:line="226" w:lineRule="exact"/>
        <w:ind w:left="160" w:right="-48"/>
        <w:rPr>
          <w:lang w:val="de-CH"/>
        </w:rPr>
      </w:pPr>
      <w:r w:rsidRPr="00474F68">
        <w:rPr>
          <w:color w:val="231F20"/>
          <w:lang w:val="de-CH"/>
        </w:rPr>
        <w:t>Zahlungsbedingungen 30 Tage netto</w:t>
      </w:r>
    </w:p>
    <w:p w14:paraId="01CCA902" w14:textId="77777777" w:rsidR="007B1A71" w:rsidRPr="00474F68" w:rsidRDefault="007B1A71">
      <w:pPr>
        <w:pStyle w:val="BodyText"/>
        <w:rPr>
          <w:lang w:val="de-CH"/>
        </w:rPr>
      </w:pPr>
    </w:p>
    <w:p w14:paraId="237C626F" w14:textId="77777777" w:rsidR="007B1A71" w:rsidRPr="00474F68" w:rsidRDefault="007B1A71">
      <w:pPr>
        <w:pStyle w:val="BodyText"/>
        <w:spacing w:before="2"/>
        <w:rPr>
          <w:sz w:val="22"/>
          <w:lang w:val="de-CH"/>
        </w:rPr>
      </w:pPr>
      <w:bookmarkStart w:id="0" w:name="_GoBack"/>
      <w:bookmarkEnd w:id="0"/>
    </w:p>
    <w:p w14:paraId="75D8FDD8" w14:textId="3A842A69" w:rsidR="007B1A71" w:rsidRPr="00474F68" w:rsidRDefault="00696858">
      <w:pPr>
        <w:pStyle w:val="BodyText"/>
        <w:spacing w:before="10"/>
        <w:rPr>
          <w:rFonts w:ascii="Arial"/>
          <w:b/>
          <w:sz w:val="21"/>
          <w:lang w:val="de-CH"/>
        </w:rPr>
      </w:pPr>
      <w:r>
        <w:rPr>
          <w:rFonts w:ascii="Arial"/>
          <w:b/>
          <w:sz w:val="21"/>
          <w:lang w:val="de-CH"/>
        </w:rPr>
        <w:t>{</w:t>
      </w:r>
      <w:proofErr w:type="spellStart"/>
      <w:r>
        <w:rPr>
          <w:rFonts w:ascii="Arial"/>
          <w:b/>
          <w:sz w:val="21"/>
          <w:lang w:val="de-CH"/>
        </w:rPr>
        <w:t>headProject</w:t>
      </w:r>
      <w:proofErr w:type="spellEnd"/>
      <w:r>
        <w:rPr>
          <w:rFonts w:ascii="Arial"/>
          <w:b/>
          <w:sz w:val="21"/>
          <w:lang w:val="de-CH"/>
        </w:rPr>
        <w:t xml:space="preserve">}, </w:t>
      </w:r>
      <w:r w:rsidR="00D40792">
        <w:rPr>
          <w:rFonts w:ascii="Arial"/>
          <w:b/>
          <w:sz w:val="21"/>
          <w:lang w:val="de-CH"/>
        </w:rPr>
        <w:t>{</w:t>
      </w:r>
      <w:proofErr w:type="spellStart"/>
      <w:r w:rsidR="00701947">
        <w:rPr>
          <w:rFonts w:ascii="Arial"/>
          <w:b/>
          <w:sz w:val="21"/>
          <w:lang w:val="de-CH"/>
        </w:rPr>
        <w:t>name</w:t>
      </w:r>
      <w:proofErr w:type="spellEnd"/>
      <w:r w:rsidR="00D40792">
        <w:rPr>
          <w:rFonts w:ascii="Arial"/>
          <w:b/>
          <w:sz w:val="21"/>
          <w:lang w:val="de-CH"/>
        </w:rPr>
        <w:t>}</w:t>
      </w:r>
    </w:p>
    <w:p w14:paraId="208F3DE5" w14:textId="77777777" w:rsidR="007B1A71" w:rsidRPr="00474F68" w:rsidRDefault="00696858">
      <w:pPr>
        <w:pStyle w:val="ListParagraph"/>
        <w:numPr>
          <w:ilvl w:val="0"/>
          <w:numId w:val="1"/>
        </w:numPr>
        <w:tabs>
          <w:tab w:val="left" w:pos="557"/>
          <w:tab w:val="left" w:pos="558"/>
        </w:tabs>
        <w:spacing w:before="0"/>
        <w:rPr>
          <w:sz w:val="20"/>
          <w:lang w:val="de-CH"/>
        </w:rPr>
      </w:pPr>
      <w:proofErr w:type="spellStart"/>
      <w:r>
        <w:rPr>
          <w:color w:val="231F20"/>
          <w:sz w:val="20"/>
          <w:lang w:val="de-CH"/>
        </w:rPr>
        <w:t>custom_values</w:t>
      </w:r>
      <w:proofErr w:type="spellEnd"/>
    </w:p>
    <w:p w14:paraId="32464426" w14:textId="77777777" w:rsidR="007B1A71" w:rsidRPr="00474F68" w:rsidRDefault="007B1A71">
      <w:pPr>
        <w:pStyle w:val="BodyText"/>
        <w:rPr>
          <w:lang w:val="de-CH"/>
        </w:rPr>
      </w:pPr>
    </w:p>
    <w:tbl>
      <w:tblPr>
        <w:tblW w:w="9383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2817"/>
        <w:gridCol w:w="1811"/>
        <w:gridCol w:w="1733"/>
      </w:tblGrid>
      <w:tr w:rsidR="00DD06B8" w:rsidRPr="00474F68" w14:paraId="3EEE383F" w14:textId="77777777" w:rsidTr="000534CD">
        <w:trPr>
          <w:trHeight w:hRule="exact" w:val="234"/>
        </w:trPr>
        <w:tc>
          <w:tcPr>
            <w:tcW w:w="3022" w:type="dxa"/>
          </w:tcPr>
          <w:p w14:paraId="4CB123FF" w14:textId="77777777" w:rsidR="00474F68" w:rsidRPr="00474F68" w:rsidRDefault="00474F68" w:rsidP="00EC3622">
            <w:pPr>
              <w:pStyle w:val="TableParagraph"/>
              <w:spacing w:before="0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</w:tcPr>
          <w:p w14:paraId="42BEBE56" w14:textId="77777777" w:rsidR="00474F68" w:rsidRPr="00474F68" w:rsidRDefault="00474F68" w:rsidP="00EC3622">
            <w:pPr>
              <w:pStyle w:val="TableParagraph"/>
              <w:spacing w:before="0"/>
              <w:ind w:left="68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1.0  Stunde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200.00</w:t>
            </w:r>
          </w:p>
        </w:tc>
        <w:tc>
          <w:tcPr>
            <w:tcW w:w="1811" w:type="dxa"/>
          </w:tcPr>
          <w:p w14:paraId="2A98B4C6" w14:textId="77777777" w:rsidR="00474F68" w:rsidRPr="00474F68" w:rsidRDefault="00474F68" w:rsidP="00A348D3">
            <w:pPr>
              <w:pStyle w:val="TableParagraph"/>
              <w:spacing w:before="0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200.00</w:t>
            </w:r>
          </w:p>
        </w:tc>
        <w:tc>
          <w:tcPr>
            <w:tcW w:w="1733" w:type="dxa"/>
            <w:vMerge w:val="restart"/>
          </w:tcPr>
          <w:p w14:paraId="3F5BC701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6379A4D0" w14:textId="77777777" w:rsidTr="000534CD">
        <w:trPr>
          <w:trHeight w:hRule="exact" w:val="240"/>
        </w:trPr>
        <w:tc>
          <w:tcPr>
            <w:tcW w:w="3022" w:type="dxa"/>
          </w:tcPr>
          <w:p w14:paraId="53F09C48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Design, Projektmanagement:</w:t>
            </w:r>
          </w:p>
        </w:tc>
        <w:tc>
          <w:tcPr>
            <w:tcW w:w="2817" w:type="dxa"/>
          </w:tcPr>
          <w:p w14:paraId="50A8565D" w14:textId="77777777" w:rsidR="00474F68" w:rsidRPr="00474F68" w:rsidRDefault="00474F68" w:rsidP="00EC3622">
            <w:pPr>
              <w:pStyle w:val="TableParagraph"/>
              <w:ind w:left="43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5.0  Stunden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160.00</w:t>
            </w:r>
          </w:p>
        </w:tc>
        <w:tc>
          <w:tcPr>
            <w:tcW w:w="1811" w:type="dxa"/>
          </w:tcPr>
          <w:p w14:paraId="65061050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800.00</w:t>
            </w:r>
          </w:p>
        </w:tc>
        <w:tc>
          <w:tcPr>
            <w:tcW w:w="1733" w:type="dxa"/>
            <w:vMerge/>
          </w:tcPr>
          <w:p w14:paraId="34ACC7CC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72E388AF" w14:textId="77777777" w:rsidTr="000534CD">
        <w:trPr>
          <w:trHeight w:hRule="exact" w:val="359"/>
        </w:trPr>
        <w:tc>
          <w:tcPr>
            <w:tcW w:w="3022" w:type="dxa"/>
          </w:tcPr>
          <w:p w14:paraId="4CB4B93F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Ankauf Bildrechte (</w:t>
            </w:r>
            <w:proofErr w:type="spellStart"/>
            <w:r w:rsidRPr="00474F68">
              <w:rPr>
                <w:color w:val="231F20"/>
                <w:sz w:val="20"/>
                <w:lang w:val="de-CH"/>
              </w:rPr>
              <w:t>GettyImages</w:t>
            </w:r>
            <w:proofErr w:type="spellEnd"/>
            <w:r w:rsidRPr="00474F68">
              <w:rPr>
                <w:color w:val="231F20"/>
                <w:sz w:val="20"/>
                <w:lang w:val="de-CH"/>
              </w:rPr>
              <w:t>)</w:t>
            </w:r>
          </w:p>
        </w:tc>
        <w:tc>
          <w:tcPr>
            <w:tcW w:w="2817" w:type="dxa"/>
          </w:tcPr>
          <w:p w14:paraId="4C337F20" w14:textId="77777777" w:rsidR="00474F68" w:rsidRPr="00474F68" w:rsidRDefault="00474F68" w:rsidP="00EC3622">
            <w:pPr>
              <w:rPr>
                <w:lang w:val="de-CH"/>
              </w:rPr>
            </w:pPr>
          </w:p>
        </w:tc>
        <w:tc>
          <w:tcPr>
            <w:tcW w:w="1811" w:type="dxa"/>
          </w:tcPr>
          <w:p w14:paraId="6EA0D546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335.00</w:t>
            </w:r>
          </w:p>
        </w:tc>
        <w:tc>
          <w:tcPr>
            <w:tcW w:w="1733" w:type="dxa"/>
            <w:vMerge/>
          </w:tcPr>
          <w:p w14:paraId="2B22D8CA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4161DCAB" w14:textId="77777777" w:rsidTr="000534CD">
        <w:trPr>
          <w:trHeight w:hRule="exact" w:val="707"/>
        </w:trPr>
        <w:tc>
          <w:tcPr>
            <w:tcW w:w="3022" w:type="dxa"/>
          </w:tcPr>
          <w:p w14:paraId="1DFF9078" w14:textId="77777777" w:rsidR="00A348D3" w:rsidRPr="00474F68" w:rsidRDefault="00A348D3" w:rsidP="00EC3622">
            <w:pPr>
              <w:pStyle w:val="TableParagraph"/>
              <w:spacing w:before="123" w:line="252" w:lineRule="auto"/>
              <w:ind w:right="1215"/>
              <w:rPr>
                <w:sz w:val="19"/>
                <w:lang w:val="de-CH"/>
              </w:rPr>
            </w:pPr>
            <w:r w:rsidRPr="00474F68">
              <w:rPr>
                <w:color w:val="231F20"/>
                <w:sz w:val="19"/>
                <w:lang w:val="de-CH"/>
              </w:rPr>
              <w:t>Total Aufwand MwSt. 8%</w:t>
            </w:r>
          </w:p>
        </w:tc>
        <w:tc>
          <w:tcPr>
            <w:tcW w:w="2817" w:type="dxa"/>
          </w:tcPr>
          <w:p w14:paraId="70561ED6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</w:tcPr>
          <w:p w14:paraId="32E9F061" w14:textId="064C27F5" w:rsidR="00A348D3" w:rsidRPr="00474F68" w:rsidRDefault="00A348D3" w:rsidP="00A348D3">
            <w:pPr>
              <w:pStyle w:val="TableParagraph"/>
              <w:spacing w:before="123"/>
              <w:ind w:left="438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>{</w:t>
            </w:r>
            <w:proofErr w:type="spellStart"/>
            <w:r>
              <w:rPr>
                <w:color w:val="231F20"/>
                <w:sz w:val="19"/>
                <w:lang w:val="de-CH"/>
              </w:rPr>
              <w:t>sum</w:t>
            </w:r>
            <w:proofErr w:type="spellEnd"/>
            <w:r>
              <w:rPr>
                <w:color w:val="231F20"/>
                <w:sz w:val="19"/>
                <w:lang w:val="de-CH"/>
              </w:rPr>
              <w:t>}</w:t>
            </w:r>
          </w:p>
          <w:p w14:paraId="53B77DCC" w14:textId="52802EF0" w:rsidR="00A348D3" w:rsidRPr="00474F68" w:rsidRDefault="00A348D3" w:rsidP="00763DC3">
            <w:pPr>
              <w:pStyle w:val="TableParagraph"/>
              <w:spacing w:before="10"/>
              <w:ind w:left="570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>{</w:t>
            </w:r>
            <w:proofErr w:type="spellStart"/>
            <w:r w:rsidR="00B24A54">
              <w:rPr>
                <w:color w:val="231F20"/>
                <w:sz w:val="19"/>
                <w:lang w:val="de-CH"/>
              </w:rPr>
              <w:t>sum</w:t>
            </w:r>
            <w:proofErr w:type="spellEnd"/>
            <w:r w:rsidR="00B24A54">
              <w:rPr>
                <w:color w:val="231F20"/>
                <w:sz w:val="19"/>
                <w:lang w:val="de-CH"/>
              </w:rPr>
              <w:t>*0.08</w:t>
            </w:r>
            <w:r>
              <w:rPr>
                <w:color w:val="231F20"/>
                <w:sz w:val="19"/>
                <w:lang w:val="de-CH"/>
              </w:rPr>
              <w:t>}</w:t>
            </w:r>
          </w:p>
        </w:tc>
      </w:tr>
      <w:tr w:rsidR="00DD06B8" w:rsidRPr="00474F68" w14:paraId="68779517" w14:textId="77777777" w:rsidTr="000534CD">
        <w:trPr>
          <w:trHeight w:hRule="exact" w:val="356"/>
        </w:trPr>
        <w:tc>
          <w:tcPr>
            <w:tcW w:w="3022" w:type="dxa"/>
          </w:tcPr>
          <w:p w14:paraId="625B52A0" w14:textId="77777777" w:rsidR="00A348D3" w:rsidRPr="00474F68" w:rsidRDefault="00A348D3" w:rsidP="00EC3622">
            <w:pPr>
              <w:pStyle w:val="TableParagraph"/>
              <w:spacing w:before="125"/>
              <w:rPr>
                <w:rFonts w:ascii="Arial"/>
                <w:b/>
                <w:sz w:val="19"/>
                <w:lang w:val="de-CH"/>
              </w:rPr>
            </w:pPr>
            <w:r w:rsidRPr="00474F68">
              <w:rPr>
                <w:rFonts w:ascii="Arial"/>
                <w:b/>
                <w:color w:val="231F20"/>
                <w:sz w:val="19"/>
                <w:lang w:val="de-CH"/>
              </w:rPr>
              <w:t>Total CHF</w:t>
            </w:r>
          </w:p>
        </w:tc>
        <w:tc>
          <w:tcPr>
            <w:tcW w:w="2817" w:type="dxa"/>
          </w:tcPr>
          <w:p w14:paraId="647DC167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</w:tcPr>
          <w:p w14:paraId="4771813B" w14:textId="2363B296" w:rsidR="00A348D3" w:rsidRPr="00DD06B8" w:rsidRDefault="00DD06B8" w:rsidP="00763DC3">
            <w:pPr>
              <w:pStyle w:val="TableParagraph"/>
              <w:spacing w:before="125"/>
              <w:ind w:left="433"/>
              <w:jc w:val="right"/>
              <w:rPr>
                <w:rFonts w:ascii="Arial" w:hAnsi="Arial" w:cs="Arial"/>
                <w:b/>
                <w:sz w:val="19"/>
                <w:lang w:val="de-CH"/>
              </w:rPr>
            </w:pP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{</w:t>
            </w:r>
            <w:proofErr w:type="spellStart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sum</w:t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 + </w:t>
            </w:r>
            <w:proofErr w:type="spellStart"/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sum</w:t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 </w:t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*</w:t>
            </w:r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 </w:t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0.08}</w:t>
            </w:r>
          </w:p>
        </w:tc>
      </w:tr>
    </w:tbl>
    <w:p w14:paraId="681049F7" w14:textId="68E9321C" w:rsidR="00957AC2" w:rsidRDefault="00957AC2" w:rsidP="00763DC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5345DCC" w14:textId="77777777" w:rsidR="00957AC2" w:rsidRDefault="00957A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93607C" w14:textId="77777777" w:rsidR="00957AC2" w:rsidRPr="00763DC3" w:rsidRDefault="00957AC2" w:rsidP="00763DC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  <w:sectPr w:rsidR="00957AC2" w:rsidRPr="00763DC3">
          <w:headerReference w:type="default" r:id="rId7"/>
          <w:footerReference w:type="default" r:id="rId8"/>
          <w:type w:val="continuous"/>
          <w:pgSz w:w="11910" w:h="16840"/>
          <w:pgMar w:top="440" w:right="920" w:bottom="280" w:left="1540" w:header="720" w:footer="720" w:gutter="0"/>
          <w:cols w:space="720"/>
        </w:sectPr>
      </w:pPr>
    </w:p>
    <w:p w14:paraId="75DCDAE0" w14:textId="36BA57F7" w:rsidR="007B1A71" w:rsidRPr="00474F68" w:rsidRDefault="00763DC3">
      <w:pPr>
        <w:pStyle w:val="BodyText"/>
        <w:spacing w:before="7"/>
        <w:rPr>
          <w:sz w:val="16"/>
          <w:lang w:val="de-CH"/>
        </w:rPr>
      </w:pPr>
      <w:r>
        <w:rPr>
          <w:sz w:val="16"/>
          <w:lang w:val="de-CH"/>
        </w:rPr>
        <w:lastRenderedPageBreak/>
        <w:t>{/</w:t>
      </w:r>
      <w:proofErr w:type="spellStart"/>
      <w:r>
        <w:rPr>
          <w:sz w:val="16"/>
          <w:lang w:val="de-CH"/>
        </w:rPr>
        <w:t>invoices</w:t>
      </w:r>
      <w:proofErr w:type="spellEnd"/>
      <w:r>
        <w:rPr>
          <w:sz w:val="16"/>
          <w:lang w:val="de-CH"/>
        </w:rPr>
        <w:t>}</w:t>
      </w:r>
    </w:p>
    <w:p w14:paraId="34C5BEEF" w14:textId="77777777" w:rsidR="007B1A71" w:rsidRPr="00474F68" w:rsidRDefault="00777B9A" w:rsidP="00CF2160">
      <w:pPr>
        <w:spacing w:before="100" w:line="247" w:lineRule="auto"/>
        <w:ind w:left="160"/>
        <w:rPr>
          <w:sz w:val="18"/>
          <w:lang w:val="de-CH"/>
        </w:rPr>
      </w:pPr>
      <w:r w:rsidRPr="00474F68">
        <w:rPr>
          <w:lang w:val="de-CH"/>
        </w:rPr>
        <w:br w:type="column"/>
      </w:r>
    </w:p>
    <w:sectPr w:rsidR="007B1A71" w:rsidRPr="00474F68">
      <w:type w:val="continuous"/>
      <w:pgSz w:w="11910" w:h="16840"/>
      <w:pgMar w:top="440" w:right="920" w:bottom="280" w:left="1540" w:header="720" w:footer="720" w:gutter="0"/>
      <w:cols w:num="2" w:space="720" w:equalWidth="0">
        <w:col w:w="871" w:space="5649"/>
        <w:col w:w="293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9E7C4" w14:textId="77777777" w:rsidR="006A426A" w:rsidRDefault="006A426A" w:rsidP="00CF2160">
      <w:r>
        <w:separator/>
      </w:r>
    </w:p>
  </w:endnote>
  <w:endnote w:type="continuationSeparator" w:id="0">
    <w:p w14:paraId="4AAA0738" w14:textId="77777777" w:rsidR="006A426A" w:rsidRDefault="006A426A" w:rsidP="00CF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 Pro">
    <w:panose1 w:val="02040502050405020303"/>
    <w:charset w:val="00"/>
    <w:family w:val="auto"/>
    <w:pitch w:val="variable"/>
    <w:sig w:usb0="A00002EF" w:usb1="4000685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F4CC" w14:textId="77777777" w:rsidR="00474F68" w:rsidRDefault="00474F68" w:rsidP="00474F68">
    <w:pPr>
      <w:rPr>
        <w:color w:val="231F20"/>
        <w:sz w:val="18"/>
      </w:rPr>
    </w:pPr>
    <w:r>
      <w:rPr>
        <w:noProof/>
        <w:color w:val="231F20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CB8A1E" wp14:editId="407E9CE8">
              <wp:simplePos x="0" y="0"/>
              <wp:positionH relativeFrom="column">
                <wp:posOffset>4153535</wp:posOffset>
              </wp:positionH>
              <wp:positionV relativeFrom="paragraph">
                <wp:posOffset>131563</wp:posOffset>
              </wp:positionV>
              <wp:extent cx="2096342" cy="1028582"/>
              <wp:effectExtent l="0" t="0" r="1206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96342" cy="102858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1FDA2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proofErr w:type="spellStart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</w:t>
                          </w:r>
                          <w:proofErr w:type="spellEnd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 xml:space="preserve"> &amp; Partner AG</w:t>
                          </w: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br/>
                          </w:r>
                          <w:proofErr w:type="spellStart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Hirschengraben</w:t>
                          </w:r>
                          <w:proofErr w:type="spellEnd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 xml:space="preserve"> 28a, 8001 Zürich</w:t>
                          </w: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br/>
                          </w:r>
                        </w:p>
                        <w:p w14:paraId="6CABF9A7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+41 44 487 80 80</w:t>
                          </w:r>
                        </w:p>
                        <w:p w14:paraId="1C9578A7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scholtysik.ch</w:t>
                          </w:r>
                        </w:p>
                        <w:p w14:paraId="2D42513F" w14:textId="77777777" w:rsidR="00474F68" w:rsidRPr="00474F68" w:rsidRDefault="00474F68" w:rsidP="00474F68">
                          <w:pPr>
                            <w:spacing w:before="100" w:line="247" w:lineRule="auto"/>
                            <w:ind w:left="6663"/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+41 44 487 80 80</w:t>
                          </w:r>
                        </w:p>
                        <w:p w14:paraId="6433A8AA" w14:textId="77777777" w:rsidR="00474F68" w:rsidRPr="00474F68" w:rsidRDefault="00474F68" w:rsidP="00474F68">
                          <w:pPr>
                            <w:spacing w:before="5"/>
                            <w:ind w:left="6663"/>
                            <w:rPr>
                              <w:rFonts w:ascii="Georgia Pro" w:hAnsi="Georgia Pro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scholtysik.ch</w:t>
                          </w:r>
                        </w:p>
                        <w:p w14:paraId="2CDA663D" w14:textId="77777777" w:rsidR="00474F68" w:rsidRPr="00474F68" w:rsidRDefault="00474F68" w:rsidP="00474F68">
                          <w:pPr>
                            <w:jc w:val="center"/>
                            <w:rPr>
                              <w:rFonts w:ascii="Georgia Pro" w:hAnsi="Georgia Pr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CB8A1E" id="Rectangle 2" o:spid="_x0000_s1026" style="position:absolute;margin-left:327.05pt;margin-top:10.35pt;width:165.0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y+L3YCAAA2BQAADgAAAGRycy9lMm9Eb2MueG1srFRLb9swDL4P2H8QdF/9WNq1QZ0iSJFhQNEG&#10;bYeeFVlKjEmiJimxs18/Snbcrstp2EUmxY9Pf9T1TacV2QvnGzAVLc5ySoThUDdmU9Hvz8tPl5T4&#10;wEzNFBhR0YPw9Gb28cN1a6eihC2oWjiCQYyftrai2xDsNMs83wrN/BlYYdAowWkWUHWbrHasxeha&#10;ZWWeX2QtuNo64MJ7vL3tjXSW4kspeHiQ0otAVEWxtpBOl851PLPZNZtuHLPbhg9lsH+oQrPGYNIx&#10;1C0LjOxc81co3XAHHmQ446AzkLLhIvWA3RT5u26etsyK1AsOx9txTP7/heX3+5UjTV3RkhLDNP6i&#10;RxwaMxslSBnH01o/RdSTXblB8yjGXjvpdPxiF6RLIz2MIxVdIBwvy/zq4vMEY3O0FXl5eX6Zomav&#10;7tb58FWAJlGoqMP0aZRsf+cDpkToERKzKRNPA8tGqd4ab7JYZl9YksJBiR79KCT2F0tJUROzxEI5&#10;smfICca5MOEiNop5lEF0dJMYfHQsTjmqUAxOAza6icS40TE/5fhnxtEjZQUTRmfdGHCnAtQ/xsw9&#10;/th933NsP3TrbvhZa6gP+Icd9NT3li8bnPMd82HFHHIdtwL3NzzgIRW0FYVBomQL7tep+4hHCqKV&#10;khZ3p6L+5445QYn6ZpCcV8VkEpctKZPzLyUq7q1l/dZidnoB+CsKfCksT2LEB3UUpQP9gms+j1nR&#10;xAzH3BXlwR2VReh3Gh8KLubzBMMFsyzcmSfLY/A44Mij5+6FOTuQLSBP7+G4Z2z6jnM9NnoamO8C&#10;yCYRMo64n+swelzOxJ/hIYnb/1ZPqNfnbvYbAAD//wMAUEsDBBQABgAIAAAAIQCYMSP03wAAAAoB&#10;AAAPAAAAZHJzL2Rvd25yZXYueG1sTI9BTsMwEEX3SNzBGiR21ElUmhDiVAjUBVKlisIBnHhIIuJx&#10;sN003J5hRZej//T/m2q72FHM6MPgSEG6SkAgtc4M1Cn4eN/dFSBC1GT06AgV/GCAbX19VenSuDO9&#10;4XyMneASCqVW0Mc4lVKGtkerw8pNSJx9Om915NN30nh95nI7yixJNtLqgXih1xM+99h+HU9WwcF8&#10;p/nLtPOzbV7n/d62B2+DUrc3y9MjiIhL/IfhT5/VoWanxp3IBDEq2NyvU0YVZEkOgoGHYp2BaJgs&#10;shxkXcnLF+pfAAAA//8DAFBLAQItABQABgAIAAAAIQDkmcPA+wAAAOEBAAATAAAAAAAAAAAAAAAA&#10;AAAAAABbQ29udGVudF9UeXBlc10ueG1sUEsBAi0AFAAGAAgAAAAhACOyauHXAAAAlAEAAAsAAAAA&#10;AAAAAAAAAAAALAEAAF9yZWxzLy5yZWxzUEsBAi0AFAAGAAgAAAAhACV8vi92AgAANgUAAA4AAAAA&#10;AAAAAAAAAAAALAIAAGRycy9lMm9Eb2MueG1sUEsBAi0AFAAGAAgAAAAhAJgxI/TfAAAACgEAAA8A&#10;AAAAAAAAAAAAAAAAzgQAAGRycy9kb3ducmV2LnhtbFBLBQYAAAAABAAEAPMAAADaBQAAAAA=&#10;" fillcolor="white [3201]" stroked="f" strokeweight="2pt">
              <v:textbox>
                <w:txbxContent>
                  <w:p w14:paraId="4641FDA2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proofErr w:type="spellStart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</w:t>
                    </w:r>
                    <w:proofErr w:type="spellEnd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 xml:space="preserve"> &amp; Partner AG</w:t>
                    </w: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br/>
                    </w:r>
                    <w:proofErr w:type="spellStart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Hirschengraben</w:t>
                    </w:r>
                    <w:proofErr w:type="spellEnd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 xml:space="preserve"> 28a, 8001 Zürich</w:t>
                    </w: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br/>
                    </w:r>
                  </w:p>
                  <w:p w14:paraId="6CABF9A7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+41 44 487 80 80</w:t>
                    </w:r>
                  </w:p>
                  <w:p w14:paraId="1C9578A7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scholtysik.ch</w:t>
                    </w:r>
                  </w:p>
                  <w:p w14:paraId="2D42513F" w14:textId="77777777" w:rsidR="00474F68" w:rsidRPr="00474F68" w:rsidRDefault="00474F68" w:rsidP="00474F68">
                    <w:pPr>
                      <w:spacing w:before="100" w:line="247" w:lineRule="auto"/>
                      <w:ind w:left="6663"/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+41 44 487 80 80</w:t>
                    </w:r>
                  </w:p>
                  <w:p w14:paraId="6433A8AA" w14:textId="77777777" w:rsidR="00474F68" w:rsidRPr="00474F68" w:rsidRDefault="00474F68" w:rsidP="00474F68">
                    <w:pPr>
                      <w:spacing w:before="5"/>
                      <w:ind w:left="6663"/>
                      <w:rPr>
                        <w:rFonts w:ascii="Georgia Pro" w:hAnsi="Georgia Pro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scholtysik.ch</w:t>
                    </w:r>
                  </w:p>
                  <w:p w14:paraId="2CDA663D" w14:textId="77777777" w:rsidR="00474F68" w:rsidRPr="00474F68" w:rsidRDefault="00474F68" w:rsidP="00474F68">
                    <w:pPr>
                      <w:jc w:val="center"/>
                      <w:rPr>
                        <w:rFonts w:ascii="Georgia Pro" w:hAnsi="Georgia Pro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0DC0191" w14:textId="77777777" w:rsidR="00474F68" w:rsidRDefault="00474F68" w:rsidP="00474F68">
    <w:pPr>
      <w:rPr>
        <w:color w:val="231F20"/>
        <w:sz w:val="18"/>
      </w:rPr>
    </w:pPr>
  </w:p>
  <w:p w14:paraId="6334C7C7" w14:textId="77777777" w:rsidR="00474F68" w:rsidRDefault="00474F68" w:rsidP="00474F68">
    <w:pPr>
      <w:rPr>
        <w:color w:val="231F20"/>
        <w:sz w:val="18"/>
      </w:rPr>
    </w:pPr>
  </w:p>
  <w:p w14:paraId="7AE10EA8" w14:textId="77777777" w:rsidR="00474F68" w:rsidRDefault="00474F68" w:rsidP="00474F68">
    <w:pPr>
      <w:rPr>
        <w:color w:val="231F20"/>
        <w:sz w:val="18"/>
      </w:rPr>
    </w:pPr>
  </w:p>
  <w:p w14:paraId="26FC3C6B" w14:textId="77777777" w:rsidR="00474F68" w:rsidRDefault="00474F68" w:rsidP="00474F68">
    <w:pPr>
      <w:rPr>
        <w:color w:val="231F20"/>
        <w:sz w:val="18"/>
      </w:rPr>
    </w:pPr>
  </w:p>
  <w:p w14:paraId="35A6923D" w14:textId="77777777" w:rsidR="00474F68" w:rsidRDefault="00474F68" w:rsidP="00474F68">
    <w:pPr>
      <w:rPr>
        <w:color w:val="231F20"/>
        <w:spacing w:val="-4"/>
        <w:sz w:val="18"/>
      </w:rPr>
    </w:pPr>
    <w:proofErr w:type="spellStart"/>
    <w:r>
      <w:rPr>
        <w:color w:val="231F20"/>
        <w:sz w:val="18"/>
      </w:rPr>
      <w:t>Seite</w:t>
    </w:r>
    <w:proofErr w:type="spellEnd"/>
    <w:r>
      <w:rPr>
        <w:color w:val="231F20"/>
        <w:sz w:val="18"/>
      </w:rPr>
      <w:t xml:space="preserve"> 1 </w:t>
    </w:r>
    <w:r>
      <w:rPr>
        <w:color w:val="231F20"/>
        <w:spacing w:val="-4"/>
        <w:sz w:val="18"/>
      </w:rPr>
      <w:t>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0B578" w14:textId="77777777" w:rsidR="006A426A" w:rsidRDefault="006A426A" w:rsidP="00CF2160">
      <w:r>
        <w:separator/>
      </w:r>
    </w:p>
  </w:footnote>
  <w:footnote w:type="continuationSeparator" w:id="0">
    <w:p w14:paraId="3CCE2E0F" w14:textId="77777777" w:rsidR="006A426A" w:rsidRDefault="006A426A" w:rsidP="00CF2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F3C75" w14:textId="77777777" w:rsidR="00CF2160" w:rsidRDefault="00474F68" w:rsidP="00474F68">
    <w:pPr>
      <w:pStyle w:val="Header"/>
      <w:ind w:left="6521"/>
    </w:pPr>
    <w:r>
      <w:rPr>
        <w:rFonts w:ascii="Times New Roman"/>
        <w:noProof/>
      </w:rPr>
      <w:drawing>
        <wp:inline distT="0" distB="0" distL="0" distR="0" wp14:anchorId="3D087CAD" wp14:editId="09A3BE63">
          <wp:extent cx="1267983" cy="423862"/>
          <wp:effectExtent l="0" t="0" r="0" b="0"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7983" cy="423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3335D"/>
    <w:multiLevelType w:val="hybridMultilevel"/>
    <w:tmpl w:val="8E76E2BE"/>
    <w:lvl w:ilvl="0" w:tplc="3DFE9C7C">
      <w:numFmt w:val="bullet"/>
      <w:lvlText w:val="–"/>
      <w:lvlJc w:val="left"/>
      <w:pPr>
        <w:ind w:left="557" w:hanging="397"/>
      </w:pPr>
      <w:rPr>
        <w:rFonts w:ascii="Georgia" w:eastAsia="Georgia" w:hAnsi="Georgia" w:cs="Georgia" w:hint="default"/>
        <w:color w:val="231F20"/>
        <w:spacing w:val="-3"/>
        <w:w w:val="100"/>
        <w:sz w:val="20"/>
        <w:szCs w:val="20"/>
      </w:rPr>
    </w:lvl>
    <w:lvl w:ilvl="1" w:tplc="C8701136">
      <w:numFmt w:val="bullet"/>
      <w:lvlText w:val="•"/>
      <w:lvlJc w:val="left"/>
      <w:pPr>
        <w:ind w:left="1448" w:hanging="397"/>
      </w:pPr>
      <w:rPr>
        <w:rFonts w:hint="default"/>
      </w:rPr>
    </w:lvl>
    <w:lvl w:ilvl="2" w:tplc="96884D6E">
      <w:numFmt w:val="bullet"/>
      <w:lvlText w:val="•"/>
      <w:lvlJc w:val="left"/>
      <w:pPr>
        <w:ind w:left="2337" w:hanging="397"/>
      </w:pPr>
      <w:rPr>
        <w:rFonts w:hint="default"/>
      </w:rPr>
    </w:lvl>
    <w:lvl w:ilvl="3" w:tplc="DFB8527C">
      <w:numFmt w:val="bullet"/>
      <w:lvlText w:val="•"/>
      <w:lvlJc w:val="left"/>
      <w:pPr>
        <w:ind w:left="3225" w:hanging="397"/>
      </w:pPr>
      <w:rPr>
        <w:rFonts w:hint="default"/>
      </w:rPr>
    </w:lvl>
    <w:lvl w:ilvl="4" w:tplc="E214B094">
      <w:numFmt w:val="bullet"/>
      <w:lvlText w:val="•"/>
      <w:lvlJc w:val="left"/>
      <w:pPr>
        <w:ind w:left="4114" w:hanging="397"/>
      </w:pPr>
      <w:rPr>
        <w:rFonts w:hint="default"/>
      </w:rPr>
    </w:lvl>
    <w:lvl w:ilvl="5" w:tplc="913EA454">
      <w:numFmt w:val="bullet"/>
      <w:lvlText w:val="•"/>
      <w:lvlJc w:val="left"/>
      <w:pPr>
        <w:ind w:left="5002" w:hanging="397"/>
      </w:pPr>
      <w:rPr>
        <w:rFonts w:hint="default"/>
      </w:rPr>
    </w:lvl>
    <w:lvl w:ilvl="6" w:tplc="D57A1F92">
      <w:numFmt w:val="bullet"/>
      <w:lvlText w:val="•"/>
      <w:lvlJc w:val="left"/>
      <w:pPr>
        <w:ind w:left="5891" w:hanging="397"/>
      </w:pPr>
      <w:rPr>
        <w:rFonts w:hint="default"/>
      </w:rPr>
    </w:lvl>
    <w:lvl w:ilvl="7" w:tplc="7F1A8BF0">
      <w:numFmt w:val="bullet"/>
      <w:lvlText w:val="•"/>
      <w:lvlJc w:val="left"/>
      <w:pPr>
        <w:ind w:left="6779" w:hanging="397"/>
      </w:pPr>
      <w:rPr>
        <w:rFonts w:hint="default"/>
      </w:rPr>
    </w:lvl>
    <w:lvl w:ilvl="8" w:tplc="E110E624">
      <w:numFmt w:val="bullet"/>
      <w:lvlText w:val="•"/>
      <w:lvlJc w:val="left"/>
      <w:pPr>
        <w:ind w:left="7668" w:hanging="3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71"/>
    <w:rsid w:val="000534CD"/>
    <w:rsid w:val="001F193F"/>
    <w:rsid w:val="00392513"/>
    <w:rsid w:val="00474F68"/>
    <w:rsid w:val="00590004"/>
    <w:rsid w:val="005E2D4D"/>
    <w:rsid w:val="00696858"/>
    <w:rsid w:val="006A426A"/>
    <w:rsid w:val="00701947"/>
    <w:rsid w:val="00763DC3"/>
    <w:rsid w:val="00777B9A"/>
    <w:rsid w:val="007B1A71"/>
    <w:rsid w:val="00807E72"/>
    <w:rsid w:val="00885489"/>
    <w:rsid w:val="00957AC2"/>
    <w:rsid w:val="00A348D3"/>
    <w:rsid w:val="00A55DF5"/>
    <w:rsid w:val="00B24A54"/>
    <w:rsid w:val="00C00ACD"/>
    <w:rsid w:val="00CF2160"/>
    <w:rsid w:val="00D40792"/>
    <w:rsid w:val="00DC5E83"/>
    <w:rsid w:val="00D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56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"/>
      <w:ind w:left="557" w:hanging="397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0"/>
    </w:pPr>
  </w:style>
  <w:style w:type="paragraph" w:styleId="Header">
    <w:name w:val="header"/>
    <w:basedOn w:val="Normal"/>
    <w:link w:val="HeaderChar"/>
    <w:uiPriority w:val="99"/>
    <w:unhideWhenUsed/>
    <w:rsid w:val="00CF2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160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F2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160"/>
    <w:rPr>
      <w:rFonts w:ascii="Georgia" w:eastAsia="Georgia" w:hAnsi="Georgia" w:cs="Georgia"/>
    </w:rPr>
  </w:style>
  <w:style w:type="character" w:customStyle="1" w:styleId="apple-converted-space">
    <w:name w:val="apple-converted-space"/>
    <w:basedOn w:val="DefaultParagraphFont"/>
    <w:rsid w:val="0076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cp:lastPrinted>2016-10-27T15:10:00Z</cp:lastPrinted>
  <dcterms:created xsi:type="dcterms:W3CDTF">2016-10-27T11:13:00Z</dcterms:created>
  <dcterms:modified xsi:type="dcterms:W3CDTF">2016-10-27T15:27:00Z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2015-11-13T00:00:00Z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2016-10-27T00:00:00Z</vt:filetime>
  </property>
</Properties>
</file>