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center"/>
        <w:rPr>
          <w:b/>
          <w:b/>
          <w:bCs/>
          <w:sz w:val="24"/>
          <w:szCs w:val="24"/>
          <w:lang w:val="ru-RU"/>
        </w:rPr>
      </w:pPr>
      <w:r>
        <w:rPr>
          <w:b/>
          <w:bCs/>
          <w:sz w:val="24"/>
          <w:szCs w:val="24"/>
          <w:lang w:val="ru-RU"/>
        </w:rPr>
      </w:r>
    </w:p>
    <w:p>
      <w:pPr>
        <w:pStyle w:val="Normal"/>
        <w:jc w:val="center"/>
        <w:rPr>
          <w:b/>
          <w:b/>
          <w:bCs/>
          <w:sz w:val="24"/>
          <w:szCs w:val="24"/>
          <w:lang w:val="ru-RU"/>
        </w:rPr>
      </w:pPr>
      <w:r>
        <w:rPr>
          <w:b/>
          <w:bCs/>
          <w:sz w:val="24"/>
          <w:szCs w:val="24"/>
          <w:lang w:val="ru-RU"/>
        </w:rPr>
        <w:t>ФЕДЕРАЛЬНОЕ ГОСУДАРСТВЕННОЕ БЮДЖЕТНОЕ ОБРАЗОВАТЕЛЬНОЕ УЧРЕЖДЕНИЕ ВЫСШЕГО ПРОФЕССИОНАЛЬНОГО ОБРАЗОВАНИЯ «НОВОСИБИРСКИЙ ГОСУДАРСТВЕННЫЙ ПЕДАГОГИЧЕСКИЙ УНИВЕРСИТЕТ»</w:t>
      </w:r>
    </w:p>
    <w:p>
      <w:pPr>
        <w:pStyle w:val="Normal"/>
        <w:jc w:val="center"/>
        <w:rPr>
          <w:b/>
          <w:b/>
          <w:sz w:val="24"/>
          <w:szCs w:val="24"/>
          <w:lang w:val="ru-RU"/>
        </w:rPr>
      </w:pPr>
      <w:r>
        <w:rPr>
          <w:b/>
          <w:sz w:val="24"/>
          <w:szCs w:val="24"/>
          <w:lang w:val="ru-RU"/>
        </w:rPr>
        <w:t>КУЙБЫШЕВСКИЙ ФИЛИАЛ</w:t>
      </w:r>
    </w:p>
    <w:p>
      <w:pPr>
        <w:pStyle w:val="Normal"/>
        <w:rPr>
          <w:b/>
          <w:b/>
          <w:sz w:val="24"/>
          <w:szCs w:val="24"/>
          <w:lang w:val="ru-RU"/>
        </w:rPr>
      </w:pPr>
      <w:r>
        <w:rPr>
          <w:b/>
          <w:sz w:val="24"/>
          <w:szCs w:val="24"/>
          <w:lang w:val="ru-RU"/>
        </w:rPr>
      </w:r>
    </w:p>
    <w:p>
      <w:pPr>
        <w:pStyle w:val="Normal"/>
        <w:spacing w:before="0" w:after="12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Факультет психолого-педагогического образования</w:t>
      </w:r>
    </w:p>
    <w:p>
      <w:pPr>
        <w:pStyle w:val="Normal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Кафедра {{cathedra}}</w:t>
      </w:r>
    </w:p>
    <w:p>
      <w:pPr>
        <w:pStyle w:val="Normal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b/>
          <w:sz w:val="24"/>
          <w:szCs w:val="24"/>
          <w:lang w:val="ru-RU"/>
        </w:rPr>
        <w:t>«УТВЕРЖДАЮ»</w:t>
      </w:r>
      <w:r>
        <w:rPr>
          <w:b/>
          <w:lang w:val="ru-RU"/>
        </w:rPr>
        <w:tab/>
        <w:tab/>
        <w:tab/>
        <w:tab/>
        <w:tab/>
        <w:tab/>
      </w:r>
      <w:r>
        <w:rPr>
          <w:b/>
          <w:sz w:val="24"/>
          <w:szCs w:val="24"/>
          <w:lang w:val="ru-RU"/>
        </w:rPr>
        <w:t>«УТВЕРЖДАЮ»</w:t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>Зам. директора по учебной и научной работе</w:t>
      </w:r>
      <w:r>
        <w:rPr>
          <w:lang w:val="ru-RU"/>
        </w:rPr>
        <w:tab/>
        <w:tab/>
      </w:r>
      <w:r>
        <w:rPr>
          <w:sz w:val="24"/>
          <w:szCs w:val="24"/>
          <w:lang w:val="ru-RU"/>
        </w:rPr>
        <w:t>Зав. кафедрой__________________</w:t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 xml:space="preserve">_________________________ </w:t>
      </w:r>
      <w:bookmarkStart w:id="0" w:name="__DdeLink__56429_555566732"/>
      <w:r>
        <w:rPr>
          <w:sz w:val="24"/>
          <w:szCs w:val="24"/>
          <w:lang w:val="ru-RU"/>
        </w:rPr>
        <w:t>{</w:t>
      </w:r>
      <w:bookmarkEnd w:id="0"/>
      <w:r>
        <w:rPr>
          <w:sz w:val="24"/>
          <w:szCs w:val="24"/>
          <w:lang w:val="ru-RU"/>
        </w:rPr>
        <w:t>{deputy}}</w:t>
      </w:r>
      <w:r>
        <w:rPr>
          <w:lang w:val="ru-RU"/>
        </w:rPr>
        <w:tab/>
        <w:tab/>
      </w:r>
      <w:r>
        <w:rPr>
          <w:sz w:val="24"/>
          <w:szCs w:val="24"/>
          <w:lang w:val="ru-RU"/>
        </w:rPr>
        <w:t>Протокол заседания кафедры №___</w:t>
      </w:r>
    </w:p>
    <w:p>
      <w:pPr>
        <w:pStyle w:val="Normal"/>
        <w:ind w:left="0" w:right="-5" w:hanging="0"/>
        <w:rPr>
          <w:sz w:val="10"/>
          <w:szCs w:val="10"/>
          <w:lang w:val="ru-RU"/>
        </w:rPr>
      </w:pPr>
      <w:r>
        <w:rPr>
          <w:sz w:val="10"/>
          <w:szCs w:val="10"/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>«______»____________ {{year_one}} г.</w:t>
      </w:r>
      <w:r>
        <w:rPr>
          <w:lang w:val="ru-RU"/>
        </w:rPr>
        <w:tab/>
        <w:tab/>
        <w:tab/>
        <w:tab/>
        <w:t xml:space="preserve">от </w:t>
      </w:r>
      <w:r>
        <w:rPr>
          <w:sz w:val="24"/>
          <w:szCs w:val="24"/>
          <w:lang w:val="ru-RU"/>
        </w:rPr>
        <w:t>«______»____________ {{year_one}} г.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jc w:val="center"/>
        <w:rPr>
          <w:b/>
          <w:b/>
          <w:bCs/>
          <w:sz w:val="32"/>
          <w:szCs w:val="32"/>
          <w:lang w:val="ru-RU"/>
        </w:rPr>
      </w:pPr>
      <w:r>
        <w:rPr>
          <w:b/>
          <w:bCs/>
          <w:sz w:val="32"/>
          <w:szCs w:val="32"/>
          <w:lang w:val="ru-RU"/>
        </w:rPr>
        <w:t>ИНДИВИДУАЛЬНЫЙ  ПЛАН</w:t>
      </w:r>
    </w:p>
    <w:p>
      <w:pPr>
        <w:pStyle w:val="Normal"/>
        <w:ind w:left="0" w:right="-5" w:hanging="0"/>
        <w:jc w:val="center"/>
        <w:rPr>
          <w:lang w:val="ru-RU"/>
        </w:rPr>
      </w:pPr>
      <w:r>
        <w:rPr>
          <w:sz w:val="28"/>
          <w:szCs w:val="28"/>
          <w:lang w:val="ru-RU"/>
        </w:rPr>
        <w:t xml:space="preserve">работы преподавателя </w:t>
      </w:r>
      <w:r>
        <w:rPr>
          <w:sz w:val="28"/>
          <w:lang w:val="ru-RU"/>
        </w:rPr>
        <w:t>на {{year_one}} / {{year_two}} учебный год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  <w:t>Ф.И.О.</w:t>
        <w:tab/>
        <w:tab/>
        <w:tab/>
        <w:tab/>
        <w:t>{{name}}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Учёная степень, звание</w:t>
        <w:tab/>
        <w:tab/>
        <w:t>{{degree}}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Должность</w:t>
        <w:tab/>
        <w:tab/>
        <w:tab/>
        <w:tab/>
        <w:t>{{position}}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Дата избрания по конкурсу или заключения контракта: {{election}}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spacing w:before="0" w:after="120"/>
        <w:ind w:left="0" w:right="0" w:hanging="0"/>
        <w:jc w:val="center"/>
        <w:rPr>
          <w:sz w:val="28"/>
          <w:lang w:val="ru-RU"/>
        </w:rPr>
      </w:pPr>
      <w:r>
        <w:rPr>
          <w:sz w:val="28"/>
          <w:lang w:val="ru-RU"/>
        </w:rPr>
        <w:t>Структура педагогической нагрузки</w:t>
      </w:r>
    </w:p>
    <w:tbl>
      <w:tblPr>
        <w:tblW w:w="9638" w:type="dxa"/>
        <w:jc w:val="left"/>
        <w:tblInd w:w="57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967"/>
        <w:gridCol w:w="1133"/>
        <w:gridCol w:w="1192"/>
        <w:gridCol w:w="977"/>
        <w:gridCol w:w="1619"/>
        <w:gridCol w:w="971"/>
        <w:gridCol w:w="1538"/>
        <w:gridCol w:w="1239"/>
      </w:tblGrid>
      <w:tr>
        <w:trPr>
          <w:trHeight w:val="345" w:hRule="atLeast"/>
        </w:trPr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</w:r>
          </w:p>
        </w:tc>
        <w:tc>
          <w:tcPr>
            <w:tcW w:w="232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Учебная работа</w:t>
            </w:r>
          </w:p>
        </w:tc>
        <w:tc>
          <w:tcPr>
            <w:tcW w:w="6344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Внеучебная работа</w:t>
            </w:r>
          </w:p>
        </w:tc>
      </w:tr>
      <w:tr>
        <w:trPr/>
        <w:tc>
          <w:tcPr>
            <w:tcW w:w="96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</w:r>
          </w:p>
        </w:tc>
        <w:tc>
          <w:tcPr>
            <w:tcW w:w="11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ставка</w:t>
            </w:r>
          </w:p>
        </w:tc>
        <w:tc>
          <w:tcPr>
            <w:tcW w:w="11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почасовая оплата</w:t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УМР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Организационная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работа</w:t>
            </w:r>
          </w:p>
        </w:tc>
        <w:tc>
          <w:tcPr>
            <w:tcW w:w="9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НИР</w:t>
            </w:r>
          </w:p>
        </w:tc>
        <w:tc>
          <w:tcPr>
            <w:tcW w:w="15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Воспитательная работа</w:t>
            </w:r>
          </w:p>
        </w:tc>
        <w:tc>
          <w:tcPr>
            <w:tcW w:w="12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Повышение проф. уровня</w:t>
            </w:r>
          </w:p>
        </w:tc>
      </w:tr>
      <w:tr>
        <w:trPr>
          <w:trHeight w:val="320" w:hRule="atLeast"/>
        </w:trPr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lang w:val="ru-RU"/>
              </w:rPr>
            </w:pPr>
            <w:r>
              <w:rPr>
                <w:lang w:val="ru-RU"/>
              </w:rPr>
              <w:t>Часы:</w:t>
            </w:r>
          </w:p>
        </w:tc>
        <w:tc>
          <w:tcPr>
            <w:tcW w:w="11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{{user_rate}}</w:t>
            </w:r>
          </w:p>
        </w:tc>
        <w:tc>
          <w:tcPr>
            <w:tcW w:w="11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{{hourly}}</w:t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{{mtdYP}}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{{orgYP}}</w:t>
            </w:r>
          </w:p>
        </w:tc>
        <w:tc>
          <w:tcPr>
            <w:tcW w:w="9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{{sciYP}}</w:t>
            </w:r>
          </w:p>
        </w:tc>
        <w:tc>
          <w:tcPr>
            <w:tcW w:w="15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{{eduYP}}</w:t>
            </w:r>
          </w:p>
        </w:tc>
        <w:tc>
          <w:tcPr>
            <w:tcW w:w="12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{{upgYP}}</w:t>
            </w:r>
          </w:p>
        </w:tc>
      </w:tr>
      <w:tr>
        <w:trPr/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lang w:val="ru-RU"/>
              </w:rPr>
            </w:pPr>
            <w:r>
              <w:rPr>
                <w:lang w:val="ru-RU"/>
              </w:rPr>
              <w:t>Доли (%):</w:t>
            </w:r>
          </w:p>
        </w:tc>
        <w:tc>
          <w:tcPr>
            <w:tcW w:w="11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59,1</w:t>
            </w:r>
          </w:p>
        </w:tc>
        <w:tc>
          <w:tcPr>
            <w:tcW w:w="11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shd w:fill="FFFF00" w:val="clear"/>
                <w:lang w:val="ru-RU"/>
              </w:rPr>
            </w:pPr>
            <w:r>
              <w:rPr>
                <w:shd w:fill="FFFF00" w:val="clear"/>
                <w:lang w:val="ru-RU"/>
              </w:rPr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32,1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17,1</w:t>
            </w:r>
          </w:p>
        </w:tc>
        <w:tc>
          <w:tcPr>
            <w:tcW w:w="9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34,8</w:t>
            </w:r>
          </w:p>
        </w:tc>
        <w:tc>
          <w:tcPr>
            <w:tcW w:w="15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16</w:t>
            </w:r>
          </w:p>
        </w:tc>
        <w:tc>
          <w:tcPr>
            <w:tcW w:w="12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</w:r>
          </w:p>
        </w:tc>
      </w:tr>
    </w:tbl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0" w:firstLine="6568"/>
        <w:jc w:val="both"/>
        <w:rPr>
          <w:sz w:val="28"/>
          <w:lang w:val="ru-RU"/>
        </w:rPr>
      </w:pPr>
      <w:r>
        <w:rPr>
          <w:sz w:val="28"/>
          <w:lang w:val="ru-RU"/>
        </w:rPr>
        <w:t>_____________________</w:t>
      </w:r>
    </w:p>
    <w:p>
      <w:pPr>
        <w:pStyle w:val="Normal"/>
        <w:spacing w:before="0" w:after="120"/>
        <w:ind w:left="0" w:right="0" w:firstLine="6570"/>
        <w:jc w:val="both"/>
        <w:rPr>
          <w:sz w:val="18"/>
          <w:szCs w:val="18"/>
          <w:lang w:val="ru-RU"/>
        </w:rPr>
      </w:pPr>
      <w:r>
        <w:rPr>
          <w:sz w:val="18"/>
          <w:szCs w:val="18"/>
          <w:lang w:val="ru-RU"/>
        </w:rPr>
        <w:t xml:space="preserve">              </w:t>
      </w:r>
      <w:r>
        <w:rPr>
          <w:sz w:val="18"/>
          <w:szCs w:val="18"/>
          <w:lang w:val="ru-RU"/>
        </w:rPr>
        <w:t>подпись преподавателя</w:t>
      </w:r>
    </w:p>
    <w:p>
      <w:pPr>
        <w:pStyle w:val="Normal"/>
        <w:ind w:left="0" w:right="0" w:firstLine="6568"/>
        <w:jc w:val="both"/>
        <w:rPr>
          <w:lang w:val="ru-RU"/>
        </w:rPr>
      </w:pPr>
      <w:r>
        <w:rPr>
          <w:lang w:val="ru-RU"/>
        </w:rPr>
        <w:t>«___»_________________ {{year_one}} г.</w:t>
      </w:r>
    </w:p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РАСПРЕДЕЛЕНИЕ ВРЕМЕНИ ПО СЕМЕСТРАМ И ОСНОВНЫМ ВИДАМ РАБОТ</w:t>
      </w:r>
    </w:p>
    <w:tbl>
      <w:tblPr>
        <w:tblW w:w="9638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647"/>
        <w:gridCol w:w="959"/>
        <w:gridCol w:w="961"/>
        <w:gridCol w:w="958"/>
        <w:gridCol w:w="963"/>
        <w:gridCol w:w="1073"/>
        <w:gridCol w:w="1076"/>
      </w:tblGrid>
      <w:tr>
        <w:trPr>
          <w:trHeight w:val="160" w:hRule="atLeast"/>
          <w:cantSplit w:val="true"/>
        </w:trPr>
        <w:tc>
          <w:tcPr>
            <w:tcW w:w="36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Объем поручений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по видам деятельности</w:t>
            </w:r>
          </w:p>
        </w:tc>
        <w:tc>
          <w:tcPr>
            <w:tcW w:w="3841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Объем работы по семестрам, часов</w:t>
            </w:r>
          </w:p>
        </w:tc>
        <w:tc>
          <w:tcPr>
            <w:tcW w:w="2149" w:type="dxa"/>
            <w:gridSpan w:val="2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За год, часов</w:t>
            </w:r>
          </w:p>
        </w:tc>
      </w:tr>
      <w:tr>
        <w:trPr>
          <w:trHeight w:val="160" w:hRule="atLeast"/>
          <w:cantSplit w:val="true"/>
        </w:trPr>
        <w:tc>
          <w:tcPr>
            <w:tcW w:w="36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192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осенний</w:t>
            </w:r>
          </w:p>
        </w:tc>
        <w:tc>
          <w:tcPr>
            <w:tcW w:w="192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весенний</w:t>
            </w:r>
          </w:p>
        </w:tc>
        <w:tc>
          <w:tcPr>
            <w:tcW w:w="2149" w:type="dxa"/>
            <w:gridSpan w:val="2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36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left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Учебная работа (часы на ставку + часы на условиях почасовой оплаты)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Учебно-методическая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{{mtdYP}}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Организационная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{{orgYP}}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Научно-исследовательская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{{sciYP}}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Воспитательная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{{eduYP}}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Повышение квалификации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lang w:val="ru-RU"/>
              </w:rPr>
              <w:t>Всего: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{{YF}}</w:t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осенний семестр (план)</w:t>
      </w:r>
    </w:p>
    <w:p>
      <w:pPr>
        <w:pStyle w:val="Normal"/>
        <w:ind w:left="0" w:right="-5" w:hanging="0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1"/>
        <w:gridCol w:w="2625"/>
        <w:gridCol w:w="549"/>
        <w:gridCol w:w="542"/>
        <w:gridCol w:w="545"/>
        <w:gridCol w:w="544"/>
        <w:gridCol w:w="548"/>
        <w:gridCol w:w="544"/>
        <w:gridCol w:w="547"/>
        <w:gridCol w:w="543"/>
        <w:gridCol w:w="549"/>
        <w:gridCol w:w="543"/>
        <w:gridCol w:w="548"/>
        <w:gridCol w:w="559"/>
      </w:tblGrid>
      <w:tr>
        <w:trPr>
          <w:trHeight w:val="454" w:hRule="atLeast"/>
          <w:cantSplit w:val="true"/>
        </w:trPr>
        <w:tc>
          <w:tcPr>
            <w:tcW w:w="45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1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{{aa01}}</w:t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{{ab01}}</w:t>
            </w:r>
          </w:p>
        </w:tc>
        <w:tc>
          <w:tcPr>
            <w:tcW w:w="54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{{ai01}}</w:t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{{am01}}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{{ab02}}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{{am02}}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{{ab03}}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{{am03}}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{{ab04}}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{{am04}}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{{ab05}}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{{am05}}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{{ab06}}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{{am06}}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{{ab07}}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{{am07}}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{{ab08}}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{{am08}}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{{ab09}}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{{am09}}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{{ab10}}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{{am10}}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{{aa11}}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{{ab11}}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{{ai11}}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{{am11}}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{{ab12}}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{{am12}}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{{ab13}}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{{am13}}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{{ab14}}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{{am14}}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{{ab15}}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{{am15}}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{{ab16}}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{{am16}}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{{ab17}}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{{am17}}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{{ab18}}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{{am18}}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{{ab19}}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{{am19}}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{{aa20}}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{{ab20}}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{{ai20}}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{{am20}}</w:t>
            </w:r>
          </w:p>
        </w:tc>
      </w:tr>
      <w:tr>
        <w:trPr>
          <w:trHeight w:val="454" w:hRule="atLeast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{{as1}}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{{lrnAP}}</w:t>
            </w:r>
            <w:bookmarkStart w:id="1" w:name="_GoBack"/>
            <w:bookmarkEnd w:id="1"/>
          </w:p>
        </w:tc>
      </w:tr>
    </w:tbl>
    <w:p>
      <w:pPr>
        <w:pStyle w:val="1"/>
        <w:spacing w:before="0" w:after="120"/>
        <w:rPr>
          <w:lang w:val="ru-RU"/>
        </w:rPr>
      </w:pPr>
      <w:r>
        <w:br w:type="page"/>
      </w: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осенний семестр (факт)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/>
      </w:pPr>
      <w:r>
        <w:rPr/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543"/>
        <w:gridCol w:w="548"/>
        <w:gridCol w:w="545"/>
        <w:gridCol w:w="544"/>
        <w:gridCol w:w="547"/>
        <w:gridCol w:w="546"/>
        <w:gridCol w:w="545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{{bf01}}</w:t>
            </w:r>
          </w:p>
        </w:tc>
        <w:tc>
          <w:tcPr>
            <w:tcW w:w="54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{{bf11}}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{{bf20}}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{{bm20}}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{{as1}}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{{lrnAP}}</w:t>
            </w:r>
            <w:bookmarkStart w:id="2" w:name="_GoBack1"/>
            <w:bookmarkEnd w:id="2"/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Выполнено: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{{bS1}}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{{bSB}}</w:t>
            </w:r>
            <w:bookmarkStart w:id="3" w:name="_GoBack12"/>
            <w:bookmarkEnd w:id="3"/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весенний семестр (план)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605"/>
        <w:gridCol w:w="486"/>
        <w:gridCol w:w="545"/>
        <w:gridCol w:w="544"/>
        <w:gridCol w:w="547"/>
        <w:gridCol w:w="546"/>
        <w:gridCol w:w="545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60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48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60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48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{{ca01}}</w:t>
            </w:r>
          </w:p>
        </w:tc>
        <w:tc>
          <w:tcPr>
            <w:tcW w:w="60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{{cb01}}</w:t>
            </w:r>
          </w:p>
        </w:tc>
        <w:tc>
          <w:tcPr>
            <w:tcW w:w="48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{{cf01}}</w:t>
            </w:r>
          </w:p>
        </w:tc>
        <w:tc>
          <w:tcPr>
            <w:tcW w:w="54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{{ca02}}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{{cb02}}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{{ca03}}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{{cb03}}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{{ca04}}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{{cb04}}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{{ca05}}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{{cb05}}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{{ca06}}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{{cb06}}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{{ca07}}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{{cb07}}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{{ca08}}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{{cb08}}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{{ca09}}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{{cb09}}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{{ca10}}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{{cb10}}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{{ca11}}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{{cb11}}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{{cf11}}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{{ca12}}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{{cb12}}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{{ca13}}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{{cb13}}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{{ca14}}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{{cb14}}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{{ca15}}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{{cb15}}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{{ca16}}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{{cb16}}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{{ca17}}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{{cb17}}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{{ca18}}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{{cb18}}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{{ca19}}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{{cb19}}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{{ca20}}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{{cb20}}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{{cf20}}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{{cm20}}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{{cs1}}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{{lrnSP}}</w:t>
            </w:r>
            <w:bookmarkStart w:id="4" w:name="_GoBack11"/>
            <w:bookmarkEnd w:id="4"/>
          </w:p>
        </w:tc>
      </w:tr>
    </w:tbl>
    <w:p>
      <w:pPr>
        <w:pStyle w:val="1"/>
        <w:spacing w:before="0" w:after="120"/>
        <w:rPr>
          <w:lang w:val="ru-RU"/>
        </w:rPr>
      </w:pPr>
      <w:r>
        <w:br w:type="page"/>
      </w: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весенний семестр (факт)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/>
      </w:pPr>
      <w:r>
        <w:rPr/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543"/>
        <w:gridCol w:w="548"/>
        <w:gridCol w:w="545"/>
        <w:gridCol w:w="544"/>
        <w:gridCol w:w="547"/>
        <w:gridCol w:w="544"/>
        <w:gridCol w:w="547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{{dm18}}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выполнено</w:t>
            </w:r>
          </w:p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за семестр: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{{dsD}}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План на год: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</w:t>
            </w:r>
            <w:bookmarkStart w:id="5" w:name="__DdeLink__30815_555566732"/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lrnYP</w:t>
            </w:r>
            <w:bookmarkEnd w:id="5"/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Выполнено за год: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{{dYY}}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 том числе на условиях почасовой оплаты: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</w:r>
          </w:p>
        </w:tc>
      </w:tr>
    </w:tbl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УЧЕБНО-МЕТОДИЧЕСКАЯ РАБОТА</w:t>
      </w:r>
    </w:p>
    <w:tbl>
      <w:tblPr>
        <w:tblW w:w="9643" w:type="dxa"/>
        <w:jc w:val="left"/>
        <w:tblInd w:w="58" w:type="dxa"/>
        <w:tblLayout w:type="fixed"/>
        <w:tblCellMar>
          <w:top w:w="113" w:type="dxa"/>
          <w:left w:w="57" w:type="dxa"/>
          <w:bottom w:w="113" w:type="dxa"/>
          <w:right w:w="57" w:type="dxa"/>
        </w:tblCellMar>
      </w:tblPr>
      <w:tblGrid>
        <w:gridCol w:w="5220"/>
        <w:gridCol w:w="1422"/>
        <w:gridCol w:w="546"/>
        <w:gridCol w:w="859"/>
        <w:gridCol w:w="965"/>
        <w:gridCol w:w="630"/>
      </w:tblGrid>
      <w:tr>
        <w:trPr>
          <w:trHeight w:val="1646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  <w:br/>
              <w:t>в часах</w:t>
            </w:r>
          </w:p>
        </w:tc>
        <w:tc>
          <w:tcPr>
            <w:tcW w:w="8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  <w:br/>
              <w:t>выполнения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{{mtdA01}}</w:t>
            </w:r>
          </w:p>
        </w:tc>
        <w:tc>
          <w:tcPr>
            <w:tcW w:w="1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{{mtdB01}}</w:t>
            </w:r>
          </w:p>
        </w:tc>
        <w:tc>
          <w:tcPr>
            <w:tcW w:w="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{{mtdC01}}</w:t>
            </w:r>
          </w:p>
        </w:tc>
        <w:tc>
          <w:tcPr>
            <w:tcW w:w="8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{{mtdD01}}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{{mtdE01}}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{{mtdF01}}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{{mtdA02}}</w:t>
            </w:r>
          </w:p>
        </w:tc>
        <w:tc>
          <w:tcPr>
            <w:tcW w:w="1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{{mtdB02}}</w:t>
            </w:r>
          </w:p>
        </w:tc>
        <w:tc>
          <w:tcPr>
            <w:tcW w:w="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{{mtdC02}}</w:t>
            </w:r>
          </w:p>
        </w:tc>
        <w:tc>
          <w:tcPr>
            <w:tcW w:w="8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{{mtdD02}}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{{mtdE02}}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{{mtdF02}}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{{mtdA03}}</w:t>
            </w:r>
          </w:p>
        </w:tc>
        <w:tc>
          <w:tcPr>
            <w:tcW w:w="1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{{mtdB03}}</w:t>
            </w:r>
          </w:p>
        </w:tc>
        <w:tc>
          <w:tcPr>
            <w:tcW w:w="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{{mtdC03}}</w:t>
            </w:r>
          </w:p>
        </w:tc>
        <w:tc>
          <w:tcPr>
            <w:tcW w:w="8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{{mtdD03}}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{{mtdE03}}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{{mtdF03}}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{{mtdA04}}</w:t>
            </w:r>
          </w:p>
        </w:tc>
        <w:tc>
          <w:tcPr>
            <w:tcW w:w="1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{{mtdB04}}</w:t>
            </w:r>
          </w:p>
        </w:tc>
        <w:tc>
          <w:tcPr>
            <w:tcW w:w="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{{mtdC04}}</w:t>
            </w:r>
          </w:p>
        </w:tc>
        <w:tc>
          <w:tcPr>
            <w:tcW w:w="8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{{mtdD04}}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{{mtdE04}}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{{mtdF04}}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{{mtdA05}}</w:t>
            </w:r>
          </w:p>
        </w:tc>
        <w:tc>
          <w:tcPr>
            <w:tcW w:w="1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{{mtdB05}}</w:t>
            </w:r>
          </w:p>
        </w:tc>
        <w:tc>
          <w:tcPr>
            <w:tcW w:w="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{{mtdC05}}</w:t>
            </w:r>
          </w:p>
        </w:tc>
        <w:tc>
          <w:tcPr>
            <w:tcW w:w="8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{{mtdD05}}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{{mtdE05}}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{{mtdF05}}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{{mtdA06}}</w:t>
            </w:r>
          </w:p>
        </w:tc>
        <w:tc>
          <w:tcPr>
            <w:tcW w:w="1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{{mtdB06}}</w:t>
            </w:r>
          </w:p>
        </w:tc>
        <w:tc>
          <w:tcPr>
            <w:tcW w:w="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{{mtdC06}}</w:t>
            </w:r>
          </w:p>
        </w:tc>
        <w:tc>
          <w:tcPr>
            <w:tcW w:w="8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{{mtdD06}}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{{mtdE06}}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{{mtdF06}}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{{mtdA07}}</w:t>
            </w:r>
          </w:p>
        </w:tc>
        <w:tc>
          <w:tcPr>
            <w:tcW w:w="142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{{mtdB07}}</w:t>
            </w:r>
          </w:p>
        </w:tc>
        <w:tc>
          <w:tcPr>
            <w:tcW w:w="546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{{mtdC07}}</w:t>
            </w:r>
          </w:p>
        </w:tc>
        <w:tc>
          <w:tcPr>
            <w:tcW w:w="859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{{mtdD07}}</w:t>
            </w:r>
          </w:p>
        </w:tc>
        <w:tc>
          <w:tcPr>
            <w:tcW w:w="9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{{mtdE07}}</w:t>
            </w:r>
          </w:p>
        </w:tc>
        <w:tc>
          <w:tcPr>
            <w:tcW w:w="63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{{mtdF07}}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{{mtdA08}}</w:t>
            </w:r>
          </w:p>
        </w:tc>
        <w:tc>
          <w:tcPr>
            <w:tcW w:w="142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{{mtdB08}}</w:t>
            </w:r>
          </w:p>
        </w:tc>
        <w:tc>
          <w:tcPr>
            <w:tcW w:w="546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{{mtdC08}}</w:t>
            </w:r>
          </w:p>
        </w:tc>
        <w:tc>
          <w:tcPr>
            <w:tcW w:w="859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{{mtdD08}}</w:t>
            </w:r>
          </w:p>
        </w:tc>
        <w:tc>
          <w:tcPr>
            <w:tcW w:w="9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{{mtdE08}}</w:t>
            </w:r>
          </w:p>
        </w:tc>
        <w:tc>
          <w:tcPr>
            <w:tcW w:w="63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{{mtdF08}}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{{mtdA09}}</w:t>
            </w:r>
          </w:p>
        </w:tc>
        <w:tc>
          <w:tcPr>
            <w:tcW w:w="1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{{mtdB09}}</w:t>
            </w:r>
          </w:p>
        </w:tc>
        <w:tc>
          <w:tcPr>
            <w:tcW w:w="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{{mtdC09}}</w:t>
            </w:r>
          </w:p>
        </w:tc>
        <w:tc>
          <w:tcPr>
            <w:tcW w:w="8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{{mtdD09}}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{{mtdE09}}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{{mtdF09}}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{{mtdA10}}</w:t>
            </w:r>
          </w:p>
        </w:tc>
        <w:tc>
          <w:tcPr>
            <w:tcW w:w="142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{{mtdB10}}</w:t>
            </w:r>
          </w:p>
        </w:tc>
        <w:tc>
          <w:tcPr>
            <w:tcW w:w="546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{{mtdC10}}</w:t>
            </w:r>
          </w:p>
        </w:tc>
        <w:tc>
          <w:tcPr>
            <w:tcW w:w="859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{{mtdD10}}</w:t>
            </w:r>
          </w:p>
        </w:tc>
        <w:tc>
          <w:tcPr>
            <w:tcW w:w="9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{{mtdE10}}</w:t>
            </w:r>
          </w:p>
        </w:tc>
        <w:tc>
          <w:tcPr>
            <w:tcW w:w="63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{{mtdF10}}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{{mtdA11}}</w:t>
            </w:r>
          </w:p>
        </w:tc>
        <w:tc>
          <w:tcPr>
            <w:tcW w:w="1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{{mtdB11}}</w:t>
            </w:r>
          </w:p>
        </w:tc>
        <w:tc>
          <w:tcPr>
            <w:tcW w:w="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{{mtdC11}}</w:t>
            </w:r>
          </w:p>
        </w:tc>
        <w:tc>
          <w:tcPr>
            <w:tcW w:w="8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{{mtdD11}}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{{mtdE11}}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{{mtdF11}}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{{mtdA12}}</w:t>
            </w:r>
          </w:p>
        </w:tc>
        <w:tc>
          <w:tcPr>
            <w:tcW w:w="1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{{mtdB12}}</w:t>
            </w:r>
          </w:p>
        </w:tc>
        <w:tc>
          <w:tcPr>
            <w:tcW w:w="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{{mtdC12}}</w:t>
            </w:r>
          </w:p>
        </w:tc>
        <w:tc>
          <w:tcPr>
            <w:tcW w:w="8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{{mtdD12}}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{{mtdE12}}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{{mtdF12}}</w:t>
            </w:r>
          </w:p>
        </w:tc>
      </w:tr>
      <w:tr>
        <w:trPr>
          <w:trHeight w:val="23" w:hRule="atLeast"/>
          <w:cantSplit w:val="true"/>
        </w:trPr>
        <w:tc>
          <w:tcPr>
            <w:tcW w:w="5220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792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{{mtdYP}}</w:t>
            </w:r>
          </w:p>
        </w:tc>
      </w:tr>
      <w:tr>
        <w:trPr>
          <w:trHeight w:val="23" w:hRule="atLeast"/>
          <w:cantSplit w:val="true"/>
        </w:trPr>
        <w:tc>
          <w:tcPr>
            <w:tcW w:w="5220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792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b/>
          <w:b/>
          <w:sz w:val="28"/>
          <w:lang w:val="ru-RU"/>
        </w:rPr>
      </w:pPr>
      <w:r>
        <w:rPr>
          <w:b/>
          <w:sz w:val="28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ОРГАНИЗАЦИОННАЯ РАБОТА</w:t>
      </w:r>
    </w:p>
    <w:tbl>
      <w:tblPr>
        <w:tblW w:w="9643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17"/>
        <w:gridCol w:w="1447"/>
        <w:gridCol w:w="536"/>
        <w:gridCol w:w="847"/>
        <w:gridCol w:w="965"/>
        <w:gridCol w:w="630"/>
      </w:tblGrid>
      <w:tr>
        <w:trPr>
          <w:trHeight w:val="1653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{{orgA01}}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{{orgB01}}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{{orgC01}}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{{orgD01}}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{{orgE01}}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{{orgF01}}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{{orgA02}}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{{orgB02}}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{{orgC02}}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{{orgD02}}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{{orgE02}}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{{orgF02}}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{{orgA03}}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{{orgB03}}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{{orgC03}}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{{orgD03}}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{{orgE03}}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{{orgF03}}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{{orgA04}}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{{orgB04}}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{{orgC04}}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{{orgD04}}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{{orgE04}}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{{orgF04}}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{{orgA05}}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{{orgB05}}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{{orgC05}}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{{orgD05}}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{{orgE05}}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{{orgF05}}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{{orgA06}}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{{orgB06}}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{{orgC06}}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{{orgD06}}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{{orgE06}}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{{orgF06}}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{{orgA07}}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{{orgB07}}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{{orgC07}}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{{orgD07}}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{{orgE07}}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{{orgF07}}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{{orgA08}}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{{orgB08}}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{{orgC08}}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{{orgD08}}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{{orgE08}}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{{orgF08}}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{{orgA09}}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{{orgB09}}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{{orgC09}}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{{orgD09}}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{{orgE09}}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{{orgF09}}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{{orgA10}}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{{orgB10}}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{{orgC10}}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{{orgD10}}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{{orgE10}}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{{orgF10}}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{{orgA11}}</w:t>
            </w:r>
          </w:p>
        </w:tc>
        <w:tc>
          <w:tcPr>
            <w:tcW w:w="1447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{{orgB11}}</w:t>
            </w:r>
          </w:p>
        </w:tc>
        <w:tc>
          <w:tcPr>
            <w:tcW w:w="536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{{orgC11}}</w:t>
            </w:r>
          </w:p>
        </w:tc>
        <w:tc>
          <w:tcPr>
            <w:tcW w:w="847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{{orgD11}}</w:t>
            </w:r>
          </w:p>
        </w:tc>
        <w:tc>
          <w:tcPr>
            <w:tcW w:w="9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{{orgE11}}</w:t>
            </w:r>
          </w:p>
        </w:tc>
        <w:tc>
          <w:tcPr>
            <w:tcW w:w="63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{{orgF11}}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{{orgA12}}</w:t>
            </w:r>
          </w:p>
        </w:tc>
        <w:tc>
          <w:tcPr>
            <w:tcW w:w="14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{{orgB12}}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{{orgC12}}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{{orgD12}}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{{orgE12}}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{{orgF12}}</w:t>
            </w:r>
          </w:p>
        </w:tc>
      </w:tr>
      <w:tr>
        <w:trPr>
          <w:cantSplit w:val="true"/>
        </w:trPr>
        <w:tc>
          <w:tcPr>
            <w:tcW w:w="5217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79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{{orgYP}}</w:t>
            </w:r>
          </w:p>
        </w:tc>
      </w:tr>
      <w:tr>
        <w:trPr>
          <w:cantSplit w:val="true"/>
        </w:trPr>
        <w:tc>
          <w:tcPr>
            <w:tcW w:w="5217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79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НАУЧНО-ИССЛЕДОВАТЕЛЬСКАЯ</w:t>
      </w:r>
      <w:r>
        <w:rPr>
          <w:lang w:val="ru-RU" w:eastAsia="en-US"/>
        </w:rPr>
        <w:t xml:space="preserve"> РАБОТА</w:t>
      </w:r>
    </w:p>
    <w:tbl>
      <w:tblPr>
        <w:tblW w:w="9642" w:type="dxa"/>
        <w:jc w:val="left"/>
        <w:tblInd w:w="57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4703"/>
        <w:gridCol w:w="1421"/>
        <w:gridCol w:w="675"/>
        <w:gridCol w:w="858"/>
        <w:gridCol w:w="566"/>
        <w:gridCol w:w="853"/>
        <w:gridCol w:w="565"/>
      </w:tblGrid>
      <w:tr>
        <w:trPr>
          <w:trHeight w:val="1442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Объем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 xml:space="preserve"> </w:t>
            </w: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п.л.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или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 xml:space="preserve"> </w:t>
            </w: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стр.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выполнения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 часах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Запланировано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{{sciA01}}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{{sciB01}}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{{sciC01}}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{{sciD01}}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{{sciE01}}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{{sciF01}}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{{sciG01}}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{{sciA02}}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{{sciB02}}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{{sciC02}}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{{sciD02}}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{{sciE02}}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{{sciF02}}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{{sciG02}}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{{sciA03}}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{{sciB03}}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{{sciC03}}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{{sciD03}}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{{sciE03}}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{{sciF03}}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{{sciG03}}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{{sciA04}}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{{sciB04}}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{{sciC04}}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{{sciD04}}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{{sciE04}}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{{sciF04}}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{{sciG04}}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{{sciA05}}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{{sciB05}}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{{sciC05}}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{{sciD05}}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{{sciE05}}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{{sciF05}}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{{sciG05}}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{{sciA06}}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{{sciB06}}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{{sciC06}}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{{sciD06}}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{{sciE06}}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{{sciF06}}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{{sciG06}}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{{sciA07}}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{{sciB07}}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{{sciC07}}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{{sciD07}}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{{sciE07}}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{{sciF07}}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{{sciG07}}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{{sciA08}}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{{sciB08}}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{{sciC08}}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{{sciD08}}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{{sciE08}}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{{sciF08}}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{{sciG08}}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{{sciA09}}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{{sciB09}}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{{sciC09}}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{{sciD09}}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{{sciE09}}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{{sciF09}}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{{sciG09}}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{{sciA10}}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{{sciB10}}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{{sciC10}}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{{sciD10}}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{{sciE10}}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{{sciF10}}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{{sciG10}}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{{sciA11}}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{{sciB11}}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{{sciC11}}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{{sciD11}}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{{sciE11}}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{{sciF11}}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{{sciG11}}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{{sciA12}}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{{sciB12}}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{{sciC12}}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{{sciD12}}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{{sciE12}}</w:t>
            </w:r>
          </w:p>
        </w:tc>
        <w:tc>
          <w:tcPr>
            <w:tcW w:w="8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{{sciF12}}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{{sciG12}}</w:t>
            </w:r>
          </w:p>
        </w:tc>
      </w:tr>
      <w:tr>
        <w:trPr>
          <w:cantSplit w:val="true"/>
        </w:trPr>
        <w:tc>
          <w:tcPr>
            <w:tcW w:w="470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4373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both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{{sciYP}}</w:t>
            </w:r>
          </w:p>
        </w:tc>
      </w:tr>
      <w:tr>
        <w:trPr>
          <w:cantSplit w:val="true"/>
        </w:trPr>
        <w:tc>
          <w:tcPr>
            <w:tcW w:w="470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4373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both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ВОСПИТАТЕЛЬНАЯ</w:t>
      </w:r>
      <w:r>
        <w:rPr>
          <w:lang w:val="ru-RU" w:eastAsia="en-US"/>
        </w:rPr>
        <w:t xml:space="preserve"> РАБОТА</w:t>
      </w:r>
    </w:p>
    <w:tbl>
      <w:tblPr>
        <w:tblW w:w="9642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71"/>
        <w:gridCol w:w="1415"/>
        <w:gridCol w:w="568"/>
        <w:gridCol w:w="964"/>
        <w:gridCol w:w="858"/>
        <w:gridCol w:w="565"/>
      </w:tblGrid>
      <w:tr>
        <w:trPr>
          <w:trHeight w:val="1600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{{eduA01}}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{{eduB01}}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{{eduC01}}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{{eduD01}}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{{eduE01}}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{{eduF01}}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{{eduA02}}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{{eduB02}}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{{eduC02}}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{{eduD02}}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{{eduE02}}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{{eduF02}}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{{eduA03}}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{{eduB03}}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{{eduC03}}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{{eduD03}}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{{eduE03}}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{{eduF03}}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{{eduA04}}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{{eduB04}}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{{eduC04}}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{{eduD04}}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{{eduE04}}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{{eduF04}}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{{eduA05}}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{{eduB05}}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{{eduC05}}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{{eduD05}}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{{eduE05}}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{{eduF05}}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{{eduA06}}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{{eduB06}}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{{eduC06}}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{{eduD06}}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{{eduE06}}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{{eduF06}}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{{eduA07}}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{{eduB07}}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{{eduC07}}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{{eduD07}}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{{eduE07}}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{{eduF07}}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{{eduA08}}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{{eduB08}}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{{eduC08}}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{{eduD08}}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{{eduE08}}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{{eduF08}}</w:t>
            </w:r>
          </w:p>
        </w:tc>
      </w:tr>
      <w:tr>
        <w:trPr>
          <w:cantSplit w:val="true"/>
        </w:trPr>
        <w:tc>
          <w:tcPr>
            <w:tcW w:w="5271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{{eduYP}}</w:t>
            </w:r>
          </w:p>
        </w:tc>
      </w:tr>
      <w:tr>
        <w:trPr>
          <w:cantSplit w:val="true"/>
        </w:trPr>
        <w:tc>
          <w:tcPr>
            <w:tcW w:w="5271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ind w:left="0" w:right="-5" w:hanging="0"/>
        <w:rPr>
          <w:b w:val="false"/>
          <w:b w:val="false"/>
          <w:bCs w:val="false"/>
          <w:sz w:val="24"/>
          <w:szCs w:val="24"/>
          <w:lang w:val="ru-RU"/>
        </w:rPr>
      </w:pPr>
      <w:r>
        <w:rPr>
          <w:b w:val="false"/>
          <w:bCs w:val="false"/>
          <w:sz w:val="24"/>
          <w:szCs w:val="24"/>
          <w:lang w:val="ru-RU"/>
        </w:rPr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ПОВЫШЕНИЕ КВАЛИФИКАЦИИ</w:t>
      </w:r>
    </w:p>
    <w:tbl>
      <w:tblPr>
        <w:tblW w:w="9642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71"/>
        <w:gridCol w:w="1415"/>
        <w:gridCol w:w="568"/>
        <w:gridCol w:w="964"/>
        <w:gridCol w:w="858"/>
        <w:gridCol w:w="565"/>
      </w:tblGrid>
      <w:tr>
        <w:trPr>
          <w:trHeight w:val="1672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{{upgA01}}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{{upgB01}}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{{upgC01}}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{{upgD01}}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{{upgE01}}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{{upgF01}}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{{upgA02}}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{{upgB02}}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{{upgC02}}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{{upgD02}}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{{upgE02}}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{{upgF02}}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{{upgA03}}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{{upgB03}}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{{upgC03}}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{{upgD03}}</w:t>
            </w:r>
          </w:p>
        </w:tc>
        <w:tc>
          <w:tcPr>
            <w:tcW w:w="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{{upgE03}}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{{upgF03}}</w:t>
            </w:r>
          </w:p>
        </w:tc>
      </w:tr>
      <w:tr>
        <w:trPr>
          <w:cantSplit w:val="true"/>
        </w:trPr>
        <w:tc>
          <w:tcPr>
            <w:tcW w:w="5271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{{upgYP}}</w:t>
            </w:r>
          </w:p>
        </w:tc>
      </w:tr>
      <w:tr>
        <w:trPr>
          <w:cantSplit w:val="true"/>
        </w:trPr>
        <w:tc>
          <w:tcPr>
            <w:tcW w:w="5271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b/>
          <w:b/>
          <w:sz w:val="22"/>
          <w:szCs w:val="22"/>
          <w:lang w:val="ru-RU"/>
        </w:rPr>
      </w:pPr>
      <w:r>
        <w:rPr>
          <w:b/>
          <w:sz w:val="22"/>
          <w:szCs w:val="22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ИЗМЕНЕНИЯ, ВНОСИМЫЕ В ИНДИВИДУАЛЬНЫЙ ПЛАН</w:t>
      </w:r>
    </w:p>
    <w:p>
      <w:pPr>
        <w:pStyle w:val="Normal"/>
        <w:spacing w:before="0" w:after="240"/>
        <w:jc w:val="center"/>
        <w:rPr>
          <w:rFonts w:ascii="Arial" w:hAnsi="Arial" w:cs="Arial"/>
          <w:b/>
          <w:b/>
          <w:bCs/>
          <w:sz w:val="24"/>
          <w:szCs w:val="24"/>
          <w:lang w:val="ru-RU"/>
        </w:rPr>
      </w:pPr>
      <w:r>
        <w:rPr>
          <w:rFonts w:cs="Arial" w:ascii="Arial" w:hAnsi="Arial"/>
          <w:b/>
          <w:bCs/>
          <w:sz w:val="24"/>
          <w:szCs w:val="24"/>
          <w:lang w:val="ru-RU"/>
        </w:rPr>
        <w:t>В ТЕЧЕНИЕ УЧЕБНОГО ГОДА</w:t>
      </w:r>
    </w:p>
    <w:tbl>
      <w:tblPr>
        <w:tblW w:w="9638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898"/>
        <w:gridCol w:w="1140"/>
        <w:gridCol w:w="2263"/>
        <w:gridCol w:w="694"/>
        <w:gridCol w:w="643"/>
      </w:tblGrid>
      <w:tr>
        <w:trPr/>
        <w:tc>
          <w:tcPr>
            <w:tcW w:w="489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cap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caps/>
                <w:sz w:val="18"/>
                <w:szCs w:val="18"/>
                <w:lang w:val="ru-RU"/>
              </w:rPr>
              <w:t>Содержание изменений</w:t>
            </w:r>
          </w:p>
        </w:tc>
        <w:tc>
          <w:tcPr>
            <w:tcW w:w="114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Дата внесения изменений</w:t>
            </w:r>
          </w:p>
        </w:tc>
        <w:tc>
          <w:tcPr>
            <w:tcW w:w="226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Основание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для внесения изменений</w:t>
            </w:r>
          </w:p>
        </w:tc>
        <w:tc>
          <w:tcPr>
            <w:tcW w:w="133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Последствия изменений</w:t>
            </w:r>
          </w:p>
        </w:tc>
      </w:tr>
      <w:tr>
        <w:trPr>
          <w:trHeight w:val="1472" w:hRule="atLeast"/>
        </w:trPr>
        <w:tc>
          <w:tcPr>
            <w:tcW w:w="489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1140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26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jc w:val="both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перевыполнение нагрузки</w:t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jc w:val="both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недовыполнение нагрузки</w:t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</w:tbl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«____»_____________ 20____ г.</w:t>
        <w:tab/>
        <w:tab/>
        <w:t>Преподаватель__________________</w:t>
      </w:r>
    </w:p>
    <w:p>
      <w:pPr>
        <w:pStyle w:val="Normal"/>
        <w:ind w:left="0" w:right="-5" w:hanging="0"/>
        <w:rPr>
          <w:sz w:val="16"/>
          <w:szCs w:val="16"/>
          <w:lang w:val="ru-RU"/>
        </w:rPr>
      </w:pPr>
      <w:r>
        <w:rPr>
          <w:sz w:val="16"/>
          <w:szCs w:val="16"/>
          <w:lang w:val="ru-RU"/>
        </w:rPr>
        <w:tab/>
        <w:tab/>
        <w:tab/>
        <w:tab/>
        <w:tab/>
        <w:tab/>
        <w:tab/>
        <w:tab/>
        <w:tab/>
        <w:tab/>
        <w:tab/>
        <w:t>подпись</w:t>
      </w:r>
    </w:p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ЗАКЛЮЧЕНИЕ О ВЫПОЛНЕНИИ ПЛАНА</w:t>
      </w:r>
    </w:p>
    <w:p>
      <w:pPr>
        <w:pStyle w:val="Normal"/>
        <w:ind w:left="0" w:right="-5" w:hanging="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(общая оценка выполненных работ, оценка качества выполненных работ, указания)</w:t>
      </w:r>
    </w:p>
    <w:p>
      <w:pPr>
        <w:pStyle w:val="Normal"/>
        <w:ind w:left="0" w:right="-5" w:hanging="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spacing w:lineRule="auto" w:line="360"/>
        <w:ind w:left="0" w:right="-5" w:hanging="0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>
      <w:pPr>
        <w:pStyle w:val="Normal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spacing w:lineRule="auto" w:line="360"/>
        <w:ind w:left="0" w:right="-5" w:hanging="0"/>
        <w:jc w:val="both"/>
        <w:rPr>
          <w:lang w:val="ru-RU"/>
        </w:rPr>
      </w:pPr>
      <w:r>
        <w:rPr>
          <w:b/>
          <w:sz w:val="26"/>
          <w:szCs w:val="26"/>
          <w:lang w:val="ru-RU"/>
        </w:rPr>
        <w:t>Решение кафедры об итогах выполнения плана за {{year_one}} / {{year_two}} уч. г.</w:t>
      </w:r>
      <w:r>
        <w:rPr>
          <w:sz w:val="26"/>
          <w:szCs w:val="26"/>
          <w:lang w:val="ru-RU"/>
        </w:rPr>
        <w:t xml:space="preserve"> (отметка о выполнении)______________________________________________________________</w:t>
      </w:r>
    </w:p>
    <w:p>
      <w:pPr>
        <w:pStyle w:val="Normal"/>
        <w:spacing w:lineRule="auto" w:line="360"/>
        <w:ind w:left="0" w:right="-5" w:hanging="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  <w:t>____________________________________________________________________________________________________________________________________________________</w:t>
      </w:r>
    </w:p>
    <w:p>
      <w:pPr>
        <w:pStyle w:val="Normal"/>
        <w:spacing w:lineRule="auto" w:line="360"/>
        <w:ind w:left="0" w:right="-5" w:firstLine="378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</w:r>
    </w:p>
    <w:p>
      <w:pPr>
        <w:pStyle w:val="Normal"/>
        <w:spacing w:lineRule="auto" w:line="360"/>
        <w:ind w:left="0" w:right="-5" w:firstLine="378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  <w:t>Протокол № ______ от «___»___________{{year_one}} г.</w:t>
      </w:r>
    </w:p>
    <w:p>
      <w:pPr>
        <w:pStyle w:val="Normal"/>
        <w:ind w:left="0" w:right="-5" w:firstLine="414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sz w:val="26"/>
          <w:szCs w:val="26"/>
          <w:lang w:val="ru-RU"/>
        </w:rPr>
        <w:t>Заведующий кафедрой</w:t>
      </w:r>
      <w:r>
        <w:rPr>
          <w:sz w:val="28"/>
          <w:lang w:val="ru-RU"/>
        </w:rPr>
        <w:t xml:space="preserve">  _________________</w:t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lang w:val="ru-RU"/>
        </w:rPr>
        <w:t xml:space="preserve">                                                                       </w:t>
      </w:r>
      <w:r>
        <w:rPr>
          <w:lang w:val="ru-RU"/>
        </w:rPr>
        <w:t>Подпись</w:t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Примечание:</w:t>
      </w:r>
    </w:p>
    <w:p>
      <w:pPr>
        <w:pStyle w:val="Normal"/>
        <w:numPr>
          <w:ilvl w:val="0"/>
          <w:numId w:val="2"/>
        </w:numPr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Индивидуальный план составляется из расчёта 6-часового рабочего дня и утверждается до 15 сентября текущего учебного года.</w:t>
      </w:r>
    </w:p>
    <w:p>
      <w:pPr>
        <w:pStyle w:val="Normal"/>
        <w:numPr>
          <w:ilvl w:val="0"/>
          <w:numId w:val="2"/>
        </w:numPr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План хранится на кафедре в течение срока действия трудового договора преподавателя.</w:t>
      </w:r>
    </w:p>
    <w:sectPr>
      <w:footerReference w:type="default" r:id="rId2"/>
      <w:type w:val="nextPage"/>
      <w:pgSz w:w="11906" w:h="16838"/>
      <w:pgMar w:left="1134" w:right="1134" w:header="0" w:top="567" w:footer="709" w:bottom="766" w:gutter="0"/>
      <w:pgNumType w:start="1"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Arial">
    <w:charset w:val="01"/>
    <w:family w:val="roman"/>
    <w:pitch w:val="variable"/>
  </w:font>
  <w:font w:name="Tahoma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Lucida Sans Unicode">
    <w:charset w:val="01"/>
    <w:family w:val="roman"/>
    <w:pitch w:val="variable"/>
  </w:font>
  <w:font w:name="Trebuchet MS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Normal"/>
      <w:rPr>
        <w:lang w:val="ru-RU"/>
      </w:rPr>
    </w:pPr>
    <w:r>
      <w:rPr>
        <w:lang w:val="ru-RU"/>
      </w:rPr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5"/>
      <w:numFmt w:val="upperRoman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80"/>
  <w:defaultTabStop w:val="720"/>
  <w:autoHyphenation w:val="true"/>
  <w:compat>
    <w:doNotExpandShiftReturn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imes New Roman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overflowPunct w:val="false"/>
      <w:bidi w:val="0"/>
      <w:spacing w:before="0" w:after="0"/>
      <w:jc w:val="left"/>
    </w:pPr>
    <w:rPr>
      <w:rFonts w:ascii="Times New Roman" w:hAnsi="Times New Roman" w:eastAsia="SimSun" w:cs="Times New Roman"/>
      <w:color w:val="auto"/>
      <w:kern w:val="0"/>
      <w:sz w:val="20"/>
      <w:szCs w:val="20"/>
      <w:lang w:val="ru-RU" w:eastAsia="ru-RU" w:bidi="ar-SA"/>
    </w:rPr>
  </w:style>
  <w:style w:type="paragraph" w:styleId="1">
    <w:name w:val="Heading 1"/>
    <w:basedOn w:val="Normal"/>
    <w:next w:val="Normal"/>
    <w:qFormat/>
    <w:pPr>
      <w:keepNext w:val="true"/>
      <w:spacing w:before="0" w:after="50"/>
      <w:jc w:val="center"/>
      <w:outlineLvl w:val="0"/>
    </w:pPr>
    <w:rPr>
      <w:rFonts w:ascii="Arial" w:hAnsi="Arial" w:eastAsia="Times New Roman"/>
      <w:b/>
      <w:sz w:val="24"/>
    </w:rPr>
  </w:style>
  <w:style w:type="paragraph" w:styleId="2">
    <w:name w:val="Heading 2"/>
    <w:basedOn w:val="Normal"/>
    <w:next w:val="Normal"/>
    <w:qFormat/>
    <w:pPr>
      <w:keepNext w:val="true"/>
      <w:ind w:left="0" w:right="0" w:hanging="0"/>
      <w:jc w:val="center"/>
      <w:outlineLvl w:val="1"/>
    </w:pPr>
    <w:rPr>
      <w:rFonts w:ascii="Tahoma" w:hAnsi="Tahoma" w:eastAsia="Times New Roman"/>
      <w:b/>
      <w:sz w:val="24"/>
    </w:rPr>
  </w:style>
  <w:style w:type="paragraph" w:styleId="3">
    <w:name w:val="Heading 3"/>
    <w:basedOn w:val="Normal"/>
    <w:next w:val="Normal"/>
    <w:qFormat/>
    <w:pPr>
      <w:keepNext w:val="true"/>
      <w:spacing w:before="240" w:after="60"/>
      <w:outlineLvl w:val="2"/>
    </w:pPr>
    <w:rPr>
      <w:rFonts w:ascii="Arial" w:hAnsi="Arial"/>
      <w:sz w:val="24"/>
    </w:rPr>
  </w:style>
  <w:style w:type="paragraph" w:styleId="4">
    <w:name w:val="Heading 4"/>
    <w:basedOn w:val="Normal"/>
    <w:next w:val="Normal"/>
    <w:qFormat/>
    <w:pPr>
      <w:keepNext w:val="true"/>
      <w:jc w:val="center"/>
      <w:outlineLvl w:val="3"/>
    </w:pPr>
    <w:rPr>
      <w:sz w:val="28"/>
    </w:rPr>
  </w:style>
  <w:style w:type="paragraph" w:styleId="5">
    <w:name w:val="Heading 5"/>
    <w:basedOn w:val="Normal"/>
    <w:next w:val="Normal"/>
    <w:qFormat/>
    <w:pPr>
      <w:keepNext w:val="true"/>
      <w:numPr>
        <w:ilvl w:val="0"/>
        <w:numId w:val="1"/>
      </w:numPr>
      <w:outlineLvl w:val="0"/>
    </w:pPr>
    <w:rPr>
      <w:b/>
      <w:sz w:val="28"/>
    </w:rPr>
  </w:style>
  <w:style w:type="paragraph" w:styleId="7">
    <w:name w:val="Heading 7"/>
    <w:basedOn w:val="Normal"/>
    <w:next w:val="Normal"/>
    <w:qFormat/>
    <w:pPr>
      <w:keepNext w:val="true"/>
      <w:jc w:val="right"/>
      <w:outlineLvl w:val="6"/>
    </w:pPr>
    <w:rPr>
      <w:sz w:val="28"/>
    </w:rPr>
  </w:style>
  <w:style w:type="paragraph" w:styleId="8">
    <w:name w:val="Heading 8"/>
    <w:basedOn w:val="Normal"/>
    <w:next w:val="Normal"/>
    <w:qFormat/>
    <w:pPr>
      <w:keepNext w:val="true"/>
      <w:ind w:left="0" w:right="0" w:firstLine="567"/>
      <w:jc w:val="right"/>
      <w:outlineLvl w:val="7"/>
    </w:pPr>
    <w:rPr>
      <w:sz w:val="28"/>
    </w:rPr>
  </w:style>
  <w:style w:type="paragraph" w:styleId="9">
    <w:name w:val="Heading 9"/>
    <w:basedOn w:val="Normal"/>
    <w:next w:val="Normal"/>
    <w:qFormat/>
    <w:pPr>
      <w:keepNext w:val="true"/>
      <w:jc w:val="center"/>
      <w:outlineLvl w:val="8"/>
    </w:pPr>
    <w:rPr>
      <w:color w:val="008000"/>
      <w:sz w:val="28"/>
    </w:rPr>
  </w:style>
  <w:style w:type="character" w:styleId="DefaultParagraphFont">
    <w:name w:val="Default Paragraph Font"/>
    <w:qFormat/>
    <w:rPr/>
  </w:style>
  <w:style w:type="character" w:styleId="Style6">
    <w:name w:val="Интернет-ссылка"/>
    <w:basedOn w:val="DefaultParagraphFont"/>
    <w:rPr>
      <w:color w:val="0000FF"/>
      <w:u w:val="single"/>
    </w:rPr>
  </w:style>
  <w:style w:type="character" w:styleId="Pagenumber">
    <w:name w:val="page number"/>
    <w:basedOn w:val="DefaultParagraphFont"/>
    <w:qFormat/>
    <w:rPr/>
  </w:style>
  <w:style w:type="character" w:styleId="21">
    <w:name w:val=" Знак Знак2"/>
    <w:qFormat/>
    <w:rPr>
      <w:rFonts w:ascii="Arial" w:hAnsi="Arial"/>
      <w:sz w:val="24"/>
    </w:rPr>
  </w:style>
  <w:style w:type="character" w:styleId="31">
    <w:name w:val=" Знак Знак3"/>
    <w:qFormat/>
    <w:rPr>
      <w:rFonts w:ascii="Tahoma" w:hAnsi="Tahoma" w:eastAsia="Times New Roman"/>
      <w:b/>
      <w:sz w:val="24"/>
    </w:rPr>
  </w:style>
  <w:style w:type="character" w:styleId="41">
    <w:name w:val=" Знак Знак4"/>
    <w:qFormat/>
    <w:rPr>
      <w:rFonts w:ascii="Arial" w:hAnsi="Arial" w:eastAsia="Times New Roman"/>
      <w:b/>
      <w:sz w:val="24"/>
    </w:rPr>
  </w:style>
  <w:style w:type="character" w:styleId="Style7">
    <w:name w:val=" Знак Знак"/>
    <w:qFormat/>
    <w:rPr>
      <w:rFonts w:ascii="Tahoma" w:hAnsi="Tahoma" w:cs="Tahoma"/>
      <w:sz w:val="16"/>
      <w:szCs w:val="16"/>
    </w:rPr>
  </w:style>
  <w:style w:type="character" w:styleId="11">
    <w:name w:val=" Знак Знак1"/>
    <w:qFormat/>
    <w:rPr>
      <w:sz w:val="28"/>
    </w:rPr>
  </w:style>
  <w:style w:type="paragraph" w:styleId="Style8">
    <w:name w:val="Заголовок"/>
    <w:basedOn w:val="Normal"/>
    <w:next w:val="Style9"/>
    <w:qFormat/>
    <w:pPr>
      <w:keepNext w:val="true"/>
      <w:spacing w:before="240" w:after="120"/>
    </w:pPr>
    <w:rPr>
      <w:rFonts w:ascii="Liberation Sans" w:hAnsi="Liberation Sans" w:eastAsia="Tahoma" w:cs="Lucida Sans"/>
      <w:sz w:val="28"/>
      <w:szCs w:val="28"/>
    </w:rPr>
  </w:style>
  <w:style w:type="paragraph" w:styleId="Style9">
    <w:name w:val="Body Text"/>
    <w:basedOn w:val="Normal"/>
    <w:pPr>
      <w:ind w:left="0" w:right="0" w:firstLine="567"/>
      <w:jc w:val="both"/>
    </w:pPr>
    <w:rPr>
      <w:rFonts w:ascii="Times New Roman" w:hAnsi="Times New Roman" w:eastAsia="SimSun" w:cs="Times New Roman"/>
      <w:lang w:eastAsia="ru-RU" w:bidi="ar-SA"/>
    </w:rPr>
  </w:style>
  <w:style w:type="paragraph" w:styleId="Style10">
    <w:name w:val="List"/>
    <w:basedOn w:val="Style9"/>
    <w:pPr/>
    <w:rPr>
      <w:rFonts w:cs="Lucida Sans"/>
    </w:rPr>
  </w:style>
  <w:style w:type="paragraph" w:styleId="Style11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2">
    <w:name w:val="Указатель"/>
    <w:basedOn w:val="Normal"/>
    <w:qFormat/>
    <w:pPr>
      <w:suppressLineNumbers/>
    </w:pPr>
    <w:rPr>
      <w:rFonts w:cs="Lucida Sans"/>
    </w:rPr>
  </w:style>
  <w:style w:type="paragraph" w:styleId="Style13">
    <w:name w:val="Верхний и нижний колонтитулы"/>
    <w:basedOn w:val="Normal"/>
    <w:qFormat/>
    <w:pPr/>
    <w:rPr/>
  </w:style>
  <w:style w:type="paragraph" w:styleId="Style14">
    <w:name w:val="Head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Style15">
    <w:name w:val="Body Text Indent"/>
    <w:basedOn w:val="Normal"/>
    <w:pPr>
      <w:ind w:left="0" w:right="0" w:firstLine="567"/>
      <w:jc w:val="both"/>
    </w:pPr>
    <w:rPr>
      <w:sz w:val="28"/>
    </w:rPr>
  </w:style>
  <w:style w:type="paragraph" w:styleId="Style16">
    <w:name w:val="Foot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LTUntertitel">
    <w:name w:val="???????~LT~Untertitel"/>
    <w:qFormat/>
    <w:pPr>
      <w:widowControl w:val="false"/>
      <w:suppressAutoHyphens w:val="true"/>
      <w:overflowPunct w:val="false"/>
      <w:bidi w:val="0"/>
      <w:spacing w:before="0" w:after="0"/>
      <w:jc w:val="center"/>
    </w:pPr>
    <w:rPr>
      <w:rFonts w:ascii="Lucida Sans Unicode" w:hAnsi="Lucida Sans Unicode" w:eastAsia="Lucida Sans Unicode" w:cs="Times New Roman"/>
      <w:color w:val="auto"/>
      <w:kern w:val="2"/>
      <w:sz w:val="64"/>
      <w:szCs w:val="20"/>
      <w:lang w:val="ru-RU" w:eastAsia="ru-RU" w:bidi="ar-SA"/>
    </w:rPr>
  </w:style>
  <w:style w:type="paragraph" w:styleId="Style17">
    <w:name w:val="Содержимое таблицы"/>
    <w:basedOn w:val="Normal"/>
    <w:qFormat/>
    <w:pPr>
      <w:suppressLineNumbers/>
    </w:pPr>
    <w:rPr/>
  </w:style>
  <w:style w:type="paragraph" w:styleId="Style18">
    <w:name w:val="Заголовок таблицы"/>
    <w:basedOn w:val="Style17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533</TotalTime>
  <Application>LibreOffice/7.0.3.1$Linux_X86_64 LibreOffice_project/00$Build-1</Application>
  <Pages>14</Pages>
  <Words>2040</Words>
  <Characters>17847</Characters>
  <CharactersWithSpaces>18313</CharactersWithSpaces>
  <Paragraphs>1699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2020-10-08T00:29:00Z</dcterms:created>
  <dc:creator/>
  <dc:description/>
  <dc:language>ru-RU</dc:language>
  <cp:lastModifiedBy/>
  <cp:lastPrinted>2016-03-09T04:27:00Z</cp:lastPrinted>
  <dcterms:modified xsi:type="dcterms:W3CDTF">2020-11-12T03:06:40Z</dcterms:modified>
  <cp:revision>99</cp:revision>
  <dc:subject/>
  <dc:title>Индивидуальный план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Security">
    <vt:i4>0</vt:i4>
  </property>
  <property fmtid="{D5CDD505-2E9C-101B-9397-08002B2CF9AE}" pid="3" name="KSOProductBuildVer">
    <vt:lpwstr>1049-10.1.0.6757</vt:lpwstr>
  </property>
  <property fmtid="{D5CDD505-2E9C-101B-9397-08002B2CF9AE}" pid="4" name="LinksUpToDate">
    <vt:bool>0</vt:bool>
  </property>
  <property fmtid="{D5CDD505-2E9C-101B-9397-08002B2CF9AE}" pid="5" name="ScaleCrop">
    <vt:bool>0</vt:bool>
  </property>
</Properties>
</file>