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71BF" w14:textId="77777777" w:rsidR="00A20561" w:rsidRDefault="00000000" w:rsidP="00A205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ESCOPO DO PROJETO</w:t>
      </w:r>
    </w:p>
    <w:p w14:paraId="00000002" w14:textId="116079DE" w:rsidR="00EF2512" w:rsidRDefault="00000000" w:rsidP="00A205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Venda</w:t>
      </w:r>
      <w:r w:rsidR="00A20561">
        <w:rPr>
          <w:color w:val="000000"/>
          <w:sz w:val="41"/>
          <w:szCs w:val="41"/>
        </w:rPr>
        <w:t xml:space="preserve"> de carros</w:t>
      </w:r>
    </w:p>
    <w:p w14:paraId="00000003" w14:textId="1230CB2B" w:rsidR="00EF2512" w:rsidRDefault="00A20561" w:rsidP="00A205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90" w:lineRule="auto"/>
        <w:ind w:left="209" w:right="3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Acadêmico Mateus </w:t>
      </w:r>
      <w:proofErr w:type="spellStart"/>
      <w:r>
        <w:rPr>
          <w:color w:val="000000"/>
          <w:sz w:val="28"/>
          <w:szCs w:val="28"/>
        </w:rPr>
        <w:t>Brandl</w:t>
      </w:r>
      <w:proofErr w:type="spellEnd"/>
      <w:r>
        <w:rPr>
          <w:color w:val="000000"/>
          <w:sz w:val="28"/>
          <w:szCs w:val="28"/>
        </w:rPr>
        <w:t xml:space="preserve"> – mateusmotorama03@gmail.com 23 de abril de 2022 </w:t>
      </w:r>
    </w:p>
    <w:p w14:paraId="00000004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1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1 Objetivo </w:t>
      </w:r>
    </w:p>
    <w:p w14:paraId="00000005" w14:textId="39081CEC" w:rsidR="00EF2512" w:rsidRDefault="002A3398" w:rsidP="002A33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48" w:hanging="10"/>
        <w:jc w:val="both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Este sistema será responsável pela parte de vendas de uma revendedora de veículos novos e seminovos mantendo </w:t>
      </w:r>
      <w:r w:rsidR="00950673">
        <w:rPr>
          <w:i/>
          <w:color w:val="000000"/>
          <w:sz w:val="23"/>
          <w:szCs w:val="23"/>
        </w:rPr>
        <w:t>Veiculo</w:t>
      </w:r>
      <w:r>
        <w:rPr>
          <w:i/>
          <w:color w:val="000000"/>
          <w:sz w:val="23"/>
          <w:szCs w:val="23"/>
        </w:rPr>
        <w:t>,</w:t>
      </w:r>
      <w:r w:rsidR="003D6E89">
        <w:rPr>
          <w:i/>
          <w:color w:val="000000"/>
          <w:sz w:val="23"/>
          <w:szCs w:val="23"/>
        </w:rPr>
        <w:t xml:space="preserve"> Novo, Seminovo,</w:t>
      </w:r>
      <w:r>
        <w:rPr>
          <w:i/>
          <w:color w:val="000000"/>
          <w:sz w:val="23"/>
          <w:szCs w:val="23"/>
        </w:rPr>
        <w:t xml:space="preserve"> Vendedor, Cliente</w:t>
      </w:r>
      <w:r w:rsidR="00950673">
        <w:rPr>
          <w:i/>
          <w:color w:val="000000"/>
          <w:sz w:val="23"/>
          <w:szCs w:val="23"/>
        </w:rPr>
        <w:t xml:space="preserve">, Pessoa, </w:t>
      </w:r>
      <w:r w:rsidR="00847938">
        <w:rPr>
          <w:i/>
          <w:color w:val="000000"/>
          <w:sz w:val="23"/>
          <w:szCs w:val="23"/>
        </w:rPr>
        <w:t>Pagamento</w:t>
      </w:r>
      <w:r w:rsidR="00950673">
        <w:rPr>
          <w:i/>
          <w:color w:val="000000"/>
          <w:sz w:val="23"/>
          <w:szCs w:val="23"/>
        </w:rPr>
        <w:t xml:space="preserve"> e Garantia de fábrica</w:t>
      </w:r>
      <w:r>
        <w:rPr>
          <w:i/>
          <w:color w:val="000000"/>
          <w:sz w:val="23"/>
          <w:szCs w:val="23"/>
        </w:rPr>
        <w:t xml:space="preserve">. </w:t>
      </w:r>
      <w:r w:rsidR="003A571D">
        <w:rPr>
          <w:i/>
          <w:color w:val="000000"/>
          <w:sz w:val="23"/>
          <w:szCs w:val="23"/>
        </w:rPr>
        <w:t>Considere</w:t>
      </w:r>
      <w:r>
        <w:rPr>
          <w:i/>
          <w:color w:val="000000"/>
          <w:sz w:val="23"/>
          <w:szCs w:val="23"/>
        </w:rPr>
        <w:t>-se por manter as fun</w:t>
      </w:r>
      <w:r w:rsidR="00950673">
        <w:rPr>
          <w:i/>
          <w:color w:val="000000"/>
          <w:sz w:val="23"/>
          <w:szCs w:val="23"/>
        </w:rPr>
        <w:t>çõ</w:t>
      </w:r>
      <w:r>
        <w:rPr>
          <w:i/>
          <w:color w:val="000000"/>
          <w:sz w:val="23"/>
          <w:szCs w:val="23"/>
        </w:rPr>
        <w:t>es CRUD (</w:t>
      </w:r>
      <w:proofErr w:type="spellStart"/>
      <w:r>
        <w:rPr>
          <w:i/>
          <w:color w:val="000000"/>
          <w:sz w:val="23"/>
          <w:szCs w:val="23"/>
        </w:rPr>
        <w:t>Create</w:t>
      </w:r>
      <w:proofErr w:type="spellEnd"/>
      <w:r>
        <w:rPr>
          <w:i/>
          <w:color w:val="000000"/>
          <w:sz w:val="23"/>
          <w:szCs w:val="23"/>
        </w:rPr>
        <w:t xml:space="preserve">, </w:t>
      </w:r>
      <w:proofErr w:type="spellStart"/>
      <w:r>
        <w:rPr>
          <w:i/>
          <w:color w:val="000000"/>
          <w:sz w:val="23"/>
          <w:szCs w:val="23"/>
        </w:rPr>
        <w:t>Read</w:t>
      </w:r>
      <w:proofErr w:type="spellEnd"/>
      <w:r>
        <w:rPr>
          <w:i/>
          <w:color w:val="000000"/>
          <w:sz w:val="23"/>
          <w:szCs w:val="23"/>
        </w:rPr>
        <w:t xml:space="preserve">, Update e Delete). </w:t>
      </w:r>
    </w:p>
    <w:p w14:paraId="2E3841AC" w14:textId="50235A18" w:rsidR="00950673" w:rsidRDefault="00000000" w:rsidP="00950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 sistema contar</w:t>
      </w:r>
      <w:r w:rsidR="00950673">
        <w:rPr>
          <w:color w:val="000000"/>
          <w:sz w:val="23"/>
          <w:szCs w:val="23"/>
        </w:rPr>
        <w:t>á</w:t>
      </w:r>
      <w:r>
        <w:rPr>
          <w:color w:val="000000"/>
          <w:sz w:val="23"/>
          <w:szCs w:val="23"/>
        </w:rPr>
        <w:t xml:space="preserve"> com</w:t>
      </w:r>
      <w:r w:rsidR="00950673">
        <w:rPr>
          <w:i/>
          <w:color w:val="000000"/>
          <w:sz w:val="23"/>
          <w:szCs w:val="23"/>
        </w:rPr>
        <w:t xml:space="preserve"> um </w:t>
      </w:r>
      <w:r w:rsidR="00847938">
        <w:rPr>
          <w:i/>
          <w:color w:val="000000"/>
          <w:sz w:val="23"/>
          <w:szCs w:val="23"/>
        </w:rPr>
        <w:t>n</w:t>
      </w:r>
      <w:r w:rsidR="00950673">
        <w:rPr>
          <w:i/>
          <w:color w:val="000000"/>
          <w:sz w:val="23"/>
          <w:szCs w:val="23"/>
        </w:rPr>
        <w:t>ível de acesso</w:t>
      </w:r>
      <w:r w:rsidR="00950673"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</w:t>
      </w:r>
    </w:p>
    <w:p w14:paraId="00000008" w14:textId="2577B6B1" w:rsidR="00EF2512" w:rsidRDefault="00000000" w:rsidP="00950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• Admin: </w:t>
      </w:r>
      <w:r w:rsidR="002716A3">
        <w:rPr>
          <w:color w:val="000000"/>
          <w:sz w:val="23"/>
          <w:szCs w:val="23"/>
        </w:rPr>
        <w:t>Te</w:t>
      </w:r>
      <w:r>
        <w:rPr>
          <w:color w:val="000000"/>
          <w:sz w:val="23"/>
          <w:szCs w:val="23"/>
        </w:rPr>
        <w:t>r</w:t>
      </w:r>
      <w:r w:rsidR="000F6EA7">
        <w:rPr>
          <w:color w:val="000000"/>
          <w:sz w:val="23"/>
          <w:szCs w:val="23"/>
        </w:rPr>
        <w:t>á</w:t>
      </w:r>
      <w:r>
        <w:rPr>
          <w:color w:val="000000"/>
          <w:sz w:val="23"/>
          <w:szCs w:val="23"/>
        </w:rPr>
        <w:t xml:space="preserve"> as funcionalidades de Vendedor e Cliente, tamb</w:t>
      </w:r>
      <w:r w:rsidR="00847938">
        <w:rPr>
          <w:color w:val="000000"/>
          <w:sz w:val="23"/>
          <w:szCs w:val="23"/>
        </w:rPr>
        <w:t>é</w:t>
      </w:r>
      <w:r>
        <w:rPr>
          <w:color w:val="000000"/>
          <w:sz w:val="23"/>
          <w:szCs w:val="23"/>
        </w:rPr>
        <w:t>m poder</w:t>
      </w:r>
      <w:r w:rsidR="00847938">
        <w:rPr>
          <w:color w:val="000000"/>
          <w:sz w:val="23"/>
          <w:szCs w:val="23"/>
        </w:rPr>
        <w:t>á</w:t>
      </w:r>
      <w:r>
        <w:rPr>
          <w:color w:val="000000"/>
          <w:sz w:val="23"/>
          <w:szCs w:val="23"/>
        </w:rPr>
        <w:t xml:space="preserve"> acessar </w:t>
      </w:r>
      <w:r>
        <w:rPr>
          <w:i/>
          <w:color w:val="000000"/>
          <w:sz w:val="23"/>
          <w:szCs w:val="23"/>
        </w:rPr>
        <w:t>dados gerenciais</w:t>
      </w:r>
      <w:r w:rsidR="003A571D">
        <w:rPr>
          <w:color w:val="000000"/>
          <w:sz w:val="23"/>
          <w:szCs w:val="23"/>
        </w:rPr>
        <w:t xml:space="preserve">, como todos o sistema de funções CRUD, além do acesso direto as classes, permitindo assim teste com maior perspicaz e velocidade. Este nível de acesso também </w:t>
      </w:r>
      <w:r w:rsidR="003D6E89">
        <w:rPr>
          <w:color w:val="000000"/>
          <w:sz w:val="23"/>
          <w:szCs w:val="23"/>
        </w:rPr>
        <w:t>é re</w:t>
      </w:r>
      <w:r w:rsidR="00E61E2F">
        <w:rPr>
          <w:color w:val="000000"/>
          <w:sz w:val="23"/>
          <w:szCs w:val="23"/>
        </w:rPr>
        <w:t>s</w:t>
      </w:r>
      <w:r w:rsidR="003D6E89">
        <w:rPr>
          <w:color w:val="000000"/>
          <w:sz w:val="23"/>
          <w:szCs w:val="23"/>
        </w:rPr>
        <w:t>pon</w:t>
      </w:r>
      <w:r w:rsidR="00E61E2F">
        <w:rPr>
          <w:color w:val="000000"/>
          <w:sz w:val="23"/>
          <w:szCs w:val="23"/>
        </w:rPr>
        <w:t>sável pela inserção dos veículos novos e seminovos que acabam de chegar a revendedora.</w:t>
      </w:r>
    </w:p>
    <w:p w14:paraId="00000009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4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Exemplos de dados gerenciais do perfil admin: </w:t>
      </w:r>
    </w:p>
    <w:p w14:paraId="0000000A" w14:textId="769DFC6C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9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E61E2F">
        <w:rPr>
          <w:color w:val="000000"/>
          <w:sz w:val="23"/>
          <w:szCs w:val="23"/>
        </w:rPr>
        <w:t xml:space="preserve"> Dados dos veículos, como chassis, preço, tempo de uso, km rodados</w:t>
      </w:r>
      <w:r>
        <w:rPr>
          <w:color w:val="000000"/>
          <w:sz w:val="23"/>
          <w:szCs w:val="23"/>
        </w:rPr>
        <w:t xml:space="preserve">; </w:t>
      </w:r>
    </w:p>
    <w:p w14:paraId="0000000B" w14:textId="44FD1AF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</w:t>
      </w:r>
      <w:r w:rsidR="00E61E2F">
        <w:rPr>
          <w:color w:val="000000"/>
          <w:sz w:val="23"/>
          <w:szCs w:val="23"/>
        </w:rPr>
        <w:t xml:space="preserve"> Lucro mensal</w:t>
      </w:r>
      <w:r>
        <w:rPr>
          <w:color w:val="000000"/>
          <w:sz w:val="23"/>
          <w:szCs w:val="23"/>
        </w:rPr>
        <w:t xml:space="preserve">; </w:t>
      </w:r>
    </w:p>
    <w:p w14:paraId="0000000C" w14:textId="6AC582EB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</w:t>
      </w:r>
      <w:r w:rsidR="00E61E2F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Vendas por vendedor e </w:t>
      </w:r>
      <w:r w:rsidR="00E61E2F">
        <w:rPr>
          <w:color w:val="000000"/>
          <w:sz w:val="23"/>
          <w:szCs w:val="23"/>
        </w:rPr>
        <w:t xml:space="preserve">as compras por </w:t>
      </w:r>
      <w:r>
        <w:rPr>
          <w:color w:val="000000"/>
          <w:sz w:val="23"/>
          <w:szCs w:val="23"/>
        </w:rPr>
        <w:t xml:space="preserve">cliente; </w:t>
      </w:r>
    </w:p>
    <w:p w14:paraId="0000000D" w14:textId="02E30A84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</w:t>
      </w:r>
      <w:r w:rsidR="00E61E2F">
        <w:rPr>
          <w:color w:val="000000"/>
          <w:sz w:val="23"/>
          <w:szCs w:val="23"/>
        </w:rPr>
        <w:t xml:space="preserve"> Ve</w:t>
      </w:r>
      <w:r w:rsidR="0014271C">
        <w:rPr>
          <w:color w:val="000000"/>
          <w:sz w:val="23"/>
          <w:szCs w:val="23"/>
        </w:rPr>
        <w:t>í</w:t>
      </w:r>
      <w:r w:rsidR="00E61E2F">
        <w:rPr>
          <w:color w:val="000000"/>
          <w:sz w:val="23"/>
          <w:szCs w:val="23"/>
        </w:rPr>
        <w:t>culos mais procurados</w:t>
      </w:r>
      <w:r>
        <w:rPr>
          <w:color w:val="000000"/>
          <w:sz w:val="23"/>
          <w:szCs w:val="23"/>
        </w:rPr>
        <w:t xml:space="preserve">; </w:t>
      </w:r>
    </w:p>
    <w:p w14:paraId="0000000E" w14:textId="44526FC3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5.</w:t>
      </w:r>
      <w:r w:rsidR="00E61E2F">
        <w:rPr>
          <w:color w:val="000000"/>
          <w:sz w:val="23"/>
          <w:szCs w:val="23"/>
        </w:rPr>
        <w:t xml:space="preserve"> Tempo de garantia dos veículos novos e seminovos</w:t>
      </w:r>
      <w:r>
        <w:rPr>
          <w:color w:val="000000"/>
          <w:sz w:val="23"/>
          <w:szCs w:val="23"/>
        </w:rPr>
        <w:t xml:space="preserve">. </w:t>
      </w:r>
    </w:p>
    <w:p w14:paraId="0000000F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38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</w:t>
      </w:r>
    </w:p>
    <w:p w14:paraId="00000010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Funcionalidades </w:t>
      </w:r>
    </w:p>
    <w:p w14:paraId="2E800B6D" w14:textId="523F64DB" w:rsidR="000569F5" w:rsidRDefault="00000000" w:rsidP="00056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1" w:lineRule="auto"/>
        <w:ind w:left="577" w:right="158" w:hanging="2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 w:rsidR="000569F5">
        <w:rPr>
          <w:color w:val="000000"/>
          <w:sz w:val="23"/>
          <w:szCs w:val="23"/>
        </w:rPr>
        <w:t>Salvar os dados de veículos, clientes, vendedor, tal como as vendas efetuadas, além do tempo de garantia de cada veículo após a venda;</w:t>
      </w:r>
    </w:p>
    <w:p w14:paraId="00000012" w14:textId="171488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2.</w:t>
      </w:r>
      <w:r w:rsidR="000569F5">
        <w:rPr>
          <w:color w:val="000000"/>
          <w:sz w:val="23"/>
          <w:szCs w:val="23"/>
        </w:rPr>
        <w:t xml:space="preserve"> Contém a possibilidade de dar baixa, seja de um veículo, vendedor ou um cliente</w:t>
      </w:r>
      <w:r>
        <w:rPr>
          <w:color w:val="000000"/>
          <w:sz w:val="23"/>
          <w:szCs w:val="23"/>
        </w:rPr>
        <w:t xml:space="preserve">; </w:t>
      </w:r>
    </w:p>
    <w:p w14:paraId="00000013" w14:textId="4DBF4DFD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7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</w:t>
      </w:r>
      <w:r w:rsidR="000569F5">
        <w:rPr>
          <w:color w:val="000000"/>
          <w:sz w:val="23"/>
          <w:szCs w:val="23"/>
        </w:rPr>
        <w:t xml:space="preserve"> Todos os dados ficam salvos após a baixa do mesmo, até o momento que a exclusão </w:t>
      </w:r>
      <w:r w:rsidR="002716A3">
        <w:rPr>
          <w:color w:val="000000"/>
          <w:sz w:val="23"/>
          <w:szCs w:val="23"/>
        </w:rPr>
        <w:t>for</w:t>
      </w:r>
      <w:r w:rsidR="000569F5">
        <w:rPr>
          <w:color w:val="000000"/>
          <w:sz w:val="23"/>
          <w:szCs w:val="23"/>
        </w:rPr>
        <w:t xml:space="preserve"> feita via CRUD</w:t>
      </w:r>
      <w:r>
        <w:rPr>
          <w:color w:val="000000"/>
          <w:sz w:val="23"/>
          <w:szCs w:val="23"/>
        </w:rPr>
        <w:t xml:space="preserve">; </w:t>
      </w:r>
    </w:p>
    <w:p w14:paraId="00000014" w14:textId="18EEF4EC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6" w:hanging="29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 </w:t>
      </w:r>
      <w:r w:rsidR="000569F5">
        <w:rPr>
          <w:color w:val="000000"/>
          <w:sz w:val="23"/>
          <w:szCs w:val="23"/>
        </w:rPr>
        <w:t>Verificação da renda através da classe pagamento;</w:t>
      </w:r>
    </w:p>
    <w:p w14:paraId="00000015" w14:textId="4598439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 w:rsidR="000569F5">
        <w:rPr>
          <w:color w:val="000000"/>
          <w:sz w:val="23"/>
          <w:szCs w:val="23"/>
        </w:rPr>
        <w:t>Utilizar o conceito de Programação Orientada a Objetos</w:t>
      </w:r>
      <w:r w:rsidR="008C473D">
        <w:rPr>
          <w:color w:val="000000"/>
          <w:sz w:val="23"/>
          <w:szCs w:val="23"/>
        </w:rPr>
        <w:t>;</w:t>
      </w:r>
    </w:p>
    <w:p w14:paraId="00000016" w14:textId="1365CBC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</w:t>
      </w:r>
      <w:r w:rsidR="008C473D">
        <w:rPr>
          <w:color w:val="000000"/>
          <w:sz w:val="23"/>
          <w:szCs w:val="23"/>
        </w:rPr>
        <w:t xml:space="preserve">Possibilidade de pagamento por cheque, crédito/débito, em espécime, ou via </w:t>
      </w:r>
      <w:proofErr w:type="spellStart"/>
      <w:r w:rsidR="008C473D">
        <w:rPr>
          <w:color w:val="000000"/>
          <w:sz w:val="23"/>
          <w:szCs w:val="23"/>
        </w:rPr>
        <w:t>PicPay</w:t>
      </w:r>
      <w:proofErr w:type="spellEnd"/>
      <w:r w:rsidR="008C473D">
        <w:rPr>
          <w:color w:val="000000"/>
          <w:sz w:val="23"/>
          <w:szCs w:val="23"/>
        </w:rPr>
        <w:t>;</w:t>
      </w:r>
    </w:p>
    <w:p w14:paraId="6DE5BB3F" w14:textId="5E2E3455" w:rsidR="004E03E5" w:rsidRDefault="008C4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408" w:lineRule="auto"/>
        <w:ind w:left="176" w:right="167" w:firstLine="10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7. Estar adequada a LGPD - Lei Geral de Proteção de Dados; </w:t>
      </w:r>
    </w:p>
    <w:p w14:paraId="6D510FEE" w14:textId="77777777" w:rsidR="008C47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283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1.2 Funcionalidades que n</w:t>
      </w:r>
      <w:r w:rsidR="008C473D">
        <w:rPr>
          <w:color w:val="000000"/>
          <w:sz w:val="28"/>
          <w:szCs w:val="28"/>
        </w:rPr>
        <w:t>ã</w:t>
      </w:r>
      <w:r>
        <w:rPr>
          <w:color w:val="000000"/>
          <w:sz w:val="28"/>
          <w:szCs w:val="28"/>
        </w:rPr>
        <w:t>o est</w:t>
      </w:r>
      <w:r w:rsidR="008C473D">
        <w:rPr>
          <w:color w:val="000000"/>
          <w:sz w:val="28"/>
          <w:szCs w:val="28"/>
        </w:rPr>
        <w:t>ã</w:t>
      </w:r>
      <w:r>
        <w:rPr>
          <w:color w:val="000000"/>
          <w:sz w:val="28"/>
          <w:szCs w:val="28"/>
        </w:rPr>
        <w:t xml:space="preserve">o nessa proposta </w:t>
      </w:r>
      <w:r>
        <w:rPr>
          <w:color w:val="000000"/>
          <w:sz w:val="23"/>
          <w:szCs w:val="23"/>
        </w:rPr>
        <w:t xml:space="preserve">1. </w:t>
      </w:r>
    </w:p>
    <w:p w14:paraId="00000019" w14:textId="29D405D8" w:rsidR="00EF2512" w:rsidRDefault="008C473D" w:rsidP="008C4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Pagamento parcelado; </w:t>
      </w:r>
    </w:p>
    <w:p w14:paraId="0000001A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Controle de Fornecedores; </w:t>
      </w:r>
    </w:p>
    <w:p w14:paraId="0000001B" w14:textId="7D45E6D6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 Integra</w:t>
      </w:r>
      <w:r w:rsidR="008C473D">
        <w:rPr>
          <w:color w:val="000000"/>
          <w:sz w:val="23"/>
          <w:szCs w:val="23"/>
        </w:rPr>
        <w:t>çã</w:t>
      </w:r>
      <w:r>
        <w:rPr>
          <w:color w:val="000000"/>
          <w:sz w:val="23"/>
          <w:szCs w:val="23"/>
        </w:rPr>
        <w:t xml:space="preserve">o com outros sistemas; </w:t>
      </w:r>
    </w:p>
    <w:p w14:paraId="0000001C" w14:textId="6E410A4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</w:t>
      </w:r>
      <w:r w:rsidR="008C473D">
        <w:rPr>
          <w:color w:val="000000"/>
          <w:sz w:val="23"/>
          <w:szCs w:val="23"/>
        </w:rPr>
        <w:t xml:space="preserve"> Log especificando a data e horário das ações</w:t>
      </w:r>
      <w:r>
        <w:rPr>
          <w:color w:val="000000"/>
          <w:sz w:val="23"/>
          <w:szCs w:val="23"/>
        </w:rPr>
        <w:t xml:space="preserve">; </w:t>
      </w:r>
    </w:p>
    <w:p w14:paraId="0000001D" w14:textId="4BFBED3B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 w:rsidR="008C473D">
        <w:rPr>
          <w:color w:val="000000"/>
          <w:sz w:val="23"/>
          <w:szCs w:val="23"/>
        </w:rPr>
        <w:t>Compra de veículos usados por parte da revendedora.</w:t>
      </w:r>
    </w:p>
    <w:p w14:paraId="0000001E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7" w:line="240" w:lineRule="auto"/>
        <w:ind w:left="382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</w:t>
      </w:r>
    </w:p>
    <w:p w14:paraId="0000001F" w14:textId="28C0E2BD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2 Estrutura necess</w:t>
      </w:r>
      <w:r w:rsidR="00280A67">
        <w:rPr>
          <w:color w:val="000000"/>
          <w:sz w:val="34"/>
          <w:szCs w:val="34"/>
        </w:rPr>
        <w:t>á</w:t>
      </w:r>
      <w:r>
        <w:rPr>
          <w:color w:val="000000"/>
          <w:sz w:val="34"/>
          <w:szCs w:val="34"/>
        </w:rPr>
        <w:t xml:space="preserve">ria </w:t>
      </w:r>
    </w:p>
    <w:p w14:paraId="00000020" w14:textId="5154977C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577" w:right="158" w:hanging="2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280A67">
        <w:rPr>
          <w:color w:val="000000"/>
          <w:sz w:val="23"/>
          <w:szCs w:val="23"/>
        </w:rPr>
        <w:t xml:space="preserve"> Um computador para a inserção dos dados, além de conter todo o sistema integrado</w:t>
      </w:r>
      <w:r>
        <w:rPr>
          <w:color w:val="000000"/>
          <w:sz w:val="23"/>
          <w:szCs w:val="23"/>
        </w:rPr>
        <w:t xml:space="preserve">; </w:t>
      </w:r>
    </w:p>
    <w:p w14:paraId="00000021" w14:textId="35AB4E38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Leitor </w:t>
      </w:r>
      <w:r w:rsidR="00280A67">
        <w:rPr>
          <w:color w:val="000000"/>
          <w:sz w:val="23"/>
          <w:szCs w:val="23"/>
        </w:rPr>
        <w:t>para cartões</w:t>
      </w:r>
      <w:r>
        <w:rPr>
          <w:color w:val="000000"/>
          <w:sz w:val="23"/>
          <w:szCs w:val="23"/>
        </w:rPr>
        <w:t xml:space="preserve">; </w:t>
      </w:r>
    </w:p>
    <w:p w14:paraId="00000023" w14:textId="050E3CFE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3 Reposit</w:t>
      </w:r>
      <w:r w:rsidR="00E93220">
        <w:rPr>
          <w:color w:val="000000"/>
          <w:sz w:val="34"/>
          <w:szCs w:val="34"/>
        </w:rPr>
        <w:t>ó</w:t>
      </w:r>
      <w:r>
        <w:rPr>
          <w:color w:val="000000"/>
          <w:sz w:val="34"/>
          <w:szCs w:val="34"/>
        </w:rPr>
        <w:t xml:space="preserve">rio </w:t>
      </w:r>
    </w:p>
    <w:p w14:paraId="00000024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53" w:firstLine="9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Coloque aqui o link do seu </w:t>
      </w:r>
      <w:proofErr w:type="spellStart"/>
      <w:r>
        <w:rPr>
          <w:i/>
          <w:color w:val="000000"/>
          <w:sz w:val="23"/>
          <w:szCs w:val="23"/>
        </w:rPr>
        <w:t>reposit´orio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proofErr w:type="spellStart"/>
      <w:r>
        <w:rPr>
          <w:i/>
          <w:color w:val="000000"/>
          <w:sz w:val="23"/>
          <w:szCs w:val="23"/>
        </w:rPr>
        <w:t>p´ublico</w:t>
      </w:r>
      <w:proofErr w:type="spellEnd"/>
      <w:r>
        <w:rPr>
          <w:i/>
          <w:color w:val="000000"/>
          <w:sz w:val="23"/>
          <w:szCs w:val="23"/>
        </w:rPr>
        <w:t xml:space="preserve"> desse projeto. A </w:t>
      </w:r>
      <w:proofErr w:type="spellStart"/>
      <w:r>
        <w:rPr>
          <w:i/>
          <w:color w:val="000000"/>
          <w:sz w:val="23"/>
          <w:szCs w:val="23"/>
        </w:rPr>
        <w:t>organiza¸c˜ao</w:t>
      </w:r>
      <w:proofErr w:type="spellEnd"/>
      <w:r>
        <w:rPr>
          <w:i/>
          <w:color w:val="000000"/>
          <w:sz w:val="23"/>
          <w:szCs w:val="23"/>
        </w:rPr>
        <w:t xml:space="preserve"> desse </w:t>
      </w:r>
      <w:proofErr w:type="spellStart"/>
      <w:r>
        <w:rPr>
          <w:i/>
          <w:color w:val="000000"/>
          <w:sz w:val="23"/>
          <w:szCs w:val="23"/>
        </w:rPr>
        <w:t>reposit´orio</w:t>
      </w:r>
      <w:proofErr w:type="spellEnd"/>
      <w:r>
        <w:rPr>
          <w:i/>
          <w:color w:val="000000"/>
          <w:sz w:val="23"/>
          <w:szCs w:val="23"/>
        </w:rPr>
        <w:t xml:space="preserve"> e </w:t>
      </w:r>
      <w:proofErr w:type="spellStart"/>
      <w:r>
        <w:rPr>
          <w:i/>
          <w:color w:val="000000"/>
          <w:sz w:val="23"/>
          <w:szCs w:val="23"/>
        </w:rPr>
        <w:t>commits</w:t>
      </w:r>
      <w:proofErr w:type="spellEnd"/>
      <w:r>
        <w:rPr>
          <w:i/>
          <w:color w:val="000000"/>
          <w:sz w:val="23"/>
          <w:szCs w:val="23"/>
        </w:rPr>
        <w:t xml:space="preserve"> </w:t>
      </w:r>
      <w:proofErr w:type="spellStart"/>
      <w:r>
        <w:rPr>
          <w:i/>
          <w:color w:val="000000"/>
          <w:sz w:val="23"/>
          <w:szCs w:val="23"/>
        </w:rPr>
        <w:t>ser˜ao</w:t>
      </w:r>
      <w:proofErr w:type="spellEnd"/>
      <w:r>
        <w:rPr>
          <w:i/>
          <w:color w:val="000000"/>
          <w:sz w:val="23"/>
          <w:szCs w:val="23"/>
        </w:rPr>
        <w:t xml:space="preserve"> avaliados. </w:t>
      </w:r>
    </w:p>
    <w:p w14:paraId="00000027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382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sectPr w:rsidR="00EF2512">
      <w:pgSz w:w="11900" w:h="16820"/>
      <w:pgMar w:top="2470" w:right="1918" w:bottom="1868" w:left="207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12"/>
    <w:rsid w:val="000569F5"/>
    <w:rsid w:val="000F6EA7"/>
    <w:rsid w:val="0014271C"/>
    <w:rsid w:val="001A1C42"/>
    <w:rsid w:val="002716A3"/>
    <w:rsid w:val="00280A67"/>
    <w:rsid w:val="002A3398"/>
    <w:rsid w:val="003A571D"/>
    <w:rsid w:val="003D6E89"/>
    <w:rsid w:val="004E03E5"/>
    <w:rsid w:val="00847938"/>
    <w:rsid w:val="008C473D"/>
    <w:rsid w:val="00950673"/>
    <w:rsid w:val="00A20561"/>
    <w:rsid w:val="00E61E2F"/>
    <w:rsid w:val="00E93220"/>
    <w:rsid w:val="00E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D77C"/>
  <w15:docId w15:val="{ACBC75E5-386B-4C9F-AD2A-7FCB8ADD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2056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2022-11-23T19:54:00Z</dcterms:created>
  <dcterms:modified xsi:type="dcterms:W3CDTF">2022-11-24T18:21:00Z</dcterms:modified>
</cp:coreProperties>
</file>