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amanvay-workflows"/>
    <w:p>
      <w:pPr>
        <w:pStyle w:val="Heading1"/>
      </w:pPr>
      <w:r>
        <w:t xml:space="preserve">Samanvay Workflows</w:t>
      </w:r>
    </w:p>
    <w:bookmarkStart w:id="20" w:name="resource-coordination-workflow"/>
    <w:p>
      <w:pPr>
        <w:pStyle w:val="Heading2"/>
      </w:pPr>
      <w:r>
        <w:t xml:space="preserve">Resource Coordination Workflow</w:t>
      </w:r>
    </w:p>
    <w:p>
      <w:pPr>
        <w:pStyle w:val="FirstParagraph"/>
      </w:pPr>
      <w:r>
        <w:t xml:space="preserve">Organization creates Resource Need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Engine discovers candidate organizations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Organizations review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Resource Offer submitted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Requesting organization approves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Transfer completed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Inventory updated</w:t>
      </w:r>
    </w:p>
    <w:p>
      <w:r>
        <w:pict>
          <v:rect style="width:0;height:1.5pt" o:hralign="center" o:hrstd="t" o:hr="t"/>
        </w:pict>
      </w:r>
    </w:p>
    <w:bookmarkEnd w:id="20"/>
    <w:bookmarkStart w:id="21" w:name="volunteer-coordination-workflow"/>
    <w:p>
      <w:pPr>
        <w:pStyle w:val="Heading2"/>
      </w:pPr>
      <w:r>
        <w:t xml:space="preserve">Volunteer Coordination Workflow</w:t>
      </w:r>
    </w:p>
    <w:p>
      <w:pPr>
        <w:pStyle w:val="FirstParagraph"/>
      </w:pPr>
      <w:r>
        <w:t xml:space="preserve">Organization creates Volunteer Need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Matching engine finds volunteers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Volunteer invited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Volunteer accepts or declines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Assignment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Attendance recorded</w:t>
      </w:r>
    </w:p>
    <w:p>
      <w:r>
        <w:pict>
          <v:rect style="width:0;height:1.5pt" o:hralign="center" o:hrstd="t" o:hr="t"/>
        </w:pict>
      </w:r>
    </w:p>
    <w:bookmarkEnd w:id="21"/>
    <w:bookmarkStart w:id="22" w:name="fund-allocation-workflow"/>
    <w:p>
      <w:pPr>
        <w:pStyle w:val="Heading2"/>
      </w:pPr>
      <w:r>
        <w:t xml:space="preserve">Fund Allocation Workflow</w:t>
      </w:r>
    </w:p>
    <w:p>
      <w:pPr>
        <w:pStyle w:val="FirstParagraph"/>
      </w:pPr>
      <w:r>
        <w:t xml:space="preserve">Donation received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Fund updated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Budget allocated to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Expenses logged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Report generated</w:t>
      </w:r>
    </w:p>
    <w:p>
      <w:r>
        <w:pict>
          <v:rect style="width:0;height:1.5pt" o:hralign="center" o:hrstd="t" o:hr="t"/>
        </w:pict>
      </w:r>
    </w:p>
    <w:bookmarkEnd w:id="22"/>
    <w:bookmarkStart w:id="23" w:name="capability-coordination-workflow"/>
    <w:p>
      <w:pPr>
        <w:pStyle w:val="Heading2"/>
      </w:pPr>
      <w:r>
        <w:t xml:space="preserve">Capability Coordination Workflow</w:t>
      </w:r>
    </w:p>
    <w:p>
      <w:pPr>
        <w:pStyle w:val="FirstParagraph"/>
      </w:pPr>
      <w:r>
        <w:t xml:space="preserve">Organization requests expertise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System discovers capable organizations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Offer submitted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 granted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 deployed</w:t>
      </w:r>
    </w:p>
    <w:p>
      <w:r>
        <w:pict>
          <v:rect style="width:0;height:1.5pt" o:hralign="center" o:hrstd="t" o:hr="t"/>
        </w:pict>
      </w:r>
    </w:p>
    <w:bookmarkEnd w:id="23"/>
    <w:bookmarkStart w:id="24" w:name="partnership-workflow"/>
    <w:p>
      <w:pPr>
        <w:pStyle w:val="Heading2"/>
      </w:pPr>
      <w:r>
        <w:t xml:space="preserve">Partnership Workflow</w:t>
      </w:r>
    </w:p>
    <w:p>
      <w:pPr>
        <w:pStyle w:val="FirstParagraph"/>
      </w:pPr>
      <w:r>
        <w:t xml:space="preserve">Organization sends partnership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Receiving organization reviews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Organizations become partners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Future collaboration enabled</w:t>
      </w:r>
    </w:p>
    <w:p>
      <w:r>
        <w:pict>
          <v:rect style="width:0;height:1.5pt" o:hralign="center" o:hrstd="t" o:hr="t"/>
        </w:pict>
      </w:r>
    </w:p>
    <w:bookmarkEnd w:id="24"/>
    <w:bookmarkStart w:id="25" w:name="event-workflow"/>
    <w:p>
      <w:pPr>
        <w:pStyle w:val="Heading2"/>
      </w:pPr>
      <w:r>
        <w:t xml:space="preserve">Event Workflow</w:t>
      </w:r>
    </w:p>
    <w:p>
      <w:pPr>
        <w:pStyle w:val="FirstParagraph"/>
      </w:pPr>
      <w:r>
        <w:t xml:space="preserve">Create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Attach Resources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Attach Volunteers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Allocate Budget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Execute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Reports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2026-05-29T07:28:57Z</dcterms:created>
  <dcterms:modified xsi:type="dcterms:W3CDTF">2026-05-29T07:28:57Z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