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Министерство образования Республики Беларусь</w:t>
      </w:r>
    </w:p>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Учреждения образования</w:t>
      </w:r>
    </w:p>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«Белорусский государственный университет информатики и радиоэлектроники»</w:t>
      </w:r>
      <w:r w:rsidR="00802E29">
        <w:rPr>
          <w:rFonts w:ascii="Times New Roman" w:hAnsi="Times New Roman" w:cs="Times New Roman"/>
          <w:color w:val="000000" w:themeColor="text1"/>
          <w:sz w:val="24"/>
          <w:szCs w:val="24"/>
        </w:rPr>
        <w:t xml:space="preserve"> филиал</w:t>
      </w:r>
      <w:r>
        <w:rPr>
          <w:rFonts w:ascii="Times New Roman" w:hAnsi="Times New Roman" w:cs="Times New Roman"/>
          <w:color w:val="000000" w:themeColor="text1"/>
          <w:sz w:val="24"/>
          <w:szCs w:val="24"/>
        </w:rPr>
        <w:t xml:space="preserve"> «Минский радиотехнический колледж»</w:t>
      </w: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9A6BF6">
      <w:pPr>
        <w:tabs>
          <w:tab w:val="left" w:pos="3261"/>
        </w:tabs>
        <w:spacing w:after="0" w:line="360" w:lineRule="auto"/>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Лабораторная работа №1</w:t>
      </w: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«Стандартные стеки коммуникационных протоколов»</w:t>
      </w: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9A6BF6" w:rsidRDefault="009A6BF6"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2B3B64" w:rsidP="008813AD">
      <w:pPr>
        <w:tabs>
          <w:tab w:val="left" w:pos="326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Учащейся гр. 8</w:t>
      </w:r>
      <w:r w:rsidR="008813AD">
        <w:rPr>
          <w:rFonts w:ascii="Times New Roman" w:hAnsi="Times New Roman" w:cs="Times New Roman"/>
          <w:color w:val="000000" w:themeColor="text1"/>
          <w:sz w:val="24"/>
          <w:szCs w:val="24"/>
        </w:rPr>
        <w:t>к</w:t>
      </w:r>
      <w:r>
        <w:rPr>
          <w:rFonts w:ascii="Times New Roman" w:hAnsi="Times New Roman" w:cs="Times New Roman"/>
          <w:color w:val="000000" w:themeColor="text1"/>
          <w:sz w:val="24"/>
          <w:szCs w:val="24"/>
        </w:rPr>
        <w:t>32</w:t>
      </w:r>
      <w:r w:rsidR="008813AD">
        <w:rPr>
          <w:rFonts w:ascii="Times New Roman" w:hAnsi="Times New Roman" w:cs="Times New Roman"/>
          <w:color w:val="000000" w:themeColor="text1"/>
          <w:sz w:val="24"/>
          <w:szCs w:val="24"/>
        </w:rPr>
        <w:t xml:space="preserve">91                                                                                     </w:t>
      </w:r>
      <w:r>
        <w:rPr>
          <w:rFonts w:ascii="Times New Roman" w:hAnsi="Times New Roman" w:cs="Times New Roman"/>
          <w:color w:val="000000" w:themeColor="text1"/>
          <w:sz w:val="24"/>
          <w:szCs w:val="24"/>
        </w:rPr>
        <w:t>Трубин М.Н.</w:t>
      </w:r>
      <w:bookmarkStart w:id="0" w:name="_GoBack"/>
      <w:bookmarkEnd w:id="0"/>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Проверил:                                                                                                       </w:t>
      </w:r>
      <w:proofErr w:type="spellStart"/>
      <w:r>
        <w:rPr>
          <w:rFonts w:ascii="Times New Roman" w:hAnsi="Times New Roman" w:cs="Times New Roman"/>
          <w:color w:val="000000" w:themeColor="text1"/>
          <w:sz w:val="24"/>
          <w:szCs w:val="24"/>
        </w:rPr>
        <w:t>Ашуркевич</w:t>
      </w:r>
      <w:proofErr w:type="spellEnd"/>
      <w:r>
        <w:rPr>
          <w:rFonts w:ascii="Times New Roman" w:hAnsi="Times New Roman" w:cs="Times New Roman"/>
          <w:color w:val="000000" w:themeColor="text1"/>
          <w:sz w:val="24"/>
          <w:szCs w:val="24"/>
        </w:rPr>
        <w:t xml:space="preserve"> К.В.</w:t>
      </w: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Минск, 2020</w:t>
      </w:r>
    </w:p>
    <w:p w:rsidR="00922F37" w:rsidRDefault="00922F37" w:rsidP="009A6BF6">
      <w:pPr>
        <w:tabs>
          <w:tab w:val="left" w:pos="3261"/>
        </w:tabs>
        <w:spacing w:after="0" w:line="36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Цель</w:t>
      </w:r>
      <w:r w:rsidR="004B5404">
        <w:rPr>
          <w:rFonts w:ascii="Times New Roman" w:hAnsi="Times New Roman" w:cs="Times New Roman"/>
          <w:color w:val="000000" w:themeColor="text1"/>
          <w:sz w:val="24"/>
          <w:szCs w:val="24"/>
        </w:rPr>
        <w:t xml:space="preserve"> работы: изучение стандартных стеков сетевых протоколов.</w:t>
      </w:r>
    </w:p>
    <w:p w:rsidR="004B5404" w:rsidRDefault="004B5404" w:rsidP="009A6BF6">
      <w:pPr>
        <w:tabs>
          <w:tab w:val="left" w:pos="3261"/>
        </w:tabs>
        <w:spacing w:after="0" w:line="36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Оснащение работы: ЭВМ, задание.</w:t>
      </w:r>
    </w:p>
    <w:p w:rsidR="00F91520" w:rsidRPr="00922F37" w:rsidRDefault="00F91520" w:rsidP="009A6BF6">
      <w:pPr>
        <w:tabs>
          <w:tab w:val="left" w:pos="3261"/>
        </w:tabs>
        <w:spacing w:after="0"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Практические задания</w:t>
      </w:r>
    </w:p>
    <w:p w:rsidR="00F91520" w:rsidRPr="00C7010E"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2. Можно ли представить вариант модели взаимодействия открытых систем с другим количеством уровней, </w:t>
      </w:r>
      <w:proofErr w:type="gramStart"/>
      <w:r w:rsidRPr="00E425D7">
        <w:rPr>
          <w:rFonts w:ascii="Times New Roman" w:hAnsi="Times New Roman" w:cs="Times New Roman"/>
          <w:color w:val="000000" w:themeColor="text1"/>
          <w:sz w:val="24"/>
          <w:szCs w:val="24"/>
        </w:rPr>
        <w:t>например</w:t>
      </w:r>
      <w:proofErr w:type="gramEnd"/>
      <w:r w:rsidRPr="00E425D7">
        <w:rPr>
          <w:rFonts w:ascii="Times New Roman" w:hAnsi="Times New Roman" w:cs="Times New Roman"/>
          <w:color w:val="000000" w:themeColor="text1"/>
          <w:sz w:val="24"/>
          <w:szCs w:val="24"/>
        </w:rPr>
        <w:t xml:space="preserve"> 8 или 5?</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Да, семиуровневая декомпозиция задачи сетевого взаимодействия является одним из возможных вариантов. В частности, в существовавшей еще до появления модели OSI модели сетевого взаимодействия TCP/IP были определены только 4 уровня.</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3. На каком уровне модели OSI работают прикладные программы?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4. На каком уровне модели OSI работают сетевые службы?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На прикладном.</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5. 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rsidRPr="00E425D7">
        <w:rPr>
          <w:rFonts w:ascii="Times New Roman" w:hAnsi="Times New Roman" w:cs="Times New Roman"/>
          <w:color w:val="000000" w:themeColor="text1"/>
          <w:sz w:val="24"/>
          <w:szCs w:val="24"/>
        </w:rPr>
        <w:t>Ethernet</w:t>
      </w:r>
      <w:proofErr w:type="spellEnd"/>
      <w:r w:rsidRPr="00E425D7">
        <w:rPr>
          <w:rFonts w:ascii="Times New Roman" w:hAnsi="Times New Roman" w:cs="Times New Roman"/>
          <w:color w:val="000000" w:themeColor="text1"/>
          <w:sz w:val="24"/>
          <w:szCs w:val="24"/>
        </w:rP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Да, отличие межуровневых интерфейсов в стеке протоколов двух компьютеров не помешает их сетевому взаимодействию.</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7. Перечислите основные недостатки </w:t>
      </w:r>
      <w:proofErr w:type="spellStart"/>
      <w:r w:rsidRPr="00E425D7">
        <w:rPr>
          <w:rFonts w:ascii="Times New Roman" w:hAnsi="Times New Roman" w:cs="Times New Roman"/>
          <w:color w:val="000000" w:themeColor="text1"/>
          <w:sz w:val="24"/>
          <w:szCs w:val="24"/>
        </w:rPr>
        <w:t>мнoгoypoвнeвoгo</w:t>
      </w:r>
      <w:proofErr w:type="spellEnd"/>
      <w:r w:rsidRPr="00E425D7">
        <w:rPr>
          <w:rFonts w:ascii="Times New Roman" w:hAnsi="Times New Roman" w:cs="Times New Roman"/>
          <w:color w:val="000000" w:themeColor="text1"/>
          <w:sz w:val="24"/>
          <w:szCs w:val="24"/>
        </w:rPr>
        <w:t xml:space="preserve"> подхода к протоколам.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С одной стороны, группа модулей, составляющих каждый уровень, для решения своих задач должна обращаться с запросами только к модулям соседнего нижележащего уровня. С другой стороны, результаты работы каждого из модулей, отнесенных к некоторому уровню, могут быть переданы только модулям соседнего вышележащего уровня. Такая иерархическая декомпозиция задачи предполагает чет</w:t>
      </w:r>
      <w:r w:rsidR="00FE3A6E" w:rsidRPr="00E425D7">
        <w:rPr>
          <w:rFonts w:ascii="Times New Roman" w:hAnsi="Times New Roman" w:cs="Times New Roman"/>
          <w:color w:val="000000" w:themeColor="text1"/>
          <w:sz w:val="24"/>
          <w:szCs w:val="24"/>
        </w:rPr>
        <w:t>кое определение функций и интер</w:t>
      </w:r>
      <w:r w:rsidRPr="00E425D7">
        <w:rPr>
          <w:rFonts w:ascii="Times New Roman" w:hAnsi="Times New Roman" w:cs="Times New Roman"/>
          <w:color w:val="000000" w:themeColor="text1"/>
          <w:sz w:val="24"/>
          <w:szCs w:val="24"/>
        </w:rPr>
        <w:t>фейсов не только отдельных модулей, но и каждого уровня.</w:t>
      </w:r>
    </w:p>
    <w:p w:rsidR="009C62D7"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lastRenderedPageBreak/>
        <w:t xml:space="preserve">Упражнение для самостоятельной работы 8. Ниже в таблице 3 приведены протоколы, обеспечивающие сетевое взаимодействие различного оборудования. Выберите один из 21 варианта и кратко охарактеризуйте каждый из девяти протоколов своего варианта, заполнив три пустых поля таблицы, где: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кратко опишите протокол;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поставьте описываемый протокол в соответствие определённому уровню модели OSI;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определите первоначальное происхождение протокола.</w:t>
      </w:r>
    </w:p>
    <w:p w:rsidR="00CC6519" w:rsidRDefault="00F91520" w:rsidP="00CC6519">
      <w:pPr>
        <w:tabs>
          <w:tab w:val="left" w:pos="3261"/>
        </w:tabs>
        <w:spacing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Ответ: </w:t>
      </w:r>
      <w:r w:rsidR="00CC6519">
        <w:rPr>
          <w:rFonts w:ascii="Times New Roman" w:hAnsi="Times New Roman" w:cs="Times New Roman"/>
          <w:color w:val="000000" w:themeColor="text1"/>
          <w:sz w:val="24"/>
          <w:szCs w:val="24"/>
        </w:rPr>
        <w:t>Представлен в таблице 1.</w:t>
      </w:r>
    </w:p>
    <w:p w:rsidR="00CC6519" w:rsidRPr="00CC6519" w:rsidRDefault="00CC6519" w:rsidP="009A6BF6">
      <w:pPr>
        <w:tabs>
          <w:tab w:val="left" w:pos="3261"/>
        </w:tabs>
        <w:spacing w:after="0" w:line="360" w:lineRule="auto"/>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Таблица 1 – Сетевые протоколы.</w:t>
      </w:r>
    </w:p>
    <w:tbl>
      <w:tblPr>
        <w:tblStyle w:val="a3"/>
        <w:tblW w:w="9854" w:type="dxa"/>
        <w:tblLayout w:type="fixed"/>
        <w:tblLook w:val="04A0" w:firstRow="1" w:lastRow="0" w:firstColumn="1" w:lastColumn="0" w:noHBand="0" w:noVBand="1"/>
      </w:tblPr>
      <w:tblGrid>
        <w:gridCol w:w="426"/>
        <w:gridCol w:w="1667"/>
        <w:gridCol w:w="1843"/>
        <w:gridCol w:w="1984"/>
        <w:gridCol w:w="3934"/>
      </w:tblGrid>
      <w:tr w:rsidR="00E425D7" w:rsidRPr="00E425D7" w:rsidTr="00C7010E">
        <w:trPr>
          <w:trHeight w:val="1141"/>
        </w:trPr>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w:t>
            </w:r>
          </w:p>
        </w:tc>
        <w:tc>
          <w:tcPr>
            <w:tcW w:w="1667"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lang w:val="be-BY"/>
              </w:rPr>
            </w:pPr>
            <w:r w:rsidRPr="00E425D7">
              <w:rPr>
                <w:rFonts w:ascii="Times New Roman" w:hAnsi="Times New Roman" w:cs="Times New Roman"/>
                <w:color w:val="000000" w:themeColor="text1"/>
                <w:sz w:val="24"/>
                <w:szCs w:val="24"/>
                <w:lang w:val="be-BY"/>
              </w:rPr>
              <w:t>Протокол</w:t>
            </w:r>
          </w:p>
        </w:tc>
        <w:tc>
          <w:tcPr>
            <w:tcW w:w="1843"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lang w:val="en-US"/>
              </w:rPr>
            </w:pPr>
            <w:r w:rsidRPr="00E425D7">
              <w:rPr>
                <w:rFonts w:ascii="Times New Roman" w:hAnsi="Times New Roman" w:cs="Times New Roman"/>
                <w:color w:val="000000" w:themeColor="text1"/>
                <w:sz w:val="24"/>
                <w:szCs w:val="24"/>
                <w:lang w:val="be-BY"/>
              </w:rPr>
              <w:t>Соответств</w:t>
            </w:r>
            <w:r w:rsidRPr="00E425D7">
              <w:rPr>
                <w:rFonts w:ascii="Times New Roman" w:hAnsi="Times New Roman" w:cs="Times New Roman"/>
                <w:color w:val="000000" w:themeColor="text1"/>
                <w:sz w:val="24"/>
                <w:szCs w:val="24"/>
              </w:rPr>
              <w:t>и</w:t>
            </w:r>
            <w:r w:rsidRPr="00E425D7">
              <w:rPr>
                <w:rFonts w:ascii="Times New Roman" w:hAnsi="Times New Roman" w:cs="Times New Roman"/>
                <w:color w:val="000000" w:themeColor="text1"/>
                <w:sz w:val="24"/>
                <w:szCs w:val="24"/>
                <w:lang w:val="be-BY"/>
              </w:rPr>
              <w:t xml:space="preserve">е уровню </w:t>
            </w:r>
            <w:r w:rsidRPr="00E425D7">
              <w:rPr>
                <w:rFonts w:ascii="Times New Roman" w:hAnsi="Times New Roman" w:cs="Times New Roman"/>
                <w:color w:val="000000" w:themeColor="text1"/>
                <w:sz w:val="24"/>
                <w:szCs w:val="24"/>
                <w:lang w:val="en-US"/>
              </w:rPr>
              <w:t>OSI</w:t>
            </w:r>
          </w:p>
        </w:tc>
        <w:tc>
          <w:tcPr>
            <w:tcW w:w="1984"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Первоначальное происхождение</w:t>
            </w:r>
          </w:p>
        </w:tc>
        <w:tc>
          <w:tcPr>
            <w:tcW w:w="3934"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Краткое описание</w:t>
            </w:r>
          </w:p>
        </w:tc>
      </w:tr>
      <w:tr w:rsidR="00FE3A6E" w:rsidRPr="00E425D7" w:rsidTr="00C7010E">
        <w:tc>
          <w:tcPr>
            <w:tcW w:w="9854" w:type="dxa"/>
            <w:gridSpan w:val="5"/>
          </w:tcPr>
          <w:p w:rsidR="00FE3A6E" w:rsidRPr="00E425D7" w:rsidRDefault="00FE3A6E" w:rsidP="003B16F0">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Вариант</w:t>
            </w:r>
            <w:r w:rsidR="003B16F0">
              <w:rPr>
                <w:rFonts w:ascii="Times New Roman" w:hAnsi="Times New Roman" w:cs="Times New Roman"/>
                <w:color w:val="000000" w:themeColor="text1"/>
                <w:sz w:val="24"/>
                <w:szCs w:val="24"/>
              </w:rPr>
              <w:t xml:space="preserve"> 20</w:t>
            </w:r>
          </w:p>
        </w:tc>
      </w:tr>
      <w:tr w:rsidR="008C6D70" w:rsidRPr="003B16F0" w:rsidTr="00C7010E">
        <w:trPr>
          <w:trHeight w:val="2681"/>
        </w:trPr>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1</w:t>
            </w:r>
          </w:p>
        </w:tc>
        <w:tc>
          <w:tcPr>
            <w:tcW w:w="1667" w:type="dxa"/>
            <w:vAlign w:val="center"/>
          </w:tcPr>
          <w:p w:rsidR="00FE3A6E" w:rsidRPr="00E425D7" w:rsidRDefault="00C7010E" w:rsidP="00E425D7">
            <w:pPr>
              <w:tabs>
                <w:tab w:val="left" w:pos="3261"/>
              </w:tabs>
              <w:spacing w:line="360" w:lineRule="auto"/>
              <w:jc w:val="center"/>
              <w:rPr>
                <w:rFonts w:ascii="Times New Roman" w:hAnsi="Times New Roman" w:cs="Times New Roman"/>
                <w:color w:val="000000" w:themeColor="text1"/>
                <w:sz w:val="24"/>
                <w:szCs w:val="24"/>
                <w:lang w:val="en-US"/>
              </w:rPr>
            </w:pPr>
            <w:r>
              <w:rPr>
                <w:sz w:val="24"/>
              </w:rPr>
              <w:t xml:space="preserve">USB, </w:t>
            </w:r>
            <w:proofErr w:type="spellStart"/>
            <w:r>
              <w:rPr>
                <w:sz w:val="24"/>
              </w:rPr>
              <w:t>Universal</w:t>
            </w:r>
            <w:proofErr w:type="spellEnd"/>
            <w:r>
              <w:rPr>
                <w:sz w:val="24"/>
              </w:rPr>
              <w:t xml:space="preserve"> </w:t>
            </w:r>
            <w:proofErr w:type="spellStart"/>
            <w:r>
              <w:rPr>
                <w:sz w:val="24"/>
              </w:rPr>
              <w:t>Serial</w:t>
            </w:r>
            <w:proofErr w:type="spellEnd"/>
            <w:r>
              <w:rPr>
                <w:sz w:val="24"/>
              </w:rPr>
              <w:t xml:space="preserve"> </w:t>
            </w:r>
            <w:proofErr w:type="spellStart"/>
            <w:r>
              <w:rPr>
                <w:sz w:val="24"/>
              </w:rPr>
              <w:t>Bus</w:t>
            </w:r>
            <w:proofErr w:type="spellEnd"/>
          </w:p>
        </w:tc>
        <w:tc>
          <w:tcPr>
            <w:tcW w:w="1843" w:type="dxa"/>
            <w:vAlign w:val="center"/>
          </w:tcPr>
          <w:p w:rsidR="00FE3A6E" w:rsidRPr="003B16F0" w:rsidRDefault="003B16F0" w:rsidP="00E425D7">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Канальный </w:t>
            </w:r>
          </w:p>
        </w:tc>
        <w:tc>
          <w:tcPr>
            <w:tcW w:w="1984" w:type="dxa"/>
            <w:vAlign w:val="center"/>
          </w:tcPr>
          <w:p w:rsidR="003B16F0" w:rsidRPr="003B16F0" w:rsidRDefault="003B16F0" w:rsidP="003B16F0">
            <w:pPr>
              <w:tabs>
                <w:tab w:val="left" w:pos="3261"/>
              </w:tabs>
              <w:spacing w:line="360" w:lineRule="auto"/>
              <w:jc w:val="center"/>
              <w:rPr>
                <w:rFonts w:ascii="Times New Roman" w:hAnsi="Times New Roman" w:cs="Times New Roman"/>
                <w:color w:val="000000" w:themeColor="text1"/>
                <w:sz w:val="24"/>
                <w:szCs w:val="24"/>
                <w:lang w:val="en-US"/>
              </w:rPr>
            </w:pPr>
            <w:r w:rsidRPr="003B16F0">
              <w:rPr>
                <w:rFonts w:ascii="Times New Roman" w:hAnsi="Times New Roman" w:cs="Times New Roman"/>
                <w:color w:val="000000" w:themeColor="text1"/>
                <w:sz w:val="24"/>
                <w:szCs w:val="24"/>
                <w:shd w:val="clear" w:color="auto" w:fill="FFFFFF"/>
                <w:lang w:val="en-US"/>
              </w:rPr>
              <w:t xml:space="preserve">15 </w:t>
            </w:r>
            <w:r w:rsidRPr="003B16F0">
              <w:rPr>
                <w:rFonts w:ascii="Times New Roman" w:hAnsi="Times New Roman" w:cs="Times New Roman"/>
                <w:color w:val="000000" w:themeColor="text1"/>
                <w:sz w:val="24"/>
                <w:szCs w:val="24"/>
                <w:shd w:val="clear" w:color="auto" w:fill="FFFFFF"/>
              </w:rPr>
              <w:t>ноября</w:t>
            </w:r>
            <w:r w:rsidRPr="003B16F0">
              <w:rPr>
                <w:rFonts w:ascii="Times New Roman" w:hAnsi="Times New Roman" w:cs="Times New Roman"/>
                <w:color w:val="000000" w:themeColor="text1"/>
                <w:sz w:val="24"/>
                <w:szCs w:val="24"/>
                <w:shd w:val="clear" w:color="auto" w:fill="FFFFFF"/>
                <w:lang w:val="en-US"/>
              </w:rPr>
              <w:t xml:space="preserve"> 1995 </w:t>
            </w:r>
            <w:r w:rsidRPr="003B16F0">
              <w:rPr>
                <w:rFonts w:ascii="Times New Roman" w:hAnsi="Times New Roman" w:cs="Times New Roman"/>
                <w:color w:val="000000" w:themeColor="text1"/>
                <w:sz w:val="24"/>
                <w:szCs w:val="24"/>
                <w:shd w:val="clear" w:color="auto" w:fill="FFFFFF"/>
              </w:rPr>
              <w:t>года</w:t>
            </w:r>
            <w:r w:rsidRPr="003B16F0">
              <w:rPr>
                <w:rFonts w:ascii="Times New Roman" w:hAnsi="Times New Roman" w:cs="Times New Roman"/>
                <w:color w:val="000000" w:themeColor="text1"/>
                <w:sz w:val="24"/>
                <w:szCs w:val="24"/>
                <w:shd w:val="clear" w:color="auto" w:fill="FFFFFF"/>
                <w:lang w:val="en-US"/>
              </w:rPr>
              <w:t>,</w:t>
            </w:r>
            <w:hyperlink r:id="rId4" w:tooltip="Compaq" w:history="1">
              <w:r w:rsidRPr="003B16F0">
                <w:rPr>
                  <w:rFonts w:ascii="Times New Roman" w:hAnsi="Times New Roman" w:cs="Times New Roman"/>
                  <w:color w:val="000000" w:themeColor="text1"/>
                  <w:sz w:val="24"/>
                  <w:szCs w:val="24"/>
                  <w:lang w:val="en-US"/>
                </w:rPr>
                <w:br/>
              </w:r>
              <w:r w:rsidRPr="003B16F0">
                <w:rPr>
                  <w:rStyle w:val="a4"/>
                  <w:rFonts w:ascii="Times New Roman" w:hAnsi="Times New Roman" w:cs="Times New Roman"/>
                  <w:color w:val="000000" w:themeColor="text1"/>
                  <w:sz w:val="24"/>
                  <w:szCs w:val="24"/>
                  <w:u w:val="none"/>
                  <w:lang w:val="en-US"/>
                </w:rPr>
                <w:t>Compaq</w:t>
              </w:r>
            </w:hyperlink>
            <w:r w:rsidRPr="003B16F0">
              <w:rPr>
                <w:rStyle w:val="no-wikidata"/>
                <w:rFonts w:ascii="Times New Roman" w:hAnsi="Times New Roman" w:cs="Times New Roman"/>
                <w:color w:val="000000" w:themeColor="text1"/>
                <w:sz w:val="24"/>
                <w:szCs w:val="24"/>
                <w:lang w:val="en-US"/>
              </w:rPr>
              <w:t>, </w:t>
            </w:r>
            <w:hyperlink r:id="rId5" w:tooltip="DEC" w:history="1">
              <w:r w:rsidRPr="003B16F0">
                <w:rPr>
                  <w:rStyle w:val="a4"/>
                  <w:rFonts w:ascii="Times New Roman" w:hAnsi="Times New Roman" w:cs="Times New Roman"/>
                  <w:color w:val="000000" w:themeColor="text1"/>
                  <w:sz w:val="24"/>
                  <w:szCs w:val="24"/>
                  <w:u w:val="none"/>
                  <w:lang w:val="en-US"/>
                </w:rPr>
                <w:t>DEC</w:t>
              </w:r>
            </w:hyperlink>
            <w:r w:rsidRPr="003B16F0">
              <w:rPr>
                <w:rStyle w:val="no-wikidata"/>
                <w:rFonts w:ascii="Times New Roman" w:hAnsi="Times New Roman" w:cs="Times New Roman"/>
                <w:color w:val="000000" w:themeColor="text1"/>
                <w:sz w:val="24"/>
                <w:szCs w:val="24"/>
                <w:lang w:val="en-US"/>
              </w:rPr>
              <w:t>, </w:t>
            </w:r>
            <w:hyperlink r:id="rId6" w:tooltip="IBM" w:history="1">
              <w:r w:rsidRPr="003B16F0">
                <w:rPr>
                  <w:rStyle w:val="a4"/>
                  <w:rFonts w:ascii="Times New Roman" w:hAnsi="Times New Roman" w:cs="Times New Roman"/>
                  <w:color w:val="000000" w:themeColor="text1"/>
                  <w:sz w:val="24"/>
                  <w:szCs w:val="24"/>
                  <w:u w:val="none"/>
                  <w:lang w:val="en-US"/>
                </w:rPr>
                <w:t>IBM</w:t>
              </w:r>
            </w:hyperlink>
            <w:r w:rsidRPr="003B16F0">
              <w:rPr>
                <w:rStyle w:val="no-wikidata"/>
                <w:rFonts w:ascii="Times New Roman" w:hAnsi="Times New Roman" w:cs="Times New Roman"/>
                <w:color w:val="000000" w:themeColor="text1"/>
                <w:sz w:val="24"/>
                <w:szCs w:val="24"/>
                <w:lang w:val="en-US"/>
              </w:rPr>
              <w:t>, </w:t>
            </w:r>
            <w:hyperlink r:id="rId7" w:tooltip="Intel" w:history="1">
              <w:r w:rsidRPr="003B16F0">
                <w:rPr>
                  <w:rStyle w:val="a4"/>
                  <w:rFonts w:ascii="Times New Roman" w:hAnsi="Times New Roman" w:cs="Times New Roman"/>
                  <w:color w:val="000000" w:themeColor="text1"/>
                  <w:sz w:val="24"/>
                  <w:szCs w:val="24"/>
                  <w:u w:val="none"/>
                  <w:lang w:val="en-US"/>
                </w:rPr>
                <w:t>Intel</w:t>
              </w:r>
            </w:hyperlink>
            <w:r w:rsidRPr="003B16F0">
              <w:rPr>
                <w:rStyle w:val="no-wikidata"/>
                <w:rFonts w:ascii="Times New Roman" w:hAnsi="Times New Roman" w:cs="Times New Roman"/>
                <w:color w:val="000000" w:themeColor="text1"/>
                <w:sz w:val="24"/>
                <w:szCs w:val="24"/>
                <w:lang w:val="en-US"/>
              </w:rPr>
              <w:t>, </w:t>
            </w:r>
            <w:hyperlink r:id="rId8" w:tooltip="Microsoft" w:history="1">
              <w:r w:rsidRPr="003B16F0">
                <w:rPr>
                  <w:rStyle w:val="a4"/>
                  <w:rFonts w:ascii="Times New Roman" w:hAnsi="Times New Roman" w:cs="Times New Roman"/>
                  <w:color w:val="000000" w:themeColor="text1"/>
                  <w:sz w:val="24"/>
                  <w:szCs w:val="24"/>
                  <w:u w:val="none"/>
                  <w:lang w:val="en-US"/>
                </w:rPr>
                <w:t>Microsoft</w:t>
              </w:r>
            </w:hyperlink>
            <w:r w:rsidRPr="003B16F0">
              <w:rPr>
                <w:rStyle w:val="no-wikidata"/>
                <w:rFonts w:ascii="Times New Roman" w:hAnsi="Times New Roman" w:cs="Times New Roman"/>
                <w:color w:val="000000" w:themeColor="text1"/>
                <w:sz w:val="24"/>
                <w:szCs w:val="24"/>
                <w:lang w:val="en-US"/>
              </w:rPr>
              <w:t>, </w:t>
            </w:r>
            <w:hyperlink r:id="rId9" w:tooltip="NEC" w:history="1">
              <w:r w:rsidRPr="003B16F0">
                <w:rPr>
                  <w:rStyle w:val="a4"/>
                  <w:rFonts w:ascii="Times New Roman" w:hAnsi="Times New Roman" w:cs="Times New Roman"/>
                  <w:color w:val="000000" w:themeColor="text1"/>
                  <w:sz w:val="24"/>
                  <w:szCs w:val="24"/>
                  <w:u w:val="none"/>
                  <w:lang w:val="en-US"/>
                </w:rPr>
                <w:t>NEC</w:t>
              </w:r>
            </w:hyperlink>
            <w:r w:rsidRPr="003B16F0">
              <w:rPr>
                <w:rStyle w:val="no-wikidata"/>
                <w:rFonts w:ascii="Times New Roman" w:hAnsi="Times New Roman" w:cs="Times New Roman"/>
                <w:color w:val="000000" w:themeColor="text1"/>
                <w:sz w:val="24"/>
                <w:szCs w:val="24"/>
                <w:lang w:val="en-US"/>
              </w:rPr>
              <w:t> </w:t>
            </w:r>
            <w:r w:rsidRPr="003B16F0">
              <w:rPr>
                <w:rStyle w:val="no-wikidata"/>
                <w:rFonts w:ascii="Times New Roman" w:hAnsi="Times New Roman" w:cs="Times New Roman"/>
                <w:color w:val="000000" w:themeColor="text1"/>
                <w:sz w:val="24"/>
                <w:szCs w:val="24"/>
              </w:rPr>
              <w:t>и</w:t>
            </w:r>
            <w:r w:rsidRPr="003B16F0">
              <w:rPr>
                <w:rStyle w:val="no-wikidata"/>
                <w:rFonts w:ascii="Times New Roman" w:hAnsi="Times New Roman" w:cs="Times New Roman"/>
                <w:color w:val="000000" w:themeColor="text1"/>
                <w:sz w:val="24"/>
                <w:szCs w:val="24"/>
                <w:lang w:val="en-US"/>
              </w:rPr>
              <w:t> </w:t>
            </w:r>
            <w:hyperlink r:id="rId10" w:tooltip="Nortel" w:history="1">
              <w:r w:rsidRPr="003B16F0">
                <w:rPr>
                  <w:rStyle w:val="a4"/>
                  <w:rFonts w:ascii="Times New Roman" w:hAnsi="Times New Roman" w:cs="Times New Roman"/>
                  <w:color w:val="000000" w:themeColor="text1"/>
                  <w:sz w:val="24"/>
                  <w:szCs w:val="24"/>
                  <w:u w:val="none"/>
                  <w:lang w:val="en-US"/>
                </w:rPr>
                <w:t>Nortel</w:t>
              </w:r>
            </w:hyperlink>
          </w:p>
          <w:p w:rsidR="00FE3A6E" w:rsidRPr="003B16F0" w:rsidRDefault="00FE3A6E" w:rsidP="00E425D7">
            <w:pPr>
              <w:tabs>
                <w:tab w:val="left" w:pos="3261"/>
              </w:tabs>
              <w:spacing w:line="360" w:lineRule="auto"/>
              <w:jc w:val="center"/>
              <w:rPr>
                <w:rFonts w:ascii="Times New Roman" w:hAnsi="Times New Roman" w:cs="Times New Roman"/>
                <w:color w:val="000000" w:themeColor="text1"/>
                <w:sz w:val="24"/>
                <w:szCs w:val="24"/>
                <w:lang w:val="en-US"/>
              </w:rPr>
            </w:pPr>
          </w:p>
        </w:tc>
        <w:tc>
          <w:tcPr>
            <w:tcW w:w="3934" w:type="dxa"/>
            <w:vAlign w:val="center"/>
          </w:tcPr>
          <w:p w:rsidR="00FE3A6E" w:rsidRPr="003B16F0" w:rsidRDefault="003B16F0" w:rsidP="00E425D7">
            <w:pPr>
              <w:pStyle w:val="a5"/>
              <w:shd w:val="clear" w:color="auto" w:fill="FFFFFF"/>
              <w:tabs>
                <w:tab w:val="left" w:pos="3261"/>
              </w:tabs>
              <w:spacing w:before="120" w:beforeAutospacing="0" w:after="120" w:afterAutospacing="0" w:line="360" w:lineRule="auto"/>
              <w:rPr>
                <w:color w:val="000000" w:themeColor="text1"/>
              </w:rPr>
            </w:pPr>
            <w:r>
              <w:rPr>
                <w:color w:val="000000" w:themeColor="text1"/>
                <w:shd w:val="clear" w:color="auto" w:fill="FFFFFF"/>
              </w:rPr>
              <w:t>П</w:t>
            </w:r>
            <w:r w:rsidRPr="003B16F0">
              <w:rPr>
                <w:color w:val="000000" w:themeColor="text1"/>
                <w:shd w:val="clear" w:color="auto" w:fill="FFFFFF"/>
              </w:rPr>
              <w:t>оследовательный </w:t>
            </w:r>
            <w:hyperlink r:id="rId11" w:tooltip="Интерфейс" w:history="1">
              <w:r w:rsidRPr="003B16F0">
                <w:rPr>
                  <w:rStyle w:val="a4"/>
                  <w:color w:val="000000" w:themeColor="text1"/>
                  <w:u w:val="none"/>
                  <w:shd w:val="clear" w:color="auto" w:fill="FFFFFF"/>
                </w:rPr>
                <w:t>интерфейс</w:t>
              </w:r>
            </w:hyperlink>
            <w:r w:rsidRPr="003B16F0">
              <w:rPr>
                <w:color w:val="000000" w:themeColor="text1"/>
                <w:shd w:val="clear" w:color="auto" w:fill="FFFFFF"/>
              </w:rPr>
              <w:t> для подключения периферийных устройств к </w:t>
            </w:r>
            <w:hyperlink r:id="rId12" w:history="1">
              <w:r w:rsidRPr="003B16F0">
                <w:rPr>
                  <w:rStyle w:val="a4"/>
                  <w:color w:val="000000" w:themeColor="text1"/>
                  <w:u w:val="none"/>
                  <w:shd w:val="clear" w:color="auto" w:fill="FFFFFF"/>
                </w:rPr>
                <w:t>вычислительной технике</w:t>
              </w:r>
            </w:hyperlink>
            <w:r w:rsidRPr="003B16F0">
              <w:rPr>
                <w:color w:val="000000" w:themeColor="text1"/>
                <w:shd w:val="clear" w:color="auto" w:fill="FFFFFF"/>
              </w:rPr>
              <w:t>.</w:t>
            </w:r>
          </w:p>
        </w:tc>
      </w:tr>
      <w:tr w:rsidR="00C7010E" w:rsidRPr="003B16F0"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2</w:t>
            </w:r>
          </w:p>
        </w:tc>
        <w:tc>
          <w:tcPr>
            <w:tcW w:w="1667" w:type="dxa"/>
          </w:tcPr>
          <w:p w:rsidR="00C7010E" w:rsidRPr="006D2BD2" w:rsidRDefault="00C7010E" w:rsidP="00C7010E">
            <w:pPr>
              <w:spacing w:line="259" w:lineRule="auto"/>
              <w:ind w:left="1"/>
              <w:rPr>
                <w:lang w:val="en-US"/>
              </w:rPr>
            </w:pPr>
            <w:r w:rsidRPr="006D2BD2">
              <w:rPr>
                <w:sz w:val="24"/>
                <w:lang w:val="en-US"/>
              </w:rPr>
              <w:t xml:space="preserve">ISDN, Integrated Services Digital Network </w:t>
            </w:r>
          </w:p>
        </w:tc>
        <w:tc>
          <w:tcPr>
            <w:tcW w:w="1843" w:type="dxa"/>
            <w:vAlign w:val="center"/>
          </w:tcPr>
          <w:p w:rsidR="00C7010E" w:rsidRPr="003B16F0" w:rsidRDefault="003B16F0" w:rsidP="00D257BD">
            <w:pPr>
              <w:tabs>
                <w:tab w:val="left" w:pos="3261"/>
              </w:tabs>
              <w:spacing w:line="360" w:lineRule="auto"/>
              <w:jc w:val="center"/>
              <w:rPr>
                <w:rFonts w:ascii="Times New Roman" w:hAnsi="Times New Roman" w:cs="Times New Roman"/>
                <w:color w:val="000000" w:themeColor="text1"/>
                <w:sz w:val="24"/>
                <w:szCs w:val="24"/>
              </w:rPr>
            </w:pPr>
            <w:r>
              <w:t>Физическ</w:t>
            </w:r>
            <w:r w:rsidR="00D257BD">
              <w:t>ий</w:t>
            </w:r>
            <w:r>
              <w:t>, Канальн</w:t>
            </w:r>
            <w:r w:rsidR="00D257BD">
              <w:t>ый</w:t>
            </w:r>
            <w:r>
              <w:t xml:space="preserve">, </w:t>
            </w:r>
            <w:proofErr w:type="spellStart"/>
            <w:r>
              <w:t>Сетево</w:t>
            </w:r>
            <w:r w:rsidR="00D257BD">
              <w:t>й,т</w:t>
            </w:r>
            <w:r>
              <w:t>ранспортн</w:t>
            </w:r>
            <w:r w:rsidR="00D257BD">
              <w:t>ый</w:t>
            </w:r>
            <w:proofErr w:type="spellEnd"/>
          </w:p>
        </w:tc>
        <w:tc>
          <w:tcPr>
            <w:tcW w:w="1984" w:type="dxa"/>
            <w:vAlign w:val="center"/>
          </w:tcPr>
          <w:p w:rsidR="00C7010E" w:rsidRPr="00A47DC1" w:rsidRDefault="00A47DC1" w:rsidP="00C7010E">
            <w:pPr>
              <w:tabs>
                <w:tab w:val="left" w:pos="3261"/>
              </w:tabs>
              <w:spacing w:line="360" w:lineRule="auto"/>
              <w:jc w:val="center"/>
              <w:rPr>
                <w:rFonts w:ascii="Times New Roman" w:hAnsi="Times New Roman" w:cs="Times New Roman"/>
                <w:color w:val="000000" w:themeColor="text1"/>
                <w:sz w:val="24"/>
                <w:szCs w:val="24"/>
                <w:lang w:val="en-US"/>
              </w:rPr>
            </w:pPr>
            <w:r>
              <w:rPr>
                <w:rFonts w:ascii="Arial" w:hAnsi="Arial" w:cs="Arial"/>
                <w:color w:val="171717"/>
                <w:shd w:val="clear" w:color="auto" w:fill="FFFFFF"/>
              </w:rPr>
              <w:t>1960</w:t>
            </w:r>
            <w:r>
              <w:rPr>
                <w:rFonts w:ascii="Arial" w:hAnsi="Arial" w:cs="Arial"/>
                <w:color w:val="171717"/>
                <w:shd w:val="clear" w:color="auto" w:fill="FFFFFF"/>
                <w:lang w:val="en-US"/>
              </w:rPr>
              <w:t>,</w:t>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Robert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Aaron</w:t>
            </w:r>
            <w:proofErr w:type="spellEnd"/>
          </w:p>
        </w:tc>
        <w:tc>
          <w:tcPr>
            <w:tcW w:w="3934" w:type="dxa"/>
            <w:vAlign w:val="center"/>
          </w:tcPr>
          <w:p w:rsidR="00C7010E" w:rsidRPr="00A47DC1" w:rsidRDefault="00A47DC1" w:rsidP="00C7010E">
            <w:pPr>
              <w:tabs>
                <w:tab w:val="left" w:pos="3261"/>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Н</w:t>
            </w:r>
            <w:r w:rsidRPr="00A47DC1">
              <w:rPr>
                <w:rFonts w:ascii="Times New Roman" w:hAnsi="Times New Roman" w:cs="Times New Roman"/>
                <w:color w:val="000000" w:themeColor="text1"/>
                <w:sz w:val="24"/>
                <w:szCs w:val="24"/>
                <w:shd w:val="clear" w:color="auto" w:fill="FFFFFF"/>
              </w:rPr>
              <w:t>абор стандартов связи для одновременной </w:t>
            </w:r>
            <w:hyperlink r:id="rId13" w:tooltip="Цифровые данные" w:history="1">
              <w:r w:rsidRPr="00A47DC1">
                <w:rPr>
                  <w:rStyle w:val="a4"/>
                  <w:rFonts w:ascii="Times New Roman" w:hAnsi="Times New Roman" w:cs="Times New Roman"/>
                  <w:color w:val="000000" w:themeColor="text1"/>
                  <w:sz w:val="24"/>
                  <w:szCs w:val="24"/>
                  <w:u w:val="none"/>
                  <w:shd w:val="clear" w:color="auto" w:fill="FFFFFF"/>
                </w:rPr>
                <w:t>цифровой </w:t>
              </w:r>
            </w:hyperlink>
            <w:hyperlink r:id="rId14" w:tooltip="Передача (телекоммуникации)" w:history="1">
              <w:r w:rsidRPr="00A47DC1">
                <w:rPr>
                  <w:rStyle w:val="a4"/>
                  <w:rFonts w:ascii="Times New Roman" w:hAnsi="Times New Roman" w:cs="Times New Roman"/>
                  <w:color w:val="000000" w:themeColor="text1"/>
                  <w:sz w:val="24"/>
                  <w:szCs w:val="24"/>
                  <w:u w:val="none"/>
                  <w:shd w:val="clear" w:color="auto" w:fill="FFFFFF"/>
                </w:rPr>
                <w:t>передачи</w:t>
              </w:r>
            </w:hyperlink>
            <w:r w:rsidRPr="00A47DC1">
              <w:rPr>
                <w:rFonts w:ascii="Times New Roman" w:hAnsi="Times New Roman" w:cs="Times New Roman"/>
                <w:color w:val="000000" w:themeColor="text1"/>
                <w:sz w:val="24"/>
                <w:szCs w:val="24"/>
                <w:shd w:val="clear" w:color="auto" w:fill="FFFFFF"/>
              </w:rPr>
              <w:t> голоса, видео, данных и других сетевых услуг по цифровым схемам </w:t>
            </w:r>
            <w:hyperlink r:id="rId15" w:tooltip="Коммутируемая телефонная сеть общего пользования" w:history="1">
              <w:r w:rsidRPr="00A47DC1">
                <w:rPr>
                  <w:rStyle w:val="a4"/>
                  <w:rFonts w:ascii="Times New Roman" w:hAnsi="Times New Roman" w:cs="Times New Roman"/>
                  <w:color w:val="000000" w:themeColor="text1"/>
                  <w:sz w:val="24"/>
                  <w:szCs w:val="24"/>
                  <w:u w:val="none"/>
                  <w:shd w:val="clear" w:color="auto" w:fill="FFFFFF"/>
                </w:rPr>
                <w:t>коммутируемой телефонной сети общего пользования</w:t>
              </w:r>
            </w:hyperlink>
            <w:r>
              <w:rPr>
                <w:rFonts w:ascii="Times New Roman" w:hAnsi="Times New Roman" w:cs="Times New Roman"/>
                <w:color w:val="000000" w:themeColor="text1"/>
                <w:sz w:val="24"/>
                <w:szCs w:val="24"/>
              </w:rPr>
              <w:t>.</w:t>
            </w:r>
          </w:p>
        </w:tc>
      </w:tr>
      <w:tr w:rsidR="00C7010E" w:rsidRPr="00C13BB1"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3</w:t>
            </w:r>
          </w:p>
        </w:tc>
        <w:tc>
          <w:tcPr>
            <w:tcW w:w="1667"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lang w:val="en-US"/>
              </w:rPr>
            </w:pPr>
            <w:r w:rsidRPr="006D2BD2">
              <w:rPr>
                <w:sz w:val="24"/>
                <w:lang w:val="en-US"/>
              </w:rPr>
              <w:t>ICMP, Internet Control Message Protocol</w:t>
            </w:r>
          </w:p>
        </w:tc>
        <w:tc>
          <w:tcPr>
            <w:tcW w:w="1843" w:type="dxa"/>
            <w:vAlign w:val="center"/>
          </w:tcPr>
          <w:p w:rsidR="00C7010E" w:rsidRPr="00C13BB1" w:rsidRDefault="00C13BB1"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Сетевой</w:t>
            </w:r>
          </w:p>
        </w:tc>
        <w:tc>
          <w:tcPr>
            <w:tcW w:w="1984" w:type="dxa"/>
            <w:vAlign w:val="center"/>
          </w:tcPr>
          <w:p w:rsidR="00C7010E" w:rsidRPr="00E425D7" w:rsidRDefault="00C13BB1" w:rsidP="00C13BB1">
            <w:pPr>
              <w:tabs>
                <w:tab w:val="left" w:pos="3261"/>
              </w:tabs>
              <w:spacing w:line="360" w:lineRule="auto"/>
              <w:jc w:val="center"/>
              <w:rPr>
                <w:rFonts w:ascii="Times New Roman" w:hAnsi="Times New Roman" w:cs="Times New Roman"/>
                <w:color w:val="000000" w:themeColor="text1"/>
                <w:sz w:val="24"/>
                <w:szCs w:val="24"/>
                <w:lang w:val="en-US"/>
              </w:rPr>
            </w:pPr>
            <w:r>
              <w:rPr>
                <w:rFonts w:ascii="Arial" w:hAnsi="Arial" w:cs="Arial"/>
                <w:color w:val="202122"/>
                <w:sz w:val="21"/>
                <w:szCs w:val="21"/>
                <w:shd w:val="clear" w:color="auto" w:fill="FFFFFF"/>
              </w:rPr>
              <w:t xml:space="preserve">1981 </w:t>
            </w:r>
            <w:proofErr w:type="spellStart"/>
            <w:r>
              <w:rPr>
                <w:rFonts w:ascii="Arial" w:hAnsi="Arial" w:cs="Arial"/>
                <w:color w:val="202122"/>
                <w:sz w:val="21"/>
                <w:szCs w:val="21"/>
                <w:shd w:val="clear" w:color="auto" w:fill="FFFFFF"/>
              </w:rPr>
              <w:t>Jon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Postel</w:t>
            </w:r>
            <w:proofErr w:type="spellEnd"/>
            <w:r>
              <w:rPr>
                <w:rFonts w:ascii="Arial" w:hAnsi="Arial" w:cs="Arial"/>
                <w:color w:val="202122"/>
                <w:sz w:val="21"/>
                <w:szCs w:val="21"/>
                <w:shd w:val="clear" w:color="auto" w:fill="FFFFFF"/>
              </w:rPr>
              <w:t> </w:t>
            </w:r>
          </w:p>
        </w:tc>
        <w:tc>
          <w:tcPr>
            <w:tcW w:w="3934" w:type="dxa"/>
            <w:vAlign w:val="center"/>
          </w:tcPr>
          <w:p w:rsidR="00C7010E" w:rsidRPr="00C13BB1" w:rsidRDefault="00C13BB1" w:rsidP="00C13BB1">
            <w:pPr>
              <w:tabs>
                <w:tab w:val="left" w:pos="3261"/>
              </w:tabs>
              <w:spacing w:line="360" w:lineRule="auto"/>
              <w:rPr>
                <w:rFonts w:ascii="Times New Roman" w:hAnsi="Times New Roman" w:cs="Times New Roman"/>
                <w:color w:val="000000" w:themeColor="text1"/>
                <w:sz w:val="24"/>
                <w:szCs w:val="24"/>
              </w:rPr>
            </w:pPr>
            <w:r w:rsidRPr="00C13BB1">
              <w:rPr>
                <w:rFonts w:ascii="Times New Roman" w:hAnsi="Times New Roman" w:cs="Times New Roman"/>
                <w:color w:val="000000" w:themeColor="text1"/>
                <w:sz w:val="24"/>
                <w:szCs w:val="24"/>
                <w:shd w:val="clear" w:color="auto" w:fill="FFFFFF"/>
              </w:rPr>
              <w:t>П</w:t>
            </w:r>
            <w:r w:rsidRPr="00C13BB1">
              <w:rPr>
                <w:rFonts w:ascii="Times New Roman" w:hAnsi="Times New Roman" w:cs="Times New Roman"/>
                <w:color w:val="000000" w:themeColor="text1"/>
                <w:sz w:val="24"/>
                <w:szCs w:val="24"/>
                <w:shd w:val="clear" w:color="auto" w:fill="FFFFFF"/>
              </w:rPr>
              <w:t>ротокол межсетевых управляющих сообщений— </w:t>
            </w:r>
            <w:hyperlink r:id="rId16" w:tooltip="Сетевой протокол" w:history="1">
              <w:r w:rsidRPr="00C13BB1">
                <w:rPr>
                  <w:rStyle w:val="a4"/>
                  <w:rFonts w:ascii="Times New Roman" w:hAnsi="Times New Roman" w:cs="Times New Roman"/>
                  <w:color w:val="000000" w:themeColor="text1"/>
                  <w:sz w:val="24"/>
                  <w:szCs w:val="24"/>
                  <w:u w:val="none"/>
                  <w:shd w:val="clear" w:color="auto" w:fill="FFFFFF"/>
                </w:rPr>
                <w:t>сетевой протокол</w:t>
              </w:r>
            </w:hyperlink>
            <w:r w:rsidRPr="00C13BB1">
              <w:rPr>
                <w:rFonts w:ascii="Times New Roman" w:hAnsi="Times New Roman" w:cs="Times New Roman"/>
                <w:color w:val="000000" w:themeColor="text1"/>
                <w:sz w:val="24"/>
                <w:szCs w:val="24"/>
                <w:shd w:val="clear" w:color="auto" w:fill="FFFFFF"/>
              </w:rPr>
              <w:t>, входящий в </w:t>
            </w:r>
            <w:hyperlink r:id="rId17" w:tooltip="Стек протоколов TCP/IP" w:history="1">
              <w:r w:rsidRPr="00C13BB1">
                <w:rPr>
                  <w:rStyle w:val="a4"/>
                  <w:rFonts w:ascii="Times New Roman" w:hAnsi="Times New Roman" w:cs="Times New Roman"/>
                  <w:color w:val="000000" w:themeColor="text1"/>
                  <w:sz w:val="24"/>
                  <w:szCs w:val="24"/>
                  <w:u w:val="none"/>
                  <w:shd w:val="clear" w:color="auto" w:fill="FFFFFF"/>
                </w:rPr>
                <w:t>стек протоколов TCP/IP</w:t>
              </w:r>
            </w:hyperlink>
            <w:r w:rsidRPr="00C13BB1">
              <w:rPr>
                <w:rFonts w:ascii="Times New Roman" w:hAnsi="Times New Roman" w:cs="Times New Roman"/>
                <w:color w:val="000000" w:themeColor="text1"/>
                <w:sz w:val="24"/>
                <w:szCs w:val="24"/>
                <w:shd w:val="clear" w:color="auto" w:fill="FFFFFF"/>
              </w:rPr>
              <w:t>. В основном ICMP используется для передачи сообщений об ошибках и других исключительных ситуациях</w:t>
            </w:r>
            <w:r w:rsidRPr="00C13BB1">
              <w:rPr>
                <w:rFonts w:ascii="Times New Roman" w:hAnsi="Times New Roman" w:cs="Times New Roman"/>
                <w:color w:val="000000" w:themeColor="text1"/>
                <w:sz w:val="24"/>
                <w:szCs w:val="24"/>
                <w:shd w:val="clear" w:color="auto" w:fill="FFFFFF"/>
              </w:rPr>
              <w:t>.</w:t>
            </w:r>
          </w:p>
        </w:tc>
      </w:tr>
      <w:tr w:rsidR="00C7010E" w:rsidRPr="00C13BB1" w:rsidTr="00BF3FA6">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4</w:t>
            </w:r>
          </w:p>
        </w:tc>
        <w:tc>
          <w:tcPr>
            <w:tcW w:w="1667" w:type="dxa"/>
          </w:tcPr>
          <w:p w:rsidR="00C7010E" w:rsidRPr="006D2BD2" w:rsidRDefault="00C7010E" w:rsidP="00C7010E">
            <w:pPr>
              <w:spacing w:line="259" w:lineRule="auto"/>
              <w:ind w:left="1"/>
              <w:rPr>
                <w:lang w:val="en-US"/>
              </w:rPr>
            </w:pPr>
            <w:r w:rsidRPr="006D2BD2">
              <w:rPr>
                <w:sz w:val="24"/>
                <w:lang w:val="en-US"/>
              </w:rPr>
              <w:t xml:space="preserve">SMPP, Short Message Peer-to-Peer </w:t>
            </w:r>
          </w:p>
        </w:tc>
        <w:tc>
          <w:tcPr>
            <w:tcW w:w="1843" w:type="dxa"/>
            <w:vAlign w:val="center"/>
          </w:tcPr>
          <w:p w:rsidR="00C7010E" w:rsidRPr="00C13BB1" w:rsidRDefault="00C13BB1"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Транспортный</w:t>
            </w:r>
          </w:p>
        </w:tc>
        <w:tc>
          <w:tcPr>
            <w:tcW w:w="1984" w:type="dxa"/>
            <w:vAlign w:val="center"/>
          </w:tcPr>
          <w:p w:rsidR="00C7010E" w:rsidRPr="00C7010E" w:rsidRDefault="00C13BB1" w:rsidP="00C13BB1">
            <w:pPr>
              <w:tabs>
                <w:tab w:val="left" w:pos="3261"/>
              </w:tabs>
              <w:spacing w:line="360" w:lineRule="auto"/>
              <w:jc w:val="center"/>
              <w:rPr>
                <w:rFonts w:ascii="Times New Roman" w:hAnsi="Times New Roman" w:cs="Times New Roman"/>
                <w:color w:val="000000" w:themeColor="text1"/>
                <w:sz w:val="24"/>
                <w:szCs w:val="24"/>
                <w:lang w:val="en-US"/>
              </w:rPr>
            </w:pPr>
            <w:r>
              <w:rPr>
                <w:rFonts w:ascii="Arial" w:hAnsi="Arial" w:cs="Arial"/>
                <w:color w:val="202122"/>
                <w:sz w:val="21"/>
                <w:szCs w:val="21"/>
                <w:shd w:val="clear" w:color="auto" w:fill="FFFFFF"/>
              </w:rPr>
              <w:t xml:space="preserve">1999 </w:t>
            </w:r>
            <w:proofErr w:type="spellStart"/>
            <w:r>
              <w:rPr>
                <w:rFonts w:ascii="Arial" w:hAnsi="Arial" w:cs="Arial"/>
                <w:color w:val="202122"/>
                <w:sz w:val="21"/>
                <w:szCs w:val="21"/>
                <w:shd w:val="clear" w:color="auto" w:fill="FFFFFF"/>
              </w:rPr>
              <w:t>Logica</w:t>
            </w:r>
            <w:proofErr w:type="spellEnd"/>
          </w:p>
        </w:tc>
        <w:tc>
          <w:tcPr>
            <w:tcW w:w="3934" w:type="dxa"/>
            <w:vAlign w:val="center"/>
          </w:tcPr>
          <w:p w:rsidR="00C7010E" w:rsidRPr="00C13BB1" w:rsidRDefault="00C13BB1" w:rsidP="00C13BB1">
            <w:pPr>
              <w:tabs>
                <w:tab w:val="left" w:pos="3261"/>
              </w:tabs>
              <w:spacing w:line="360" w:lineRule="auto"/>
              <w:rPr>
                <w:rFonts w:ascii="Times New Roman" w:hAnsi="Times New Roman" w:cs="Times New Roman"/>
                <w:color w:val="000000" w:themeColor="text1"/>
                <w:sz w:val="24"/>
                <w:szCs w:val="24"/>
              </w:rPr>
            </w:pPr>
            <w:r w:rsidRPr="00C13BB1">
              <w:rPr>
                <w:rFonts w:ascii="Times New Roman" w:hAnsi="Times New Roman" w:cs="Times New Roman"/>
                <w:color w:val="000000" w:themeColor="text1"/>
                <w:sz w:val="24"/>
                <w:szCs w:val="24"/>
                <w:shd w:val="clear" w:color="auto" w:fill="FFFFFF"/>
              </w:rPr>
              <w:t>О</w:t>
            </w:r>
            <w:r w:rsidRPr="00C13BB1">
              <w:rPr>
                <w:rFonts w:ascii="Times New Roman" w:hAnsi="Times New Roman" w:cs="Times New Roman"/>
                <w:color w:val="000000" w:themeColor="text1"/>
                <w:sz w:val="24"/>
                <w:szCs w:val="24"/>
                <w:shd w:val="clear" w:color="auto" w:fill="FFFFFF"/>
              </w:rPr>
              <w:t>ткрыты</w:t>
            </w:r>
            <w:r w:rsidRPr="00C13BB1">
              <w:rPr>
                <w:rFonts w:ascii="Times New Roman" w:hAnsi="Times New Roman" w:cs="Times New Roman"/>
                <w:color w:val="000000" w:themeColor="text1"/>
                <w:sz w:val="24"/>
                <w:szCs w:val="24"/>
                <w:shd w:val="clear" w:color="auto" w:fill="FFFFFF"/>
              </w:rPr>
              <w:t>й</w:t>
            </w:r>
            <w:r w:rsidRPr="00C13BB1">
              <w:rPr>
                <w:rFonts w:ascii="Times New Roman" w:hAnsi="Times New Roman" w:cs="Times New Roman"/>
                <w:color w:val="000000" w:themeColor="text1"/>
                <w:sz w:val="24"/>
                <w:szCs w:val="24"/>
                <w:shd w:val="clear" w:color="auto" w:fill="FFFFFF"/>
              </w:rPr>
              <w:t xml:space="preserve"> стандартом в телекоммуникационной отрасли, </w:t>
            </w:r>
            <w:r w:rsidRPr="00C13BB1">
              <w:rPr>
                <w:rFonts w:ascii="Times New Roman" w:hAnsi="Times New Roman" w:cs="Times New Roman"/>
                <w:color w:val="000000" w:themeColor="text1"/>
                <w:sz w:val="24"/>
                <w:szCs w:val="24"/>
                <w:shd w:val="clear" w:color="auto" w:fill="FFFFFF"/>
              </w:rPr>
              <w:lastRenderedPageBreak/>
              <w:t>который разработан специально, чтобы обеспечить гибкий интерфейс для передачи коротких сообщений между внешними сущностями (устройства, приложения) коротких сообщений (</w:t>
            </w:r>
            <w:hyperlink r:id="rId18" w:tooltip="ESME (страница отсутствует)" w:history="1">
              <w:r w:rsidRPr="00C13BB1">
                <w:rPr>
                  <w:rStyle w:val="a4"/>
                  <w:rFonts w:ascii="Times New Roman" w:hAnsi="Times New Roman" w:cs="Times New Roman"/>
                  <w:color w:val="000000" w:themeColor="text1"/>
                  <w:sz w:val="24"/>
                  <w:szCs w:val="24"/>
                  <w:u w:val="none"/>
                  <w:shd w:val="clear" w:color="auto" w:fill="FFFFFF"/>
                </w:rPr>
                <w:t>ESME</w:t>
              </w:r>
            </w:hyperlink>
            <w:r w:rsidRPr="00C13BB1">
              <w:rPr>
                <w:rFonts w:ascii="Times New Roman" w:hAnsi="Times New Roman" w:cs="Times New Roman"/>
                <w:color w:val="000000" w:themeColor="text1"/>
                <w:sz w:val="24"/>
                <w:szCs w:val="24"/>
                <w:shd w:val="clear" w:color="auto" w:fill="FFFFFF"/>
              </w:rPr>
              <w:t>), маршрутизаторами (RE) и центрами сообщений (</w:t>
            </w:r>
            <w:hyperlink r:id="rId19" w:tooltip="SMSC" w:history="1">
              <w:r w:rsidRPr="00C13BB1">
                <w:rPr>
                  <w:rStyle w:val="a4"/>
                  <w:rFonts w:ascii="Times New Roman" w:hAnsi="Times New Roman" w:cs="Times New Roman"/>
                  <w:color w:val="000000" w:themeColor="text1"/>
                  <w:sz w:val="24"/>
                  <w:szCs w:val="24"/>
                  <w:u w:val="none"/>
                  <w:shd w:val="clear" w:color="auto" w:fill="FFFFFF"/>
                </w:rPr>
                <w:t>SMSC</w:t>
              </w:r>
            </w:hyperlink>
            <w:r w:rsidRPr="00C13BB1">
              <w:rPr>
                <w:rFonts w:ascii="Times New Roman" w:hAnsi="Times New Roman" w:cs="Times New Roman"/>
                <w:color w:val="000000" w:themeColor="text1"/>
                <w:sz w:val="24"/>
                <w:szCs w:val="24"/>
                <w:shd w:val="clear" w:color="auto" w:fill="FFFFFF"/>
              </w:rPr>
              <w:t>).</w:t>
            </w:r>
          </w:p>
        </w:tc>
      </w:tr>
      <w:tr w:rsidR="00C7010E" w:rsidRPr="00E425D7"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lastRenderedPageBreak/>
              <w:t>5</w:t>
            </w:r>
          </w:p>
        </w:tc>
        <w:tc>
          <w:tcPr>
            <w:tcW w:w="1667"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lang w:val="en-US"/>
              </w:rPr>
            </w:pPr>
            <w:r>
              <w:rPr>
                <w:sz w:val="24"/>
              </w:rPr>
              <w:t xml:space="preserve">HTTP, </w:t>
            </w:r>
            <w:proofErr w:type="spellStart"/>
            <w:r>
              <w:rPr>
                <w:sz w:val="24"/>
              </w:rPr>
              <w:t>HyperText</w:t>
            </w:r>
            <w:proofErr w:type="spellEnd"/>
            <w:r>
              <w:rPr>
                <w:sz w:val="24"/>
              </w:rPr>
              <w:t xml:space="preserve"> </w:t>
            </w:r>
            <w:proofErr w:type="spellStart"/>
            <w:r>
              <w:rPr>
                <w:sz w:val="24"/>
              </w:rPr>
              <w:t>Transfer</w:t>
            </w:r>
            <w:proofErr w:type="spellEnd"/>
            <w:r>
              <w:rPr>
                <w:sz w:val="24"/>
              </w:rPr>
              <w:t xml:space="preserve"> </w:t>
            </w:r>
            <w:proofErr w:type="spellStart"/>
            <w:r>
              <w:rPr>
                <w:sz w:val="24"/>
              </w:rPr>
              <w:t>Protocol</w:t>
            </w:r>
            <w:proofErr w:type="spellEnd"/>
          </w:p>
        </w:tc>
        <w:tc>
          <w:tcPr>
            <w:tcW w:w="1843" w:type="dxa"/>
            <w:vAlign w:val="center"/>
          </w:tcPr>
          <w:p w:rsidR="00C7010E" w:rsidRPr="00C13BB1" w:rsidRDefault="00C13BB1" w:rsidP="00C7010E">
            <w:pPr>
              <w:tabs>
                <w:tab w:val="left" w:pos="3261"/>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Прикладной</w:t>
            </w:r>
          </w:p>
        </w:tc>
        <w:tc>
          <w:tcPr>
            <w:tcW w:w="1984" w:type="dxa"/>
            <w:vAlign w:val="center"/>
          </w:tcPr>
          <w:p w:rsidR="00C7010E" w:rsidRPr="00C13BB1" w:rsidRDefault="00C13BB1" w:rsidP="00C13BB1">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1991,</w:t>
            </w:r>
            <w:hyperlink r:id="rId20" w:tooltip="Бернерс-Ли, Тим" w:history="1">
              <w:r w:rsidRPr="00C13BB1">
                <w:rPr>
                  <w:rStyle w:val="a4"/>
                  <w:rFonts w:ascii="Times New Roman" w:hAnsi="Times New Roman" w:cs="Times New Roman"/>
                  <w:color w:val="000000" w:themeColor="text1"/>
                  <w:sz w:val="24"/>
                  <w:szCs w:val="24"/>
                  <w:u w:val="none"/>
                  <w:shd w:val="clear" w:color="auto" w:fill="FFFFFF"/>
                </w:rPr>
                <w:t xml:space="preserve">Тимом </w:t>
              </w:r>
              <w:proofErr w:type="spellStart"/>
              <w:r w:rsidRPr="00C13BB1">
                <w:rPr>
                  <w:rStyle w:val="a4"/>
                  <w:rFonts w:ascii="Times New Roman" w:hAnsi="Times New Roman" w:cs="Times New Roman"/>
                  <w:color w:val="000000" w:themeColor="text1"/>
                  <w:sz w:val="24"/>
                  <w:szCs w:val="24"/>
                  <w:u w:val="none"/>
                  <w:shd w:val="clear" w:color="auto" w:fill="FFFFFF"/>
                </w:rPr>
                <w:t>Бернерсом</w:t>
              </w:r>
              <w:proofErr w:type="spellEnd"/>
              <w:r w:rsidRPr="00C13BB1">
                <w:rPr>
                  <w:rStyle w:val="a4"/>
                  <w:rFonts w:ascii="Times New Roman" w:hAnsi="Times New Roman" w:cs="Times New Roman"/>
                  <w:color w:val="000000" w:themeColor="text1"/>
                  <w:sz w:val="24"/>
                  <w:szCs w:val="24"/>
                  <w:u w:val="none"/>
                  <w:shd w:val="clear" w:color="auto" w:fill="FFFFFF"/>
                </w:rPr>
                <w:t>-Ли</w:t>
              </w:r>
            </w:hyperlink>
          </w:p>
        </w:tc>
        <w:tc>
          <w:tcPr>
            <w:tcW w:w="3934" w:type="dxa"/>
          </w:tcPr>
          <w:p w:rsidR="00C7010E" w:rsidRPr="00C13BB1" w:rsidRDefault="00C13BB1" w:rsidP="00C13BB1">
            <w:pPr>
              <w:tabs>
                <w:tab w:val="left" w:pos="3261"/>
              </w:tabs>
              <w:spacing w:line="360" w:lineRule="auto"/>
              <w:jc w:val="center"/>
              <w:rPr>
                <w:rFonts w:ascii="Times New Roman" w:hAnsi="Times New Roman" w:cs="Times New Roman"/>
                <w:color w:val="000000" w:themeColor="text1"/>
                <w:sz w:val="24"/>
                <w:szCs w:val="24"/>
              </w:rPr>
            </w:pPr>
            <w:r w:rsidRPr="00C13BB1">
              <w:rPr>
                <w:rFonts w:ascii="Times New Roman" w:hAnsi="Times New Roman" w:cs="Times New Roman"/>
                <w:color w:val="000000" w:themeColor="text1"/>
                <w:sz w:val="24"/>
                <w:szCs w:val="24"/>
                <w:shd w:val="clear" w:color="auto" w:fill="FFFFFF"/>
              </w:rPr>
              <w:t>HTTP является основой передачи данных во </w:t>
            </w:r>
            <w:hyperlink r:id="rId21" w:tooltip="Всемирная паутина" w:history="1">
              <w:r w:rsidRPr="00C13BB1">
                <w:rPr>
                  <w:rStyle w:val="a4"/>
                  <w:rFonts w:ascii="Times New Roman" w:hAnsi="Times New Roman" w:cs="Times New Roman"/>
                  <w:color w:val="000000" w:themeColor="text1"/>
                  <w:sz w:val="24"/>
                  <w:szCs w:val="24"/>
                  <w:u w:val="none"/>
                  <w:shd w:val="clear" w:color="auto" w:fill="FFFFFF"/>
                </w:rPr>
                <w:t>всемирной паутине</w:t>
              </w:r>
            </w:hyperlink>
            <w:r w:rsidRPr="00C13BB1">
              <w:rPr>
                <w:rFonts w:ascii="Times New Roman" w:hAnsi="Times New Roman" w:cs="Times New Roman"/>
                <w:color w:val="000000" w:themeColor="text1"/>
                <w:sz w:val="24"/>
                <w:szCs w:val="24"/>
                <w:shd w:val="clear" w:color="auto" w:fill="FFFFFF"/>
              </w:rPr>
              <w:t> , где </w:t>
            </w:r>
            <w:hyperlink r:id="rId22" w:tooltip="Гипертекст" w:history="1">
              <w:r w:rsidRPr="00C13BB1">
                <w:rPr>
                  <w:rStyle w:val="a4"/>
                  <w:rFonts w:ascii="Times New Roman" w:hAnsi="Times New Roman" w:cs="Times New Roman"/>
                  <w:color w:val="000000" w:themeColor="text1"/>
                  <w:sz w:val="24"/>
                  <w:szCs w:val="24"/>
                  <w:u w:val="none"/>
                  <w:shd w:val="clear" w:color="auto" w:fill="FFFFFF"/>
                </w:rPr>
                <w:t>гипертекстовые</w:t>
              </w:r>
            </w:hyperlink>
            <w:r w:rsidRPr="00C13BB1">
              <w:rPr>
                <w:rFonts w:ascii="Times New Roman" w:hAnsi="Times New Roman" w:cs="Times New Roman"/>
                <w:color w:val="000000" w:themeColor="text1"/>
                <w:sz w:val="24"/>
                <w:szCs w:val="24"/>
                <w:shd w:val="clear" w:color="auto" w:fill="FFFFFF"/>
              </w:rPr>
              <w:t> документы включают </w:t>
            </w:r>
            <w:hyperlink r:id="rId23" w:tooltip="Гиперссылка" w:history="1">
              <w:r w:rsidRPr="00C13BB1">
                <w:rPr>
                  <w:rStyle w:val="a4"/>
                  <w:rFonts w:ascii="Times New Roman" w:hAnsi="Times New Roman" w:cs="Times New Roman"/>
                  <w:color w:val="000000" w:themeColor="text1"/>
                  <w:sz w:val="24"/>
                  <w:szCs w:val="24"/>
                  <w:u w:val="none"/>
                  <w:shd w:val="clear" w:color="auto" w:fill="FFFFFF"/>
                </w:rPr>
                <w:t>гиперссылки</w:t>
              </w:r>
            </w:hyperlink>
            <w:r w:rsidRPr="00C13BB1">
              <w:rPr>
                <w:rFonts w:ascii="Times New Roman" w:hAnsi="Times New Roman" w:cs="Times New Roman"/>
                <w:color w:val="000000" w:themeColor="text1"/>
                <w:sz w:val="24"/>
                <w:szCs w:val="24"/>
                <w:shd w:val="clear" w:color="auto" w:fill="FFFFFF"/>
              </w:rPr>
              <w:t> на другие ресурсы, к которым пользователь может легко получить доступ, например, щелчком </w:t>
            </w:r>
            <w:hyperlink r:id="rId24" w:tooltip="Компьютерная мышь" w:history="1">
              <w:r w:rsidRPr="00C13BB1">
                <w:rPr>
                  <w:rStyle w:val="a4"/>
                  <w:rFonts w:ascii="Times New Roman" w:hAnsi="Times New Roman" w:cs="Times New Roman"/>
                  <w:color w:val="000000" w:themeColor="text1"/>
                  <w:sz w:val="24"/>
                  <w:szCs w:val="24"/>
                  <w:u w:val="none"/>
                  <w:shd w:val="clear" w:color="auto" w:fill="FFFFFF"/>
                </w:rPr>
                <w:t>мыши</w:t>
              </w:r>
            </w:hyperlink>
            <w:r w:rsidRPr="00C13BB1">
              <w:rPr>
                <w:rFonts w:ascii="Times New Roman" w:hAnsi="Times New Roman" w:cs="Times New Roman"/>
                <w:color w:val="000000" w:themeColor="text1"/>
                <w:sz w:val="24"/>
                <w:szCs w:val="24"/>
                <w:shd w:val="clear" w:color="auto" w:fill="FFFFFF"/>
              </w:rPr>
              <w:t> или касанием экрана в веб-браузере.</w:t>
            </w:r>
          </w:p>
        </w:tc>
      </w:tr>
      <w:tr w:rsidR="00C7010E" w:rsidRPr="00E425D7"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6</w:t>
            </w:r>
          </w:p>
        </w:tc>
        <w:tc>
          <w:tcPr>
            <w:tcW w:w="1667"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lang w:val="en-US"/>
              </w:rPr>
            </w:pPr>
            <w:r>
              <w:rPr>
                <w:sz w:val="24"/>
              </w:rPr>
              <w:t xml:space="preserve">NFS, </w:t>
            </w:r>
            <w:proofErr w:type="spellStart"/>
            <w:r>
              <w:rPr>
                <w:sz w:val="24"/>
              </w:rPr>
              <w:t>Network</w:t>
            </w:r>
            <w:proofErr w:type="spellEnd"/>
            <w:r>
              <w:rPr>
                <w:sz w:val="24"/>
              </w:rPr>
              <w:t xml:space="preserve"> </w:t>
            </w:r>
            <w:proofErr w:type="spellStart"/>
            <w:r>
              <w:rPr>
                <w:sz w:val="24"/>
              </w:rPr>
              <w:t>File</w:t>
            </w:r>
            <w:proofErr w:type="spellEnd"/>
            <w:r>
              <w:rPr>
                <w:sz w:val="24"/>
              </w:rPr>
              <w:t xml:space="preserve"> </w:t>
            </w:r>
            <w:proofErr w:type="spellStart"/>
            <w:r>
              <w:rPr>
                <w:sz w:val="24"/>
              </w:rPr>
              <w:t>System</w:t>
            </w:r>
            <w:proofErr w:type="spellEnd"/>
          </w:p>
        </w:tc>
        <w:tc>
          <w:tcPr>
            <w:tcW w:w="1843" w:type="dxa"/>
            <w:vAlign w:val="center"/>
          </w:tcPr>
          <w:p w:rsidR="00C7010E" w:rsidRPr="00E425D7" w:rsidRDefault="00E55C87"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Сетевой </w:t>
            </w:r>
          </w:p>
        </w:tc>
        <w:tc>
          <w:tcPr>
            <w:tcW w:w="1984" w:type="dxa"/>
            <w:vAlign w:val="center"/>
          </w:tcPr>
          <w:p w:rsidR="00C7010E" w:rsidRPr="00E55C87" w:rsidRDefault="00E55C87" w:rsidP="00E55C87">
            <w:pPr>
              <w:tabs>
                <w:tab w:val="left" w:pos="3261"/>
              </w:tabs>
              <w:spacing w:line="360" w:lineRule="auto"/>
              <w:jc w:val="center"/>
              <w:rPr>
                <w:rFonts w:ascii="Times New Roman" w:hAnsi="Times New Roman" w:cs="Times New Roman"/>
                <w:color w:val="000000" w:themeColor="text1"/>
                <w:sz w:val="24"/>
                <w:szCs w:val="24"/>
              </w:rPr>
            </w:pPr>
            <w:r w:rsidRPr="00E55C87">
              <w:rPr>
                <w:rFonts w:ascii="Times New Roman" w:hAnsi="Times New Roman" w:cs="Times New Roman"/>
                <w:color w:val="000000" w:themeColor="text1"/>
                <w:sz w:val="24"/>
                <w:szCs w:val="24"/>
                <w:shd w:val="clear" w:color="auto" w:fill="FFFFFF"/>
              </w:rPr>
              <w:t> </w:t>
            </w:r>
            <w:r w:rsidRPr="00E55C87">
              <w:rPr>
                <w:rFonts w:ascii="Times New Roman" w:hAnsi="Times New Roman" w:cs="Times New Roman"/>
                <w:color w:val="000000" w:themeColor="text1"/>
                <w:sz w:val="24"/>
                <w:szCs w:val="24"/>
                <w:shd w:val="clear" w:color="auto" w:fill="FFFFFF"/>
              </w:rPr>
              <w:t xml:space="preserve"> 1984, </w:t>
            </w:r>
            <w:hyperlink r:id="rId25" w:tooltip="Sun Microsystems" w:history="1">
              <w:proofErr w:type="spellStart"/>
              <w:r w:rsidRPr="00E55C87">
                <w:rPr>
                  <w:rStyle w:val="a4"/>
                  <w:rFonts w:ascii="Times New Roman" w:hAnsi="Times New Roman" w:cs="Times New Roman"/>
                  <w:color w:val="000000" w:themeColor="text1"/>
                  <w:sz w:val="24"/>
                  <w:szCs w:val="24"/>
                  <w:u w:val="none"/>
                  <w:shd w:val="clear" w:color="auto" w:fill="FFFFFF"/>
                </w:rPr>
                <w:t>Sun</w:t>
              </w:r>
              <w:r w:rsidRPr="00E55C87">
                <w:rPr>
                  <w:rStyle w:val="a4"/>
                  <w:rFonts w:ascii="Times New Roman" w:hAnsi="Times New Roman" w:cs="Times New Roman"/>
                  <w:color w:val="000000" w:themeColor="text1"/>
                  <w:sz w:val="24"/>
                  <w:szCs w:val="24"/>
                  <w:u w:val="none"/>
                  <w:shd w:val="clear" w:color="auto" w:fill="FFFFFF"/>
                </w:rPr>
                <w:t>Microsystems</w:t>
              </w:r>
              <w:proofErr w:type="spellEnd"/>
            </w:hyperlink>
            <w:r w:rsidRPr="00E55C87">
              <w:rPr>
                <w:rFonts w:ascii="Times New Roman" w:hAnsi="Times New Roman" w:cs="Times New Roman"/>
                <w:color w:val="000000" w:themeColor="text1"/>
                <w:sz w:val="24"/>
                <w:szCs w:val="24"/>
                <w:shd w:val="clear" w:color="auto" w:fill="FFFFFF"/>
              </w:rPr>
              <w:t>  </w:t>
            </w:r>
          </w:p>
        </w:tc>
        <w:tc>
          <w:tcPr>
            <w:tcW w:w="3934" w:type="dxa"/>
          </w:tcPr>
          <w:p w:rsidR="00C7010E" w:rsidRPr="00E55C87" w:rsidRDefault="00E55C87" w:rsidP="00E55C87">
            <w:pPr>
              <w:tabs>
                <w:tab w:val="left" w:pos="3261"/>
              </w:tabs>
              <w:spacing w:line="360" w:lineRule="auto"/>
              <w:jc w:val="center"/>
              <w:rPr>
                <w:rFonts w:ascii="Times New Roman" w:hAnsi="Times New Roman" w:cs="Times New Roman"/>
                <w:color w:val="000000" w:themeColor="text1"/>
                <w:sz w:val="24"/>
                <w:szCs w:val="24"/>
              </w:rPr>
            </w:pPr>
            <w:r w:rsidRPr="00E55C87">
              <w:rPr>
                <w:rFonts w:ascii="Times New Roman" w:hAnsi="Times New Roman" w:cs="Times New Roman"/>
                <w:color w:val="000000" w:themeColor="text1"/>
                <w:sz w:val="24"/>
                <w:szCs w:val="24"/>
                <w:shd w:val="clear" w:color="auto" w:fill="FFFFFF"/>
              </w:rPr>
              <w:t>Протокол п</w:t>
            </w:r>
            <w:r w:rsidRPr="00E55C87">
              <w:rPr>
                <w:rFonts w:ascii="Times New Roman" w:hAnsi="Times New Roman" w:cs="Times New Roman"/>
                <w:color w:val="000000" w:themeColor="text1"/>
                <w:sz w:val="24"/>
                <w:szCs w:val="24"/>
                <w:shd w:val="clear" w:color="auto" w:fill="FFFFFF"/>
              </w:rPr>
              <w:t>озволяющий пользователю на клиентском </w:t>
            </w:r>
            <w:hyperlink r:id="rId26" w:tooltip="Компьютер" w:history="1">
              <w:r w:rsidRPr="00E55C87">
                <w:rPr>
                  <w:rStyle w:val="a4"/>
                  <w:rFonts w:ascii="Times New Roman" w:hAnsi="Times New Roman" w:cs="Times New Roman"/>
                  <w:color w:val="000000" w:themeColor="text1"/>
                  <w:sz w:val="24"/>
                  <w:szCs w:val="24"/>
                  <w:u w:val="none"/>
                  <w:shd w:val="clear" w:color="auto" w:fill="FFFFFF"/>
                </w:rPr>
                <w:t>компьютере</w:t>
              </w:r>
            </w:hyperlink>
            <w:r w:rsidRPr="00E55C87">
              <w:rPr>
                <w:rFonts w:ascii="Times New Roman" w:hAnsi="Times New Roman" w:cs="Times New Roman"/>
                <w:color w:val="000000" w:themeColor="text1"/>
                <w:sz w:val="24"/>
                <w:szCs w:val="24"/>
                <w:shd w:val="clear" w:color="auto" w:fill="FFFFFF"/>
              </w:rPr>
              <w:t> получать доступ к файлам через </w:t>
            </w:r>
            <w:hyperlink r:id="rId27" w:tooltip="Компьютерная сеть" w:history="1">
              <w:r w:rsidRPr="00E55C87">
                <w:rPr>
                  <w:rStyle w:val="a4"/>
                  <w:rFonts w:ascii="Times New Roman" w:hAnsi="Times New Roman" w:cs="Times New Roman"/>
                  <w:color w:val="000000" w:themeColor="text1"/>
                  <w:sz w:val="24"/>
                  <w:szCs w:val="24"/>
                  <w:u w:val="none"/>
                  <w:shd w:val="clear" w:color="auto" w:fill="FFFFFF"/>
                </w:rPr>
                <w:t>компьютерную сеть</w:t>
              </w:r>
            </w:hyperlink>
            <w:r w:rsidRPr="00E55C87">
              <w:rPr>
                <w:rFonts w:ascii="Times New Roman" w:hAnsi="Times New Roman" w:cs="Times New Roman"/>
                <w:color w:val="000000" w:themeColor="text1"/>
                <w:sz w:val="24"/>
                <w:szCs w:val="24"/>
                <w:shd w:val="clear" w:color="auto" w:fill="FFFFFF"/>
              </w:rPr>
              <w:t> , подобно доступу к локальному хранилищу. NFS, как и многие другие протоколы, основан на системе </w:t>
            </w:r>
            <w:hyperlink r:id="rId28" w:tooltip="Вызов удаленной процедуры Open Network Computing" w:history="1">
              <w:r w:rsidRPr="00E55C87">
                <w:rPr>
                  <w:rStyle w:val="a4"/>
                  <w:rFonts w:ascii="Times New Roman" w:hAnsi="Times New Roman" w:cs="Times New Roman"/>
                  <w:color w:val="000000" w:themeColor="text1"/>
                  <w:sz w:val="24"/>
                  <w:szCs w:val="24"/>
                  <w:u w:val="none"/>
                  <w:shd w:val="clear" w:color="auto" w:fill="FFFFFF"/>
                </w:rPr>
                <w:t>вызова удаленных процедур открытых сетевых вычислений</w:t>
              </w:r>
            </w:hyperlink>
          </w:p>
        </w:tc>
      </w:tr>
      <w:tr w:rsidR="00C7010E" w:rsidRPr="00E425D7" w:rsidTr="000E6F9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7</w:t>
            </w:r>
          </w:p>
        </w:tc>
        <w:tc>
          <w:tcPr>
            <w:tcW w:w="1667" w:type="dxa"/>
          </w:tcPr>
          <w:p w:rsidR="00C7010E" w:rsidRDefault="00C7010E" w:rsidP="00C7010E">
            <w:pPr>
              <w:spacing w:line="259" w:lineRule="auto"/>
              <w:ind w:left="1"/>
            </w:pPr>
            <w:r>
              <w:rPr>
                <w:sz w:val="24"/>
              </w:rPr>
              <w:t xml:space="preserve">NIS, </w:t>
            </w:r>
            <w:proofErr w:type="spellStart"/>
            <w:r>
              <w:rPr>
                <w:sz w:val="24"/>
              </w:rPr>
              <w:t>Network</w:t>
            </w:r>
            <w:proofErr w:type="spellEnd"/>
            <w:r>
              <w:rPr>
                <w:sz w:val="24"/>
              </w:rPr>
              <w:t xml:space="preserve"> </w:t>
            </w:r>
            <w:proofErr w:type="spellStart"/>
            <w:r>
              <w:rPr>
                <w:sz w:val="24"/>
              </w:rPr>
              <w:t>Information</w:t>
            </w:r>
            <w:proofErr w:type="spellEnd"/>
            <w:r>
              <w:rPr>
                <w:sz w:val="24"/>
              </w:rPr>
              <w:t xml:space="preserve"> </w:t>
            </w:r>
            <w:proofErr w:type="spellStart"/>
            <w:r>
              <w:rPr>
                <w:sz w:val="24"/>
              </w:rPr>
              <w:t>Service</w:t>
            </w:r>
            <w:proofErr w:type="spellEnd"/>
            <w:r>
              <w:rPr>
                <w:sz w:val="24"/>
              </w:rPr>
              <w:t xml:space="preserve"> </w:t>
            </w:r>
          </w:p>
        </w:tc>
        <w:tc>
          <w:tcPr>
            <w:tcW w:w="1843" w:type="dxa"/>
            <w:vAlign w:val="center"/>
          </w:tcPr>
          <w:p w:rsidR="00C7010E" w:rsidRPr="00E425D7" w:rsidRDefault="00E55C87"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Сетевой</w:t>
            </w:r>
          </w:p>
        </w:tc>
        <w:tc>
          <w:tcPr>
            <w:tcW w:w="1984" w:type="dxa"/>
            <w:vAlign w:val="center"/>
          </w:tcPr>
          <w:p w:rsidR="00C7010E" w:rsidRPr="00E55C87" w:rsidRDefault="00E55C87" w:rsidP="00E55C87">
            <w:pPr>
              <w:tabs>
                <w:tab w:val="left" w:pos="3261"/>
              </w:tabs>
              <w:spacing w:line="360" w:lineRule="auto"/>
              <w:jc w:val="center"/>
              <w:rPr>
                <w:rFonts w:ascii="Times New Roman" w:hAnsi="Times New Roman" w:cs="Times New Roman"/>
                <w:color w:val="000000" w:themeColor="text1"/>
                <w:sz w:val="24"/>
                <w:szCs w:val="24"/>
                <w:lang w:val="en-US"/>
              </w:rPr>
            </w:pPr>
            <w:r w:rsidRPr="00E55C87">
              <w:rPr>
                <w:rFonts w:ascii="Times New Roman" w:hAnsi="Times New Roman" w:cs="Times New Roman"/>
                <w:color w:val="000000" w:themeColor="text1"/>
                <w:sz w:val="24"/>
                <w:szCs w:val="24"/>
                <w:shd w:val="clear" w:color="auto" w:fill="FFFFFF"/>
              </w:rPr>
              <w:t>198</w:t>
            </w:r>
            <w:r w:rsidRPr="00E55C87">
              <w:rPr>
                <w:rFonts w:ascii="Times New Roman" w:hAnsi="Times New Roman" w:cs="Times New Roman"/>
                <w:color w:val="000000" w:themeColor="text1"/>
                <w:sz w:val="24"/>
                <w:szCs w:val="24"/>
                <w:shd w:val="clear" w:color="auto" w:fill="FFFFFF"/>
                <w:lang w:val="en-US"/>
              </w:rPr>
              <w:t>0</w:t>
            </w:r>
            <w:r w:rsidRPr="00E55C87">
              <w:rPr>
                <w:rFonts w:ascii="Times New Roman" w:hAnsi="Times New Roman" w:cs="Times New Roman"/>
                <w:color w:val="000000" w:themeColor="text1"/>
                <w:sz w:val="24"/>
                <w:szCs w:val="24"/>
                <w:shd w:val="clear" w:color="auto" w:fill="FFFFFF"/>
              </w:rPr>
              <w:t xml:space="preserve">, </w:t>
            </w:r>
            <w:hyperlink r:id="rId29" w:tooltip="Sun Microsystems" w:history="1">
              <w:proofErr w:type="spellStart"/>
              <w:r w:rsidRPr="00E55C87">
                <w:rPr>
                  <w:rStyle w:val="a4"/>
                  <w:rFonts w:ascii="Times New Roman" w:hAnsi="Times New Roman" w:cs="Times New Roman"/>
                  <w:color w:val="000000" w:themeColor="text1"/>
                  <w:sz w:val="24"/>
                  <w:szCs w:val="24"/>
                  <w:u w:val="none"/>
                  <w:shd w:val="clear" w:color="auto" w:fill="FFFFFF"/>
                </w:rPr>
                <w:t>SunMicrosystems</w:t>
              </w:r>
              <w:proofErr w:type="spellEnd"/>
            </w:hyperlink>
          </w:p>
        </w:tc>
        <w:tc>
          <w:tcPr>
            <w:tcW w:w="3934" w:type="dxa"/>
          </w:tcPr>
          <w:p w:rsidR="00C7010E" w:rsidRPr="00E55C87" w:rsidRDefault="00E55C87" w:rsidP="00C7010E">
            <w:pPr>
              <w:tabs>
                <w:tab w:val="left" w:pos="3261"/>
              </w:tabs>
              <w:spacing w:line="360" w:lineRule="auto"/>
              <w:rPr>
                <w:rFonts w:ascii="Times New Roman" w:hAnsi="Times New Roman" w:cs="Times New Roman"/>
                <w:color w:val="000000" w:themeColor="text1"/>
                <w:sz w:val="24"/>
                <w:szCs w:val="24"/>
              </w:rPr>
            </w:pPr>
            <w:r w:rsidRPr="00E55C87">
              <w:rPr>
                <w:rFonts w:ascii="Times New Roman" w:hAnsi="Times New Roman" w:cs="Times New Roman"/>
                <w:color w:val="202122"/>
                <w:sz w:val="21"/>
                <w:szCs w:val="21"/>
                <w:shd w:val="clear" w:color="auto" w:fill="FFFFFF"/>
              </w:rPr>
              <w:t> </w:t>
            </w:r>
            <w:hyperlink r:id="rId30" w:tooltip="Клиент – сервер" w:history="1">
              <w:r w:rsidRPr="00E55C87">
                <w:rPr>
                  <w:rStyle w:val="a4"/>
                  <w:rFonts w:ascii="Times New Roman" w:hAnsi="Times New Roman" w:cs="Times New Roman"/>
                  <w:color w:val="000000" w:themeColor="text1"/>
                  <w:u w:val="none"/>
                  <w:shd w:val="clear" w:color="auto" w:fill="FFFFFF"/>
                </w:rPr>
                <w:t>К</w:t>
              </w:r>
              <w:r w:rsidRPr="00E55C87">
                <w:rPr>
                  <w:rStyle w:val="a4"/>
                  <w:rFonts w:ascii="Times New Roman" w:hAnsi="Times New Roman" w:cs="Times New Roman"/>
                  <w:color w:val="000000" w:themeColor="text1"/>
                  <w:sz w:val="24"/>
                  <w:szCs w:val="24"/>
                  <w:u w:val="none"/>
                  <w:shd w:val="clear" w:color="auto" w:fill="FFFFFF"/>
                </w:rPr>
                <w:t>лиент-сервер </w:t>
              </w:r>
            </w:hyperlink>
            <w:hyperlink r:id="rId31" w:tooltip="Справочная служба" w:history="1">
              <w:r w:rsidRPr="00E55C87">
                <w:rPr>
                  <w:rStyle w:val="a4"/>
                  <w:rFonts w:ascii="Times New Roman" w:hAnsi="Times New Roman" w:cs="Times New Roman"/>
                  <w:color w:val="000000" w:themeColor="text1"/>
                  <w:sz w:val="24"/>
                  <w:szCs w:val="24"/>
                  <w:u w:val="none"/>
                  <w:shd w:val="clear" w:color="auto" w:fill="FFFFFF"/>
                </w:rPr>
                <w:t>службы каталогов </w:t>
              </w:r>
            </w:hyperlink>
            <w:hyperlink r:id="rId32" w:tooltip="Протокол (вычисления)" w:history="1">
              <w:r w:rsidRPr="00E55C87">
                <w:rPr>
                  <w:rStyle w:val="a4"/>
                  <w:rFonts w:ascii="Times New Roman" w:hAnsi="Times New Roman" w:cs="Times New Roman"/>
                  <w:color w:val="000000" w:themeColor="text1"/>
                  <w:sz w:val="24"/>
                  <w:szCs w:val="24"/>
                  <w:u w:val="none"/>
                  <w:shd w:val="clear" w:color="auto" w:fill="FFFFFF"/>
                </w:rPr>
                <w:t>протокола</w:t>
              </w:r>
            </w:hyperlink>
            <w:r w:rsidRPr="00E55C87">
              <w:rPr>
                <w:rFonts w:ascii="Times New Roman" w:hAnsi="Times New Roman" w:cs="Times New Roman"/>
                <w:color w:val="000000" w:themeColor="text1"/>
                <w:sz w:val="24"/>
                <w:szCs w:val="24"/>
                <w:shd w:val="clear" w:color="auto" w:fill="FFFFFF"/>
              </w:rPr>
              <w:t> для </w:t>
            </w:r>
            <w:hyperlink r:id="rId33" w:tooltip="Распределенных вычислений" w:history="1">
              <w:r w:rsidRPr="00E55C87">
                <w:rPr>
                  <w:rStyle w:val="a4"/>
                  <w:rFonts w:ascii="Times New Roman" w:hAnsi="Times New Roman" w:cs="Times New Roman"/>
                  <w:color w:val="000000" w:themeColor="text1"/>
                  <w:sz w:val="24"/>
                  <w:szCs w:val="24"/>
                  <w:u w:val="none"/>
                  <w:shd w:val="clear" w:color="auto" w:fill="FFFFFF"/>
                </w:rPr>
                <w:t>распространения </w:t>
              </w:r>
            </w:hyperlink>
            <w:hyperlink r:id="rId34" w:tooltip="Конфигурация системы" w:history="1">
              <w:r w:rsidRPr="00E55C87">
                <w:rPr>
                  <w:rStyle w:val="a4"/>
                  <w:rFonts w:ascii="Times New Roman" w:hAnsi="Times New Roman" w:cs="Times New Roman"/>
                  <w:color w:val="000000" w:themeColor="text1"/>
                  <w:sz w:val="24"/>
                  <w:szCs w:val="24"/>
                  <w:u w:val="none"/>
                  <w:shd w:val="clear" w:color="auto" w:fill="FFFFFF"/>
                </w:rPr>
                <w:t>конфигурации системы</w:t>
              </w:r>
            </w:hyperlink>
            <w:r w:rsidRPr="00E55C87">
              <w:rPr>
                <w:rFonts w:ascii="Times New Roman" w:hAnsi="Times New Roman" w:cs="Times New Roman"/>
                <w:color w:val="000000" w:themeColor="text1"/>
                <w:sz w:val="24"/>
                <w:szCs w:val="24"/>
                <w:shd w:val="clear" w:color="auto" w:fill="FFFFFF"/>
              </w:rPr>
              <w:t> данных , таких как </w:t>
            </w:r>
            <w:hyperlink r:id="rId35" w:tooltip="Пользователь (вычисления)" w:history="1">
              <w:r w:rsidRPr="00E55C87">
                <w:rPr>
                  <w:rStyle w:val="a4"/>
                  <w:rFonts w:ascii="Times New Roman" w:hAnsi="Times New Roman" w:cs="Times New Roman"/>
                  <w:color w:val="000000" w:themeColor="text1"/>
                  <w:sz w:val="24"/>
                  <w:szCs w:val="24"/>
                  <w:u w:val="none"/>
                  <w:shd w:val="clear" w:color="auto" w:fill="FFFFFF"/>
                </w:rPr>
                <w:t>пользовательские</w:t>
              </w:r>
            </w:hyperlink>
            <w:r w:rsidRPr="00E55C87">
              <w:rPr>
                <w:rFonts w:ascii="Times New Roman" w:hAnsi="Times New Roman" w:cs="Times New Roman"/>
                <w:color w:val="000000" w:themeColor="text1"/>
                <w:sz w:val="24"/>
                <w:szCs w:val="24"/>
                <w:shd w:val="clear" w:color="auto" w:fill="FFFFFF"/>
              </w:rPr>
              <w:t> и </w:t>
            </w:r>
            <w:hyperlink r:id="rId36" w:tooltip="Имя хоста" w:history="1">
              <w:r w:rsidRPr="00E55C87">
                <w:rPr>
                  <w:rStyle w:val="a4"/>
                  <w:rFonts w:ascii="Times New Roman" w:hAnsi="Times New Roman" w:cs="Times New Roman"/>
                  <w:color w:val="000000" w:themeColor="text1"/>
                  <w:sz w:val="24"/>
                  <w:szCs w:val="24"/>
                  <w:u w:val="none"/>
                  <w:shd w:val="clear" w:color="auto" w:fill="FFFFFF"/>
                </w:rPr>
                <w:t>хост - имен</w:t>
              </w:r>
            </w:hyperlink>
            <w:r w:rsidRPr="00E55C87">
              <w:rPr>
                <w:rFonts w:ascii="Times New Roman" w:hAnsi="Times New Roman" w:cs="Times New Roman"/>
                <w:color w:val="000000" w:themeColor="text1"/>
                <w:sz w:val="24"/>
                <w:szCs w:val="24"/>
                <w:shd w:val="clear" w:color="auto" w:fill="FFFFFF"/>
              </w:rPr>
              <w:t> между </w:t>
            </w:r>
            <w:hyperlink r:id="rId37" w:tooltip="Компьютер" w:history="1">
              <w:r w:rsidRPr="00E55C87">
                <w:rPr>
                  <w:rStyle w:val="a4"/>
                  <w:rFonts w:ascii="Times New Roman" w:hAnsi="Times New Roman" w:cs="Times New Roman"/>
                  <w:color w:val="000000" w:themeColor="text1"/>
                  <w:sz w:val="24"/>
                  <w:szCs w:val="24"/>
                  <w:u w:val="none"/>
                  <w:shd w:val="clear" w:color="auto" w:fill="FFFFFF"/>
                </w:rPr>
                <w:t>компьютерами</w:t>
              </w:r>
            </w:hyperlink>
            <w:r w:rsidRPr="00E55C87">
              <w:rPr>
                <w:rFonts w:ascii="Times New Roman" w:hAnsi="Times New Roman" w:cs="Times New Roman"/>
                <w:color w:val="000000" w:themeColor="text1"/>
                <w:sz w:val="24"/>
                <w:szCs w:val="24"/>
                <w:shd w:val="clear" w:color="auto" w:fill="FFFFFF"/>
              </w:rPr>
              <w:t> на </w:t>
            </w:r>
            <w:hyperlink r:id="rId38" w:tooltip="Компьютерная сеть" w:history="1">
              <w:r w:rsidRPr="00E55C87">
                <w:rPr>
                  <w:rStyle w:val="a4"/>
                  <w:rFonts w:ascii="Times New Roman" w:hAnsi="Times New Roman" w:cs="Times New Roman"/>
                  <w:color w:val="000000" w:themeColor="text1"/>
                  <w:sz w:val="24"/>
                  <w:szCs w:val="24"/>
                  <w:u w:val="none"/>
                  <w:shd w:val="clear" w:color="auto" w:fill="FFFFFF"/>
                </w:rPr>
                <w:t>компьютерной сети</w:t>
              </w:r>
            </w:hyperlink>
          </w:p>
        </w:tc>
      </w:tr>
      <w:tr w:rsidR="00C7010E" w:rsidRPr="00E55C87"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8</w:t>
            </w:r>
          </w:p>
        </w:tc>
        <w:tc>
          <w:tcPr>
            <w:tcW w:w="1667"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lang w:val="en-US"/>
              </w:rPr>
            </w:pPr>
            <w:r w:rsidRPr="006D2BD2">
              <w:rPr>
                <w:sz w:val="24"/>
                <w:lang w:val="en-US"/>
              </w:rPr>
              <w:t xml:space="preserve">NNTP, Network News </w:t>
            </w:r>
            <w:r w:rsidRPr="006D2BD2">
              <w:rPr>
                <w:sz w:val="24"/>
                <w:lang w:val="en-US"/>
              </w:rPr>
              <w:lastRenderedPageBreak/>
              <w:t>Transfer Protocol</w:t>
            </w:r>
          </w:p>
        </w:tc>
        <w:tc>
          <w:tcPr>
            <w:tcW w:w="1843" w:type="dxa"/>
            <w:vAlign w:val="center"/>
          </w:tcPr>
          <w:p w:rsidR="00C7010E" w:rsidRPr="00E55C87" w:rsidRDefault="00E55C87"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Транспортный</w:t>
            </w:r>
          </w:p>
        </w:tc>
        <w:tc>
          <w:tcPr>
            <w:tcW w:w="1984" w:type="dxa"/>
            <w:vAlign w:val="center"/>
          </w:tcPr>
          <w:p w:rsidR="00C7010E" w:rsidRPr="00E55C87" w:rsidRDefault="00E55C87" w:rsidP="00C7010E">
            <w:pPr>
              <w:tabs>
                <w:tab w:val="left" w:pos="3261"/>
              </w:tabs>
              <w:spacing w:line="360" w:lineRule="auto"/>
              <w:jc w:val="center"/>
              <w:rPr>
                <w:rFonts w:ascii="Times New Roman" w:hAnsi="Times New Roman" w:cs="Times New Roman"/>
                <w:color w:val="000000" w:themeColor="text1"/>
                <w:sz w:val="24"/>
                <w:szCs w:val="24"/>
                <w:lang w:val="en-US"/>
              </w:rPr>
            </w:pPr>
            <w:r w:rsidRPr="00E55C87">
              <w:rPr>
                <w:rFonts w:ascii="Times New Roman" w:hAnsi="Times New Roman" w:cs="Times New Roman"/>
                <w:color w:val="000000" w:themeColor="text1"/>
                <w:sz w:val="24"/>
                <w:szCs w:val="24"/>
                <w:shd w:val="clear" w:color="auto" w:fill="FFFFFF"/>
              </w:rPr>
              <w:t>1986</w:t>
            </w:r>
            <w:r w:rsidRPr="00E55C87">
              <w:rPr>
                <w:rFonts w:ascii="Times New Roman" w:hAnsi="Times New Roman" w:cs="Times New Roman"/>
                <w:color w:val="000000" w:themeColor="text1"/>
                <w:sz w:val="24"/>
                <w:szCs w:val="24"/>
                <w:shd w:val="clear" w:color="auto" w:fill="FFFFFF"/>
              </w:rPr>
              <w:t xml:space="preserve">, </w:t>
            </w:r>
            <w:hyperlink r:id="rId39" w:tooltip="Stan O. Barber (page does not exist)" w:history="1">
              <w:proofErr w:type="spellStart"/>
              <w:r w:rsidRPr="00E55C87">
                <w:rPr>
                  <w:rStyle w:val="a4"/>
                  <w:rFonts w:ascii="Times New Roman" w:hAnsi="Times New Roman" w:cs="Times New Roman"/>
                  <w:color w:val="000000" w:themeColor="text1"/>
                  <w:sz w:val="24"/>
                  <w:szCs w:val="24"/>
                  <w:u w:val="none"/>
                  <w:shd w:val="clear" w:color="auto" w:fill="FFFFFF"/>
                </w:rPr>
                <w:t>Stan</w:t>
              </w:r>
              <w:proofErr w:type="spellEnd"/>
              <w:r w:rsidRPr="00E55C87">
                <w:rPr>
                  <w:rStyle w:val="a4"/>
                  <w:rFonts w:ascii="Times New Roman" w:hAnsi="Times New Roman" w:cs="Times New Roman"/>
                  <w:color w:val="000000" w:themeColor="text1"/>
                  <w:sz w:val="24"/>
                  <w:szCs w:val="24"/>
                  <w:u w:val="none"/>
                  <w:shd w:val="clear" w:color="auto" w:fill="FFFFFF"/>
                </w:rPr>
                <w:t xml:space="preserve"> O. </w:t>
              </w:r>
              <w:proofErr w:type="spellStart"/>
              <w:r w:rsidRPr="00E55C87">
                <w:rPr>
                  <w:rStyle w:val="a4"/>
                  <w:rFonts w:ascii="Times New Roman" w:hAnsi="Times New Roman" w:cs="Times New Roman"/>
                  <w:color w:val="000000" w:themeColor="text1"/>
                  <w:sz w:val="24"/>
                  <w:szCs w:val="24"/>
                  <w:u w:val="none"/>
                  <w:shd w:val="clear" w:color="auto" w:fill="FFFFFF"/>
                </w:rPr>
                <w:t>Barber</w:t>
              </w:r>
              <w:proofErr w:type="spellEnd"/>
            </w:hyperlink>
          </w:p>
        </w:tc>
        <w:tc>
          <w:tcPr>
            <w:tcW w:w="3934" w:type="dxa"/>
          </w:tcPr>
          <w:p w:rsidR="00C7010E" w:rsidRPr="00E55C87" w:rsidRDefault="00E55C87" w:rsidP="00E55C87">
            <w:pPr>
              <w:tabs>
                <w:tab w:val="left" w:pos="3261"/>
              </w:tabs>
              <w:spacing w:line="360" w:lineRule="auto"/>
              <w:rPr>
                <w:rFonts w:ascii="Times New Roman" w:hAnsi="Times New Roman" w:cs="Times New Roman"/>
                <w:color w:val="000000" w:themeColor="text1"/>
                <w:sz w:val="24"/>
                <w:szCs w:val="24"/>
              </w:rPr>
            </w:pPr>
            <w:r>
              <w:rPr>
                <w:rFonts w:ascii="Arial" w:hAnsi="Arial" w:cs="Arial"/>
                <w:color w:val="202122"/>
                <w:sz w:val="21"/>
                <w:szCs w:val="21"/>
                <w:shd w:val="clear" w:color="auto" w:fill="FFFFFF"/>
              </w:rPr>
              <w:t> </w:t>
            </w:r>
            <w:hyperlink r:id="rId40" w:tooltip="Протокол (вычисления)" w:history="1">
              <w:r>
                <w:rPr>
                  <w:rStyle w:val="a4"/>
                  <w:rFonts w:ascii="Times New Roman" w:hAnsi="Times New Roman" w:cs="Times New Roman"/>
                  <w:color w:val="000000" w:themeColor="text1"/>
                  <w:sz w:val="24"/>
                  <w:szCs w:val="24"/>
                  <w:u w:val="none"/>
                  <w:shd w:val="clear" w:color="auto" w:fill="FFFFFF"/>
                </w:rPr>
                <w:t>П</w:t>
              </w:r>
              <w:r w:rsidRPr="00E55C87">
                <w:rPr>
                  <w:rStyle w:val="a4"/>
                  <w:rFonts w:ascii="Times New Roman" w:hAnsi="Times New Roman" w:cs="Times New Roman"/>
                  <w:color w:val="000000" w:themeColor="text1"/>
                  <w:sz w:val="24"/>
                  <w:szCs w:val="24"/>
                  <w:u w:val="none"/>
                  <w:shd w:val="clear" w:color="auto" w:fill="FFFFFF"/>
                </w:rPr>
                <w:t>ротокол</w:t>
              </w:r>
            </w:hyperlink>
            <w:r w:rsidRPr="00E55C87">
              <w:rPr>
                <w:rFonts w:ascii="Times New Roman" w:hAnsi="Times New Roman" w:cs="Times New Roman"/>
                <w:color w:val="000000" w:themeColor="text1"/>
                <w:sz w:val="24"/>
                <w:szCs w:val="24"/>
                <w:shd w:val="clear" w:color="auto" w:fill="FFFFFF"/>
              </w:rPr>
              <w:t> используется для транспортировки </w:t>
            </w:r>
            <w:proofErr w:type="spellStart"/>
            <w:r w:rsidRPr="00E55C87">
              <w:rPr>
                <w:rFonts w:ascii="Times New Roman" w:hAnsi="Times New Roman" w:cs="Times New Roman"/>
                <w:color w:val="000000" w:themeColor="text1"/>
                <w:sz w:val="24"/>
                <w:szCs w:val="24"/>
              </w:rPr>
              <w:fldChar w:fldCharType="begin"/>
            </w:r>
            <w:r w:rsidRPr="00E55C87">
              <w:rPr>
                <w:rFonts w:ascii="Times New Roman" w:hAnsi="Times New Roman" w:cs="Times New Roman"/>
                <w:color w:val="000000" w:themeColor="text1"/>
                <w:sz w:val="24"/>
                <w:szCs w:val="24"/>
              </w:rPr>
              <w:instrText xml:space="preserve"> HYPERLINK "https://en.wikipedia.org/wiki/Usenet" \o "Usenet" </w:instrText>
            </w:r>
            <w:r w:rsidRPr="00E55C87">
              <w:rPr>
                <w:rFonts w:ascii="Times New Roman" w:hAnsi="Times New Roman" w:cs="Times New Roman"/>
                <w:color w:val="000000" w:themeColor="text1"/>
                <w:sz w:val="24"/>
                <w:szCs w:val="24"/>
              </w:rPr>
              <w:fldChar w:fldCharType="separate"/>
            </w:r>
            <w:r w:rsidRPr="00E55C87">
              <w:rPr>
                <w:rStyle w:val="a4"/>
                <w:rFonts w:ascii="Times New Roman" w:hAnsi="Times New Roman" w:cs="Times New Roman"/>
                <w:color w:val="000000" w:themeColor="text1"/>
                <w:sz w:val="24"/>
                <w:szCs w:val="24"/>
                <w:u w:val="none"/>
                <w:shd w:val="clear" w:color="auto" w:fill="FFFFFF"/>
              </w:rPr>
              <w:t>Usenet</w:t>
            </w:r>
            <w:proofErr w:type="spellEnd"/>
            <w:r w:rsidRPr="00E55C87">
              <w:rPr>
                <w:rFonts w:ascii="Times New Roman" w:hAnsi="Times New Roman" w:cs="Times New Roman"/>
                <w:color w:val="000000" w:themeColor="text1"/>
                <w:sz w:val="24"/>
                <w:szCs w:val="24"/>
              </w:rPr>
              <w:fldChar w:fldCharType="end"/>
            </w:r>
            <w:r w:rsidRPr="00E55C87">
              <w:rPr>
                <w:rFonts w:ascii="Times New Roman" w:hAnsi="Times New Roman" w:cs="Times New Roman"/>
                <w:color w:val="000000" w:themeColor="text1"/>
                <w:sz w:val="24"/>
                <w:szCs w:val="24"/>
                <w:shd w:val="clear" w:color="auto" w:fill="FFFFFF"/>
              </w:rPr>
              <w:t xml:space="preserve"> статьи </w:t>
            </w:r>
            <w:r w:rsidRPr="00E55C87">
              <w:rPr>
                <w:rFonts w:ascii="Times New Roman" w:hAnsi="Times New Roman" w:cs="Times New Roman"/>
                <w:color w:val="000000" w:themeColor="text1"/>
                <w:sz w:val="24"/>
                <w:szCs w:val="24"/>
                <w:shd w:val="clear" w:color="auto" w:fill="FFFFFF"/>
              </w:rPr>
              <w:lastRenderedPageBreak/>
              <w:t>новостей ( </w:t>
            </w:r>
            <w:r w:rsidRPr="00E55C87">
              <w:rPr>
                <w:rFonts w:ascii="Times New Roman" w:hAnsi="Times New Roman" w:cs="Times New Roman"/>
                <w:i/>
                <w:iCs/>
                <w:color w:val="000000" w:themeColor="text1"/>
                <w:sz w:val="24"/>
                <w:szCs w:val="24"/>
                <w:shd w:val="clear" w:color="auto" w:fill="FFFFFF"/>
              </w:rPr>
              <w:t>телеконференция</w:t>
            </w:r>
            <w:r w:rsidRPr="00E55C87">
              <w:rPr>
                <w:rFonts w:ascii="Times New Roman" w:hAnsi="Times New Roman" w:cs="Times New Roman"/>
                <w:color w:val="000000" w:themeColor="text1"/>
                <w:sz w:val="24"/>
                <w:szCs w:val="24"/>
                <w:shd w:val="clear" w:color="auto" w:fill="FFFFFF"/>
              </w:rPr>
              <w:t> ) между </w:t>
            </w:r>
            <w:hyperlink r:id="rId41" w:tooltip="Сервер новостей" w:history="1">
              <w:r w:rsidRPr="00E55C87">
                <w:rPr>
                  <w:rStyle w:val="a4"/>
                  <w:rFonts w:ascii="Times New Roman" w:hAnsi="Times New Roman" w:cs="Times New Roman"/>
                  <w:color w:val="000000" w:themeColor="text1"/>
                  <w:sz w:val="24"/>
                  <w:szCs w:val="24"/>
                  <w:u w:val="none"/>
                  <w:shd w:val="clear" w:color="auto" w:fill="FFFFFF"/>
                </w:rPr>
                <w:t>серверами новостей</w:t>
              </w:r>
            </w:hyperlink>
            <w:r w:rsidRPr="00E55C87">
              <w:rPr>
                <w:rFonts w:ascii="Times New Roman" w:hAnsi="Times New Roman" w:cs="Times New Roman"/>
                <w:color w:val="000000" w:themeColor="text1"/>
                <w:sz w:val="24"/>
                <w:szCs w:val="24"/>
                <w:shd w:val="clear" w:color="auto" w:fill="FFFFFF"/>
              </w:rPr>
              <w:t> и для чтения и размещения статей от конечных клиентов приложений пользователя.</w:t>
            </w:r>
          </w:p>
        </w:tc>
      </w:tr>
      <w:tr w:rsidR="00C7010E" w:rsidRPr="00E425D7" w:rsidTr="00C7010E">
        <w:tc>
          <w:tcPr>
            <w:tcW w:w="426"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lastRenderedPageBreak/>
              <w:t>9</w:t>
            </w:r>
          </w:p>
        </w:tc>
        <w:tc>
          <w:tcPr>
            <w:tcW w:w="1667" w:type="dxa"/>
            <w:vAlign w:val="center"/>
          </w:tcPr>
          <w:p w:rsidR="00C7010E" w:rsidRPr="00E425D7" w:rsidRDefault="00C7010E" w:rsidP="00C7010E">
            <w:pPr>
              <w:tabs>
                <w:tab w:val="left" w:pos="3261"/>
              </w:tabs>
              <w:spacing w:line="360" w:lineRule="auto"/>
              <w:jc w:val="center"/>
              <w:rPr>
                <w:rFonts w:ascii="Times New Roman" w:hAnsi="Times New Roman" w:cs="Times New Roman"/>
                <w:color w:val="000000" w:themeColor="text1"/>
                <w:sz w:val="24"/>
                <w:szCs w:val="24"/>
                <w:lang w:val="en-US"/>
              </w:rPr>
            </w:pPr>
            <w:r>
              <w:rPr>
                <w:sz w:val="24"/>
              </w:rPr>
              <w:t xml:space="preserve">SPX </w:t>
            </w:r>
            <w:proofErr w:type="spellStart"/>
            <w:r>
              <w:rPr>
                <w:sz w:val="24"/>
              </w:rPr>
              <w:t>Sequenced</w:t>
            </w:r>
            <w:proofErr w:type="spellEnd"/>
            <w:r>
              <w:rPr>
                <w:sz w:val="24"/>
              </w:rPr>
              <w:t xml:space="preserve"> </w:t>
            </w:r>
            <w:proofErr w:type="spellStart"/>
            <w:r>
              <w:rPr>
                <w:sz w:val="24"/>
              </w:rPr>
              <w:t>Packet</w:t>
            </w:r>
            <w:proofErr w:type="spellEnd"/>
            <w:r>
              <w:rPr>
                <w:sz w:val="24"/>
              </w:rPr>
              <w:t xml:space="preserve"> </w:t>
            </w:r>
            <w:proofErr w:type="spellStart"/>
            <w:r>
              <w:rPr>
                <w:sz w:val="24"/>
              </w:rPr>
              <w:t>eXchange</w:t>
            </w:r>
            <w:proofErr w:type="spellEnd"/>
          </w:p>
        </w:tc>
        <w:tc>
          <w:tcPr>
            <w:tcW w:w="1843" w:type="dxa"/>
            <w:vAlign w:val="center"/>
          </w:tcPr>
          <w:p w:rsidR="00C7010E" w:rsidRPr="00F11866" w:rsidRDefault="00E55C87" w:rsidP="00C7010E">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Транспортный</w:t>
            </w:r>
            <w:r w:rsidR="00F11866">
              <w:rPr>
                <w:rFonts w:ascii="Times New Roman" w:hAnsi="Times New Roman" w:cs="Times New Roman"/>
                <w:color w:val="000000" w:themeColor="text1"/>
                <w:sz w:val="24"/>
                <w:szCs w:val="24"/>
                <w:lang w:val="en-US"/>
              </w:rPr>
              <w:t>, c</w:t>
            </w:r>
            <w:proofErr w:type="spellStart"/>
            <w:r w:rsidR="00F11866">
              <w:rPr>
                <w:rFonts w:ascii="Times New Roman" w:hAnsi="Times New Roman" w:cs="Times New Roman"/>
                <w:color w:val="000000" w:themeColor="text1"/>
                <w:sz w:val="24"/>
                <w:szCs w:val="24"/>
              </w:rPr>
              <w:t>етевой</w:t>
            </w:r>
            <w:proofErr w:type="spellEnd"/>
          </w:p>
        </w:tc>
        <w:tc>
          <w:tcPr>
            <w:tcW w:w="1984" w:type="dxa"/>
            <w:vAlign w:val="center"/>
          </w:tcPr>
          <w:p w:rsidR="00C7010E" w:rsidRPr="00F11866" w:rsidRDefault="00F11866" w:rsidP="00C7010E">
            <w:pPr>
              <w:tabs>
                <w:tab w:val="left" w:pos="3261"/>
              </w:tabs>
              <w:spacing w:line="360" w:lineRule="auto"/>
              <w:jc w:val="center"/>
              <w:rPr>
                <w:rFonts w:ascii="Times New Roman" w:hAnsi="Times New Roman" w:cs="Times New Roman"/>
                <w:color w:val="000000" w:themeColor="text1"/>
                <w:sz w:val="24"/>
                <w:szCs w:val="24"/>
                <w:lang w:val="en-US"/>
              </w:rPr>
            </w:pPr>
            <w:r w:rsidRPr="00F11866">
              <w:rPr>
                <w:rFonts w:ascii="Times New Roman" w:hAnsi="Times New Roman" w:cs="Times New Roman"/>
                <w:color w:val="000000" w:themeColor="text1"/>
                <w:sz w:val="24"/>
                <w:szCs w:val="24"/>
                <w:shd w:val="clear" w:color="auto" w:fill="F8F9FA"/>
              </w:rPr>
              <w:t>1983</w:t>
            </w:r>
            <w:r w:rsidRPr="00F11866">
              <w:rPr>
                <w:rFonts w:ascii="Times New Roman" w:hAnsi="Times New Roman" w:cs="Times New Roman"/>
                <w:color w:val="000000" w:themeColor="text1"/>
                <w:sz w:val="24"/>
                <w:szCs w:val="24"/>
                <w:shd w:val="clear" w:color="auto" w:fill="F8F9FA"/>
                <w:lang w:val="en-US"/>
              </w:rPr>
              <w:t>,</w:t>
            </w:r>
            <w:r w:rsidRPr="00F11866">
              <w:rPr>
                <w:rFonts w:ascii="Times New Roman" w:hAnsi="Times New Roman" w:cs="Times New Roman"/>
                <w:color w:val="000000" w:themeColor="text1"/>
                <w:sz w:val="24"/>
                <w:szCs w:val="24"/>
              </w:rPr>
              <w:t xml:space="preserve"> </w:t>
            </w:r>
            <w:hyperlink r:id="rId42" w:tooltip="Novell" w:history="1">
              <w:proofErr w:type="spellStart"/>
              <w:r w:rsidRPr="00F11866">
                <w:rPr>
                  <w:rStyle w:val="a4"/>
                  <w:rFonts w:ascii="Times New Roman" w:hAnsi="Times New Roman" w:cs="Times New Roman"/>
                  <w:color w:val="000000" w:themeColor="text1"/>
                  <w:sz w:val="24"/>
                  <w:szCs w:val="24"/>
                  <w:u w:val="none"/>
                  <w:shd w:val="clear" w:color="auto" w:fill="F8F9FA"/>
                </w:rPr>
                <w:t>Novell</w:t>
              </w:r>
              <w:proofErr w:type="spellEnd"/>
            </w:hyperlink>
          </w:p>
        </w:tc>
        <w:tc>
          <w:tcPr>
            <w:tcW w:w="3934" w:type="dxa"/>
          </w:tcPr>
          <w:p w:rsidR="00C7010E" w:rsidRPr="002B3B64" w:rsidRDefault="002B3B64" w:rsidP="00C7010E">
            <w:pPr>
              <w:tabs>
                <w:tab w:val="left" w:pos="3261"/>
              </w:tabs>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М</w:t>
            </w:r>
            <w:r w:rsidRPr="002B3B64">
              <w:rPr>
                <w:rFonts w:ascii="Times New Roman" w:hAnsi="Times New Roman" w:cs="Times New Roman"/>
                <w:bCs/>
                <w:color w:val="000000" w:themeColor="text1"/>
                <w:sz w:val="24"/>
                <w:szCs w:val="24"/>
                <w:shd w:val="clear" w:color="auto" w:fill="FFFFFF"/>
              </w:rPr>
              <w:t>ежсетевой обмен пакетами / последовательный обмен пакетами</w:t>
            </w:r>
          </w:p>
        </w:tc>
      </w:tr>
    </w:tbl>
    <w:p w:rsidR="00F91520" w:rsidRDefault="00F91520" w:rsidP="00E425D7">
      <w:pPr>
        <w:tabs>
          <w:tab w:val="left" w:pos="3261"/>
        </w:tabs>
        <w:spacing w:line="360" w:lineRule="auto"/>
        <w:ind w:firstLine="567"/>
        <w:jc w:val="both"/>
        <w:rPr>
          <w:rFonts w:ascii="Times New Roman" w:hAnsi="Times New Roman" w:cs="Times New Roman"/>
          <w:color w:val="000000" w:themeColor="text1"/>
          <w:sz w:val="24"/>
          <w:szCs w:val="24"/>
        </w:rPr>
      </w:pPr>
    </w:p>
    <w:p w:rsidR="007A4494" w:rsidRDefault="007A4494" w:rsidP="00E425D7">
      <w:pPr>
        <w:tabs>
          <w:tab w:val="left" w:pos="3261"/>
        </w:tabs>
        <w:spacing w:line="36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Вывод: в результате проделанной лабораторной работы были получены навыки работы с с</w:t>
      </w:r>
      <w:r w:rsidR="009A6BF6">
        <w:rPr>
          <w:rFonts w:ascii="Times New Roman" w:hAnsi="Times New Roman" w:cs="Times New Roman"/>
          <w:color w:val="000000" w:themeColor="text1"/>
          <w:sz w:val="24"/>
          <w:szCs w:val="24"/>
        </w:rPr>
        <w:t>тандартными стеками коммуникационных</w:t>
      </w:r>
      <w:r>
        <w:rPr>
          <w:rFonts w:ascii="Times New Roman" w:hAnsi="Times New Roman" w:cs="Times New Roman"/>
          <w:color w:val="000000" w:themeColor="text1"/>
          <w:sz w:val="24"/>
          <w:szCs w:val="24"/>
        </w:rPr>
        <w:t xml:space="preserve"> протоколов.</w:t>
      </w:r>
      <w:r w:rsidR="0006671F">
        <w:rPr>
          <w:rFonts w:ascii="Times New Roman" w:hAnsi="Times New Roman" w:cs="Times New Roman"/>
          <w:color w:val="000000" w:themeColor="text1"/>
          <w:sz w:val="24"/>
          <w:szCs w:val="24"/>
        </w:rPr>
        <w:t xml:space="preserve"> Были изучены 7 основных уровней моделей </w:t>
      </w:r>
      <w:r w:rsidR="0006671F">
        <w:rPr>
          <w:rFonts w:ascii="Times New Roman" w:hAnsi="Times New Roman" w:cs="Times New Roman"/>
          <w:color w:val="000000" w:themeColor="text1"/>
          <w:sz w:val="24"/>
          <w:szCs w:val="24"/>
          <w:lang w:val="en-US"/>
        </w:rPr>
        <w:t>OSI</w:t>
      </w:r>
      <w:r w:rsidR="0006671F" w:rsidRPr="0006671F">
        <w:rPr>
          <w:rFonts w:ascii="Times New Roman" w:hAnsi="Times New Roman" w:cs="Times New Roman"/>
          <w:color w:val="000000" w:themeColor="text1"/>
          <w:sz w:val="24"/>
          <w:szCs w:val="24"/>
        </w:rPr>
        <w:t>.</w:t>
      </w:r>
      <w:r w:rsidR="0006671F">
        <w:rPr>
          <w:rFonts w:ascii="Times New Roman" w:hAnsi="Times New Roman" w:cs="Times New Roman"/>
          <w:color w:val="000000" w:themeColor="text1"/>
          <w:sz w:val="24"/>
          <w:szCs w:val="24"/>
        </w:rPr>
        <w:t xml:space="preserve"> Было изучено их первоначальное происхождение.</w:t>
      </w:r>
      <w:r w:rsidR="00D076B7">
        <w:rPr>
          <w:rFonts w:ascii="Times New Roman" w:hAnsi="Times New Roman" w:cs="Times New Roman"/>
          <w:color w:val="000000" w:themeColor="text1"/>
          <w:sz w:val="24"/>
          <w:szCs w:val="24"/>
        </w:rPr>
        <w:t xml:space="preserve"> </w:t>
      </w:r>
      <w:r w:rsidR="00D076B7" w:rsidRPr="00D076B7">
        <w:rPr>
          <w:rFonts w:ascii="Times New Roman" w:hAnsi="Times New Roman" w:cs="Times New Roman"/>
          <w:color w:val="000000" w:themeColor="text1"/>
          <w:sz w:val="24"/>
          <w:szCs w:val="24"/>
          <w:shd w:val="clear" w:color="auto" w:fill="FFFFFF"/>
        </w:rPr>
        <w:t xml:space="preserve">Посредством модели </w:t>
      </w:r>
      <w:r w:rsidR="00D076B7" w:rsidRPr="00D076B7">
        <w:rPr>
          <w:rFonts w:ascii="Times New Roman" w:hAnsi="Times New Roman" w:cs="Times New Roman"/>
          <w:color w:val="000000" w:themeColor="text1"/>
          <w:sz w:val="24"/>
          <w:szCs w:val="24"/>
          <w:shd w:val="clear" w:color="auto" w:fill="FFFFFF"/>
          <w:lang w:val="en-US"/>
        </w:rPr>
        <w:t>OSI</w:t>
      </w:r>
      <w:r w:rsidR="00D076B7" w:rsidRPr="00D076B7">
        <w:rPr>
          <w:rFonts w:ascii="Times New Roman" w:hAnsi="Times New Roman" w:cs="Times New Roman"/>
          <w:color w:val="000000" w:themeColor="text1"/>
          <w:sz w:val="24"/>
          <w:szCs w:val="24"/>
          <w:shd w:val="clear" w:color="auto" w:fill="FFFFFF"/>
        </w:rPr>
        <w:t xml:space="preserve">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p w:rsidR="00C7010E" w:rsidRDefault="00C7010E" w:rsidP="00E425D7">
      <w:pPr>
        <w:tabs>
          <w:tab w:val="left" w:pos="3261"/>
        </w:tabs>
        <w:spacing w:line="360" w:lineRule="auto"/>
        <w:ind w:firstLine="567"/>
        <w:jc w:val="both"/>
        <w:rPr>
          <w:rFonts w:ascii="Times New Roman" w:hAnsi="Times New Roman" w:cs="Times New Roman"/>
          <w:color w:val="000000" w:themeColor="text1"/>
          <w:sz w:val="24"/>
          <w:szCs w:val="24"/>
          <w:shd w:val="clear" w:color="auto" w:fill="FFFFFF"/>
        </w:rPr>
      </w:pPr>
    </w:p>
    <w:sectPr w:rsidR="00C7010E" w:rsidSect="00F91520">
      <w:pgSz w:w="11906" w:h="16838"/>
      <w:pgMar w:top="851" w:right="567"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20"/>
    <w:rsid w:val="0006671F"/>
    <w:rsid w:val="0008376A"/>
    <w:rsid w:val="001E2038"/>
    <w:rsid w:val="00210BEB"/>
    <w:rsid w:val="00277EAE"/>
    <w:rsid w:val="002B3B64"/>
    <w:rsid w:val="00360005"/>
    <w:rsid w:val="003B16F0"/>
    <w:rsid w:val="004B5404"/>
    <w:rsid w:val="005939C5"/>
    <w:rsid w:val="005C35AA"/>
    <w:rsid w:val="006D2606"/>
    <w:rsid w:val="00790D9F"/>
    <w:rsid w:val="007A4494"/>
    <w:rsid w:val="00802E29"/>
    <w:rsid w:val="008813AD"/>
    <w:rsid w:val="0088543C"/>
    <w:rsid w:val="00897459"/>
    <w:rsid w:val="008C6D70"/>
    <w:rsid w:val="00903CE5"/>
    <w:rsid w:val="00905D36"/>
    <w:rsid w:val="00922F37"/>
    <w:rsid w:val="009A6BF6"/>
    <w:rsid w:val="009C62D7"/>
    <w:rsid w:val="00A47DC1"/>
    <w:rsid w:val="00A50AE7"/>
    <w:rsid w:val="00B930E7"/>
    <w:rsid w:val="00C13BB1"/>
    <w:rsid w:val="00C66067"/>
    <w:rsid w:val="00C7010E"/>
    <w:rsid w:val="00CC6519"/>
    <w:rsid w:val="00D076B7"/>
    <w:rsid w:val="00D257BD"/>
    <w:rsid w:val="00E425D7"/>
    <w:rsid w:val="00E55C87"/>
    <w:rsid w:val="00E82AA8"/>
    <w:rsid w:val="00EF41FB"/>
    <w:rsid w:val="00F11866"/>
    <w:rsid w:val="00F91520"/>
    <w:rsid w:val="00FE3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86B2"/>
  <w15:docId w15:val="{F2FAD8D1-BBAA-4272-AC59-B9CCECE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2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E3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210BEB"/>
    <w:rPr>
      <w:color w:val="0000FF"/>
      <w:u w:val="single"/>
    </w:rPr>
  </w:style>
  <w:style w:type="paragraph" w:styleId="a5">
    <w:name w:val="Normal (Web)"/>
    <w:basedOn w:val="a"/>
    <w:uiPriority w:val="99"/>
    <w:semiHidden/>
    <w:unhideWhenUsed/>
    <w:rsid w:val="008C6D7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TableGrid">
    <w:name w:val="TableGrid"/>
    <w:rsid w:val="00C7010E"/>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no-wikidata">
    <w:name w:val="no-wikidata"/>
    <w:basedOn w:val="a0"/>
    <w:rsid w:val="003B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291386">
      <w:bodyDiv w:val="1"/>
      <w:marLeft w:val="0"/>
      <w:marRight w:val="0"/>
      <w:marTop w:val="0"/>
      <w:marBottom w:val="0"/>
      <w:divBdr>
        <w:top w:val="none" w:sz="0" w:space="0" w:color="auto"/>
        <w:left w:val="none" w:sz="0" w:space="0" w:color="auto"/>
        <w:bottom w:val="none" w:sz="0" w:space="0" w:color="auto"/>
        <w:right w:val="none" w:sz="0" w:space="0" w:color="auto"/>
      </w:divBdr>
    </w:div>
    <w:div w:id="1415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data" TargetMode="External"/><Relationship Id="rId18" Type="http://schemas.openxmlformats.org/officeDocument/2006/relationships/hyperlink" Target="https://ru.wikipedia.org/w/index.php?title=ESME&amp;action=edit&amp;redlink=1" TargetMode="External"/><Relationship Id="rId26" Type="http://schemas.openxmlformats.org/officeDocument/2006/relationships/hyperlink" Target="https://en.wikipedia.org/wiki/Computer" TargetMode="External"/><Relationship Id="rId39" Type="http://schemas.openxmlformats.org/officeDocument/2006/relationships/hyperlink" Target="https://en.wikipedia.org/w/index.php?title=Stan_O._Barber&amp;action=edit&amp;redlink=1" TargetMode="Externa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System_configuration" TargetMode="External"/><Relationship Id="rId42" Type="http://schemas.openxmlformats.org/officeDocument/2006/relationships/hyperlink" Target="https://en.wikipedia.org/wiki/Novell" TargetMode="External"/><Relationship Id="rId7" Type="http://schemas.openxmlformats.org/officeDocument/2006/relationships/hyperlink" Target="https://ru.wikipedia.org/wiki/Intel" TargetMode="External"/><Relationship Id="rId2" Type="http://schemas.openxmlformats.org/officeDocument/2006/relationships/settings" Target="settings.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91%D0%B5%D1%80%D0%BD%D0%B5%D1%80%D1%81-%D0%9B%D0%B8,_%D0%A2%D0%B8%D0%BC" TargetMode="External"/><Relationship Id="rId29" Type="http://schemas.openxmlformats.org/officeDocument/2006/relationships/hyperlink" Target="https://ru.wikipedia.org/wiki/Sun_Microsystems" TargetMode="External"/><Relationship Id="rId41" Type="http://schemas.openxmlformats.org/officeDocument/2006/relationships/hyperlink" Target="https://en.wikipedia.org/wiki/News_server" TargetMode="External"/><Relationship Id="rId1" Type="http://schemas.openxmlformats.org/officeDocument/2006/relationships/styles" Target="styles.xml"/><Relationship Id="rId6" Type="http://schemas.openxmlformats.org/officeDocument/2006/relationships/hyperlink" Target="https://ru.wikipedia.org/wiki/IBM" TargetMode="External"/><Relationship Id="rId11" Type="http://schemas.openxmlformats.org/officeDocument/2006/relationships/hyperlink" Target="https://ru.wikipedia.org/wiki/%D0%98%D0%BD%D1%82%D0%B5%D1%80%D1%84%D0%B5%D0%B9%D1%81" TargetMode="External"/><Relationship Id="rId24" Type="http://schemas.openxmlformats.org/officeDocument/2006/relationships/hyperlink" Target="https://en.wikipedia.org/wiki/Computer_mouse" TargetMode="External"/><Relationship Id="rId32" Type="http://schemas.openxmlformats.org/officeDocument/2006/relationships/hyperlink" Target="https://en.wikipedia.org/wiki/Protocol_(computing)" TargetMode="External"/><Relationship Id="rId37" Type="http://schemas.openxmlformats.org/officeDocument/2006/relationships/hyperlink" Target="https://en.wikipedia.org/wiki/Computer" TargetMode="External"/><Relationship Id="rId40" Type="http://schemas.openxmlformats.org/officeDocument/2006/relationships/hyperlink" Target="https://en.wikipedia.org/wiki/Protocol_(computing)" TargetMode="External"/><Relationship Id="rId5" Type="http://schemas.openxmlformats.org/officeDocument/2006/relationships/hyperlink" Target="https://ru.wikipedia.org/wiki/DEC" TargetMode="External"/><Relationship Id="rId15" Type="http://schemas.openxmlformats.org/officeDocument/2006/relationships/hyperlink" Target="https://en.wikipedia.org/wiki/Public_switched_telephone_network" TargetMode="External"/><Relationship Id="rId23" Type="http://schemas.openxmlformats.org/officeDocument/2006/relationships/hyperlink" Target="https://en.wikipedia.org/wiki/Hyperlink" TargetMode="External"/><Relationship Id="rId28" Type="http://schemas.openxmlformats.org/officeDocument/2006/relationships/hyperlink" Target="https://en.wikipedia.org/wiki/Open_Network_Computing_Remote_Procedure_Call" TargetMode="External"/><Relationship Id="rId36" Type="http://schemas.openxmlformats.org/officeDocument/2006/relationships/hyperlink" Target="https://en.wikipedia.org/wiki/Host_name" TargetMode="External"/><Relationship Id="rId10" Type="http://schemas.openxmlformats.org/officeDocument/2006/relationships/hyperlink" Target="https://ru.wikipedia.org/wiki/Nortel" TargetMode="External"/><Relationship Id="rId19" Type="http://schemas.openxmlformats.org/officeDocument/2006/relationships/hyperlink" Target="https://ru.wikipedia.org/wiki/SMSC" TargetMode="External"/><Relationship Id="rId31" Type="http://schemas.openxmlformats.org/officeDocument/2006/relationships/hyperlink" Target="https://en.wikipedia.org/wiki/Directory_service" TargetMode="External"/><Relationship Id="rId44" Type="http://schemas.openxmlformats.org/officeDocument/2006/relationships/theme" Target="theme/theme1.xml"/><Relationship Id="rId4" Type="http://schemas.openxmlformats.org/officeDocument/2006/relationships/hyperlink" Target="https://ru.wikipedia.org/wiki/Compaq" TargetMode="External"/><Relationship Id="rId9" Type="http://schemas.openxmlformats.org/officeDocument/2006/relationships/hyperlink" Target="https://ru.wikipedia.org/wiki/NEC" TargetMode="External"/><Relationship Id="rId14" Type="http://schemas.openxmlformats.org/officeDocument/2006/relationships/hyperlink" Target="https://en.wikipedia.org/wiki/Transmission_(telecommunications)" TargetMode="External"/><Relationship Id="rId22" Type="http://schemas.openxmlformats.org/officeDocument/2006/relationships/hyperlink" Target="https://en.wikipedia.org/wiki/Hypertext" TargetMode="External"/><Relationship Id="rId27" Type="http://schemas.openxmlformats.org/officeDocument/2006/relationships/hyperlink" Target="https://en.wikipedia.org/wiki/Computer_network" TargetMode="External"/><Relationship Id="rId30" Type="http://schemas.openxmlformats.org/officeDocument/2006/relationships/hyperlink" Target="https://en.wikipedia.org/wiki/Client%E2%80%93server" TargetMode="External"/><Relationship Id="rId35" Type="http://schemas.openxmlformats.org/officeDocument/2006/relationships/hyperlink" Target="https://en.wikipedia.org/wiki/User_(computing)" TargetMode="External"/><Relationship Id="rId43" Type="http://schemas.openxmlformats.org/officeDocument/2006/relationships/fontTable" Target="fontTable.xml"/><Relationship Id="rId8" Type="http://schemas.openxmlformats.org/officeDocument/2006/relationships/hyperlink" Target="https://ru.wikipedia.org/wiki/Microsoft" TargetMode="External"/><Relationship Id="rId3" Type="http://schemas.openxmlformats.org/officeDocument/2006/relationships/webSettings" Target="webSettings.xml"/><Relationship Id="rId12" Type="http://schemas.openxmlformats.org/officeDocument/2006/relationships/hyperlink" Target="https://ru.wikipedia.org/wiki/%D0%AD%D0%92%D0%9C" TargetMode="External"/><Relationship Id="rId17" Type="http://schemas.openxmlformats.org/officeDocument/2006/relationships/hyperlink" Target="https://ru.wikipedia.org/wiki/%D0%A1%D1%82%D0%B5%D0%BA_%D0%BF%D1%80%D0%BE%D1%82%D0%BE%D0%BA%D0%BE%D0%BB%D0%BE%D0%B2_TCP/IP" TargetMode="External"/><Relationship Id="rId25" Type="http://schemas.openxmlformats.org/officeDocument/2006/relationships/hyperlink" Target="https://ru.wikipedia.org/wiki/Sun_Microsystems" TargetMode="External"/><Relationship Id="rId33" Type="http://schemas.openxmlformats.org/officeDocument/2006/relationships/hyperlink" Target="https://en.wikipedia.org/wiki/Distributed_computing" TargetMode="External"/><Relationship Id="rId38" Type="http://schemas.openxmlformats.org/officeDocument/2006/relationships/hyperlink" Target="https://en.wikipedia.org/wiki/Computer_net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1477</Words>
  <Characters>8421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2021-03-16T22:30:00Z</dcterms:created>
  <dcterms:modified xsi:type="dcterms:W3CDTF">2021-03-16T22:30:00Z</dcterms:modified>
</cp:coreProperties>
</file>