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386" w:rsidRPr="00140386" w:rsidRDefault="00140386" w:rsidP="00140386">
      <w:pPr>
        <w:spacing w:line="360" w:lineRule="auto"/>
        <w:jc w:val="center"/>
        <w:rPr>
          <w:rFonts w:ascii="Tahoma" w:hAnsi="Tahoma" w:cs="Tahoma"/>
          <w:color w:val="0D0D0D"/>
          <w:sz w:val="24"/>
          <w:szCs w:val="24"/>
          <w:shd w:val="clear" w:color="auto" w:fill="FFFFFF"/>
        </w:rPr>
      </w:pPr>
      <w:r w:rsidRPr="00140386">
        <w:rPr>
          <w:rFonts w:ascii="Tahoma" w:hAnsi="Tahoma" w:cs="Tahoma"/>
          <w:color w:val="0D0D0D"/>
          <w:sz w:val="24"/>
          <w:szCs w:val="24"/>
          <w:shd w:val="clear" w:color="auto" w:fill="FFFFFF"/>
        </w:rPr>
        <w:t>Surviving the Unforeseen</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INT. ESTER'S HOUSE - MORNING</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The scent of hot cocoa mingles with the dampness of the drizzly morning. The protagonist, PHINEAS (20s), sits at the breakfast table with his grandmother, ESTER (70s), enjoying her lovingly prepared meal.</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ESTER</w:t>
      </w:r>
      <w:r w:rsidRPr="00140386">
        <w:rPr>
          <w:rFonts w:ascii="Tahoma" w:hAnsi="Tahoma" w:cs="Tahoma"/>
          <w:sz w:val="24"/>
          <w:szCs w:val="24"/>
        </w:rPr>
        <w:t xml:space="preserve"> </w:t>
      </w:r>
    </w:p>
    <w:p w:rsidR="00101447" w:rsidRPr="00140386" w:rsidRDefault="00101447" w:rsidP="00101447">
      <w:pPr>
        <w:rPr>
          <w:rFonts w:ascii="Tahoma" w:hAnsi="Tahoma" w:cs="Tahoma"/>
          <w:sz w:val="24"/>
          <w:szCs w:val="24"/>
        </w:rPr>
      </w:pPr>
      <w:r w:rsidRPr="00140386">
        <w:rPr>
          <w:rFonts w:ascii="Tahoma" w:hAnsi="Tahoma" w:cs="Tahoma"/>
          <w:sz w:val="24"/>
          <w:szCs w:val="24"/>
        </w:rPr>
        <w:t>"You should stay inside today, Phineas. It's safer."</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PHINEAS</w:t>
      </w:r>
      <w:r w:rsidRPr="00140386">
        <w:rPr>
          <w:rFonts w:ascii="Tahoma" w:hAnsi="Tahoma" w:cs="Tahoma"/>
          <w:sz w:val="24"/>
          <w:szCs w:val="24"/>
        </w:rPr>
        <w:t xml:space="preserve">  </w:t>
      </w:r>
    </w:p>
    <w:p w:rsidR="00101447" w:rsidRPr="00140386" w:rsidRDefault="00101447" w:rsidP="00101447">
      <w:pPr>
        <w:rPr>
          <w:rFonts w:ascii="Tahoma" w:hAnsi="Tahoma" w:cs="Tahoma"/>
          <w:sz w:val="24"/>
          <w:szCs w:val="24"/>
        </w:rPr>
      </w:pPr>
      <w:r w:rsidRPr="00140386">
        <w:rPr>
          <w:rFonts w:ascii="Tahoma" w:hAnsi="Tahoma" w:cs="Tahoma"/>
          <w:sz w:val="24"/>
          <w:szCs w:val="24"/>
        </w:rPr>
        <w:t>"I know, Grandma. But I was thinking..."</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ESTER</w:t>
      </w:r>
      <w:r w:rsidRPr="00140386">
        <w:rPr>
          <w:rFonts w:ascii="Tahoma" w:hAnsi="Tahoma" w:cs="Tahoma"/>
          <w:sz w:val="24"/>
          <w:szCs w:val="24"/>
        </w:rPr>
        <w:t xml:space="preserve">  </w:t>
      </w:r>
    </w:p>
    <w:p w:rsidR="00101447" w:rsidRPr="00140386" w:rsidRDefault="00101447" w:rsidP="00101447">
      <w:pPr>
        <w:rPr>
          <w:rFonts w:ascii="Tahoma" w:hAnsi="Tahoma" w:cs="Tahoma"/>
          <w:sz w:val="24"/>
          <w:szCs w:val="24"/>
        </w:rPr>
      </w:pPr>
      <w:r w:rsidRPr="00140386">
        <w:rPr>
          <w:rFonts w:ascii="Tahoma" w:hAnsi="Tahoma" w:cs="Tahoma"/>
          <w:sz w:val="24"/>
          <w:szCs w:val="24"/>
        </w:rPr>
        <w:t xml:space="preserve">(concerned)  </w:t>
      </w:r>
    </w:p>
    <w:p w:rsidR="00101447" w:rsidRPr="00140386" w:rsidRDefault="00101447" w:rsidP="00101447">
      <w:pPr>
        <w:rPr>
          <w:rFonts w:ascii="Tahoma" w:hAnsi="Tahoma" w:cs="Tahoma"/>
          <w:sz w:val="24"/>
          <w:szCs w:val="24"/>
        </w:rPr>
      </w:pPr>
      <w:r w:rsidRPr="00140386">
        <w:rPr>
          <w:rFonts w:ascii="Tahoma" w:hAnsi="Tahoma" w:cs="Tahoma"/>
          <w:sz w:val="24"/>
          <w:szCs w:val="24"/>
        </w:rPr>
        <w:t>"Thinking about what, dear?"</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PHINEAS</w:t>
      </w:r>
    </w:p>
    <w:p w:rsidR="00101447" w:rsidRPr="00140386" w:rsidRDefault="00101447" w:rsidP="00101447">
      <w:pPr>
        <w:rPr>
          <w:rFonts w:ascii="Tahoma" w:hAnsi="Tahoma" w:cs="Tahoma"/>
          <w:sz w:val="24"/>
          <w:szCs w:val="24"/>
        </w:rPr>
      </w:pPr>
      <w:r w:rsidRPr="00140386">
        <w:rPr>
          <w:rFonts w:ascii="Tahoma" w:hAnsi="Tahoma" w:cs="Tahoma"/>
          <w:sz w:val="24"/>
          <w:szCs w:val="24"/>
        </w:rPr>
        <w:t xml:space="preserve">(eyes lighting up)  </w:t>
      </w:r>
    </w:p>
    <w:p w:rsidR="00101447" w:rsidRPr="00140386" w:rsidRDefault="00101447" w:rsidP="00101447">
      <w:pPr>
        <w:rPr>
          <w:rFonts w:ascii="Tahoma" w:hAnsi="Tahoma" w:cs="Tahoma"/>
          <w:sz w:val="24"/>
          <w:szCs w:val="24"/>
        </w:rPr>
      </w:pPr>
      <w:r w:rsidRPr="00140386">
        <w:rPr>
          <w:rFonts w:ascii="Tahoma" w:hAnsi="Tahoma" w:cs="Tahoma"/>
          <w:sz w:val="24"/>
          <w:szCs w:val="24"/>
        </w:rPr>
        <w:t>"About going out tonight. It's my birthday, after all."</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ESTER</w:t>
      </w:r>
    </w:p>
    <w:p w:rsidR="00101447" w:rsidRPr="00140386" w:rsidRDefault="00101447" w:rsidP="00101447">
      <w:pPr>
        <w:rPr>
          <w:rFonts w:ascii="Tahoma" w:hAnsi="Tahoma" w:cs="Tahoma"/>
          <w:sz w:val="24"/>
          <w:szCs w:val="24"/>
        </w:rPr>
      </w:pPr>
      <w:r w:rsidRPr="00140386">
        <w:rPr>
          <w:rFonts w:ascii="Tahoma" w:hAnsi="Tahoma" w:cs="Tahoma"/>
          <w:sz w:val="24"/>
          <w:szCs w:val="24"/>
        </w:rPr>
        <w:t xml:space="preserve">(warmly)  </w:t>
      </w:r>
    </w:p>
    <w:p w:rsidR="00101447" w:rsidRPr="00140386" w:rsidRDefault="00101447" w:rsidP="00101447">
      <w:pPr>
        <w:rPr>
          <w:rFonts w:ascii="Tahoma" w:hAnsi="Tahoma" w:cs="Tahoma"/>
          <w:sz w:val="24"/>
          <w:szCs w:val="24"/>
        </w:rPr>
      </w:pPr>
      <w:r w:rsidRPr="00140386">
        <w:rPr>
          <w:rFonts w:ascii="Tahoma" w:hAnsi="Tahoma" w:cs="Tahoma"/>
          <w:sz w:val="24"/>
          <w:szCs w:val="24"/>
        </w:rPr>
        <w:t>"Oh, Phineas. Family is important, especially when things get tough."</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I</w:t>
      </w:r>
      <w:r w:rsidRPr="00140386">
        <w:rPr>
          <w:rFonts w:ascii="Tahoma" w:hAnsi="Tahoma" w:cs="Tahoma"/>
          <w:sz w:val="24"/>
          <w:szCs w:val="24"/>
        </w:rPr>
        <w:t>NT. PHINEAS'S ROOM - AFTERNOON</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lastRenderedPageBreak/>
        <w:t>Excitement courses through Phineas as he rushes to his room to prepare for the evening. His friends, CALVIN and CALTON, arrive, and they set off towards the party venue.</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EXT. PARTY VENUE - NIGHT</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The pulsating energy of the event draws Phineas and his friends in. Amidst the crowd, Phineas is captivated by a mysterious beauty, AMANDA (20s), who catches his eye.</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PHINEAS</w:t>
      </w:r>
    </w:p>
    <w:p w:rsidR="00101447" w:rsidRPr="00140386" w:rsidRDefault="00101447" w:rsidP="00101447">
      <w:pPr>
        <w:rPr>
          <w:rFonts w:ascii="Tahoma" w:hAnsi="Tahoma" w:cs="Tahoma"/>
          <w:sz w:val="24"/>
          <w:szCs w:val="24"/>
        </w:rPr>
      </w:pPr>
      <w:r w:rsidRPr="00140386">
        <w:rPr>
          <w:rFonts w:ascii="Tahoma" w:hAnsi="Tahoma" w:cs="Tahoma"/>
          <w:sz w:val="24"/>
          <w:szCs w:val="24"/>
        </w:rPr>
        <w:t xml:space="preserve">(to Calvin and Calton)  </w:t>
      </w:r>
    </w:p>
    <w:p w:rsidR="00101447" w:rsidRPr="00140386" w:rsidRDefault="00101447" w:rsidP="00101447">
      <w:pPr>
        <w:rPr>
          <w:rFonts w:ascii="Tahoma" w:hAnsi="Tahoma" w:cs="Tahoma"/>
          <w:sz w:val="24"/>
          <w:szCs w:val="24"/>
        </w:rPr>
      </w:pPr>
      <w:r w:rsidRPr="00140386">
        <w:rPr>
          <w:rFonts w:ascii="Tahoma" w:hAnsi="Tahoma" w:cs="Tahoma"/>
          <w:sz w:val="24"/>
          <w:szCs w:val="24"/>
        </w:rPr>
        <w:t>"I have to talk to her."</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CALVIN</w:t>
      </w:r>
      <w:r w:rsidRPr="00140386">
        <w:rPr>
          <w:rFonts w:ascii="Tahoma" w:hAnsi="Tahoma" w:cs="Tahoma"/>
          <w:sz w:val="24"/>
          <w:szCs w:val="24"/>
        </w:rPr>
        <w:t xml:space="preserve"> </w:t>
      </w:r>
    </w:p>
    <w:p w:rsidR="00101447" w:rsidRPr="00140386" w:rsidRDefault="00101447" w:rsidP="00101447">
      <w:pPr>
        <w:rPr>
          <w:rFonts w:ascii="Tahoma" w:hAnsi="Tahoma" w:cs="Tahoma"/>
          <w:sz w:val="24"/>
          <w:szCs w:val="24"/>
        </w:rPr>
      </w:pPr>
      <w:r w:rsidRPr="00140386">
        <w:rPr>
          <w:rFonts w:ascii="Tahoma" w:hAnsi="Tahoma" w:cs="Tahoma"/>
          <w:sz w:val="24"/>
          <w:szCs w:val="24"/>
        </w:rPr>
        <w:t xml:space="preserve">(skeptical)  </w:t>
      </w:r>
    </w:p>
    <w:p w:rsidR="00101447" w:rsidRPr="00140386" w:rsidRDefault="00101447" w:rsidP="00101447">
      <w:pPr>
        <w:rPr>
          <w:rFonts w:ascii="Tahoma" w:hAnsi="Tahoma" w:cs="Tahoma"/>
          <w:sz w:val="24"/>
          <w:szCs w:val="24"/>
        </w:rPr>
      </w:pPr>
      <w:r w:rsidRPr="00140386">
        <w:rPr>
          <w:rFonts w:ascii="Tahoma" w:hAnsi="Tahoma" w:cs="Tahoma"/>
          <w:sz w:val="24"/>
          <w:szCs w:val="24"/>
        </w:rPr>
        <w:t>"Phineas, come on. She's out of your league."</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INT. PARTY VENUE - LATER</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Phineas approaches Amanda, but before he can speak, a commotion breaks out. Shawn, Amanda's husband, confronts Phineas, accusing him of flirting with his wife.</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SHAWN</w:t>
      </w:r>
      <w:r w:rsidRPr="00140386">
        <w:rPr>
          <w:rFonts w:ascii="Tahoma" w:hAnsi="Tahoma" w:cs="Tahoma"/>
          <w:sz w:val="24"/>
          <w:szCs w:val="24"/>
        </w:rPr>
        <w:t xml:space="preserve"> </w:t>
      </w:r>
    </w:p>
    <w:p w:rsidR="00101447" w:rsidRPr="00140386" w:rsidRDefault="00101447" w:rsidP="00101447">
      <w:pPr>
        <w:rPr>
          <w:rFonts w:ascii="Tahoma" w:hAnsi="Tahoma" w:cs="Tahoma"/>
          <w:sz w:val="24"/>
          <w:szCs w:val="24"/>
        </w:rPr>
      </w:pPr>
      <w:r w:rsidRPr="00140386">
        <w:rPr>
          <w:rFonts w:ascii="Tahoma" w:hAnsi="Tahoma" w:cs="Tahoma"/>
          <w:sz w:val="24"/>
          <w:szCs w:val="24"/>
        </w:rPr>
        <w:t xml:space="preserve">(angrily)  </w:t>
      </w:r>
    </w:p>
    <w:p w:rsidR="00101447" w:rsidRPr="00140386" w:rsidRDefault="00101447" w:rsidP="00101447">
      <w:pPr>
        <w:rPr>
          <w:rFonts w:ascii="Tahoma" w:hAnsi="Tahoma" w:cs="Tahoma"/>
          <w:sz w:val="24"/>
          <w:szCs w:val="24"/>
        </w:rPr>
      </w:pPr>
      <w:r w:rsidRPr="00140386">
        <w:rPr>
          <w:rFonts w:ascii="Tahoma" w:hAnsi="Tahoma" w:cs="Tahoma"/>
          <w:sz w:val="24"/>
          <w:szCs w:val="24"/>
        </w:rPr>
        <w:t>"What do you think you're doing with my wife?"</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PHINEAs</w:t>
      </w:r>
    </w:p>
    <w:p w:rsidR="00101447" w:rsidRPr="00140386" w:rsidRDefault="00101447" w:rsidP="00101447">
      <w:pPr>
        <w:rPr>
          <w:rFonts w:ascii="Tahoma" w:hAnsi="Tahoma" w:cs="Tahoma"/>
          <w:sz w:val="24"/>
          <w:szCs w:val="24"/>
        </w:rPr>
      </w:pPr>
      <w:r w:rsidRPr="00140386">
        <w:rPr>
          <w:rFonts w:ascii="Tahoma" w:hAnsi="Tahoma" w:cs="Tahoma"/>
          <w:sz w:val="24"/>
          <w:szCs w:val="24"/>
        </w:rPr>
        <w:t xml:space="preserve">(nervously)  </w:t>
      </w:r>
    </w:p>
    <w:p w:rsidR="00101447" w:rsidRPr="00140386" w:rsidRDefault="00101447" w:rsidP="00101447">
      <w:pPr>
        <w:rPr>
          <w:rFonts w:ascii="Tahoma" w:hAnsi="Tahoma" w:cs="Tahoma"/>
          <w:sz w:val="24"/>
          <w:szCs w:val="24"/>
        </w:rPr>
      </w:pPr>
      <w:r w:rsidRPr="00140386">
        <w:rPr>
          <w:rFonts w:ascii="Tahoma" w:hAnsi="Tahoma" w:cs="Tahoma"/>
          <w:sz w:val="24"/>
          <w:szCs w:val="24"/>
        </w:rPr>
        <w:t>"I-I wasn't doing anything, I swear."</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EXT. PARTY VENUE - CONTINUOUS</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Shawn's goons corner Phineas, while Calvin and Calton attempt to intervene. A gunshot rings out, silencing the chaos momentarily.</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INT. PARTY VENUE - LATER</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The club owner steps in, defusing the tension and escorting Shawn and Amanda away. Phineas reflects on the fragility of life as he emerges from the chaos, grateful for every breath.</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EXT. ESTER'S HOUSE - NIGHT</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Phineas returns home, the events of the night still fresh in his mind. He embraces his grandmother, cherishing the peace amidst the storm.</w:t>
      </w:r>
    </w:p>
    <w:p w:rsidR="00101447" w:rsidRPr="00140386" w:rsidRDefault="00101447" w:rsidP="00101447">
      <w:pPr>
        <w:rPr>
          <w:rFonts w:ascii="Tahoma" w:hAnsi="Tahoma" w:cs="Tahoma"/>
          <w:sz w:val="24"/>
          <w:szCs w:val="24"/>
        </w:rPr>
      </w:pPr>
    </w:p>
    <w:p w:rsidR="00101447" w:rsidRPr="00140386" w:rsidRDefault="00101447" w:rsidP="00101447">
      <w:pPr>
        <w:rPr>
          <w:rFonts w:ascii="Tahoma" w:hAnsi="Tahoma" w:cs="Tahoma"/>
          <w:sz w:val="24"/>
          <w:szCs w:val="24"/>
        </w:rPr>
      </w:pPr>
      <w:r w:rsidRPr="00140386">
        <w:rPr>
          <w:rFonts w:ascii="Tahoma" w:hAnsi="Tahoma" w:cs="Tahoma"/>
          <w:sz w:val="24"/>
          <w:szCs w:val="24"/>
        </w:rPr>
        <w:t>FADE OUT.</w:t>
      </w:r>
    </w:p>
    <w:p w:rsidR="00101447" w:rsidRPr="00140386" w:rsidRDefault="00101447" w:rsidP="00101447">
      <w:pPr>
        <w:rPr>
          <w:rFonts w:ascii="Tahoma" w:hAnsi="Tahoma" w:cs="Tahoma"/>
          <w:sz w:val="24"/>
          <w:szCs w:val="24"/>
        </w:rPr>
      </w:pPr>
    </w:p>
    <w:p w:rsidR="005609DB" w:rsidRPr="00140386" w:rsidRDefault="00101447" w:rsidP="00101447">
      <w:pPr>
        <w:rPr>
          <w:rFonts w:ascii="Tahoma" w:hAnsi="Tahoma" w:cs="Tahoma"/>
          <w:sz w:val="24"/>
          <w:szCs w:val="24"/>
        </w:rPr>
      </w:pPr>
      <w:r w:rsidRPr="00140386">
        <w:rPr>
          <w:rFonts w:ascii="Tahoma" w:hAnsi="Tahoma" w:cs="Tahoma"/>
          <w:sz w:val="24"/>
          <w:szCs w:val="24"/>
        </w:rPr>
        <w:t>[END OF SCRIPT]</w:t>
      </w:r>
    </w:p>
    <w:sectPr w:rsidR="005609DB" w:rsidRPr="0014038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493" w:rsidRDefault="00CF6493" w:rsidP="00336B87">
      <w:pPr>
        <w:spacing w:after="0" w:line="240" w:lineRule="auto"/>
      </w:pPr>
      <w:r>
        <w:separator/>
      </w:r>
    </w:p>
  </w:endnote>
  <w:endnote w:type="continuationSeparator" w:id="0">
    <w:p w:rsidR="00CF6493" w:rsidRDefault="00CF6493" w:rsidP="00336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B87" w:rsidRDefault="00336B8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B87" w:rsidRDefault="00336B8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B87" w:rsidRDefault="00336B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493" w:rsidRDefault="00CF6493" w:rsidP="00336B87">
      <w:pPr>
        <w:spacing w:after="0" w:line="240" w:lineRule="auto"/>
      </w:pPr>
      <w:r>
        <w:separator/>
      </w:r>
    </w:p>
  </w:footnote>
  <w:footnote w:type="continuationSeparator" w:id="0">
    <w:p w:rsidR="00CF6493" w:rsidRDefault="00CF6493" w:rsidP="00336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B87" w:rsidRDefault="00336B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B87" w:rsidRDefault="00336B87">
    <w:pPr>
      <w:pStyle w:val="Header"/>
    </w:pPr>
    <w:r>
      <w:t>MOTUMI KATALI 901015057 DIGITAL PRODUCTION ASSIGNMENT 2 Lec</w:t>
    </w:r>
    <w:bookmarkStart w:id="0" w:name="_GoBack"/>
    <w:bookmarkEnd w:id="0"/>
    <w:r>
      <w:t>: Mr.DLAMINI</w:t>
    </w:r>
  </w:p>
  <w:p w:rsidR="00336B87" w:rsidRDefault="00336B8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B87" w:rsidRDefault="00336B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447"/>
    <w:rsid w:val="00101447"/>
    <w:rsid w:val="00140386"/>
    <w:rsid w:val="0028540C"/>
    <w:rsid w:val="00336B87"/>
    <w:rsid w:val="00CF6493"/>
    <w:rsid w:val="00E52311"/>
    <w:rsid w:val="00E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9E07"/>
  <w15:chartTrackingRefBased/>
  <w15:docId w15:val="{F37E7950-7E23-413C-A4EE-E0D14FFB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B87"/>
  </w:style>
  <w:style w:type="paragraph" w:styleId="Footer">
    <w:name w:val="footer"/>
    <w:basedOn w:val="Normal"/>
    <w:link w:val="FooterChar"/>
    <w:uiPriority w:val="99"/>
    <w:unhideWhenUsed/>
    <w:rsid w:val="00336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2024-04-23T14:12:00Z</dcterms:created>
  <dcterms:modified xsi:type="dcterms:W3CDTF">2024-04-23T14:16:00Z</dcterms:modified>
</cp:coreProperties>
</file>