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89AE" w14:textId="77777777" w:rsidR="00C37E02" w:rsidRPr="00CA277E" w:rsidRDefault="00C37E02" w:rsidP="00C37E02">
      <w:r w:rsidRPr="00CA277E">
        <w:t>Problem Statement</w:t>
      </w:r>
    </w:p>
    <w:p w14:paraId="23C0A0D2" w14:textId="77777777" w:rsidR="00C37E02" w:rsidRPr="00CA277E" w:rsidRDefault="00C37E02" w:rsidP="00C37E02">
      <w:r w:rsidRPr="00CA277E">
        <w:t>A university has a limited number of scholarships (here, 3). Many students apply. We must check each applicant against fixed criteria, rank only the eligible ones, and break ties fairly using predefined rules. Doing this by hand is slow and error-prone, so we automate it.</w:t>
      </w:r>
    </w:p>
    <w:p w14:paraId="2FE64C24" w14:textId="77777777" w:rsidR="00C37E02" w:rsidRPr="00CA277E" w:rsidRDefault="00C37E02" w:rsidP="00C37E02">
      <w:r w:rsidRPr="00CA277E">
        <w:t>. Objectives</w:t>
      </w:r>
    </w:p>
    <w:p w14:paraId="3103CF3B" w14:textId="77777777" w:rsidR="00C37E02" w:rsidRPr="00CA277E" w:rsidRDefault="00C37E02" w:rsidP="00C37E02">
      <w:pPr>
        <w:numPr>
          <w:ilvl w:val="0"/>
          <w:numId w:val="1"/>
        </w:numPr>
      </w:pPr>
      <w:r w:rsidRPr="00CA277E">
        <w:t>Calculate each student’s aggregate (average) percentage.</w:t>
      </w:r>
    </w:p>
    <w:p w14:paraId="7A31CF37" w14:textId="77777777" w:rsidR="00C37E02" w:rsidRPr="00CA277E" w:rsidRDefault="00C37E02" w:rsidP="00C37E02">
      <w:pPr>
        <w:numPr>
          <w:ilvl w:val="0"/>
          <w:numId w:val="1"/>
        </w:numPr>
      </w:pPr>
      <w:r w:rsidRPr="00CA277E">
        <w:t>Check four eligibility rules: aggregate, subject-wise minimum, attendance, and income.</w:t>
      </w:r>
    </w:p>
    <w:p w14:paraId="63E76771" w14:textId="77777777" w:rsidR="00C37E02" w:rsidRPr="00CA277E" w:rsidRDefault="00C37E02" w:rsidP="00C37E02">
      <w:pPr>
        <w:numPr>
          <w:ilvl w:val="0"/>
          <w:numId w:val="1"/>
        </w:numPr>
      </w:pPr>
      <w:r w:rsidRPr="00CA277E">
        <w:t>Rank eligible students from best to worst.</w:t>
      </w:r>
    </w:p>
    <w:p w14:paraId="3F783AA2" w14:textId="77777777" w:rsidR="00C37E02" w:rsidRPr="00CA277E" w:rsidRDefault="00C37E02" w:rsidP="00C37E02">
      <w:pPr>
        <w:numPr>
          <w:ilvl w:val="0"/>
          <w:numId w:val="1"/>
        </w:numPr>
      </w:pPr>
      <w:r w:rsidRPr="00CA277E">
        <w:t>Resolve ties with a clear, ordered set of rules.</w:t>
      </w:r>
    </w:p>
    <w:p w14:paraId="026E37DD" w14:textId="77777777" w:rsidR="00C37E02" w:rsidRPr="00CA277E" w:rsidRDefault="00C37E02" w:rsidP="00C37E02">
      <w:pPr>
        <w:numPr>
          <w:ilvl w:val="0"/>
          <w:numId w:val="1"/>
        </w:numPr>
      </w:pPr>
      <w:r w:rsidRPr="00CA277E">
        <w:t>Award scholarships to the top N and put the rest on a waitlist.</w:t>
      </w:r>
    </w:p>
    <w:p w14:paraId="5961D90C" w14:textId="77777777" w:rsidR="00C37E02" w:rsidRPr="00CA277E" w:rsidRDefault="00C37E02" w:rsidP="00C37E02">
      <w:pPr>
        <w:numPr>
          <w:ilvl w:val="0"/>
          <w:numId w:val="1"/>
        </w:numPr>
      </w:pPr>
      <w:r w:rsidRPr="00CA277E">
        <w:t>Give a reason for every rejection, so the process is transparent.</w:t>
      </w:r>
    </w:p>
    <w:p w14:paraId="19D0914F" w14:textId="77777777" w:rsidR="00C37E02" w:rsidRPr="00CA277E" w:rsidRDefault="00C37E02" w:rsidP="00C37E02">
      <w:r w:rsidRPr="00CA277E">
        <w:t>Assumptions</w:t>
      </w:r>
    </w:p>
    <w:tbl>
      <w:tblPr>
        <w:tblW w:w="4387" w:type="dxa"/>
        <w:tblCellSpacing w:w="15" w:type="dxa"/>
        <w:tblInd w:w="2216" w:type="dxa"/>
        <w:tblCellMar>
          <w:top w:w="15" w:type="dxa"/>
          <w:left w:w="15" w:type="dxa"/>
          <w:bottom w:w="15" w:type="dxa"/>
          <w:right w:w="15" w:type="dxa"/>
        </w:tblCellMar>
        <w:tblLook w:val="04A0" w:firstRow="1" w:lastRow="0" w:firstColumn="1" w:lastColumn="0" w:noHBand="0" w:noVBand="1"/>
      </w:tblPr>
      <w:tblGrid>
        <w:gridCol w:w="2821"/>
        <w:gridCol w:w="1566"/>
      </w:tblGrid>
      <w:tr w:rsidR="00C37E02" w:rsidRPr="00CA277E" w14:paraId="31E9E3EC" w14:textId="77777777" w:rsidTr="008B241E">
        <w:trPr>
          <w:trHeight w:val="526"/>
          <w:tblHeader/>
          <w:tblCellSpacing w:w="15" w:type="dxa"/>
        </w:trPr>
        <w:tc>
          <w:tcPr>
            <w:tcW w:w="0" w:type="auto"/>
            <w:vAlign w:val="center"/>
            <w:hideMark/>
          </w:tcPr>
          <w:p w14:paraId="7163360C" w14:textId="77777777" w:rsidR="00C37E02" w:rsidRPr="00CA277E" w:rsidRDefault="00C37E02" w:rsidP="008060D8">
            <w:r w:rsidRPr="00CA277E">
              <w:t>Criterion</w:t>
            </w:r>
          </w:p>
        </w:tc>
        <w:tc>
          <w:tcPr>
            <w:tcW w:w="0" w:type="auto"/>
            <w:vAlign w:val="center"/>
            <w:hideMark/>
          </w:tcPr>
          <w:p w14:paraId="061D6CF7" w14:textId="77777777" w:rsidR="00C37E02" w:rsidRPr="00CA277E" w:rsidRDefault="00C37E02" w:rsidP="008060D8">
            <w:r w:rsidRPr="00CA277E">
              <w:t>Rule</w:t>
            </w:r>
          </w:p>
        </w:tc>
      </w:tr>
      <w:tr w:rsidR="00C37E02" w:rsidRPr="00CA277E" w14:paraId="659F7A58" w14:textId="77777777" w:rsidTr="008B241E">
        <w:trPr>
          <w:trHeight w:val="543"/>
          <w:tblCellSpacing w:w="15" w:type="dxa"/>
        </w:trPr>
        <w:tc>
          <w:tcPr>
            <w:tcW w:w="0" w:type="auto"/>
            <w:vAlign w:val="center"/>
            <w:hideMark/>
          </w:tcPr>
          <w:p w14:paraId="74D9A44E" w14:textId="77777777" w:rsidR="00C37E02" w:rsidRPr="00CA277E" w:rsidRDefault="00C37E02" w:rsidP="008060D8">
            <w:r w:rsidRPr="00CA277E">
              <w:t>Aggregate</w:t>
            </w:r>
          </w:p>
        </w:tc>
        <w:tc>
          <w:tcPr>
            <w:tcW w:w="0" w:type="auto"/>
            <w:vAlign w:val="center"/>
            <w:hideMark/>
          </w:tcPr>
          <w:p w14:paraId="5C8140CA" w14:textId="77777777" w:rsidR="00C37E02" w:rsidRPr="00CA277E" w:rsidRDefault="00C37E02" w:rsidP="008060D8">
            <w:r w:rsidRPr="00CA277E">
              <w:t>≥ 60%</w:t>
            </w:r>
          </w:p>
        </w:tc>
      </w:tr>
      <w:tr w:rsidR="00C37E02" w:rsidRPr="00CA277E" w14:paraId="2693091E" w14:textId="77777777" w:rsidTr="008B241E">
        <w:trPr>
          <w:trHeight w:val="526"/>
          <w:tblCellSpacing w:w="15" w:type="dxa"/>
        </w:trPr>
        <w:tc>
          <w:tcPr>
            <w:tcW w:w="0" w:type="auto"/>
            <w:vAlign w:val="center"/>
            <w:hideMark/>
          </w:tcPr>
          <w:p w14:paraId="32257090" w14:textId="77777777" w:rsidR="00C37E02" w:rsidRPr="00CA277E" w:rsidRDefault="00C37E02" w:rsidP="008060D8">
            <w:r w:rsidRPr="00CA277E">
              <w:t>Each subject</w:t>
            </w:r>
          </w:p>
        </w:tc>
        <w:tc>
          <w:tcPr>
            <w:tcW w:w="0" w:type="auto"/>
            <w:vAlign w:val="center"/>
            <w:hideMark/>
          </w:tcPr>
          <w:p w14:paraId="615C220C" w14:textId="77777777" w:rsidR="00C37E02" w:rsidRPr="00CA277E" w:rsidRDefault="00C37E02" w:rsidP="008060D8">
            <w:r w:rsidRPr="00CA277E">
              <w:t>≥ 40 marks</w:t>
            </w:r>
          </w:p>
        </w:tc>
      </w:tr>
      <w:tr w:rsidR="00C37E02" w:rsidRPr="00CA277E" w14:paraId="05B65CBB" w14:textId="77777777" w:rsidTr="008B241E">
        <w:trPr>
          <w:trHeight w:val="543"/>
          <w:tblCellSpacing w:w="15" w:type="dxa"/>
        </w:trPr>
        <w:tc>
          <w:tcPr>
            <w:tcW w:w="0" w:type="auto"/>
            <w:vAlign w:val="center"/>
            <w:hideMark/>
          </w:tcPr>
          <w:p w14:paraId="71D186CF" w14:textId="77777777" w:rsidR="00C37E02" w:rsidRPr="00CA277E" w:rsidRDefault="00C37E02" w:rsidP="008060D8">
            <w:r w:rsidRPr="00CA277E">
              <w:t>Attendance</w:t>
            </w:r>
          </w:p>
        </w:tc>
        <w:tc>
          <w:tcPr>
            <w:tcW w:w="0" w:type="auto"/>
            <w:vAlign w:val="center"/>
            <w:hideMark/>
          </w:tcPr>
          <w:p w14:paraId="0E2D94E9" w14:textId="77777777" w:rsidR="00C37E02" w:rsidRPr="00CA277E" w:rsidRDefault="00C37E02" w:rsidP="008060D8">
            <w:r w:rsidRPr="00CA277E">
              <w:t>≥ 75%</w:t>
            </w:r>
          </w:p>
        </w:tc>
      </w:tr>
      <w:tr w:rsidR="00C37E02" w:rsidRPr="00CA277E" w14:paraId="557BCF9B" w14:textId="77777777" w:rsidTr="008B241E">
        <w:trPr>
          <w:trHeight w:val="526"/>
          <w:tblCellSpacing w:w="15" w:type="dxa"/>
        </w:trPr>
        <w:tc>
          <w:tcPr>
            <w:tcW w:w="0" w:type="auto"/>
            <w:vAlign w:val="center"/>
            <w:hideMark/>
          </w:tcPr>
          <w:p w14:paraId="40101A3F" w14:textId="77777777" w:rsidR="00C37E02" w:rsidRPr="00CA277E" w:rsidRDefault="00C37E02" w:rsidP="008060D8">
            <w:r w:rsidRPr="00CA277E">
              <w:t>Annual family income</w:t>
            </w:r>
          </w:p>
        </w:tc>
        <w:tc>
          <w:tcPr>
            <w:tcW w:w="0" w:type="auto"/>
            <w:vAlign w:val="center"/>
            <w:hideMark/>
          </w:tcPr>
          <w:p w14:paraId="44CBB216" w14:textId="77777777" w:rsidR="00C37E02" w:rsidRPr="00CA277E" w:rsidRDefault="00C37E02" w:rsidP="008060D8">
            <w:r w:rsidRPr="00CA277E">
              <w:t>≤ ₹3,00,000</w:t>
            </w:r>
          </w:p>
        </w:tc>
      </w:tr>
    </w:tbl>
    <w:p w14:paraId="09D85071" w14:textId="77777777" w:rsidR="00C37E02" w:rsidRPr="00CA277E" w:rsidRDefault="00C37E02" w:rsidP="00C37E02">
      <w:r w:rsidRPr="00CA277E">
        <w:t>Algorithm</w:t>
      </w:r>
    </w:p>
    <w:p w14:paraId="4A92BE71" w14:textId="77777777" w:rsidR="00C37E02" w:rsidRPr="00CA277E" w:rsidRDefault="00C37E02" w:rsidP="00C37E02">
      <w:pPr>
        <w:numPr>
          <w:ilvl w:val="0"/>
          <w:numId w:val="2"/>
        </w:numPr>
      </w:pPr>
      <w:r w:rsidRPr="00CA277E">
        <w:t>Define the rule constants (minimum aggregate, subject, attendance, maximum income, seats).</w:t>
      </w:r>
    </w:p>
    <w:p w14:paraId="7AA0C226" w14:textId="77777777" w:rsidR="00C37E02" w:rsidRPr="00CA277E" w:rsidRDefault="00C37E02" w:rsidP="00C37E02">
      <w:pPr>
        <w:numPr>
          <w:ilvl w:val="0"/>
          <w:numId w:val="2"/>
        </w:numPr>
      </w:pPr>
      <w:r w:rsidRPr="00CA277E">
        <w:t>Read the list of applicants.</w:t>
      </w:r>
    </w:p>
    <w:p w14:paraId="0445287D" w14:textId="77777777" w:rsidR="00C37E02" w:rsidRPr="00CA277E" w:rsidRDefault="00C37E02" w:rsidP="00C37E02">
      <w:pPr>
        <w:numPr>
          <w:ilvl w:val="0"/>
          <w:numId w:val="2"/>
        </w:numPr>
      </w:pPr>
      <w:r w:rsidRPr="00CA277E">
        <w:t xml:space="preserve">For each applicant: </w:t>
      </w:r>
    </w:p>
    <w:p w14:paraId="6C2F0079" w14:textId="77777777" w:rsidR="00C37E02" w:rsidRPr="00CA277E" w:rsidRDefault="00C37E02" w:rsidP="00C37E02">
      <w:pPr>
        <w:numPr>
          <w:ilvl w:val="1"/>
          <w:numId w:val="2"/>
        </w:numPr>
      </w:pPr>
      <w:r w:rsidRPr="00CA277E">
        <w:t>Compute the aggregate = total marks ÷ number of subjects.</w:t>
      </w:r>
    </w:p>
    <w:p w14:paraId="62322395" w14:textId="77777777" w:rsidR="00C37E02" w:rsidRPr="00CA277E" w:rsidRDefault="00C37E02" w:rsidP="00C37E02">
      <w:pPr>
        <w:numPr>
          <w:ilvl w:val="1"/>
          <w:numId w:val="2"/>
        </w:numPr>
      </w:pPr>
      <w:r w:rsidRPr="00CA277E">
        <w:t>If aggregate &lt; 60 → reject with the reason.</w:t>
      </w:r>
    </w:p>
    <w:p w14:paraId="388BEE43" w14:textId="77777777" w:rsidR="00C37E02" w:rsidRPr="00CA277E" w:rsidRDefault="00C37E02" w:rsidP="00C37E02">
      <w:pPr>
        <w:numPr>
          <w:ilvl w:val="1"/>
          <w:numId w:val="2"/>
        </w:numPr>
      </w:pPr>
      <w:r w:rsidRPr="00CA277E">
        <w:t>If any subject &lt; 40 → reject with the reason.</w:t>
      </w:r>
    </w:p>
    <w:p w14:paraId="6B403FBA" w14:textId="77777777" w:rsidR="00C37E02" w:rsidRPr="00CA277E" w:rsidRDefault="00C37E02" w:rsidP="00C37E02">
      <w:pPr>
        <w:numPr>
          <w:ilvl w:val="1"/>
          <w:numId w:val="2"/>
        </w:numPr>
      </w:pPr>
      <w:r w:rsidRPr="00CA277E">
        <w:t>If attendance &lt; 75 → reject with the reason.</w:t>
      </w:r>
    </w:p>
    <w:p w14:paraId="1AD9B60A" w14:textId="77777777" w:rsidR="00C37E02" w:rsidRPr="00CA277E" w:rsidRDefault="00C37E02" w:rsidP="00C37E02">
      <w:pPr>
        <w:numPr>
          <w:ilvl w:val="1"/>
          <w:numId w:val="2"/>
        </w:numPr>
      </w:pPr>
      <w:r w:rsidRPr="00CA277E">
        <w:lastRenderedPageBreak/>
        <w:t>If income &gt; 3,00,000 → reject with the reason.</w:t>
      </w:r>
    </w:p>
    <w:p w14:paraId="2D294DAA" w14:textId="77777777" w:rsidR="00C37E02" w:rsidRPr="00CA277E" w:rsidRDefault="00C37E02" w:rsidP="00C37E02">
      <w:pPr>
        <w:numPr>
          <w:ilvl w:val="1"/>
          <w:numId w:val="2"/>
        </w:numPr>
      </w:pPr>
      <w:r w:rsidRPr="00CA277E">
        <w:t>Otherwise add to the eligible list.</w:t>
      </w:r>
    </w:p>
    <w:p w14:paraId="249536CB" w14:textId="77777777" w:rsidR="00C37E02" w:rsidRPr="00CA277E" w:rsidRDefault="00C37E02" w:rsidP="00C37E02">
      <w:pPr>
        <w:numPr>
          <w:ilvl w:val="0"/>
          <w:numId w:val="2"/>
        </w:numPr>
      </w:pPr>
      <w:r w:rsidRPr="00CA277E">
        <w:t>Sort the eligible list using the key (−aggregate, −Maths, income, −attendance, name).</w:t>
      </w:r>
    </w:p>
    <w:p w14:paraId="0B63E0E4" w14:textId="77777777" w:rsidR="00C37E02" w:rsidRPr="00CA277E" w:rsidRDefault="00C37E02" w:rsidP="00C37E02">
      <w:pPr>
        <w:numPr>
          <w:ilvl w:val="0"/>
          <w:numId w:val="2"/>
        </w:numPr>
      </w:pPr>
      <w:r w:rsidRPr="00CA277E">
        <w:t>Assign ranks 1, 2, 3, …</w:t>
      </w:r>
    </w:p>
    <w:p w14:paraId="11B747D3" w14:textId="77777777" w:rsidR="00C37E02" w:rsidRPr="00CA277E" w:rsidRDefault="00C37E02" w:rsidP="00C37E02">
      <w:pPr>
        <w:numPr>
          <w:ilvl w:val="0"/>
          <w:numId w:val="2"/>
        </w:numPr>
      </w:pPr>
      <w:r w:rsidRPr="00CA277E">
        <w:t>Ranks 1 to N → AWARDED; remaining → WAITLIST.</w:t>
      </w:r>
    </w:p>
    <w:p w14:paraId="3F4B1795" w14:textId="77777777" w:rsidR="00C37E02" w:rsidRPr="00CA277E" w:rsidRDefault="00C37E02" w:rsidP="00C37E02">
      <w:pPr>
        <w:numPr>
          <w:ilvl w:val="0"/>
          <w:numId w:val="2"/>
        </w:numPr>
      </w:pPr>
      <w:r w:rsidRPr="00CA277E">
        <w:t>Print the rank list and the rejected list with reasons.</w:t>
      </w:r>
    </w:p>
    <w:p w14:paraId="3ED4963B" w14:textId="77777777" w:rsidR="00C37E02" w:rsidRPr="00CA277E" w:rsidRDefault="00C37E02" w:rsidP="00C37E02">
      <w:r w:rsidRPr="00CA277E">
        <w:t>Pseudocode</w:t>
      </w:r>
    </w:p>
    <w:p w14:paraId="7C942CDF" w14:textId="77777777" w:rsidR="00C37E02" w:rsidRPr="00CA277E" w:rsidRDefault="00C37E02" w:rsidP="00C37E02">
      <w:pPr>
        <w:rPr>
          <w:lang w:val="en-US"/>
        </w:rPr>
      </w:pPr>
      <w:r w:rsidRPr="00CA277E">
        <w:rPr>
          <w:lang w:val="en-US"/>
        </w:rPr>
        <w:t>CONSTANTS: MIN_AGG=60, MIN_SUBJ=40, MIN_ATT=75, MAX_INCOME=300000, SEATS=3</w:t>
      </w:r>
    </w:p>
    <w:p w14:paraId="5B8A663D" w14:textId="77777777" w:rsidR="00C37E02" w:rsidRPr="00CA277E" w:rsidRDefault="00C37E02" w:rsidP="00C37E02">
      <w:pPr>
        <w:rPr>
          <w:lang w:val="en-US"/>
        </w:rPr>
      </w:pPr>
    </w:p>
    <w:p w14:paraId="67811C7B" w14:textId="77777777" w:rsidR="00C37E02" w:rsidRPr="00CA277E" w:rsidRDefault="00C37E02" w:rsidP="00C37E02">
      <w:pPr>
        <w:rPr>
          <w:lang w:val="en-US"/>
        </w:rPr>
      </w:pPr>
      <w:r w:rsidRPr="00CA277E">
        <w:rPr>
          <w:lang w:val="en-US"/>
        </w:rPr>
        <w:t>FUNCTION aggregate(marks):</w:t>
      </w:r>
    </w:p>
    <w:p w14:paraId="5F2E9138" w14:textId="77777777" w:rsidR="00C37E02" w:rsidRPr="00CA277E" w:rsidRDefault="00C37E02" w:rsidP="00C37E02">
      <w:pPr>
        <w:rPr>
          <w:lang w:val="en-US"/>
        </w:rPr>
      </w:pPr>
      <w:r w:rsidRPr="00CA277E">
        <w:rPr>
          <w:lang w:val="en-US"/>
        </w:rPr>
        <w:t xml:space="preserve">    RETURN sum(marks) / count(marks)</w:t>
      </w:r>
    </w:p>
    <w:p w14:paraId="1885F8D3" w14:textId="77777777" w:rsidR="00C37E02" w:rsidRPr="00CA277E" w:rsidRDefault="00C37E02" w:rsidP="00C37E02">
      <w:pPr>
        <w:rPr>
          <w:lang w:val="en-US"/>
        </w:rPr>
      </w:pPr>
    </w:p>
    <w:p w14:paraId="66A76435" w14:textId="77777777" w:rsidR="00C37E02" w:rsidRPr="00CA277E" w:rsidRDefault="00C37E02" w:rsidP="00C37E02">
      <w:pPr>
        <w:rPr>
          <w:lang w:val="en-US"/>
        </w:rPr>
      </w:pPr>
      <w:r w:rsidRPr="00CA277E">
        <w:rPr>
          <w:lang w:val="en-US"/>
        </w:rPr>
        <w:t xml:space="preserve">FUNCTION </w:t>
      </w:r>
      <w:proofErr w:type="spellStart"/>
      <w:r w:rsidRPr="00CA277E">
        <w:rPr>
          <w:lang w:val="en-US"/>
        </w:rPr>
        <w:t>check_eligibility</w:t>
      </w:r>
      <w:proofErr w:type="spellEnd"/>
      <w:r w:rsidRPr="00CA277E">
        <w:rPr>
          <w:lang w:val="en-US"/>
        </w:rPr>
        <w:t>(student):</w:t>
      </w:r>
    </w:p>
    <w:p w14:paraId="3EBC2FE1" w14:textId="77777777" w:rsidR="00C37E02" w:rsidRPr="00CA277E" w:rsidRDefault="00C37E02" w:rsidP="00C37E02">
      <w:pPr>
        <w:rPr>
          <w:lang w:val="en-US"/>
        </w:rPr>
      </w:pPr>
      <w:r w:rsidRPr="00CA277E">
        <w:rPr>
          <w:lang w:val="en-US"/>
        </w:rPr>
        <w:t xml:space="preserve">    IF aggregate(</w:t>
      </w:r>
      <w:proofErr w:type="spellStart"/>
      <w:proofErr w:type="gramStart"/>
      <w:r w:rsidRPr="00CA277E">
        <w:rPr>
          <w:lang w:val="en-US"/>
        </w:rPr>
        <w:t>student.marks</w:t>
      </w:r>
      <w:proofErr w:type="spellEnd"/>
      <w:proofErr w:type="gramEnd"/>
      <w:r w:rsidRPr="00CA277E">
        <w:rPr>
          <w:lang w:val="en-US"/>
        </w:rPr>
        <w:t>) &lt; MIN_AGG       RETURN (False, "low aggregate")</w:t>
      </w:r>
    </w:p>
    <w:p w14:paraId="5485906C" w14:textId="77777777" w:rsidR="00C37E02" w:rsidRPr="00CA277E" w:rsidRDefault="00C37E02" w:rsidP="00C37E02">
      <w:pPr>
        <w:rPr>
          <w:lang w:val="en-US"/>
        </w:rPr>
      </w:pPr>
      <w:r w:rsidRPr="00CA277E">
        <w:rPr>
          <w:lang w:val="en-US"/>
        </w:rPr>
        <w:t xml:space="preserve">    FOR each mark in </w:t>
      </w:r>
      <w:proofErr w:type="spellStart"/>
      <w:proofErr w:type="gramStart"/>
      <w:r w:rsidRPr="00CA277E">
        <w:rPr>
          <w:lang w:val="en-US"/>
        </w:rPr>
        <w:t>student.marks</w:t>
      </w:r>
      <w:proofErr w:type="spellEnd"/>
      <w:proofErr w:type="gramEnd"/>
      <w:r w:rsidRPr="00CA277E">
        <w:rPr>
          <w:lang w:val="en-US"/>
        </w:rPr>
        <w:t>:</w:t>
      </w:r>
    </w:p>
    <w:p w14:paraId="2302563A" w14:textId="77777777" w:rsidR="00C37E02" w:rsidRPr="00CA277E" w:rsidRDefault="00C37E02" w:rsidP="00C37E02">
      <w:pPr>
        <w:rPr>
          <w:lang w:val="en-US"/>
        </w:rPr>
      </w:pPr>
      <w:r w:rsidRPr="00CA277E">
        <w:rPr>
          <w:lang w:val="en-US"/>
        </w:rPr>
        <w:t xml:space="preserve">        IF mark &lt; MIN_SUBJ                       RETURN (False, "low subject mark")</w:t>
      </w:r>
    </w:p>
    <w:p w14:paraId="2BB2C47D" w14:textId="77777777" w:rsidR="00C37E02" w:rsidRPr="00CA277E" w:rsidRDefault="00C37E02" w:rsidP="00C37E02">
      <w:pPr>
        <w:rPr>
          <w:lang w:val="en-US"/>
        </w:rPr>
      </w:pPr>
      <w:r w:rsidRPr="00CA277E">
        <w:rPr>
          <w:lang w:val="en-US"/>
        </w:rPr>
        <w:t xml:space="preserve">    IF </w:t>
      </w:r>
      <w:proofErr w:type="spellStart"/>
      <w:proofErr w:type="gramStart"/>
      <w:r w:rsidRPr="00CA277E">
        <w:rPr>
          <w:lang w:val="en-US"/>
        </w:rPr>
        <w:t>student.attendance</w:t>
      </w:r>
      <w:proofErr w:type="spellEnd"/>
      <w:proofErr w:type="gramEnd"/>
      <w:r w:rsidRPr="00CA277E">
        <w:rPr>
          <w:lang w:val="en-US"/>
        </w:rPr>
        <w:t xml:space="preserve"> &lt; MIN_ATT              RETURN (False, "low attendance")</w:t>
      </w:r>
    </w:p>
    <w:p w14:paraId="0428CBF3" w14:textId="77777777" w:rsidR="00C37E02" w:rsidRPr="00CA277E" w:rsidRDefault="00C37E02" w:rsidP="00C37E02">
      <w:pPr>
        <w:rPr>
          <w:lang w:val="en-US"/>
        </w:rPr>
      </w:pPr>
      <w:r w:rsidRPr="00CA277E">
        <w:rPr>
          <w:lang w:val="en-US"/>
        </w:rPr>
        <w:t xml:space="preserve">    IF </w:t>
      </w:r>
      <w:proofErr w:type="spellStart"/>
      <w:proofErr w:type="gramStart"/>
      <w:r w:rsidRPr="00CA277E">
        <w:rPr>
          <w:lang w:val="en-US"/>
        </w:rPr>
        <w:t>student.income</w:t>
      </w:r>
      <w:proofErr w:type="spellEnd"/>
      <w:proofErr w:type="gramEnd"/>
      <w:r w:rsidRPr="00CA277E">
        <w:rPr>
          <w:lang w:val="en-US"/>
        </w:rPr>
        <w:t xml:space="preserve"> &gt; MAX_INCOME               RETURN (False, "high income")</w:t>
      </w:r>
    </w:p>
    <w:p w14:paraId="2C24E945" w14:textId="77777777" w:rsidR="00C37E02" w:rsidRPr="00CA277E" w:rsidRDefault="00C37E02" w:rsidP="00C37E02">
      <w:pPr>
        <w:rPr>
          <w:lang w:val="en-US"/>
        </w:rPr>
      </w:pPr>
      <w:r w:rsidRPr="00CA277E">
        <w:rPr>
          <w:lang w:val="en-US"/>
        </w:rPr>
        <w:t xml:space="preserve">    RETURN (True, "")</w:t>
      </w:r>
    </w:p>
    <w:p w14:paraId="1F15B431" w14:textId="77777777" w:rsidR="00C37E02" w:rsidRPr="00CA277E" w:rsidRDefault="00C37E02" w:rsidP="00C37E02">
      <w:pPr>
        <w:rPr>
          <w:lang w:val="en-US"/>
        </w:rPr>
      </w:pPr>
    </w:p>
    <w:p w14:paraId="1EAE7127" w14:textId="77777777" w:rsidR="00C37E02" w:rsidRPr="00CA277E" w:rsidRDefault="00C37E02" w:rsidP="00C37E02">
      <w:pPr>
        <w:rPr>
          <w:lang w:val="en-US"/>
        </w:rPr>
      </w:pPr>
      <w:r w:rsidRPr="00CA277E">
        <w:rPr>
          <w:lang w:val="en-US"/>
        </w:rPr>
        <w:t xml:space="preserve">FUNCTION </w:t>
      </w:r>
      <w:proofErr w:type="spellStart"/>
      <w:r w:rsidRPr="00CA277E">
        <w:rPr>
          <w:lang w:val="en-US"/>
        </w:rPr>
        <w:t>ranking_key</w:t>
      </w:r>
      <w:proofErr w:type="spellEnd"/>
      <w:r w:rsidRPr="00CA277E">
        <w:rPr>
          <w:lang w:val="en-US"/>
        </w:rPr>
        <w:t>(student):</w:t>
      </w:r>
    </w:p>
    <w:p w14:paraId="2537A53C" w14:textId="77777777" w:rsidR="00C37E02" w:rsidRPr="00CA277E" w:rsidRDefault="00C37E02" w:rsidP="00C37E02">
      <w:pPr>
        <w:rPr>
          <w:lang w:val="en-US"/>
        </w:rPr>
      </w:pPr>
      <w:r w:rsidRPr="00CA277E">
        <w:rPr>
          <w:lang w:val="en-US"/>
        </w:rPr>
        <w:t xml:space="preserve">    RETURN (-aggregate, -</w:t>
      </w:r>
      <w:proofErr w:type="spellStart"/>
      <w:r w:rsidRPr="00CA277E">
        <w:rPr>
          <w:lang w:val="en-US"/>
        </w:rPr>
        <w:t>maths_marks</w:t>
      </w:r>
      <w:proofErr w:type="spellEnd"/>
      <w:r w:rsidRPr="00CA277E">
        <w:rPr>
          <w:lang w:val="en-US"/>
        </w:rPr>
        <w:t>, income, -attendance, name)</w:t>
      </w:r>
    </w:p>
    <w:p w14:paraId="62CAADE2" w14:textId="77777777" w:rsidR="00C37E02" w:rsidRPr="00CA277E" w:rsidRDefault="00C37E02" w:rsidP="00C37E02">
      <w:pPr>
        <w:rPr>
          <w:lang w:val="en-US"/>
        </w:rPr>
      </w:pPr>
    </w:p>
    <w:p w14:paraId="147DB50F" w14:textId="77777777" w:rsidR="00C37E02" w:rsidRPr="00CA277E" w:rsidRDefault="00C37E02" w:rsidP="00C37E02">
      <w:pPr>
        <w:rPr>
          <w:lang w:val="en-US"/>
        </w:rPr>
      </w:pPr>
      <w:r w:rsidRPr="00CA277E">
        <w:rPr>
          <w:lang w:val="en-US"/>
        </w:rPr>
        <w:t>MAIN:</w:t>
      </w:r>
    </w:p>
    <w:p w14:paraId="3597C0E3" w14:textId="77777777" w:rsidR="00C37E02" w:rsidRPr="00CA277E" w:rsidRDefault="00C37E02" w:rsidP="00C37E02">
      <w:pPr>
        <w:rPr>
          <w:lang w:val="en-US"/>
        </w:rPr>
      </w:pPr>
      <w:r w:rsidRPr="00CA277E">
        <w:rPr>
          <w:lang w:val="en-US"/>
        </w:rPr>
        <w:t xml:space="preserve">    eligible = [], rejected = []</w:t>
      </w:r>
    </w:p>
    <w:p w14:paraId="19CFA666" w14:textId="77777777" w:rsidR="00C37E02" w:rsidRPr="00CA277E" w:rsidRDefault="00C37E02" w:rsidP="00C37E02">
      <w:pPr>
        <w:rPr>
          <w:lang w:val="en-US"/>
        </w:rPr>
      </w:pPr>
      <w:r w:rsidRPr="00CA277E">
        <w:rPr>
          <w:lang w:val="en-US"/>
        </w:rPr>
        <w:t xml:space="preserve">    FOR each student in applicants:</w:t>
      </w:r>
    </w:p>
    <w:p w14:paraId="4E2F5A0A" w14:textId="77777777" w:rsidR="00C37E02" w:rsidRPr="00CA277E" w:rsidRDefault="00C37E02" w:rsidP="00C37E02">
      <w:pPr>
        <w:rPr>
          <w:lang w:val="en-US"/>
        </w:rPr>
      </w:pPr>
      <w:r w:rsidRPr="00CA277E">
        <w:rPr>
          <w:lang w:val="en-US"/>
        </w:rPr>
        <w:t xml:space="preserve">        (ok, reason) = </w:t>
      </w:r>
      <w:proofErr w:type="spellStart"/>
      <w:r w:rsidRPr="00CA277E">
        <w:rPr>
          <w:lang w:val="en-US"/>
        </w:rPr>
        <w:t>check_eligibility</w:t>
      </w:r>
      <w:proofErr w:type="spellEnd"/>
      <w:r w:rsidRPr="00CA277E">
        <w:rPr>
          <w:lang w:val="en-US"/>
        </w:rPr>
        <w:t>(student)</w:t>
      </w:r>
    </w:p>
    <w:p w14:paraId="099E1A50" w14:textId="77777777" w:rsidR="00C37E02" w:rsidRPr="00CA277E" w:rsidRDefault="00C37E02" w:rsidP="00C37E02">
      <w:pPr>
        <w:rPr>
          <w:lang w:val="en-US"/>
        </w:rPr>
      </w:pPr>
      <w:r w:rsidRPr="00CA277E">
        <w:rPr>
          <w:lang w:val="en-US"/>
        </w:rPr>
        <w:lastRenderedPageBreak/>
        <w:t xml:space="preserve">        IF ok: add student to eligible</w:t>
      </w:r>
    </w:p>
    <w:p w14:paraId="11641907" w14:textId="77777777" w:rsidR="00C37E02" w:rsidRPr="00CA277E" w:rsidRDefault="00C37E02" w:rsidP="00C37E02">
      <w:pPr>
        <w:rPr>
          <w:lang w:val="en-US"/>
        </w:rPr>
      </w:pPr>
      <w:r w:rsidRPr="00CA277E">
        <w:rPr>
          <w:lang w:val="en-US"/>
        </w:rPr>
        <w:t xml:space="preserve">        ELSE:  add (student, reason) to rejected</w:t>
      </w:r>
    </w:p>
    <w:p w14:paraId="4820CA3B" w14:textId="77777777" w:rsidR="00C37E02" w:rsidRPr="00CA277E" w:rsidRDefault="00C37E02" w:rsidP="00C37E02">
      <w:pPr>
        <w:rPr>
          <w:lang w:val="en-US"/>
        </w:rPr>
      </w:pPr>
      <w:r w:rsidRPr="00CA277E">
        <w:rPr>
          <w:lang w:val="en-US"/>
        </w:rPr>
        <w:t xml:space="preserve">    SORT eligible BY </w:t>
      </w:r>
      <w:proofErr w:type="spellStart"/>
      <w:r w:rsidRPr="00CA277E">
        <w:rPr>
          <w:lang w:val="en-US"/>
        </w:rPr>
        <w:t>ranking_key</w:t>
      </w:r>
      <w:proofErr w:type="spellEnd"/>
    </w:p>
    <w:p w14:paraId="2CFB051D" w14:textId="77777777" w:rsidR="00C37E02" w:rsidRPr="00CA277E" w:rsidRDefault="00C37E02" w:rsidP="00C37E02">
      <w:pPr>
        <w:rPr>
          <w:lang w:val="en-US"/>
        </w:rPr>
      </w:pPr>
      <w:r w:rsidRPr="00CA277E">
        <w:rPr>
          <w:lang w:val="en-US"/>
        </w:rPr>
        <w:t xml:space="preserve">    FOR rank = 1 to length(eligible):</w:t>
      </w:r>
    </w:p>
    <w:p w14:paraId="34FFEE8C" w14:textId="77777777" w:rsidR="00C37E02" w:rsidRPr="00CA277E" w:rsidRDefault="00C37E02" w:rsidP="00C37E02">
      <w:pPr>
        <w:rPr>
          <w:lang w:val="en-US"/>
        </w:rPr>
      </w:pPr>
      <w:r w:rsidRPr="00CA277E">
        <w:rPr>
          <w:lang w:val="en-US"/>
        </w:rPr>
        <w:t xml:space="preserve">        IF rank &lt;= SEATS: status = "AWARDED"</w:t>
      </w:r>
    </w:p>
    <w:p w14:paraId="596F2F80" w14:textId="77777777" w:rsidR="00C37E02" w:rsidRPr="00CA277E" w:rsidRDefault="00C37E02" w:rsidP="00C37E02">
      <w:pPr>
        <w:rPr>
          <w:lang w:val="en-US"/>
        </w:rPr>
      </w:pPr>
      <w:r w:rsidRPr="00CA277E">
        <w:rPr>
          <w:lang w:val="en-US"/>
        </w:rPr>
        <w:t xml:space="preserve">        ELSE:             status = "WAITLIST"</w:t>
      </w:r>
    </w:p>
    <w:p w14:paraId="197E15A6" w14:textId="77777777" w:rsidR="00C37E02" w:rsidRPr="00CA277E" w:rsidRDefault="00C37E02" w:rsidP="00C37E02">
      <w:pPr>
        <w:rPr>
          <w:lang w:val="en-US"/>
        </w:rPr>
      </w:pPr>
      <w:r w:rsidRPr="00CA277E">
        <w:rPr>
          <w:lang w:val="en-US"/>
        </w:rPr>
        <w:t xml:space="preserve">        PRINT rank, student, status</w:t>
      </w:r>
    </w:p>
    <w:p w14:paraId="1511341C" w14:textId="77777777" w:rsidR="00C37E02" w:rsidRPr="00CA277E" w:rsidRDefault="00C37E02" w:rsidP="00C37E02">
      <w:pPr>
        <w:rPr>
          <w:lang w:val="en-US"/>
        </w:rPr>
      </w:pPr>
      <w:r w:rsidRPr="00CA277E">
        <w:rPr>
          <w:lang w:val="en-US"/>
        </w:rPr>
        <w:t xml:space="preserve">    PRINT rejected list</w:t>
      </w:r>
    </w:p>
    <w:p w14:paraId="5008CF7E" w14:textId="77777777" w:rsidR="00C37E02" w:rsidRPr="00CA277E" w:rsidRDefault="00C37E02" w:rsidP="00C37E02">
      <w:r w:rsidRPr="00CA277E">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020"/>
        <w:gridCol w:w="2893"/>
        <w:gridCol w:w="2049"/>
        <w:gridCol w:w="1860"/>
      </w:tblGrid>
      <w:tr w:rsidR="00C37E02" w:rsidRPr="00CA277E" w14:paraId="1DA8DF9A" w14:textId="77777777" w:rsidTr="008060D8">
        <w:trPr>
          <w:tblHeader/>
          <w:tblCellSpacing w:w="15" w:type="dxa"/>
        </w:trPr>
        <w:tc>
          <w:tcPr>
            <w:tcW w:w="0" w:type="auto"/>
            <w:vAlign w:val="center"/>
            <w:hideMark/>
          </w:tcPr>
          <w:p w14:paraId="7D0CECE3" w14:textId="77777777" w:rsidR="00C37E02" w:rsidRPr="00CA277E" w:rsidRDefault="00C37E02" w:rsidP="008060D8">
            <w:r w:rsidRPr="00CA277E">
              <w:t>#</w:t>
            </w:r>
          </w:p>
        </w:tc>
        <w:tc>
          <w:tcPr>
            <w:tcW w:w="0" w:type="auto"/>
            <w:vAlign w:val="center"/>
            <w:hideMark/>
          </w:tcPr>
          <w:p w14:paraId="73E8B1AE" w14:textId="77777777" w:rsidR="00C37E02" w:rsidRPr="00CA277E" w:rsidRDefault="00C37E02" w:rsidP="008060D8">
            <w:r w:rsidRPr="00CA277E">
              <w:t>Student</w:t>
            </w:r>
          </w:p>
        </w:tc>
        <w:tc>
          <w:tcPr>
            <w:tcW w:w="0" w:type="auto"/>
            <w:vAlign w:val="center"/>
            <w:hideMark/>
          </w:tcPr>
          <w:p w14:paraId="40F54BBC" w14:textId="77777777" w:rsidR="00C37E02" w:rsidRPr="00CA277E" w:rsidRDefault="00C37E02" w:rsidP="008060D8">
            <w:r w:rsidRPr="00CA277E">
              <w:t>Input highlights</w:t>
            </w:r>
          </w:p>
        </w:tc>
        <w:tc>
          <w:tcPr>
            <w:tcW w:w="0" w:type="auto"/>
            <w:vAlign w:val="center"/>
            <w:hideMark/>
          </w:tcPr>
          <w:p w14:paraId="1D6737F3" w14:textId="77777777" w:rsidR="00C37E02" w:rsidRPr="00CA277E" w:rsidRDefault="00C37E02" w:rsidP="008060D8">
            <w:r w:rsidRPr="00CA277E">
              <w:t>Expected result</w:t>
            </w:r>
          </w:p>
        </w:tc>
        <w:tc>
          <w:tcPr>
            <w:tcW w:w="0" w:type="auto"/>
            <w:vAlign w:val="center"/>
            <w:hideMark/>
          </w:tcPr>
          <w:p w14:paraId="1BDA3827" w14:textId="77777777" w:rsidR="00C37E02" w:rsidRPr="00CA277E" w:rsidRDefault="00C37E02" w:rsidP="008060D8">
            <w:r w:rsidRPr="00CA277E">
              <w:t>Rule tested</w:t>
            </w:r>
          </w:p>
        </w:tc>
      </w:tr>
      <w:tr w:rsidR="00C37E02" w:rsidRPr="00CA277E" w14:paraId="17EC1B39" w14:textId="77777777" w:rsidTr="008060D8">
        <w:trPr>
          <w:tblCellSpacing w:w="15" w:type="dxa"/>
        </w:trPr>
        <w:tc>
          <w:tcPr>
            <w:tcW w:w="0" w:type="auto"/>
            <w:vAlign w:val="center"/>
            <w:hideMark/>
          </w:tcPr>
          <w:p w14:paraId="7296C998" w14:textId="77777777" w:rsidR="00C37E02" w:rsidRPr="00CA277E" w:rsidRDefault="00C37E02" w:rsidP="008060D8">
            <w:r w:rsidRPr="00CA277E">
              <w:t>1</w:t>
            </w:r>
          </w:p>
        </w:tc>
        <w:tc>
          <w:tcPr>
            <w:tcW w:w="0" w:type="auto"/>
            <w:vAlign w:val="center"/>
            <w:hideMark/>
          </w:tcPr>
          <w:p w14:paraId="1DC0C455" w14:textId="77777777" w:rsidR="00C37E02" w:rsidRPr="00CA277E" w:rsidRDefault="00C37E02" w:rsidP="008060D8">
            <w:r w:rsidRPr="00CA277E">
              <w:t>Esha</w:t>
            </w:r>
          </w:p>
        </w:tc>
        <w:tc>
          <w:tcPr>
            <w:tcW w:w="0" w:type="auto"/>
            <w:vAlign w:val="center"/>
            <w:hideMark/>
          </w:tcPr>
          <w:p w14:paraId="0738AAF4" w14:textId="77777777" w:rsidR="00C37E02" w:rsidRPr="00CA277E" w:rsidRDefault="00C37E02" w:rsidP="008060D8">
            <w:r w:rsidRPr="00CA277E">
              <w:t>Marks 95, 95, 35; aggregate 75</w:t>
            </w:r>
          </w:p>
        </w:tc>
        <w:tc>
          <w:tcPr>
            <w:tcW w:w="0" w:type="auto"/>
            <w:vAlign w:val="center"/>
            <w:hideMark/>
          </w:tcPr>
          <w:p w14:paraId="2402FD5A" w14:textId="77777777" w:rsidR="00C37E02" w:rsidRPr="00CA277E" w:rsidRDefault="00C37E02" w:rsidP="008060D8">
            <w:r w:rsidRPr="00CA277E">
              <w:t>Rejected: English 35 &lt; 40</w:t>
            </w:r>
          </w:p>
        </w:tc>
        <w:tc>
          <w:tcPr>
            <w:tcW w:w="0" w:type="auto"/>
            <w:vAlign w:val="center"/>
            <w:hideMark/>
          </w:tcPr>
          <w:p w14:paraId="21BE2DB4" w14:textId="77777777" w:rsidR="00C37E02" w:rsidRPr="00CA277E" w:rsidRDefault="00C37E02" w:rsidP="008060D8">
            <w:r w:rsidRPr="00CA277E">
              <w:t>Subject-wise minimum</w:t>
            </w:r>
          </w:p>
        </w:tc>
      </w:tr>
      <w:tr w:rsidR="00C37E02" w:rsidRPr="00CA277E" w14:paraId="4113E705" w14:textId="77777777" w:rsidTr="008060D8">
        <w:trPr>
          <w:tblCellSpacing w:w="15" w:type="dxa"/>
        </w:trPr>
        <w:tc>
          <w:tcPr>
            <w:tcW w:w="0" w:type="auto"/>
            <w:vAlign w:val="center"/>
            <w:hideMark/>
          </w:tcPr>
          <w:p w14:paraId="57DD2276" w14:textId="77777777" w:rsidR="00C37E02" w:rsidRPr="00CA277E" w:rsidRDefault="00C37E02" w:rsidP="008060D8">
            <w:r w:rsidRPr="00CA277E">
              <w:t>2</w:t>
            </w:r>
          </w:p>
        </w:tc>
        <w:tc>
          <w:tcPr>
            <w:tcW w:w="0" w:type="auto"/>
            <w:vAlign w:val="center"/>
            <w:hideMark/>
          </w:tcPr>
          <w:p w14:paraId="597FF104" w14:textId="77777777" w:rsidR="00C37E02" w:rsidRPr="00CA277E" w:rsidRDefault="00C37E02" w:rsidP="008060D8">
            <w:r w:rsidRPr="00CA277E">
              <w:t>Farid</w:t>
            </w:r>
          </w:p>
        </w:tc>
        <w:tc>
          <w:tcPr>
            <w:tcW w:w="0" w:type="auto"/>
            <w:vAlign w:val="center"/>
            <w:hideMark/>
          </w:tcPr>
          <w:p w14:paraId="1C4E12BA" w14:textId="77777777" w:rsidR="00C37E02" w:rsidRPr="00CA277E" w:rsidRDefault="00C37E02" w:rsidP="008060D8">
            <w:r w:rsidRPr="00CA277E">
              <w:t>Attendance 70%</w:t>
            </w:r>
          </w:p>
        </w:tc>
        <w:tc>
          <w:tcPr>
            <w:tcW w:w="0" w:type="auto"/>
            <w:vAlign w:val="center"/>
            <w:hideMark/>
          </w:tcPr>
          <w:p w14:paraId="7A312F1A" w14:textId="77777777" w:rsidR="00C37E02" w:rsidRPr="00CA277E" w:rsidRDefault="00C37E02" w:rsidP="008060D8">
            <w:r w:rsidRPr="00CA277E">
              <w:t>Rejected: attendance</w:t>
            </w:r>
          </w:p>
        </w:tc>
        <w:tc>
          <w:tcPr>
            <w:tcW w:w="0" w:type="auto"/>
            <w:vAlign w:val="center"/>
            <w:hideMark/>
          </w:tcPr>
          <w:p w14:paraId="4BE8E7DD" w14:textId="77777777" w:rsidR="00C37E02" w:rsidRPr="00CA277E" w:rsidRDefault="00C37E02" w:rsidP="008060D8">
            <w:r w:rsidRPr="00CA277E">
              <w:t>Attendance rule</w:t>
            </w:r>
          </w:p>
        </w:tc>
      </w:tr>
      <w:tr w:rsidR="00C37E02" w:rsidRPr="00CA277E" w14:paraId="2F253E67" w14:textId="77777777" w:rsidTr="008060D8">
        <w:trPr>
          <w:tblCellSpacing w:w="15" w:type="dxa"/>
        </w:trPr>
        <w:tc>
          <w:tcPr>
            <w:tcW w:w="0" w:type="auto"/>
            <w:vAlign w:val="center"/>
            <w:hideMark/>
          </w:tcPr>
          <w:p w14:paraId="33928D93" w14:textId="77777777" w:rsidR="00C37E02" w:rsidRPr="00CA277E" w:rsidRDefault="00C37E02" w:rsidP="008060D8">
            <w:r w:rsidRPr="00CA277E">
              <w:t>3</w:t>
            </w:r>
          </w:p>
        </w:tc>
        <w:tc>
          <w:tcPr>
            <w:tcW w:w="0" w:type="auto"/>
            <w:vAlign w:val="center"/>
            <w:hideMark/>
          </w:tcPr>
          <w:p w14:paraId="184E0351" w14:textId="77777777" w:rsidR="00C37E02" w:rsidRPr="00CA277E" w:rsidRDefault="00C37E02" w:rsidP="008060D8">
            <w:r w:rsidRPr="00CA277E">
              <w:t>Gita</w:t>
            </w:r>
          </w:p>
        </w:tc>
        <w:tc>
          <w:tcPr>
            <w:tcW w:w="0" w:type="auto"/>
            <w:vAlign w:val="center"/>
            <w:hideMark/>
          </w:tcPr>
          <w:p w14:paraId="03E1F5C6" w14:textId="77777777" w:rsidR="00C37E02" w:rsidRPr="00CA277E" w:rsidRDefault="00C37E02" w:rsidP="008060D8">
            <w:r w:rsidRPr="00CA277E">
              <w:t>Income ₹5,00,000, top marks</w:t>
            </w:r>
          </w:p>
        </w:tc>
        <w:tc>
          <w:tcPr>
            <w:tcW w:w="0" w:type="auto"/>
            <w:vAlign w:val="center"/>
            <w:hideMark/>
          </w:tcPr>
          <w:p w14:paraId="0E9E5B04" w14:textId="77777777" w:rsidR="00C37E02" w:rsidRPr="00CA277E" w:rsidRDefault="00C37E02" w:rsidP="008060D8">
            <w:r w:rsidRPr="00CA277E">
              <w:t>Rejected: income</w:t>
            </w:r>
          </w:p>
        </w:tc>
        <w:tc>
          <w:tcPr>
            <w:tcW w:w="0" w:type="auto"/>
            <w:vAlign w:val="center"/>
            <w:hideMark/>
          </w:tcPr>
          <w:p w14:paraId="6C1650C3" w14:textId="77777777" w:rsidR="00C37E02" w:rsidRPr="00CA277E" w:rsidRDefault="00C37E02" w:rsidP="008060D8">
            <w:r w:rsidRPr="00CA277E">
              <w:t>Income rule</w:t>
            </w:r>
          </w:p>
        </w:tc>
      </w:tr>
      <w:tr w:rsidR="00C37E02" w:rsidRPr="00CA277E" w14:paraId="39B1312F" w14:textId="77777777" w:rsidTr="008060D8">
        <w:trPr>
          <w:tblCellSpacing w:w="15" w:type="dxa"/>
        </w:trPr>
        <w:tc>
          <w:tcPr>
            <w:tcW w:w="0" w:type="auto"/>
            <w:vAlign w:val="center"/>
            <w:hideMark/>
          </w:tcPr>
          <w:p w14:paraId="42D7CF1B" w14:textId="77777777" w:rsidR="00C37E02" w:rsidRPr="00CA277E" w:rsidRDefault="00C37E02" w:rsidP="008060D8">
            <w:r w:rsidRPr="00CA277E">
              <w:t>4</w:t>
            </w:r>
          </w:p>
        </w:tc>
        <w:tc>
          <w:tcPr>
            <w:tcW w:w="0" w:type="auto"/>
            <w:vAlign w:val="center"/>
            <w:hideMark/>
          </w:tcPr>
          <w:p w14:paraId="6C3128E8" w14:textId="77777777" w:rsidR="00C37E02" w:rsidRPr="00CA277E" w:rsidRDefault="00C37E02" w:rsidP="008060D8">
            <w:r w:rsidRPr="00CA277E">
              <w:t>Hari</w:t>
            </w:r>
          </w:p>
        </w:tc>
        <w:tc>
          <w:tcPr>
            <w:tcW w:w="0" w:type="auto"/>
            <w:vAlign w:val="center"/>
            <w:hideMark/>
          </w:tcPr>
          <w:p w14:paraId="34FB2DEA" w14:textId="77777777" w:rsidR="00C37E02" w:rsidRPr="00CA277E" w:rsidRDefault="00C37E02" w:rsidP="008060D8">
            <w:r w:rsidRPr="00CA277E">
              <w:t>Aggregate 55%</w:t>
            </w:r>
          </w:p>
        </w:tc>
        <w:tc>
          <w:tcPr>
            <w:tcW w:w="0" w:type="auto"/>
            <w:vAlign w:val="center"/>
            <w:hideMark/>
          </w:tcPr>
          <w:p w14:paraId="231D3790" w14:textId="77777777" w:rsidR="00C37E02" w:rsidRPr="00CA277E" w:rsidRDefault="00C37E02" w:rsidP="008060D8">
            <w:r w:rsidRPr="00CA277E">
              <w:t>Rejected: aggregate</w:t>
            </w:r>
          </w:p>
        </w:tc>
        <w:tc>
          <w:tcPr>
            <w:tcW w:w="0" w:type="auto"/>
            <w:vAlign w:val="center"/>
            <w:hideMark/>
          </w:tcPr>
          <w:p w14:paraId="32E942B7" w14:textId="77777777" w:rsidR="00C37E02" w:rsidRPr="00CA277E" w:rsidRDefault="00C37E02" w:rsidP="008060D8">
            <w:r w:rsidRPr="00CA277E">
              <w:t>Aggregate rule</w:t>
            </w:r>
          </w:p>
        </w:tc>
      </w:tr>
      <w:tr w:rsidR="00C37E02" w:rsidRPr="00CA277E" w14:paraId="769F510D" w14:textId="77777777" w:rsidTr="008060D8">
        <w:trPr>
          <w:tblCellSpacing w:w="15" w:type="dxa"/>
        </w:trPr>
        <w:tc>
          <w:tcPr>
            <w:tcW w:w="0" w:type="auto"/>
            <w:vAlign w:val="center"/>
            <w:hideMark/>
          </w:tcPr>
          <w:p w14:paraId="5DB8B595" w14:textId="77777777" w:rsidR="00C37E02" w:rsidRPr="00CA277E" w:rsidRDefault="00C37E02" w:rsidP="008060D8">
            <w:r w:rsidRPr="00CA277E">
              <w:t>5</w:t>
            </w:r>
          </w:p>
        </w:tc>
        <w:tc>
          <w:tcPr>
            <w:tcW w:w="0" w:type="auto"/>
            <w:vAlign w:val="center"/>
            <w:hideMark/>
          </w:tcPr>
          <w:p w14:paraId="121B0959" w14:textId="77777777" w:rsidR="00C37E02" w:rsidRPr="00CA277E" w:rsidRDefault="00C37E02" w:rsidP="008060D8">
            <w:r w:rsidRPr="00CA277E">
              <w:t>Asha, Bharat, Charan, Divya</w:t>
            </w:r>
          </w:p>
        </w:tc>
        <w:tc>
          <w:tcPr>
            <w:tcW w:w="0" w:type="auto"/>
            <w:vAlign w:val="center"/>
            <w:hideMark/>
          </w:tcPr>
          <w:p w14:paraId="3242443E" w14:textId="77777777" w:rsidR="00C37E02" w:rsidRPr="00CA277E" w:rsidRDefault="00C37E02" w:rsidP="008060D8">
            <w:r w:rsidRPr="00CA277E">
              <w:t>All aggregate 85</w:t>
            </w:r>
          </w:p>
        </w:tc>
        <w:tc>
          <w:tcPr>
            <w:tcW w:w="0" w:type="auto"/>
            <w:vAlign w:val="center"/>
            <w:hideMark/>
          </w:tcPr>
          <w:p w14:paraId="3340DF1B" w14:textId="77777777" w:rsidR="00C37E02" w:rsidRPr="00CA277E" w:rsidRDefault="00C37E02" w:rsidP="008060D8">
            <w:r w:rsidRPr="00CA277E">
              <w:t>Ordered by tie-breakers</w:t>
            </w:r>
          </w:p>
        </w:tc>
        <w:tc>
          <w:tcPr>
            <w:tcW w:w="0" w:type="auto"/>
            <w:vAlign w:val="center"/>
            <w:hideMark/>
          </w:tcPr>
          <w:p w14:paraId="5ABBEDD1" w14:textId="77777777" w:rsidR="00C37E02" w:rsidRPr="00CA277E" w:rsidRDefault="00C37E02" w:rsidP="008060D8">
            <w:r w:rsidRPr="00CA277E">
              <w:t>Tie resolution</w:t>
            </w:r>
          </w:p>
        </w:tc>
      </w:tr>
      <w:tr w:rsidR="00C37E02" w:rsidRPr="00CA277E" w14:paraId="79A0C774" w14:textId="77777777" w:rsidTr="008060D8">
        <w:trPr>
          <w:tblCellSpacing w:w="15" w:type="dxa"/>
        </w:trPr>
        <w:tc>
          <w:tcPr>
            <w:tcW w:w="0" w:type="auto"/>
            <w:vAlign w:val="center"/>
            <w:hideMark/>
          </w:tcPr>
          <w:p w14:paraId="58F54FAA" w14:textId="77777777" w:rsidR="00C37E02" w:rsidRPr="00CA277E" w:rsidRDefault="00C37E02" w:rsidP="008060D8">
            <w:r w:rsidRPr="00CA277E">
              <w:t>6</w:t>
            </w:r>
          </w:p>
        </w:tc>
        <w:tc>
          <w:tcPr>
            <w:tcW w:w="0" w:type="auto"/>
            <w:vAlign w:val="center"/>
            <w:hideMark/>
          </w:tcPr>
          <w:p w14:paraId="55FE14FB" w14:textId="77777777" w:rsidR="00C37E02" w:rsidRPr="00CA277E" w:rsidRDefault="00C37E02" w:rsidP="008060D8">
            <w:r w:rsidRPr="00CA277E">
              <w:t>Charan vs Divya</w:t>
            </w:r>
          </w:p>
        </w:tc>
        <w:tc>
          <w:tcPr>
            <w:tcW w:w="0" w:type="auto"/>
            <w:vAlign w:val="center"/>
            <w:hideMark/>
          </w:tcPr>
          <w:p w14:paraId="0F77D46D" w14:textId="77777777" w:rsidR="00C37E02" w:rsidRPr="00CA277E" w:rsidRDefault="00C37E02" w:rsidP="008060D8">
            <w:r w:rsidRPr="00CA277E">
              <w:t>Same aggregate; Maths 95 vs 90</w:t>
            </w:r>
          </w:p>
        </w:tc>
        <w:tc>
          <w:tcPr>
            <w:tcW w:w="0" w:type="auto"/>
            <w:vAlign w:val="center"/>
            <w:hideMark/>
          </w:tcPr>
          <w:p w14:paraId="031D1B04" w14:textId="77777777" w:rsidR="00C37E02" w:rsidRPr="00CA277E" w:rsidRDefault="00C37E02" w:rsidP="008060D8">
            <w:r w:rsidRPr="00CA277E">
              <w:t>Charan ranks above Divya</w:t>
            </w:r>
          </w:p>
        </w:tc>
        <w:tc>
          <w:tcPr>
            <w:tcW w:w="0" w:type="auto"/>
            <w:vAlign w:val="center"/>
            <w:hideMark/>
          </w:tcPr>
          <w:p w14:paraId="0EA20B86" w14:textId="77777777" w:rsidR="00C37E02" w:rsidRPr="00CA277E" w:rsidRDefault="00C37E02" w:rsidP="008060D8">
            <w:r w:rsidRPr="00CA277E">
              <w:t>Tie-break rule 2 (Maths)</w:t>
            </w:r>
          </w:p>
        </w:tc>
      </w:tr>
      <w:tr w:rsidR="00C37E02" w:rsidRPr="00CA277E" w14:paraId="4BB50F6A" w14:textId="77777777" w:rsidTr="008060D8">
        <w:trPr>
          <w:tblCellSpacing w:w="15" w:type="dxa"/>
        </w:trPr>
        <w:tc>
          <w:tcPr>
            <w:tcW w:w="0" w:type="auto"/>
            <w:vAlign w:val="center"/>
            <w:hideMark/>
          </w:tcPr>
          <w:p w14:paraId="2810B1B1" w14:textId="77777777" w:rsidR="00C37E02" w:rsidRPr="00CA277E" w:rsidRDefault="00C37E02" w:rsidP="008060D8">
            <w:r w:rsidRPr="00CA277E">
              <w:t>7</w:t>
            </w:r>
          </w:p>
        </w:tc>
        <w:tc>
          <w:tcPr>
            <w:tcW w:w="0" w:type="auto"/>
            <w:vAlign w:val="center"/>
            <w:hideMark/>
          </w:tcPr>
          <w:p w14:paraId="237D9337" w14:textId="77777777" w:rsidR="00C37E02" w:rsidRPr="00CA277E" w:rsidRDefault="00C37E02" w:rsidP="008060D8">
            <w:r w:rsidRPr="00CA277E">
              <w:t>Divya vs Asha</w:t>
            </w:r>
          </w:p>
        </w:tc>
        <w:tc>
          <w:tcPr>
            <w:tcW w:w="0" w:type="auto"/>
            <w:vAlign w:val="center"/>
            <w:hideMark/>
          </w:tcPr>
          <w:p w14:paraId="23857C80" w14:textId="77777777" w:rsidR="00C37E02" w:rsidRPr="00CA277E" w:rsidRDefault="00C37E02" w:rsidP="008060D8">
            <w:r w:rsidRPr="00CA277E">
              <w:t>Same aggregate and Maths; income ₹1L vs ₹1.5L</w:t>
            </w:r>
          </w:p>
        </w:tc>
        <w:tc>
          <w:tcPr>
            <w:tcW w:w="0" w:type="auto"/>
            <w:vAlign w:val="center"/>
            <w:hideMark/>
          </w:tcPr>
          <w:p w14:paraId="5305F3F8" w14:textId="77777777" w:rsidR="00C37E02" w:rsidRPr="00CA277E" w:rsidRDefault="00C37E02" w:rsidP="008060D8">
            <w:r w:rsidRPr="00CA277E">
              <w:t>Divya above Asha</w:t>
            </w:r>
          </w:p>
        </w:tc>
        <w:tc>
          <w:tcPr>
            <w:tcW w:w="0" w:type="auto"/>
            <w:vAlign w:val="center"/>
            <w:hideMark/>
          </w:tcPr>
          <w:p w14:paraId="266D5726" w14:textId="77777777" w:rsidR="00C37E02" w:rsidRPr="00CA277E" w:rsidRDefault="00C37E02" w:rsidP="008060D8">
            <w:r w:rsidRPr="00CA277E">
              <w:t>Tie-break rule 3 (income)</w:t>
            </w:r>
          </w:p>
        </w:tc>
      </w:tr>
      <w:tr w:rsidR="00C37E02" w:rsidRPr="00CA277E" w14:paraId="47D43E6C" w14:textId="77777777" w:rsidTr="008060D8">
        <w:trPr>
          <w:tblCellSpacing w:w="15" w:type="dxa"/>
        </w:trPr>
        <w:tc>
          <w:tcPr>
            <w:tcW w:w="0" w:type="auto"/>
            <w:vAlign w:val="center"/>
            <w:hideMark/>
          </w:tcPr>
          <w:p w14:paraId="7C1D41B3" w14:textId="77777777" w:rsidR="00C37E02" w:rsidRPr="00CA277E" w:rsidRDefault="00C37E02" w:rsidP="008060D8">
            <w:r w:rsidRPr="00CA277E">
              <w:t>8</w:t>
            </w:r>
          </w:p>
        </w:tc>
        <w:tc>
          <w:tcPr>
            <w:tcW w:w="0" w:type="auto"/>
            <w:vAlign w:val="center"/>
            <w:hideMark/>
          </w:tcPr>
          <w:p w14:paraId="096E7B53" w14:textId="77777777" w:rsidR="00C37E02" w:rsidRPr="00CA277E" w:rsidRDefault="00C37E02" w:rsidP="008060D8">
            <w:r w:rsidRPr="00CA277E">
              <w:t>Asha, Bharat, Charan, Divya, Indu</w:t>
            </w:r>
          </w:p>
        </w:tc>
        <w:tc>
          <w:tcPr>
            <w:tcW w:w="0" w:type="auto"/>
            <w:vAlign w:val="center"/>
            <w:hideMark/>
          </w:tcPr>
          <w:p w14:paraId="6E7DC60A" w14:textId="77777777" w:rsidR="00C37E02" w:rsidRPr="00CA277E" w:rsidRDefault="00C37E02" w:rsidP="008060D8">
            <w:r w:rsidRPr="00CA277E">
              <w:t>5 eligible, 3 seats</w:t>
            </w:r>
          </w:p>
        </w:tc>
        <w:tc>
          <w:tcPr>
            <w:tcW w:w="0" w:type="auto"/>
            <w:vAlign w:val="center"/>
            <w:hideMark/>
          </w:tcPr>
          <w:p w14:paraId="6A2351E2" w14:textId="77777777" w:rsidR="00C37E02" w:rsidRPr="00CA277E" w:rsidRDefault="00C37E02" w:rsidP="008060D8">
            <w:r w:rsidRPr="00CA277E">
              <w:t>Top 3 awarded, rest waitlisted</w:t>
            </w:r>
          </w:p>
        </w:tc>
        <w:tc>
          <w:tcPr>
            <w:tcW w:w="0" w:type="auto"/>
            <w:vAlign w:val="center"/>
            <w:hideMark/>
          </w:tcPr>
          <w:p w14:paraId="68094CCD" w14:textId="77777777" w:rsidR="00C37E02" w:rsidRPr="00CA277E" w:rsidRDefault="00C37E02" w:rsidP="008060D8">
            <w:r w:rsidRPr="00CA277E">
              <w:t>Seat limit</w:t>
            </w:r>
          </w:p>
        </w:tc>
      </w:tr>
    </w:tbl>
    <w:p w14:paraId="346B88EE" w14:textId="77777777" w:rsidR="00C37E02" w:rsidRPr="00CA277E" w:rsidRDefault="00C37E02" w:rsidP="00C37E02">
      <w:r w:rsidRPr="00CA277E">
        <w:lastRenderedPageBreak/>
        <w:t>Output</w:t>
      </w:r>
      <w:r w:rsidRPr="00CA277E">
        <w:rPr>
          <w:noProof/>
          <w:lang w:val="en-US"/>
        </w:rPr>
        <w:drawing>
          <wp:inline distT="0" distB="0" distL="0" distR="0" wp14:anchorId="3ACCE470" wp14:editId="61646345">
            <wp:extent cx="5608806" cy="3025402"/>
            <wp:effectExtent l="0" t="0" r="0" b="3810"/>
            <wp:docPr id="878549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9481" name="Picture 878549481"/>
                    <pic:cNvPicPr/>
                  </pic:nvPicPr>
                  <pic:blipFill>
                    <a:blip r:embed="rId5">
                      <a:extLst>
                        <a:ext uri="{28A0092B-C50C-407E-A947-70E740481C1C}">
                          <a14:useLocalDpi xmlns:a14="http://schemas.microsoft.com/office/drawing/2010/main" val="0"/>
                        </a:ext>
                      </a:extLst>
                    </a:blip>
                    <a:stretch>
                      <a:fillRect/>
                    </a:stretch>
                  </pic:blipFill>
                  <pic:spPr>
                    <a:xfrm>
                      <a:off x="0" y="0"/>
                      <a:ext cx="5608806" cy="3025402"/>
                    </a:xfrm>
                    <a:prstGeom prst="rect">
                      <a:avLst/>
                    </a:prstGeom>
                  </pic:spPr>
                </pic:pic>
              </a:graphicData>
            </a:graphic>
          </wp:inline>
        </w:drawing>
      </w:r>
    </w:p>
    <w:p w14:paraId="1C70E82E" w14:textId="77777777" w:rsidR="00C37E02" w:rsidRPr="00CA277E" w:rsidRDefault="00C37E02" w:rsidP="00C37E02">
      <w:r w:rsidRPr="00CA277E">
        <w:t>Flowchart</w:t>
      </w:r>
    </w:p>
    <w:p w14:paraId="3287FEC2" w14:textId="77777777" w:rsidR="00C37E02" w:rsidRPr="00CA277E" w:rsidRDefault="00C37E02" w:rsidP="00C37E02">
      <w:pPr>
        <w:rPr>
          <w:lang w:val="en-US"/>
        </w:rPr>
      </w:pPr>
      <w:r w:rsidRPr="00CA277E">
        <w:rPr>
          <w:noProof/>
          <w:lang w:val="en-US"/>
        </w:rPr>
        <w:drawing>
          <wp:inline distT="0" distB="0" distL="0" distR="0" wp14:anchorId="63412BF3" wp14:editId="563FF9F8">
            <wp:extent cx="4778154" cy="4160881"/>
            <wp:effectExtent l="0" t="0" r="3810" b="0"/>
            <wp:docPr id="53181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9669" name="Picture 531819669"/>
                    <pic:cNvPicPr/>
                  </pic:nvPicPr>
                  <pic:blipFill>
                    <a:blip r:embed="rId6">
                      <a:extLst>
                        <a:ext uri="{28A0092B-C50C-407E-A947-70E740481C1C}">
                          <a14:useLocalDpi xmlns:a14="http://schemas.microsoft.com/office/drawing/2010/main" val="0"/>
                        </a:ext>
                      </a:extLst>
                    </a:blip>
                    <a:stretch>
                      <a:fillRect/>
                    </a:stretch>
                  </pic:blipFill>
                  <pic:spPr>
                    <a:xfrm>
                      <a:off x="0" y="0"/>
                      <a:ext cx="4778154" cy="4160881"/>
                    </a:xfrm>
                    <a:prstGeom prst="rect">
                      <a:avLst/>
                    </a:prstGeom>
                  </pic:spPr>
                </pic:pic>
              </a:graphicData>
            </a:graphic>
          </wp:inline>
        </w:drawing>
      </w:r>
    </w:p>
    <w:p w14:paraId="26452E59" w14:textId="77777777" w:rsidR="00C37E02" w:rsidRPr="00CA277E" w:rsidRDefault="00C37E02" w:rsidP="00C37E02">
      <w:r w:rsidRPr="00CA277E">
        <w:t>Conclusion</w:t>
      </w:r>
    </w:p>
    <w:p w14:paraId="470FC5F4" w14:textId="77777777" w:rsidR="00C37E02" w:rsidRPr="00CA277E" w:rsidRDefault="00C37E02" w:rsidP="00C37E02">
      <w:r w:rsidRPr="00CA277E">
        <w:t xml:space="preserve">The system filters applicants with four eligibility rules, ranks the eligible ones, and uses a fixed, ordered set of tie-break rules to decide between equal candidates. Every </w:t>
      </w:r>
      <w:r w:rsidRPr="00CA277E">
        <w:lastRenderedPageBreak/>
        <w:t>rejection comes with a reason, which keeps the process transparent and fair. All rules are stored as constants at the top of the program, so the university can change the policy without touching the logic.</w:t>
      </w:r>
    </w:p>
    <w:p w14:paraId="4329EF44" w14:textId="77777777" w:rsidR="00C37E02" w:rsidRPr="00CA277E" w:rsidRDefault="00C37E02" w:rsidP="00C37E02">
      <w:pPr>
        <w:rPr>
          <w:lang w:val="en-US"/>
        </w:rPr>
      </w:pPr>
    </w:p>
    <w:p w14:paraId="327E82F4" w14:textId="77777777" w:rsidR="00897FE6" w:rsidRPr="00CA277E" w:rsidRDefault="00897FE6"/>
    <w:sectPr w:rsidR="00897FE6" w:rsidRPr="00CA277E" w:rsidSect="00C37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94D50"/>
    <w:multiLevelType w:val="multilevel"/>
    <w:tmpl w:val="8350F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F65E67"/>
    <w:multiLevelType w:val="multilevel"/>
    <w:tmpl w:val="AE4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617784">
    <w:abstractNumId w:val="1"/>
  </w:num>
  <w:num w:numId="2" w16cid:durableId="194388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02"/>
    <w:rsid w:val="00065EFA"/>
    <w:rsid w:val="00897FE6"/>
    <w:rsid w:val="008B241E"/>
    <w:rsid w:val="008E7146"/>
    <w:rsid w:val="00A043E7"/>
    <w:rsid w:val="00B870FE"/>
    <w:rsid w:val="00C37E02"/>
    <w:rsid w:val="00CA277E"/>
    <w:rsid w:val="00F83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11DF"/>
  <w15:chartTrackingRefBased/>
  <w15:docId w15:val="{43656BC1-BE0F-43C4-934D-AC068165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E02"/>
  </w:style>
  <w:style w:type="paragraph" w:styleId="Heading1">
    <w:name w:val="heading 1"/>
    <w:basedOn w:val="Normal"/>
    <w:next w:val="Normal"/>
    <w:link w:val="Heading1Char"/>
    <w:uiPriority w:val="9"/>
    <w:qFormat/>
    <w:rsid w:val="00C37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E02"/>
    <w:rPr>
      <w:rFonts w:eastAsiaTheme="majorEastAsia" w:cstheme="majorBidi"/>
      <w:color w:val="272727" w:themeColor="text1" w:themeTint="D8"/>
    </w:rPr>
  </w:style>
  <w:style w:type="paragraph" w:styleId="Title">
    <w:name w:val="Title"/>
    <w:basedOn w:val="Normal"/>
    <w:next w:val="Normal"/>
    <w:link w:val="TitleChar"/>
    <w:uiPriority w:val="10"/>
    <w:qFormat/>
    <w:rsid w:val="00C37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E02"/>
    <w:pPr>
      <w:spacing w:before="160"/>
      <w:jc w:val="center"/>
    </w:pPr>
    <w:rPr>
      <w:i/>
      <w:iCs/>
      <w:color w:val="404040" w:themeColor="text1" w:themeTint="BF"/>
    </w:rPr>
  </w:style>
  <w:style w:type="character" w:customStyle="1" w:styleId="QuoteChar">
    <w:name w:val="Quote Char"/>
    <w:basedOn w:val="DefaultParagraphFont"/>
    <w:link w:val="Quote"/>
    <w:uiPriority w:val="29"/>
    <w:rsid w:val="00C37E02"/>
    <w:rPr>
      <w:i/>
      <w:iCs/>
      <w:color w:val="404040" w:themeColor="text1" w:themeTint="BF"/>
    </w:rPr>
  </w:style>
  <w:style w:type="paragraph" w:styleId="ListParagraph">
    <w:name w:val="List Paragraph"/>
    <w:basedOn w:val="Normal"/>
    <w:uiPriority w:val="34"/>
    <w:qFormat/>
    <w:rsid w:val="00C37E02"/>
    <w:pPr>
      <w:ind w:left="720"/>
      <w:contextualSpacing/>
    </w:pPr>
  </w:style>
  <w:style w:type="character" w:styleId="IntenseEmphasis">
    <w:name w:val="Intense Emphasis"/>
    <w:basedOn w:val="DefaultParagraphFont"/>
    <w:uiPriority w:val="21"/>
    <w:qFormat/>
    <w:rsid w:val="00C37E02"/>
    <w:rPr>
      <w:i/>
      <w:iCs/>
      <w:color w:val="0F4761" w:themeColor="accent1" w:themeShade="BF"/>
    </w:rPr>
  </w:style>
  <w:style w:type="paragraph" w:styleId="IntenseQuote">
    <w:name w:val="Intense Quote"/>
    <w:basedOn w:val="Normal"/>
    <w:next w:val="Normal"/>
    <w:link w:val="IntenseQuoteChar"/>
    <w:uiPriority w:val="30"/>
    <w:qFormat/>
    <w:rsid w:val="00C37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E02"/>
    <w:rPr>
      <w:i/>
      <w:iCs/>
      <w:color w:val="0F4761" w:themeColor="accent1" w:themeShade="BF"/>
    </w:rPr>
  </w:style>
  <w:style w:type="character" w:styleId="IntenseReference">
    <w:name w:val="Intense Reference"/>
    <w:basedOn w:val="DefaultParagraphFont"/>
    <w:uiPriority w:val="32"/>
    <w:qFormat/>
    <w:rsid w:val="00C37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4</cp:revision>
  <dcterms:created xsi:type="dcterms:W3CDTF">2026-10-22T14:18:00Z</dcterms:created>
  <dcterms:modified xsi:type="dcterms:W3CDTF">2026-10-23T14:23:00Z</dcterms:modified>
</cp:coreProperties>
</file>