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52C7" w14:textId="5F065DCC" w:rsidR="00B41A1B" w:rsidRPr="005F0FA0" w:rsidRDefault="00C5112A" w:rsidP="0052671B">
      <w:pPr>
        <w:pStyle w:val="Sansinterligne"/>
        <w:spacing w:line="276" w:lineRule="auto"/>
        <w:jc w:val="center"/>
        <w:rPr>
          <w:b/>
          <w:sz w:val="32"/>
          <w:szCs w:val="32"/>
        </w:rPr>
      </w:pPr>
      <w:bookmarkStart w:id="0" w:name="_Hlk60434935"/>
      <w:r w:rsidRPr="005F0FA0">
        <w:rPr>
          <w:b/>
          <w:sz w:val="32"/>
          <w:szCs w:val="32"/>
        </w:rPr>
        <w:t>TP</w:t>
      </w:r>
      <w:r w:rsidR="004032A0">
        <w:rPr>
          <w:b/>
          <w:sz w:val="32"/>
          <w:szCs w:val="32"/>
        </w:rPr>
        <w:t>5</w:t>
      </w:r>
      <w:r w:rsidR="00B41A1B" w:rsidRPr="005F0FA0">
        <w:rPr>
          <w:b/>
          <w:sz w:val="32"/>
          <w:szCs w:val="32"/>
        </w:rPr>
        <w:t xml:space="preserve"> : </w:t>
      </w:r>
      <w:r w:rsidR="004032A0">
        <w:rPr>
          <w:b/>
          <w:sz w:val="32"/>
          <w:szCs w:val="32"/>
        </w:rPr>
        <w:t>Les réseaux 4G</w:t>
      </w:r>
      <w:r w:rsidR="00021F72">
        <w:rPr>
          <w:b/>
          <w:sz w:val="32"/>
          <w:szCs w:val="32"/>
        </w:rPr>
        <w:t>/LTE</w:t>
      </w:r>
      <w:r w:rsidR="0078514C">
        <w:rPr>
          <w:b/>
          <w:sz w:val="32"/>
          <w:szCs w:val="32"/>
        </w:rPr>
        <w:t xml:space="preserve"> (Partie1)</w:t>
      </w:r>
    </w:p>
    <w:p w14:paraId="2D1443EF" w14:textId="77777777" w:rsidR="00C54936" w:rsidRDefault="00C54936" w:rsidP="00C54936">
      <w:pPr>
        <w:pStyle w:val="Paragraphedeliste"/>
        <w:ind w:left="0"/>
        <w:jc w:val="both"/>
        <w:rPr>
          <w:b/>
          <w:sz w:val="28"/>
          <w:szCs w:val="28"/>
        </w:rPr>
      </w:pPr>
    </w:p>
    <w:bookmarkEnd w:id="0"/>
    <w:p w14:paraId="7D7EEA2B" w14:textId="77777777" w:rsidR="0027044B" w:rsidRPr="0052671B" w:rsidRDefault="006E6337" w:rsidP="0052671B">
      <w:pPr>
        <w:pStyle w:val="Paragraphedeliste"/>
        <w:spacing w:line="276" w:lineRule="auto"/>
        <w:ind w:left="0"/>
        <w:jc w:val="both"/>
        <w:rPr>
          <w:b/>
          <w:sz w:val="28"/>
          <w:szCs w:val="28"/>
        </w:rPr>
      </w:pPr>
      <w:r w:rsidRPr="0052671B">
        <w:rPr>
          <w:b/>
          <w:sz w:val="28"/>
          <w:szCs w:val="28"/>
        </w:rPr>
        <w:t>Objectif</w:t>
      </w:r>
      <w:r w:rsidR="00EE1CEA" w:rsidRPr="0052671B">
        <w:rPr>
          <w:b/>
          <w:sz w:val="28"/>
          <w:szCs w:val="28"/>
        </w:rPr>
        <w:t>s</w:t>
      </w:r>
      <w:r w:rsidRPr="0052671B">
        <w:rPr>
          <w:b/>
          <w:sz w:val="28"/>
          <w:szCs w:val="28"/>
        </w:rPr>
        <w:t> :</w:t>
      </w:r>
    </w:p>
    <w:p w14:paraId="08EA69F9" w14:textId="77777777" w:rsidR="00021F72" w:rsidRDefault="00021F72" w:rsidP="00021F72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>
        <w:t xml:space="preserve">Analyser les trames échangées entre un utilisateur mobile et une station </w:t>
      </w:r>
      <w:proofErr w:type="spellStart"/>
      <w:r>
        <w:t>eNB</w:t>
      </w:r>
      <w:proofErr w:type="spellEnd"/>
      <w:r>
        <w:t>.</w:t>
      </w:r>
    </w:p>
    <w:p w14:paraId="23F0385F" w14:textId="77777777" w:rsidR="00021F72" w:rsidRDefault="00021F72" w:rsidP="00021F72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>
        <w:t>Récupérer les différent paramètre et identificateur d’un réseau 4G et du mobile.</w:t>
      </w:r>
    </w:p>
    <w:p w14:paraId="51AF4FDB" w14:textId="77777777" w:rsidR="00021F72" w:rsidRDefault="00021F72" w:rsidP="00021F72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>
        <w:t xml:space="preserve">Analyser les étapes de l’attachement du mobile au réseau LTE et Cœur. </w:t>
      </w:r>
    </w:p>
    <w:p w14:paraId="4D975901" w14:textId="77777777" w:rsidR="008D29CB" w:rsidRDefault="00021F72" w:rsidP="00021F72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>
        <w:t>Analyser l’étape de la récupération d’une adresse IP par un mobile.</w:t>
      </w:r>
    </w:p>
    <w:p w14:paraId="423E4A0A" w14:textId="77777777" w:rsidR="0054304C" w:rsidRDefault="0054304C" w:rsidP="004032A0">
      <w:pPr>
        <w:pStyle w:val="Paragraphedeliste"/>
        <w:spacing w:after="120" w:line="276" w:lineRule="auto"/>
        <w:jc w:val="both"/>
      </w:pPr>
    </w:p>
    <w:p w14:paraId="6AAB30D4" w14:textId="77777777" w:rsidR="004032A0" w:rsidRDefault="004032A0" w:rsidP="00A331CB">
      <w:pPr>
        <w:pStyle w:val="Paragraphedeliste"/>
        <w:spacing w:after="160" w:line="288" w:lineRule="auto"/>
        <w:ind w:left="0"/>
        <w:jc w:val="both"/>
      </w:pPr>
    </w:p>
    <w:p w14:paraId="447D34FE" w14:textId="77777777" w:rsidR="004032A0" w:rsidRDefault="004032A0" w:rsidP="00A331CB">
      <w:pPr>
        <w:pStyle w:val="Paragraphedeliste"/>
        <w:numPr>
          <w:ilvl w:val="0"/>
          <w:numId w:val="9"/>
        </w:numPr>
        <w:spacing w:after="160" w:line="288" w:lineRule="auto"/>
        <w:ind w:left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Préparation de Wireshark</w:t>
      </w:r>
    </w:p>
    <w:p w14:paraId="1266D768" w14:textId="77777777" w:rsidR="00021F72" w:rsidRDefault="00021F72" w:rsidP="00021F72">
      <w:pPr>
        <w:spacing w:after="160" w:line="288" w:lineRule="auto"/>
        <w:jc w:val="both"/>
      </w:pPr>
      <w:r w:rsidRPr="004032A0">
        <w:t>Nous allons analyser des traces de r</w:t>
      </w:r>
      <w:r w:rsidRPr="004032A0">
        <w:rPr>
          <w:rFonts w:hint="eastAsia"/>
        </w:rPr>
        <w:t>é</w:t>
      </w:r>
      <w:r w:rsidRPr="004032A0">
        <w:t>seaux cellulaire 4G en utilisant Wireshark</w:t>
      </w:r>
      <w:r>
        <w:t>.</w:t>
      </w:r>
      <w:r w:rsidRPr="004032A0">
        <w:t xml:space="preserve"> </w:t>
      </w:r>
      <w:r>
        <w:t>Ouvrir le fichier 4G-LTE.pcap</w:t>
      </w:r>
    </w:p>
    <w:p w14:paraId="0E62702D" w14:textId="77777777" w:rsidR="004032A0" w:rsidRPr="004032A0" w:rsidRDefault="004032A0" w:rsidP="00A331CB">
      <w:pPr>
        <w:autoSpaceDE w:val="0"/>
        <w:autoSpaceDN w:val="0"/>
        <w:adjustRightInd w:val="0"/>
        <w:spacing w:after="160" w:line="288" w:lineRule="auto"/>
        <w:jc w:val="both"/>
      </w:pPr>
      <w:r w:rsidRPr="004032A0">
        <w:t>Wireshark nécessite une configuration pour afficher correctement les traces. Pour pouvoir analyser les traces, veuillez utiliser une version r</w:t>
      </w:r>
      <w:r w:rsidRPr="004032A0">
        <w:rPr>
          <w:rFonts w:hint="eastAsia"/>
        </w:rPr>
        <w:t>é</w:t>
      </w:r>
      <w:r w:rsidRPr="004032A0">
        <w:t>cente de Wireshark et faire les</w:t>
      </w:r>
      <w:r>
        <w:t xml:space="preserve"> </w:t>
      </w:r>
      <w:r w:rsidRPr="004032A0">
        <w:t>configurations suivantes :</w:t>
      </w:r>
    </w:p>
    <w:p w14:paraId="71761515" w14:textId="77777777" w:rsidR="004032A0" w:rsidRPr="004032A0" w:rsidRDefault="004032A0" w:rsidP="00A331CB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160" w:line="288" w:lineRule="auto"/>
        <w:jc w:val="both"/>
      </w:pPr>
      <w:proofErr w:type="spellStart"/>
      <w:r w:rsidRPr="004032A0">
        <w:t>Preferences</w:t>
      </w:r>
      <w:proofErr w:type="spellEnd"/>
      <w:r w:rsidRPr="004032A0">
        <w:t xml:space="preserve"> </w:t>
      </w:r>
      <w:r>
        <w:sym w:font="Wingdings" w:char="F0E0"/>
      </w:r>
      <w:r w:rsidRPr="004032A0">
        <w:t xml:space="preserve"> </w:t>
      </w:r>
      <w:proofErr w:type="spellStart"/>
      <w:r w:rsidRPr="004032A0">
        <w:t>Protocols</w:t>
      </w:r>
      <w:proofErr w:type="spellEnd"/>
      <w:r w:rsidRPr="004032A0">
        <w:t xml:space="preserve"> </w:t>
      </w:r>
      <w:r>
        <w:sym w:font="Wingdings" w:char="F0E0"/>
      </w:r>
      <w:r w:rsidRPr="004032A0">
        <w:t xml:space="preserve"> DLT_USER</w:t>
      </w:r>
    </w:p>
    <w:p w14:paraId="5A13C34F" w14:textId="77777777" w:rsidR="004032A0" w:rsidRPr="004032A0" w:rsidRDefault="004032A0" w:rsidP="00A331CB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160" w:line="288" w:lineRule="auto"/>
      </w:pPr>
      <w:r w:rsidRPr="004032A0">
        <w:t>Edit Encapsulation Table</w:t>
      </w:r>
    </w:p>
    <w:p w14:paraId="43389121" w14:textId="77777777" w:rsidR="00A331CB" w:rsidRDefault="004032A0" w:rsidP="00A331CB">
      <w:pPr>
        <w:pStyle w:val="Paragraphedeliste"/>
        <w:numPr>
          <w:ilvl w:val="0"/>
          <w:numId w:val="16"/>
        </w:numPr>
        <w:spacing w:after="160" w:line="288" w:lineRule="auto"/>
        <w:jc w:val="both"/>
      </w:pPr>
      <w:r w:rsidRPr="004032A0">
        <w:t>Ajouter les entr</w:t>
      </w:r>
      <w:r w:rsidRPr="004032A0">
        <w:rPr>
          <w:rFonts w:hint="eastAsia"/>
        </w:rPr>
        <w:t>é</w:t>
      </w:r>
      <w:r w:rsidRPr="004032A0">
        <w:t>es suivantes</w:t>
      </w:r>
      <w:r w:rsidR="00A331CB">
        <w:t xml:space="preserve"> (+)</w:t>
      </w:r>
      <w:r w:rsidRPr="004032A0">
        <w:t xml:space="preserve"> :</w:t>
      </w:r>
    </w:p>
    <w:p w14:paraId="6C247A40" w14:textId="77777777" w:rsidR="004032A0" w:rsidRPr="004032A0" w:rsidRDefault="00A331CB" w:rsidP="00A331CB">
      <w:pPr>
        <w:spacing w:after="160" w:line="288" w:lineRule="auto"/>
        <w:jc w:val="both"/>
      </w:pPr>
      <w:r>
        <w:t>P</w:t>
      </w:r>
      <w:r w:rsidR="004032A0" w:rsidRPr="004032A0">
        <w:t>our l'UE et l'</w:t>
      </w:r>
      <w:proofErr w:type="spellStart"/>
      <w:r w:rsidR="004032A0" w:rsidRPr="004032A0">
        <w:t>eNodeB</w:t>
      </w:r>
      <w:proofErr w:type="spellEnd"/>
      <w:r w:rsidR="004032A0" w:rsidRPr="004032A0">
        <w:t xml:space="preserve"> </w:t>
      </w:r>
      <w:r>
        <w:t xml:space="preserve">on rajoute </w:t>
      </w:r>
      <w:r w:rsidRPr="00A331CB">
        <w:rPr>
          <w:i/>
          <w:iCs/>
        </w:rPr>
        <w:t>mac-</w:t>
      </w:r>
      <w:proofErr w:type="spellStart"/>
      <w:r w:rsidRPr="00A331CB">
        <w:rPr>
          <w:i/>
          <w:iCs/>
        </w:rPr>
        <w:t>lte</w:t>
      </w:r>
      <w:proofErr w:type="spellEnd"/>
      <w:r w:rsidRPr="00A331CB">
        <w:rPr>
          <w:i/>
          <w:iCs/>
        </w:rPr>
        <w:t>-</w:t>
      </w:r>
      <w:proofErr w:type="spellStart"/>
      <w:r w:rsidRPr="00A331CB">
        <w:rPr>
          <w:i/>
          <w:iCs/>
        </w:rPr>
        <w:t>framed</w:t>
      </w:r>
      <w:proofErr w:type="spellEnd"/>
      <w:r>
        <w:t xml:space="preserve"> et </w:t>
      </w:r>
      <w:proofErr w:type="spellStart"/>
      <w:r w:rsidRPr="00A331CB">
        <w:rPr>
          <w:i/>
          <w:iCs/>
        </w:rPr>
        <w:t>nas-eps</w:t>
      </w:r>
      <w:proofErr w:type="spellEnd"/>
      <w:r>
        <w:t xml:space="preserve"> et pour le l’EPC on rajoute </w:t>
      </w:r>
      <w:r w:rsidRPr="00A331CB">
        <w:rPr>
          <w:i/>
          <w:iCs/>
        </w:rPr>
        <w:t>s1ap</w:t>
      </w:r>
      <w:r>
        <w:t>.</w:t>
      </w:r>
    </w:p>
    <w:p w14:paraId="4E72CC3B" w14:textId="77777777" w:rsidR="004032A0" w:rsidRPr="004032A0" w:rsidRDefault="00A331CB" w:rsidP="00A331CB">
      <w:pPr>
        <w:spacing w:after="160" w:line="288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62FDB88" wp14:editId="6505CDFD">
            <wp:extent cx="5543550" cy="2209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CB54" w14:textId="77777777" w:rsidR="00A331CB" w:rsidRPr="00B64053" w:rsidRDefault="00B64053" w:rsidP="00B64053">
      <w:pPr>
        <w:pStyle w:val="Paragraphedeliste"/>
        <w:numPr>
          <w:ilvl w:val="0"/>
          <w:numId w:val="9"/>
        </w:numPr>
        <w:spacing w:after="160" w:line="288" w:lineRule="auto"/>
        <w:ind w:left="426"/>
        <w:jc w:val="both"/>
        <w:rPr>
          <w:b/>
          <w:sz w:val="28"/>
          <w:szCs w:val="28"/>
        </w:rPr>
      </w:pPr>
      <w:r w:rsidRPr="00B64053">
        <w:rPr>
          <w:b/>
          <w:sz w:val="28"/>
          <w:szCs w:val="28"/>
        </w:rPr>
        <w:t>Information sur la station de base</w:t>
      </w:r>
    </w:p>
    <w:p w14:paraId="36B20B77" w14:textId="77777777" w:rsidR="005D71AF" w:rsidRDefault="005D71AF" w:rsidP="005D71AF">
      <w:pPr>
        <w:spacing w:after="160" w:line="288" w:lineRule="auto"/>
        <w:jc w:val="both"/>
      </w:pPr>
      <w:r>
        <w:t>Sélectionner la première trame RRC</w:t>
      </w:r>
      <w:r w:rsidR="00E973F2">
        <w:t xml:space="preserve"> </w:t>
      </w:r>
    </w:p>
    <w:p w14:paraId="676EA5AD" w14:textId="77777777" w:rsidR="00B84D1F" w:rsidRPr="00B84D1F" w:rsidRDefault="005D71AF" w:rsidP="00B84D1F">
      <w:pPr>
        <w:pStyle w:val="Paragraphedeliste"/>
        <w:numPr>
          <w:ilvl w:val="0"/>
          <w:numId w:val="10"/>
        </w:numPr>
        <w:spacing w:after="160" w:line="288" w:lineRule="auto"/>
        <w:ind w:left="425" w:hanging="357"/>
        <w:jc w:val="both"/>
      </w:pPr>
      <w:r>
        <w:t xml:space="preserve">Quel est le canal utilisé ? </w:t>
      </w:r>
      <w:r w:rsidR="00B84D1F">
        <w:t xml:space="preserve"> </w:t>
      </w:r>
      <w:sdt>
        <w:sdtPr>
          <w:id w:val="1522510066"/>
          <w:placeholder>
            <w:docPart w:val="ED1A52BB6B2D4627A5DB42D1B51B81DF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1AD6C8B3" w14:textId="592FB60E" w:rsidR="00A331CB" w:rsidRDefault="00B77310" w:rsidP="00A331CB">
      <w:pPr>
        <w:pStyle w:val="Paragraphedeliste"/>
        <w:numPr>
          <w:ilvl w:val="0"/>
          <w:numId w:val="10"/>
        </w:numPr>
        <w:spacing w:after="160" w:line="288" w:lineRule="auto"/>
        <w:ind w:left="425" w:hanging="357"/>
        <w:jc w:val="both"/>
      </w:pPr>
      <w:r>
        <w:t>Quel est le</w:t>
      </w:r>
      <w:r w:rsidR="009A1669">
        <w:t xml:space="preserve"> rôle </w:t>
      </w:r>
      <w:r>
        <w:t xml:space="preserve">de ce canal </w:t>
      </w:r>
      <w:r w:rsidR="009A1669">
        <w:t xml:space="preserve">? </w:t>
      </w:r>
      <w:sdt>
        <w:sdtPr>
          <w:id w:val="1528913003"/>
          <w:placeholder>
            <w:docPart w:val="7138B3B6666F4DB8A64D483730F8C230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  <w:r w:rsidR="005D71AF" w:rsidRPr="009A1669">
        <w:rPr>
          <w:color w:val="FF0000"/>
        </w:rPr>
        <w:t xml:space="preserve"> </w:t>
      </w:r>
    </w:p>
    <w:p w14:paraId="3CDE2F41" w14:textId="77777777" w:rsidR="00A331CB" w:rsidRDefault="009A1669" w:rsidP="00A331CB">
      <w:pPr>
        <w:pStyle w:val="Paragraphedeliste"/>
        <w:numPr>
          <w:ilvl w:val="0"/>
          <w:numId w:val="10"/>
        </w:numPr>
        <w:spacing w:after="160" w:line="288" w:lineRule="auto"/>
        <w:ind w:left="425" w:hanging="357"/>
        <w:jc w:val="both"/>
      </w:pPr>
      <w:r>
        <w:t xml:space="preserve">De quel type est cette trame ? </w:t>
      </w:r>
      <w:sdt>
        <w:sdtPr>
          <w:id w:val="1326328664"/>
          <w:placeholder>
            <w:docPart w:val="C3D899CF41E945739F7B5DA3AC51905C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32C79B3E" w14:textId="255BE914" w:rsidR="00CA3F94" w:rsidRDefault="00C012BF" w:rsidP="00AA41E9">
      <w:pPr>
        <w:spacing w:after="160" w:line="288" w:lineRule="auto"/>
        <w:ind w:left="68"/>
        <w:jc w:val="both"/>
      </w:pPr>
      <w:r>
        <w:lastRenderedPageBreak/>
        <w:t xml:space="preserve">La trame est envoyée en plusieurs bloc. Nous allons nous intéresser à la trame concernant </w:t>
      </w:r>
      <w:r w:rsidR="00FC3020">
        <w:t>« </w:t>
      </w:r>
      <w:r>
        <w:t>Information System</w:t>
      </w:r>
      <w:r w:rsidR="00FC3020">
        <w:t> »</w:t>
      </w:r>
      <w:r>
        <w:t xml:space="preserve">. </w:t>
      </w:r>
      <w:r w:rsidR="00CA3F94" w:rsidRPr="00AA41E9">
        <w:t>Dans LTE, le System Information Blocks, SIB</w:t>
      </w:r>
      <w:r w:rsidR="00AA41E9" w:rsidRPr="00AA41E9">
        <w:t xml:space="preserve"> transporte des information</w:t>
      </w:r>
      <w:r w:rsidR="00AA41E9">
        <w:t>s</w:t>
      </w:r>
      <w:r w:rsidR="00AA41E9" w:rsidRPr="00AA41E9">
        <w:t xml:space="preserve"> qui permettent à l’UE d’accéder à la </w:t>
      </w:r>
      <w:r w:rsidR="00AA41E9">
        <w:t>cellule. Il existe 13 types.</w:t>
      </w:r>
    </w:p>
    <w:p w14:paraId="438345E0" w14:textId="677AB99B" w:rsidR="00983954" w:rsidRPr="00983954" w:rsidRDefault="00983954" w:rsidP="0040579A">
      <w:pPr>
        <w:spacing w:after="160" w:line="288" w:lineRule="auto"/>
        <w:ind w:left="68"/>
        <w:jc w:val="both"/>
      </w:pPr>
      <w:r w:rsidRPr="0040579A">
        <w:t>L’UE lit les information système dans le mode "</w:t>
      </w:r>
      <w:r w:rsidRPr="00983954">
        <w:t xml:space="preserve">RRC </w:t>
      </w:r>
      <w:proofErr w:type="spellStart"/>
      <w:r w:rsidRPr="00983954">
        <w:t>Idle</w:t>
      </w:r>
      <w:proofErr w:type="spellEnd"/>
      <w:r w:rsidRPr="0040579A">
        <w:t>"</w:t>
      </w:r>
      <w:r w:rsidR="0040579A" w:rsidRPr="0040579A">
        <w:t xml:space="preserve"> pour avoir les </w:t>
      </w:r>
      <w:r w:rsidRPr="00983954">
        <w:t>param</w:t>
      </w:r>
      <w:r w:rsidR="0040579A" w:rsidRPr="0040579A">
        <w:t>è</w:t>
      </w:r>
      <w:r w:rsidRPr="00983954">
        <w:t>tr</w:t>
      </w:r>
      <w:r w:rsidR="0040579A" w:rsidRPr="0040579A">
        <w:t>e</w:t>
      </w:r>
      <w:r w:rsidRPr="00983954">
        <w:t xml:space="preserve">s </w:t>
      </w:r>
      <w:r w:rsidR="0040579A" w:rsidRPr="00983954">
        <w:t>n</w:t>
      </w:r>
      <w:r w:rsidR="0040579A" w:rsidRPr="0040579A">
        <w:t>é</w:t>
      </w:r>
      <w:r w:rsidR="0040579A" w:rsidRPr="00983954">
        <w:t>c</w:t>
      </w:r>
      <w:r w:rsidR="0040579A" w:rsidRPr="0040579A">
        <w:t>e</w:t>
      </w:r>
      <w:r w:rsidR="0040579A" w:rsidRPr="00983954">
        <w:t>ssa</w:t>
      </w:r>
      <w:r w:rsidR="0040579A" w:rsidRPr="0040579A">
        <w:t>ires pour la sélection et la réélection de la cellule</w:t>
      </w:r>
      <w:r w:rsidR="0040579A">
        <w:t xml:space="preserve"> et les paramètres d’accès au réseau. </w:t>
      </w:r>
      <w:r w:rsidRPr="00983954">
        <w:t> </w:t>
      </w:r>
    </w:p>
    <w:p w14:paraId="1E1C825C" w14:textId="5E3137E4" w:rsidR="00983954" w:rsidRPr="00983954" w:rsidRDefault="0040579A" w:rsidP="0040579A">
      <w:pPr>
        <w:spacing w:after="160" w:line="288" w:lineRule="auto"/>
        <w:ind w:left="68"/>
        <w:jc w:val="both"/>
      </w:pPr>
      <w:r w:rsidRPr="0040579A">
        <w:t xml:space="preserve">Les information système sont diffusées en </w:t>
      </w:r>
      <w:r>
        <w:t xml:space="preserve">utilisant les </w:t>
      </w:r>
      <w:r w:rsidR="00983954" w:rsidRPr="00983954">
        <w:t xml:space="preserve">Master Information Block (MIB) </w:t>
      </w:r>
      <w:r>
        <w:t xml:space="preserve">et une série de </w:t>
      </w:r>
      <w:r w:rsidR="00983954" w:rsidRPr="00983954">
        <w:t>System Information Blocks (SIB).</w:t>
      </w:r>
    </w:p>
    <w:p w14:paraId="2E9B7011" w14:textId="77777777" w:rsidR="00AA41E9" w:rsidRDefault="00AA41E9" w:rsidP="00C012BF">
      <w:pPr>
        <w:pStyle w:val="Paragraphedeliste"/>
        <w:numPr>
          <w:ilvl w:val="0"/>
          <w:numId w:val="10"/>
        </w:numPr>
        <w:spacing w:after="160" w:line="288" w:lineRule="auto"/>
        <w:ind w:left="425" w:hanging="357"/>
        <w:jc w:val="both"/>
      </w:pPr>
      <w:r>
        <w:t xml:space="preserve">Quel est le type de ce SIB ? </w:t>
      </w:r>
      <w:sdt>
        <w:sdtPr>
          <w:id w:val="-52539641"/>
          <w:placeholder>
            <w:docPart w:val="76FFD04AA5194C3F81540462F426C52E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1C270E26" w14:textId="77777777" w:rsidR="00AA41E9" w:rsidRDefault="00AA41E9" w:rsidP="00AA41E9">
      <w:pPr>
        <w:pStyle w:val="Paragraphedeliste"/>
        <w:numPr>
          <w:ilvl w:val="0"/>
          <w:numId w:val="10"/>
        </w:numPr>
        <w:spacing w:after="160" w:line="288" w:lineRule="auto"/>
        <w:ind w:left="425" w:hanging="357"/>
        <w:jc w:val="both"/>
      </w:pPr>
      <w:r w:rsidRPr="00AA41E9">
        <w:t>C’est quoi son rôle (recherche sur internet</w:t>
      </w:r>
      <w:r w:rsidR="00221592">
        <w:rPr>
          <w:rStyle w:val="Appelnotedebasdep"/>
        </w:rPr>
        <w:footnoteReference w:id="1"/>
      </w:r>
      <w:r w:rsidRPr="00AA41E9">
        <w:t xml:space="preserve">) ? </w:t>
      </w:r>
      <w:sdt>
        <w:sdtPr>
          <w:id w:val="-1546437714"/>
          <w:placeholder>
            <w:docPart w:val="CAA775AFE381447DA8794A078C2FAAB4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  <w:r w:rsidRPr="00AA41E9">
        <w:t xml:space="preserve"> </w:t>
      </w:r>
    </w:p>
    <w:p w14:paraId="215696B5" w14:textId="77777777" w:rsidR="00221592" w:rsidRDefault="0038147F" w:rsidP="00AA41E9">
      <w:pPr>
        <w:pStyle w:val="Paragraphedeliste"/>
        <w:numPr>
          <w:ilvl w:val="0"/>
          <w:numId w:val="10"/>
        </w:numPr>
        <w:spacing w:after="160" w:line="288" w:lineRule="auto"/>
        <w:ind w:left="425" w:hanging="357"/>
        <w:jc w:val="both"/>
      </w:pPr>
      <w:r>
        <w:t>Quel est l’identificateur de l’</w:t>
      </w:r>
      <w:proofErr w:type="spellStart"/>
      <w:r>
        <w:t>eNB</w:t>
      </w:r>
      <w:proofErr w:type="spellEnd"/>
      <w:r>
        <w:t xml:space="preserve"> ? </w:t>
      </w:r>
      <w:sdt>
        <w:sdtPr>
          <w:id w:val="164710"/>
          <w:placeholder>
            <w:docPart w:val="42856E12903648B5B7DC0BFFF3AB6B30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11E05B7F" w14:textId="77777777" w:rsidR="0038147F" w:rsidRDefault="0038147F" w:rsidP="0038147F">
      <w:pPr>
        <w:pStyle w:val="Paragraphedeliste"/>
        <w:numPr>
          <w:ilvl w:val="0"/>
          <w:numId w:val="10"/>
        </w:numPr>
        <w:spacing w:after="160" w:line="288" w:lineRule="auto"/>
        <w:ind w:left="425" w:hanging="357"/>
        <w:jc w:val="both"/>
      </w:pPr>
      <w:r>
        <w:t xml:space="preserve">Quel est l’identificateur de la cellule ? </w:t>
      </w:r>
      <w:sdt>
        <w:sdtPr>
          <w:id w:val="-565266915"/>
          <w:placeholder>
            <w:docPart w:val="77B6D6BE9076425FBC1DF5082AEB6356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6722E463" w14:textId="77777777" w:rsidR="0038147F" w:rsidRDefault="0038147F" w:rsidP="0038147F">
      <w:pPr>
        <w:pStyle w:val="Paragraphedeliste"/>
        <w:spacing w:after="160" w:line="288" w:lineRule="auto"/>
        <w:ind w:left="425"/>
        <w:jc w:val="both"/>
      </w:pPr>
    </w:p>
    <w:p w14:paraId="40A08E38" w14:textId="77777777" w:rsidR="00B64053" w:rsidRPr="00B64053" w:rsidRDefault="00B64053" w:rsidP="00B64053">
      <w:pPr>
        <w:pStyle w:val="Paragraphedeliste"/>
        <w:numPr>
          <w:ilvl w:val="0"/>
          <w:numId w:val="9"/>
        </w:numPr>
        <w:spacing w:after="160" w:line="288" w:lineRule="auto"/>
        <w:ind w:left="426"/>
        <w:jc w:val="both"/>
        <w:rPr>
          <w:b/>
          <w:sz w:val="28"/>
          <w:szCs w:val="28"/>
        </w:rPr>
      </w:pPr>
      <w:r w:rsidRPr="00B64053">
        <w:rPr>
          <w:b/>
          <w:sz w:val="28"/>
          <w:szCs w:val="28"/>
        </w:rPr>
        <w:t>Information sur l</w:t>
      </w:r>
      <w:r>
        <w:rPr>
          <w:b/>
          <w:sz w:val="28"/>
          <w:szCs w:val="28"/>
        </w:rPr>
        <w:t>’opérateur</w:t>
      </w:r>
    </w:p>
    <w:p w14:paraId="6A7CD587" w14:textId="77777777" w:rsidR="0038147F" w:rsidRPr="00A54458" w:rsidRDefault="0038147F" w:rsidP="0038147F">
      <w:pPr>
        <w:spacing w:after="160" w:line="288" w:lineRule="auto"/>
        <w:jc w:val="both"/>
        <w:rPr>
          <w:strike/>
        </w:rPr>
      </w:pPr>
      <w:r>
        <w:t xml:space="preserve">Sélectionner la </w:t>
      </w:r>
      <w:r w:rsidR="00A54458">
        <w:t>2</w:t>
      </w:r>
      <w:r w:rsidR="00A54458" w:rsidRPr="00A54458">
        <w:rPr>
          <w:vertAlign w:val="superscript"/>
        </w:rPr>
        <w:t>ème</w:t>
      </w:r>
      <w:r w:rsidR="00A54458">
        <w:t xml:space="preserve"> </w:t>
      </w:r>
      <w:r>
        <w:t>trame RRC qui vient juste après</w:t>
      </w:r>
    </w:p>
    <w:p w14:paraId="52189E6B" w14:textId="77777777" w:rsidR="00810266" w:rsidRPr="005813B3" w:rsidRDefault="00810266" w:rsidP="00810266">
      <w:pPr>
        <w:pStyle w:val="Paragraphedeliste"/>
        <w:numPr>
          <w:ilvl w:val="0"/>
          <w:numId w:val="21"/>
        </w:numPr>
        <w:spacing w:after="160" w:line="288" w:lineRule="auto"/>
        <w:jc w:val="both"/>
      </w:pPr>
      <w:r>
        <w:t xml:space="preserve">Quel est le type de ce SIB ? </w:t>
      </w:r>
      <w:sdt>
        <w:sdtPr>
          <w:id w:val="1995289789"/>
          <w:placeholder>
            <w:docPart w:val="EA1911D427EC4168B5D2380E15ED3F74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15824AD0" w14:textId="77777777" w:rsidR="005813B3" w:rsidRDefault="005813B3" w:rsidP="00810266">
      <w:pPr>
        <w:pStyle w:val="Paragraphedeliste"/>
        <w:numPr>
          <w:ilvl w:val="0"/>
          <w:numId w:val="21"/>
        </w:numPr>
        <w:spacing w:after="160" w:line="288" w:lineRule="auto"/>
        <w:jc w:val="both"/>
      </w:pPr>
      <w:r>
        <w:t xml:space="preserve">Naviguer dans les informations de la trame et pointer l’identité du PLMN. Que représente le PLMN ? </w:t>
      </w:r>
      <w:sdt>
        <w:sdtPr>
          <w:id w:val="-2002656560"/>
          <w:placeholder>
            <w:docPart w:val="CE75A8852BDA4BD9A36F5F325994E52D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  <w:r>
        <w:t xml:space="preserve"> </w:t>
      </w:r>
    </w:p>
    <w:p w14:paraId="427CBC2B" w14:textId="77777777" w:rsidR="005813B3" w:rsidRDefault="005813B3" w:rsidP="00810266">
      <w:pPr>
        <w:pStyle w:val="Paragraphedeliste"/>
        <w:numPr>
          <w:ilvl w:val="0"/>
          <w:numId w:val="21"/>
        </w:numPr>
        <w:spacing w:after="160" w:line="288" w:lineRule="auto"/>
        <w:jc w:val="both"/>
      </w:pPr>
      <w:r>
        <w:t xml:space="preserve">Quelle est la valeur du MCC ? </w:t>
      </w:r>
      <w:sdt>
        <w:sdtPr>
          <w:id w:val="-2073960930"/>
          <w:placeholder>
            <w:docPart w:val="4E717C13162244729779C29F4F2C6E5E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464B96B6" w14:textId="77777777" w:rsidR="005813B3" w:rsidRDefault="005813B3" w:rsidP="00810266">
      <w:pPr>
        <w:pStyle w:val="Paragraphedeliste"/>
        <w:numPr>
          <w:ilvl w:val="0"/>
          <w:numId w:val="21"/>
        </w:numPr>
        <w:spacing w:after="160" w:line="288" w:lineRule="auto"/>
        <w:jc w:val="both"/>
      </w:pPr>
      <w:r>
        <w:t xml:space="preserve">Que représente le MMC ? </w:t>
      </w:r>
      <w:sdt>
        <w:sdtPr>
          <w:id w:val="-406466702"/>
          <w:placeholder>
            <w:docPart w:val="D94CCE5B8CA040328AC50A6CB0FF3149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5CE19CD5" w14:textId="77777777" w:rsidR="005813B3" w:rsidRDefault="005813B3" w:rsidP="00810266">
      <w:pPr>
        <w:pStyle w:val="Paragraphedeliste"/>
        <w:numPr>
          <w:ilvl w:val="0"/>
          <w:numId w:val="21"/>
        </w:numPr>
        <w:spacing w:after="160" w:line="288" w:lineRule="auto"/>
        <w:jc w:val="both"/>
      </w:pPr>
      <w:r>
        <w:t xml:space="preserve">Quelle est la valeur du MNC ? </w:t>
      </w:r>
      <w:sdt>
        <w:sdtPr>
          <w:id w:val="-815031405"/>
          <w:placeholder>
            <w:docPart w:val="CFB876465EF344C8B6B85EA5B5CA703C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564A739D" w14:textId="77777777" w:rsidR="005813B3" w:rsidRPr="005813B3" w:rsidRDefault="005813B3" w:rsidP="005813B3">
      <w:pPr>
        <w:pStyle w:val="Paragraphedeliste"/>
        <w:numPr>
          <w:ilvl w:val="0"/>
          <w:numId w:val="21"/>
        </w:numPr>
        <w:spacing w:after="160" w:line="288" w:lineRule="auto"/>
        <w:jc w:val="both"/>
      </w:pPr>
      <w:r>
        <w:t xml:space="preserve">Que représente le MNC ? </w:t>
      </w:r>
      <w:sdt>
        <w:sdtPr>
          <w:id w:val="-1086993599"/>
          <w:placeholder>
            <w:docPart w:val="046373EA178B4B3AA93A0F70C595944B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188991C1" w14:textId="7496FEB3" w:rsidR="00275090" w:rsidRDefault="00275090" w:rsidP="005813B3">
      <w:pPr>
        <w:pStyle w:val="Paragraphedeliste"/>
        <w:numPr>
          <w:ilvl w:val="0"/>
          <w:numId w:val="21"/>
        </w:numPr>
        <w:spacing w:after="160" w:line="288" w:lineRule="auto"/>
        <w:jc w:val="both"/>
      </w:pPr>
      <w:r>
        <w:t>Chercher à quoi correspondent le MCC et le MNC ?</w:t>
      </w:r>
      <w:r w:rsidRPr="00275090">
        <w:t xml:space="preserve"> </w:t>
      </w:r>
      <w:sdt>
        <w:sdtPr>
          <w:id w:val="704218638"/>
          <w:placeholder>
            <w:docPart w:val="61E7662A66804DFBBEFEEAC458DA60E2"/>
          </w:placeholder>
          <w:showingPlcHdr/>
          <w:text/>
        </w:sdtPr>
        <w:sdtContent>
          <w:r w:rsidRPr="00B84D1F">
            <w:rPr>
              <w:color w:val="FF0000"/>
            </w:rPr>
            <w:t>Cliquez ou appuyez ici pour entrer du texte.</w:t>
          </w:r>
        </w:sdtContent>
      </w:sdt>
    </w:p>
    <w:p w14:paraId="01423EE2" w14:textId="6388F771" w:rsidR="005813B3" w:rsidRDefault="005813B3" w:rsidP="005813B3">
      <w:pPr>
        <w:pStyle w:val="Paragraphedeliste"/>
        <w:numPr>
          <w:ilvl w:val="0"/>
          <w:numId w:val="21"/>
        </w:numPr>
        <w:spacing w:after="160" w:line="288" w:lineRule="auto"/>
        <w:jc w:val="both"/>
      </w:pPr>
      <w:r>
        <w:t xml:space="preserve">Quelle est la valeur de l’identificateur du PLMN ? </w:t>
      </w:r>
      <w:sdt>
        <w:sdtPr>
          <w:id w:val="-1665693520"/>
          <w:placeholder>
            <w:docPart w:val="A661AE2B6ABA4CB4AEB56AC87F467E8B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65730658" w14:textId="77777777" w:rsidR="005813B3" w:rsidRPr="00B64053" w:rsidRDefault="005813B3" w:rsidP="005813B3">
      <w:pPr>
        <w:pStyle w:val="Paragraphedeliste"/>
        <w:numPr>
          <w:ilvl w:val="0"/>
          <w:numId w:val="21"/>
        </w:numPr>
        <w:spacing w:after="160" w:line="288" w:lineRule="auto"/>
        <w:jc w:val="both"/>
      </w:pPr>
      <w:r>
        <w:t>Déduire l’ID globale de l’</w:t>
      </w:r>
      <w:proofErr w:type="spellStart"/>
      <w:r>
        <w:t>eNB</w:t>
      </w:r>
      <w:proofErr w:type="spellEnd"/>
      <w:r>
        <w:t xml:space="preserve"> qui le distingue d’une façon unique dans le monde. </w:t>
      </w:r>
      <w:sdt>
        <w:sdtPr>
          <w:id w:val="-1644037956"/>
          <w:placeholder>
            <w:docPart w:val="AEA2954FF5C541F6B2BA07A1C4E4108E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08C73830" w14:textId="77777777" w:rsidR="00B64053" w:rsidRDefault="00B64053" w:rsidP="00B64053">
      <w:pPr>
        <w:pStyle w:val="Paragraphedeliste"/>
        <w:spacing w:after="160" w:line="288" w:lineRule="auto"/>
        <w:ind w:left="502"/>
        <w:jc w:val="both"/>
      </w:pPr>
    </w:p>
    <w:p w14:paraId="5DC33CB0" w14:textId="77777777" w:rsidR="00B64053" w:rsidRPr="00B64053" w:rsidRDefault="00B64053" w:rsidP="00B64053">
      <w:pPr>
        <w:pStyle w:val="Paragraphedeliste"/>
        <w:numPr>
          <w:ilvl w:val="0"/>
          <w:numId w:val="9"/>
        </w:numPr>
        <w:spacing w:after="160" w:line="288" w:lineRule="auto"/>
        <w:ind w:left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La procédure d’attachement</w:t>
      </w:r>
    </w:p>
    <w:p w14:paraId="25FC0F12" w14:textId="77777777" w:rsidR="00E86C61" w:rsidRDefault="0039143A" w:rsidP="0039143A">
      <w:pPr>
        <w:spacing w:after="160" w:line="288" w:lineRule="auto"/>
        <w:jc w:val="both"/>
      </w:pPr>
      <w:r>
        <w:t>Les échanges entre l’UE et l’</w:t>
      </w:r>
      <w:proofErr w:type="spellStart"/>
      <w:r>
        <w:t>eNB</w:t>
      </w:r>
      <w:proofErr w:type="spellEnd"/>
      <w:r>
        <w:t xml:space="preserve"> sont caractérisés par les mentions : UL (</w:t>
      </w:r>
      <w:proofErr w:type="spellStart"/>
      <w:r>
        <w:t>Uplink</w:t>
      </w:r>
      <w:proofErr w:type="spellEnd"/>
      <w:r>
        <w:t>) de l’UE vers l’</w:t>
      </w:r>
      <w:proofErr w:type="spellStart"/>
      <w:r>
        <w:t>eNB</w:t>
      </w:r>
      <w:proofErr w:type="spellEnd"/>
      <w:r>
        <w:t xml:space="preserve"> ou DL (</w:t>
      </w:r>
      <w:proofErr w:type="spellStart"/>
      <w:r>
        <w:t>Downlink</w:t>
      </w:r>
      <w:proofErr w:type="spellEnd"/>
      <w:r>
        <w:t>) de l’</w:t>
      </w:r>
      <w:proofErr w:type="spellStart"/>
      <w:r>
        <w:t>eNB</w:t>
      </w:r>
      <w:proofErr w:type="spellEnd"/>
      <w:r>
        <w:t xml:space="preserve"> vers l’UE.</w:t>
      </w:r>
    </w:p>
    <w:p w14:paraId="51DAE4ED" w14:textId="77777777" w:rsidR="00E86C61" w:rsidRPr="00E86C61" w:rsidRDefault="00107AE0" w:rsidP="00B64053">
      <w:pPr>
        <w:pStyle w:val="Paragraphedeliste"/>
        <w:numPr>
          <w:ilvl w:val="0"/>
          <w:numId w:val="22"/>
        </w:numPr>
        <w:spacing w:after="160" w:line="288" w:lineRule="auto"/>
        <w:jc w:val="both"/>
      </w:pPr>
      <w:r>
        <w:t>D’une manière générale, que se passe-t-il quand vous allumez votre téléphone </w:t>
      </w:r>
      <w:r w:rsidR="00F60730">
        <w:t xml:space="preserve">(avant la procédure d’attachement) </w:t>
      </w:r>
      <w:r>
        <w:t xml:space="preserve">? </w:t>
      </w:r>
      <w:sdt>
        <w:sdtPr>
          <w:id w:val="-1986459522"/>
          <w:placeholder>
            <w:docPart w:val="A4E207E645014E65A9580918FC9F9F1F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558D4B90" w14:textId="77777777" w:rsidR="00107AE0" w:rsidRDefault="00107AE0" w:rsidP="00B64053">
      <w:pPr>
        <w:pStyle w:val="Paragraphedeliste"/>
        <w:numPr>
          <w:ilvl w:val="0"/>
          <w:numId w:val="22"/>
        </w:numPr>
        <w:spacing w:after="160" w:line="288" w:lineRule="auto"/>
        <w:jc w:val="both"/>
      </w:pPr>
      <w:r>
        <w:t>Quelle est la 1</w:t>
      </w:r>
      <w:r w:rsidRPr="00107AE0">
        <w:rPr>
          <w:vertAlign w:val="superscript"/>
        </w:rPr>
        <w:t>ère</w:t>
      </w:r>
      <w:r>
        <w:t xml:space="preserve"> étape de communication l’UE aborde avec l’</w:t>
      </w:r>
      <w:proofErr w:type="spellStart"/>
      <w:r>
        <w:t>eNB</w:t>
      </w:r>
      <w:proofErr w:type="spellEnd"/>
      <w:r>
        <w:t xml:space="preserve"> ? </w:t>
      </w:r>
      <w:sdt>
        <w:sdtPr>
          <w:id w:val="2066754667"/>
          <w:placeholder>
            <w:docPart w:val="F18C370CDE4A4FC7899B389A2990D984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2898A9A2" w14:textId="415F8BE7" w:rsidR="00B64053" w:rsidRPr="00353352" w:rsidRDefault="00B64053" w:rsidP="00B64053">
      <w:pPr>
        <w:pStyle w:val="Paragraphedeliste"/>
        <w:numPr>
          <w:ilvl w:val="0"/>
          <w:numId w:val="22"/>
        </w:numPr>
        <w:spacing w:after="160" w:line="288" w:lineRule="auto"/>
        <w:jc w:val="both"/>
      </w:pPr>
      <w:r>
        <w:lastRenderedPageBreak/>
        <w:t xml:space="preserve">A quel moment le mobile </w:t>
      </w:r>
      <w:r w:rsidR="00107AE0">
        <w:t xml:space="preserve">a déclenché cette </w:t>
      </w:r>
      <w:r w:rsidR="00353352">
        <w:t>procédure</w:t>
      </w:r>
      <w:r>
        <w:t> </w:t>
      </w:r>
      <w:r w:rsidR="00983954">
        <w:t>dans la trace Wireshark</w:t>
      </w:r>
      <w:r w:rsidR="00983954">
        <w:t xml:space="preserve"> </w:t>
      </w:r>
      <w:r>
        <w:t xml:space="preserve">? </w:t>
      </w:r>
      <w:sdt>
        <w:sdtPr>
          <w:id w:val="-1764836943"/>
          <w:placeholder>
            <w:docPart w:val="9E3F19A369304A58A257BAB542BCC311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48132CAF" w14:textId="5BDF6CC0" w:rsidR="00983954" w:rsidRDefault="00983954" w:rsidP="00983954">
      <w:pPr>
        <w:pStyle w:val="Paragraphedeliste"/>
        <w:numPr>
          <w:ilvl w:val="0"/>
          <w:numId w:val="22"/>
        </w:numPr>
        <w:spacing w:after="160" w:line="288" w:lineRule="auto"/>
        <w:jc w:val="both"/>
      </w:pPr>
      <w:r>
        <w:t>Quel est l’objectif de la procédure d’attachement ?</w:t>
      </w:r>
      <w:r w:rsidRPr="00983954">
        <w:t xml:space="preserve"> </w:t>
      </w:r>
      <w:sdt>
        <w:sdtPr>
          <w:id w:val="1533527666"/>
          <w:placeholder>
            <w:docPart w:val="2ECACF10CFD74A7FBA5A45B8F083B71F"/>
          </w:placeholder>
          <w:showingPlcHdr/>
          <w:text/>
        </w:sdtPr>
        <w:sdtContent>
          <w:r w:rsidRPr="00B84D1F">
            <w:rPr>
              <w:color w:val="FF0000"/>
            </w:rPr>
            <w:t>Cliquez ou appuyez ici pour entrer du texte.</w:t>
          </w:r>
        </w:sdtContent>
      </w:sdt>
    </w:p>
    <w:p w14:paraId="03B068EC" w14:textId="77777777" w:rsidR="00353352" w:rsidRPr="005813B3" w:rsidRDefault="00353352" w:rsidP="00B64053">
      <w:pPr>
        <w:pStyle w:val="Paragraphedeliste"/>
        <w:numPr>
          <w:ilvl w:val="0"/>
          <w:numId w:val="22"/>
        </w:numPr>
        <w:spacing w:after="160" w:line="288" w:lineRule="auto"/>
        <w:jc w:val="both"/>
      </w:pPr>
      <w:r>
        <w:t xml:space="preserve">Quel est le </w:t>
      </w:r>
      <w:r w:rsidR="00E22057">
        <w:t>canal</w:t>
      </w:r>
      <w:r>
        <w:t xml:space="preserve"> utilisé ?</w:t>
      </w:r>
      <w:r w:rsidR="00E22057">
        <w:t xml:space="preserve"> </w:t>
      </w:r>
      <w:sdt>
        <w:sdtPr>
          <w:id w:val="-564568432"/>
          <w:placeholder>
            <w:docPart w:val="10ACB08BBAB04841B6338C81D64478C7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76857DDC" w14:textId="3202718F" w:rsidR="00965B50" w:rsidRDefault="00965B50" w:rsidP="00965B50">
      <w:pPr>
        <w:pStyle w:val="Paragraphedeliste"/>
        <w:numPr>
          <w:ilvl w:val="0"/>
          <w:numId w:val="22"/>
        </w:numPr>
        <w:spacing w:after="160" w:line="288" w:lineRule="auto"/>
        <w:jc w:val="both"/>
      </w:pPr>
      <w:r>
        <w:t>Quelle est la caractéristique principale de ce type de canal ?</w:t>
      </w:r>
      <w:r>
        <w:rPr>
          <w:color w:val="FF0000"/>
        </w:rPr>
        <w:t xml:space="preserve"> </w:t>
      </w:r>
      <w:sdt>
        <w:sdtPr>
          <w:id w:val="-120923042"/>
          <w:placeholder>
            <w:docPart w:val="AF1F87A8EDD24C2888331C4CBDBF0219"/>
          </w:placeholder>
          <w:showingPlcHdr/>
          <w:text/>
        </w:sdtPr>
        <w:sdtContent>
          <w:r w:rsidRPr="00B84D1F">
            <w:rPr>
              <w:color w:val="FF0000"/>
            </w:rPr>
            <w:t>Cliquez ou appuyez ici pour entrer du texte.</w:t>
          </w:r>
        </w:sdtContent>
      </w:sdt>
    </w:p>
    <w:p w14:paraId="21B5DAA3" w14:textId="7A3A453F" w:rsidR="00E22057" w:rsidRDefault="00965B50" w:rsidP="00965B50">
      <w:pPr>
        <w:pStyle w:val="Paragraphedeliste"/>
        <w:numPr>
          <w:ilvl w:val="0"/>
          <w:numId w:val="22"/>
        </w:numPr>
        <w:spacing w:after="160" w:line="288" w:lineRule="auto"/>
        <w:jc w:val="both"/>
      </w:pPr>
      <w:r>
        <w:t xml:space="preserve">Pourquoi L’UE a fait recours à ce type de canal ? </w:t>
      </w:r>
      <w:r w:rsidR="00E22057">
        <w:t xml:space="preserve"> </w:t>
      </w:r>
      <w:sdt>
        <w:sdtPr>
          <w:id w:val="-1864663259"/>
          <w:placeholder>
            <w:docPart w:val="2A2BC073AF194CA489804A08B77966EE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  <w:r w:rsidR="00E22057">
        <w:t>.</w:t>
      </w:r>
    </w:p>
    <w:p w14:paraId="58915BD5" w14:textId="77777777" w:rsidR="0039143A" w:rsidRDefault="0039143A" w:rsidP="00B64053">
      <w:pPr>
        <w:pStyle w:val="Paragraphedeliste"/>
        <w:numPr>
          <w:ilvl w:val="0"/>
          <w:numId w:val="22"/>
        </w:numPr>
        <w:spacing w:after="160" w:line="288" w:lineRule="auto"/>
        <w:jc w:val="both"/>
      </w:pPr>
      <w:r>
        <w:t xml:space="preserve">Il s’agit de quel message ? </w:t>
      </w:r>
      <w:sdt>
        <w:sdtPr>
          <w:id w:val="1569765435"/>
          <w:placeholder>
            <w:docPart w:val="66C9C468E8D74AD99B25B86568A3F219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5B7CD232" w14:textId="77777777" w:rsidR="0039143A" w:rsidRDefault="0039143A" w:rsidP="00B64053">
      <w:pPr>
        <w:pStyle w:val="Paragraphedeliste"/>
        <w:numPr>
          <w:ilvl w:val="0"/>
          <w:numId w:val="22"/>
        </w:numPr>
        <w:spacing w:after="160" w:line="288" w:lineRule="auto"/>
        <w:jc w:val="both"/>
      </w:pPr>
      <w:r>
        <w:t xml:space="preserve">Qui est l’initiateur du message et justifier ? </w:t>
      </w:r>
      <w:sdt>
        <w:sdtPr>
          <w:id w:val="1669831399"/>
          <w:placeholder>
            <w:docPart w:val="481BBDD710394D7A8BFADEA2B3EB2473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5E989D81" w14:textId="77777777" w:rsidR="00221592" w:rsidRDefault="00B909DB" w:rsidP="00B64053">
      <w:pPr>
        <w:pStyle w:val="Paragraphedeliste"/>
        <w:numPr>
          <w:ilvl w:val="0"/>
          <w:numId w:val="22"/>
        </w:numPr>
        <w:spacing w:after="160" w:line="288" w:lineRule="auto"/>
        <w:jc w:val="both"/>
      </w:pPr>
      <w:r>
        <w:t xml:space="preserve">Quelle est l’identité utilisé par l’UE et quelle est sa valeur ? </w:t>
      </w:r>
      <w:sdt>
        <w:sdtPr>
          <w:id w:val="-1486310748"/>
          <w:placeholder>
            <w:docPart w:val="AF6B90083B414B08A15987AD09522F81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1FDF59CC" w14:textId="01A13F69" w:rsidR="00B909DB" w:rsidRPr="0078514C" w:rsidRDefault="00A53ADE" w:rsidP="00B64053">
      <w:pPr>
        <w:pStyle w:val="Paragraphedeliste"/>
        <w:numPr>
          <w:ilvl w:val="0"/>
          <w:numId w:val="22"/>
        </w:numPr>
        <w:spacing w:after="160" w:line="288" w:lineRule="auto"/>
        <w:jc w:val="both"/>
      </w:pPr>
      <w:r w:rsidRPr="0078514C">
        <w:t xml:space="preserve">Pourquoi c’est le TMSI qui envoyé et n’est pas l’IMSI ? </w:t>
      </w:r>
      <w:sdt>
        <w:sdtPr>
          <w:id w:val="-1821723812"/>
          <w:placeholder>
            <w:docPart w:val="7EDED3813D884F79977E35ACEA878B55"/>
          </w:placeholder>
          <w:showingPlcHdr/>
          <w:text/>
        </w:sdtPr>
        <w:sdtEndPr/>
        <w:sdtContent>
          <w:r w:rsidR="00B84D1F" w:rsidRPr="0078514C">
            <w:rPr>
              <w:color w:val="FF0000"/>
            </w:rPr>
            <w:t>Cliquez ou appuyez ici pour entrer du texte.</w:t>
          </w:r>
        </w:sdtContent>
      </w:sdt>
    </w:p>
    <w:p w14:paraId="5684AB38" w14:textId="77777777" w:rsidR="00FF043A" w:rsidRDefault="00FF043A" w:rsidP="00B64053">
      <w:pPr>
        <w:pStyle w:val="Paragraphedeliste"/>
        <w:numPr>
          <w:ilvl w:val="0"/>
          <w:numId w:val="22"/>
        </w:numPr>
        <w:spacing w:after="160" w:line="288" w:lineRule="auto"/>
        <w:jc w:val="both"/>
      </w:pPr>
      <w:r>
        <w:t>Quelle est la raison de l’utilisation de TMSI au lieu de l’IMSI ? sécurité</w:t>
      </w:r>
    </w:p>
    <w:p w14:paraId="3AA96174" w14:textId="77777777" w:rsidR="00A53ADE" w:rsidRDefault="00A53ADE" w:rsidP="00B64053">
      <w:pPr>
        <w:pStyle w:val="Paragraphedeliste"/>
        <w:numPr>
          <w:ilvl w:val="0"/>
          <w:numId w:val="22"/>
        </w:numPr>
        <w:spacing w:after="160" w:line="288" w:lineRule="auto"/>
        <w:jc w:val="both"/>
      </w:pPr>
      <w:r>
        <w:t>L’</w:t>
      </w:r>
      <w:r w:rsidR="00302757">
        <w:t>identité de la zone est composée du</w:t>
      </w:r>
      <w:r w:rsidR="009428E1">
        <w:t xml:space="preserve"> NMC e</w:t>
      </w:r>
      <w:r w:rsidR="00E66037">
        <w:t>t</w:t>
      </w:r>
      <w:r w:rsidR="009428E1">
        <w:t xml:space="preserve"> du </w:t>
      </w:r>
      <w:r w:rsidR="00302757">
        <w:t>code LAC</w:t>
      </w:r>
      <w:r w:rsidR="00FE6FBC">
        <w:rPr>
          <w:rStyle w:val="Appelnotedebasdep"/>
        </w:rPr>
        <w:footnoteReference w:id="2"/>
      </w:r>
      <w:r w:rsidR="00302757">
        <w:t xml:space="preserve"> (Location Area Code)</w:t>
      </w:r>
      <w:r w:rsidR="00EF08C3">
        <w:rPr>
          <w:rStyle w:val="Appelnotedebasdep"/>
        </w:rPr>
        <w:footnoteReference w:id="3"/>
      </w:r>
      <w:r w:rsidR="009428E1">
        <w:t xml:space="preserve">. Donner l’identité de la zone actuelle ? </w:t>
      </w:r>
      <w:sdt>
        <w:sdtPr>
          <w:id w:val="579486712"/>
          <w:placeholder>
            <w:docPart w:val="8AE1EB0E4D9144749728EC402B6AF330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0F0C7E61" w14:textId="77777777" w:rsidR="00D37B10" w:rsidRPr="00194C99" w:rsidRDefault="00E86C61" w:rsidP="007231AB">
      <w:pPr>
        <w:pStyle w:val="Paragraphedeliste"/>
        <w:numPr>
          <w:ilvl w:val="0"/>
          <w:numId w:val="22"/>
        </w:numPr>
        <w:spacing w:after="160" w:line="288" w:lineRule="auto"/>
        <w:jc w:val="both"/>
      </w:pPr>
      <w:r>
        <w:t xml:space="preserve">Quelle est la raison de cette demande d’attachement ? </w:t>
      </w:r>
      <w:sdt>
        <w:sdtPr>
          <w:id w:val="913745826"/>
          <w:placeholder>
            <w:docPart w:val="23C8CE7512E145A2BF477E5639733F72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6D58FD8B" w14:textId="77777777" w:rsidR="00194C99" w:rsidRDefault="00194C99" w:rsidP="00194C99">
      <w:pPr>
        <w:pStyle w:val="Paragraphedeliste"/>
        <w:spacing w:after="160" w:line="288" w:lineRule="auto"/>
        <w:ind w:left="502"/>
        <w:jc w:val="both"/>
      </w:pPr>
    </w:p>
    <w:p w14:paraId="0A03A114" w14:textId="77777777" w:rsidR="00E86C61" w:rsidRDefault="00D34038" w:rsidP="007231AB">
      <w:pPr>
        <w:pStyle w:val="Paragraphedeliste"/>
        <w:numPr>
          <w:ilvl w:val="0"/>
          <w:numId w:val="22"/>
        </w:numPr>
        <w:spacing w:after="160" w:line="288" w:lineRule="auto"/>
        <w:jc w:val="both"/>
      </w:pPr>
      <w:r>
        <w:t xml:space="preserve">Localiser le moment de la réponse d’attachement (instant) ? </w:t>
      </w:r>
      <w:sdt>
        <w:sdtPr>
          <w:id w:val="-955334391"/>
          <w:placeholder>
            <w:docPart w:val="6ACF9BE2215B4F37BBB241E10B41FA72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48473F2D" w14:textId="77777777" w:rsidR="00FF043A" w:rsidRDefault="00FF043A" w:rsidP="00FF043A">
      <w:pPr>
        <w:pStyle w:val="Paragraphedeliste"/>
        <w:numPr>
          <w:ilvl w:val="0"/>
          <w:numId w:val="22"/>
        </w:numPr>
        <w:spacing w:after="160" w:line="288" w:lineRule="auto"/>
        <w:jc w:val="both"/>
      </w:pPr>
      <w:r>
        <w:t xml:space="preserve">Il s’agit de quel message ? </w:t>
      </w:r>
      <w:sdt>
        <w:sdtPr>
          <w:id w:val="1130130254"/>
          <w:placeholder>
            <w:docPart w:val="BAEE770771BD481090E9F8C94964AD67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704F830D" w14:textId="77777777" w:rsidR="00FF043A" w:rsidRDefault="00FF043A" w:rsidP="00FF043A">
      <w:pPr>
        <w:pStyle w:val="Paragraphedeliste"/>
        <w:numPr>
          <w:ilvl w:val="0"/>
          <w:numId w:val="22"/>
        </w:numPr>
        <w:spacing w:after="160" w:line="288" w:lineRule="auto"/>
        <w:jc w:val="both"/>
      </w:pPr>
      <w:r>
        <w:t xml:space="preserve">Qui est l’origine de la réponse ? </w:t>
      </w:r>
      <w:sdt>
        <w:sdtPr>
          <w:id w:val="-2120207906"/>
          <w:placeholder>
            <w:docPart w:val="AE3FC20A55BE41A69911584C34B6A13B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35638488" w14:textId="77777777" w:rsidR="00D34038" w:rsidRPr="00E86C61" w:rsidRDefault="00FF043A" w:rsidP="007231AB">
      <w:pPr>
        <w:pStyle w:val="Paragraphedeliste"/>
        <w:numPr>
          <w:ilvl w:val="0"/>
          <w:numId w:val="22"/>
        </w:numPr>
        <w:spacing w:after="160" w:line="288" w:lineRule="auto"/>
        <w:jc w:val="both"/>
      </w:pPr>
      <w:r>
        <w:t xml:space="preserve">Vérifier les données de l’identification de l’UE. Est-ce que ce sont les mêmes que celles du la requête d’attachement ? </w:t>
      </w:r>
      <w:sdt>
        <w:sdtPr>
          <w:id w:val="-184682481"/>
          <w:placeholder>
            <w:docPart w:val="A14BFC88B57043E189F3AA3C39D2D35D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45E02428" w14:textId="77777777" w:rsidR="00FF043A" w:rsidRPr="00194C99" w:rsidRDefault="00B6778B" w:rsidP="00FF043A">
      <w:pPr>
        <w:pStyle w:val="Paragraphedeliste"/>
        <w:numPr>
          <w:ilvl w:val="0"/>
          <w:numId w:val="22"/>
        </w:numPr>
        <w:spacing w:after="160" w:line="288" w:lineRule="auto"/>
        <w:jc w:val="both"/>
      </w:pPr>
      <w:r>
        <w:t>L’</w:t>
      </w:r>
      <w:proofErr w:type="spellStart"/>
      <w:r>
        <w:t>eNB</w:t>
      </w:r>
      <w:proofErr w:type="spellEnd"/>
      <w:r>
        <w:t xml:space="preserve"> affecte à l’UE un identificateur unique dans la cellule u-RNTI (UTRAN RNTI) qui est une composition de deux valeurs : </w:t>
      </w:r>
      <w:r w:rsidR="00EF08C3">
        <w:t>SRNC</w:t>
      </w:r>
      <w:r w:rsidR="00E66037">
        <w:rPr>
          <w:rStyle w:val="Appelnotedebasdep"/>
        </w:rPr>
        <w:footnoteReference w:id="4"/>
      </w:r>
      <w:r>
        <w:t xml:space="preserve"> (</w:t>
      </w:r>
      <w:proofErr w:type="spellStart"/>
      <w:r w:rsidRPr="00B6778B">
        <w:t>Serving</w:t>
      </w:r>
      <w:proofErr w:type="spellEnd"/>
      <w:r w:rsidRPr="00B6778B">
        <w:t xml:space="preserve"> Radio Network Controller</w:t>
      </w:r>
      <w:r>
        <w:t xml:space="preserve">) et </w:t>
      </w:r>
      <w:r w:rsidRPr="00B6778B">
        <w:t>S-RNTI (</w:t>
      </w:r>
      <w:proofErr w:type="spellStart"/>
      <w:r w:rsidRPr="00B6778B">
        <w:t>Serving</w:t>
      </w:r>
      <w:proofErr w:type="spellEnd"/>
      <w:r w:rsidRPr="00B6778B">
        <w:t xml:space="preserve"> Radio Network </w:t>
      </w:r>
      <w:proofErr w:type="spellStart"/>
      <w:r w:rsidRPr="00B6778B">
        <w:t>Temporary</w:t>
      </w:r>
      <w:proofErr w:type="spellEnd"/>
      <w:r w:rsidRPr="00B6778B">
        <w:t xml:space="preserve"> Identifier)</w:t>
      </w:r>
      <w:r>
        <w:t xml:space="preserve">. </w:t>
      </w:r>
      <w:r w:rsidR="007E6DA8">
        <w:t>Déterminer</w:t>
      </w:r>
      <w:r>
        <w:t xml:space="preserve"> </w:t>
      </w:r>
      <w:r w:rsidR="007E6DA8">
        <w:t xml:space="preserve">la valeur de u-RNTI </w:t>
      </w:r>
      <w:r w:rsidR="00FF043A">
        <w:t xml:space="preserve">? </w:t>
      </w:r>
      <w:sdt>
        <w:sdtPr>
          <w:id w:val="-1004194569"/>
          <w:placeholder>
            <w:docPart w:val="D33A08FB7F4B4F2891761799036572DD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42D7E8B3" w14:textId="77777777" w:rsidR="00194C99" w:rsidRDefault="00194C99" w:rsidP="00194C99">
      <w:pPr>
        <w:pStyle w:val="Paragraphedeliste"/>
        <w:numPr>
          <w:ilvl w:val="0"/>
          <w:numId w:val="22"/>
        </w:numPr>
        <w:spacing w:after="160" w:line="288" w:lineRule="auto"/>
        <w:jc w:val="both"/>
      </w:pPr>
      <w:r>
        <w:t>Dans le même message l’UE envoie également le « </w:t>
      </w:r>
      <w:proofErr w:type="spellStart"/>
      <w:r w:rsidRPr="007231AB">
        <w:rPr>
          <w:b/>
          <w:bCs/>
          <w:i/>
          <w:iCs/>
        </w:rPr>
        <w:t>scrambling</w:t>
      </w:r>
      <w:proofErr w:type="spellEnd"/>
      <w:r w:rsidRPr="007231AB">
        <w:rPr>
          <w:b/>
          <w:bCs/>
          <w:i/>
          <w:iCs/>
        </w:rPr>
        <w:t xml:space="preserve"> code</w:t>
      </w:r>
      <w:r>
        <w:t> » qui est un code qui permet à l’</w:t>
      </w:r>
      <w:proofErr w:type="spellStart"/>
      <w:r>
        <w:t>eNB</w:t>
      </w:r>
      <w:proofErr w:type="spellEnd"/>
      <w:r>
        <w:t xml:space="preserve"> de communiquer avec plusieurs </w:t>
      </w:r>
      <w:r w:rsidR="00C913D3">
        <w:t>UE. ‘</w:t>
      </w:r>
      <w:proofErr w:type="gramStart"/>
      <w:r w:rsidR="00C913D3">
        <w:t>l’</w:t>
      </w:r>
      <w:proofErr w:type="spellStart"/>
      <w:r w:rsidR="00C913D3">
        <w:t>eNB</w:t>
      </w:r>
      <w:proofErr w:type="spellEnd"/>
      <w:proofErr w:type="gramEnd"/>
      <w:r w:rsidR="00C913D3">
        <w:t xml:space="preserve"> reçoit plusieurs ondes radio à la fois de plusieurs UE, en utilisant le </w:t>
      </w:r>
      <w:proofErr w:type="spellStart"/>
      <w:r w:rsidR="00C913D3">
        <w:t>scrambling</w:t>
      </w:r>
      <w:proofErr w:type="spellEnd"/>
      <w:r w:rsidR="00C913D3">
        <w:t xml:space="preserve"> code elle parvient à </w:t>
      </w:r>
      <w:proofErr w:type="spellStart"/>
      <w:r w:rsidR="00C913D3">
        <w:t>déférencier</w:t>
      </w:r>
      <w:proofErr w:type="spellEnd"/>
      <w:r w:rsidR="00C913D3">
        <w:t xml:space="preserve"> les </w:t>
      </w:r>
      <w:r w:rsidR="00C913D3" w:rsidRPr="00C913D3">
        <w:t>ondes</w:t>
      </w:r>
      <w:r w:rsidRPr="00C913D3">
        <w:t>.</w:t>
      </w:r>
      <w:r w:rsidR="00C913D3" w:rsidRPr="00C913D3">
        <w:t xml:space="preserve"> Exemple : remplacer les bit 0 et 1 par d’autre séquence 1</w:t>
      </w:r>
      <w:r w:rsidR="00C913D3" w:rsidRPr="00C913D3">
        <w:sym w:font="Wingdings" w:char="F0E0"/>
      </w:r>
      <w:r w:rsidR="00C913D3" w:rsidRPr="00C913D3">
        <w:t xml:space="preserve"> 00110, 0</w:t>
      </w:r>
      <w:r w:rsidR="00C913D3" w:rsidRPr="00C913D3">
        <w:sym w:font="Wingdings" w:char="F0E0"/>
      </w:r>
      <w:r w:rsidR="00C913D3" w:rsidRPr="00C913D3">
        <w:t>11100</w:t>
      </w:r>
      <w:r w:rsidR="00C913D3">
        <w:t>.</w:t>
      </w:r>
    </w:p>
    <w:p w14:paraId="7006F085" w14:textId="77777777" w:rsidR="007231AB" w:rsidRPr="00C913D3" w:rsidRDefault="007231AB" w:rsidP="007231AB">
      <w:pPr>
        <w:pStyle w:val="Paragraphedeliste"/>
        <w:spacing w:after="160" w:line="288" w:lineRule="auto"/>
        <w:ind w:left="502"/>
        <w:jc w:val="both"/>
      </w:pPr>
      <w:r>
        <w:t xml:space="preserve">Cette opération fait partie de la négociation des paramètres radio. </w:t>
      </w:r>
    </w:p>
    <w:p w14:paraId="554601D2" w14:textId="77777777" w:rsidR="00C913D3" w:rsidRDefault="00C913D3" w:rsidP="00C913D3">
      <w:pPr>
        <w:pStyle w:val="Paragraphedeliste"/>
        <w:spacing w:after="160" w:line="288" w:lineRule="auto"/>
        <w:ind w:left="502"/>
        <w:jc w:val="both"/>
      </w:pPr>
      <w:r>
        <w:t xml:space="preserve">Quel est le </w:t>
      </w:r>
      <w:proofErr w:type="spellStart"/>
      <w:r>
        <w:t>scramblig</w:t>
      </w:r>
      <w:proofErr w:type="spellEnd"/>
      <w:r>
        <w:t xml:space="preserve"> code attribué par l’</w:t>
      </w:r>
      <w:proofErr w:type="spellStart"/>
      <w:r>
        <w:t>eNB</w:t>
      </w:r>
      <w:proofErr w:type="spellEnd"/>
      <w:r>
        <w:rPr>
          <w:rStyle w:val="Appelnotedebasdep"/>
        </w:rPr>
        <w:footnoteReference w:id="5"/>
      </w:r>
      <w:r>
        <w:t xml:space="preserve"> ? </w:t>
      </w:r>
      <w:sdt>
        <w:sdtPr>
          <w:id w:val="1578629799"/>
          <w:placeholder>
            <w:docPart w:val="DEFD72743B834C7EB80BB6D29D4D13AE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79C0B784" w14:textId="77777777" w:rsidR="007231AB" w:rsidRDefault="007231AB" w:rsidP="007231AB">
      <w:pPr>
        <w:pStyle w:val="Paragraphedeliste"/>
        <w:spacing w:after="160" w:line="288" w:lineRule="auto"/>
        <w:ind w:left="502"/>
        <w:jc w:val="both"/>
      </w:pPr>
    </w:p>
    <w:p w14:paraId="714D482C" w14:textId="77777777" w:rsidR="00F6345D" w:rsidRPr="00E86C61" w:rsidRDefault="00F6345D" w:rsidP="00F6345D">
      <w:pPr>
        <w:pStyle w:val="Paragraphedeliste"/>
        <w:numPr>
          <w:ilvl w:val="0"/>
          <w:numId w:val="22"/>
        </w:numPr>
        <w:spacing w:after="160" w:line="288" w:lineRule="auto"/>
        <w:jc w:val="both"/>
      </w:pPr>
      <w:r w:rsidRPr="007231AB">
        <w:t xml:space="preserve">Quel est le dernier message d’attachement envoyé ?  </w:t>
      </w:r>
      <w:sdt>
        <w:sdtPr>
          <w:id w:val="-567807465"/>
          <w:placeholder>
            <w:docPart w:val="B93F513895814407AB08F2F623D40D9D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  <w:r w:rsidRPr="007231AB">
        <w:rPr>
          <w:color w:val="FF0000"/>
        </w:rPr>
        <w:t xml:space="preserve"> </w:t>
      </w:r>
    </w:p>
    <w:p w14:paraId="3CD6BEB0" w14:textId="77777777" w:rsidR="00F6345D" w:rsidRPr="005813B3" w:rsidRDefault="00F6345D" w:rsidP="00F6345D">
      <w:pPr>
        <w:pStyle w:val="Paragraphedeliste"/>
        <w:numPr>
          <w:ilvl w:val="0"/>
          <w:numId w:val="22"/>
        </w:numPr>
        <w:spacing w:after="160" w:line="288" w:lineRule="auto"/>
        <w:jc w:val="both"/>
      </w:pPr>
      <w:r>
        <w:t xml:space="preserve">Quel est le canal utilisé ? </w:t>
      </w:r>
      <w:sdt>
        <w:sdtPr>
          <w:id w:val="793264019"/>
          <w:placeholder>
            <w:docPart w:val="3162EFADCC154E1786D1B27586BEE747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155E45C6" w14:textId="70CEA682" w:rsidR="00F6345D" w:rsidRPr="00F6345D" w:rsidRDefault="00BD320E" w:rsidP="00F6345D">
      <w:pPr>
        <w:pStyle w:val="Paragraphedeliste"/>
        <w:numPr>
          <w:ilvl w:val="0"/>
          <w:numId w:val="22"/>
        </w:numPr>
        <w:spacing w:after="160" w:line="288" w:lineRule="auto"/>
        <w:jc w:val="both"/>
      </w:pPr>
      <w:r>
        <w:t>Pour le type du canal de communication utilisé a changé</w:t>
      </w:r>
      <w:r>
        <w:t xml:space="preserve"> </w:t>
      </w:r>
      <w:r w:rsidR="00F6345D" w:rsidRPr="007231AB">
        <w:t xml:space="preserve">?  </w:t>
      </w:r>
      <w:r w:rsidR="00F6345D">
        <w:rPr>
          <w:color w:val="FF0000"/>
        </w:rPr>
        <w:t xml:space="preserve">Le </w:t>
      </w:r>
      <w:proofErr w:type="gramStart"/>
      <w:r w:rsidR="00F6345D">
        <w:rPr>
          <w:color w:val="FF0000"/>
        </w:rPr>
        <w:t>ca</w:t>
      </w:r>
      <w:proofErr w:type="gramEnd"/>
      <w:r w:rsidR="00B84D1F" w:rsidRPr="00B84D1F">
        <w:t xml:space="preserve"> </w:t>
      </w:r>
      <w:sdt>
        <w:sdtPr>
          <w:id w:val="717014614"/>
          <w:placeholder>
            <w:docPart w:val="CD46833C1C42448D953D87361B335989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  <w:r w:rsidR="00F6345D" w:rsidRPr="007231AB">
        <w:rPr>
          <w:color w:val="FF0000"/>
        </w:rPr>
        <w:t xml:space="preserve"> </w:t>
      </w:r>
    </w:p>
    <w:p w14:paraId="5CA77C9E" w14:textId="77777777" w:rsidR="00F6345D" w:rsidRDefault="00F6345D" w:rsidP="00F6345D">
      <w:pPr>
        <w:pStyle w:val="Paragraphedeliste"/>
        <w:numPr>
          <w:ilvl w:val="0"/>
          <w:numId w:val="22"/>
        </w:numPr>
        <w:spacing w:after="160" w:line="288" w:lineRule="auto"/>
        <w:jc w:val="both"/>
      </w:pPr>
      <w:r w:rsidRPr="00F6345D">
        <w:t>Globalement, quelles sont les informations envoyé</w:t>
      </w:r>
      <w:r>
        <w:t>e</w:t>
      </w:r>
      <w:r w:rsidRPr="00F6345D">
        <w:t>s par l’UE dans ce message</w:t>
      </w:r>
      <w:r>
        <w:t xml:space="preserve"> ? </w:t>
      </w:r>
      <w:sdt>
        <w:sdtPr>
          <w:id w:val="1280604191"/>
          <w:placeholder>
            <w:docPart w:val="14F4E2BDCD43497BB4E8FA04C1039829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2064A260" w14:textId="5ABC19FF" w:rsidR="00F6345D" w:rsidRPr="0078514C" w:rsidRDefault="00FF4CFE" w:rsidP="00F6345D">
      <w:pPr>
        <w:pStyle w:val="Paragraphedeliste"/>
        <w:numPr>
          <w:ilvl w:val="0"/>
          <w:numId w:val="22"/>
        </w:numPr>
        <w:spacing w:after="160" w:line="288" w:lineRule="auto"/>
        <w:jc w:val="both"/>
      </w:pPr>
      <w:r w:rsidRPr="0078514C">
        <w:t>Donner le diagramme résumé de la procédure d’attachement capturée et les principaux paramètres échangé entre l’UE et l’</w:t>
      </w:r>
      <w:proofErr w:type="spellStart"/>
      <w:r w:rsidRPr="0078514C">
        <w:t>eNB</w:t>
      </w:r>
      <w:proofErr w:type="spellEnd"/>
      <w:r w:rsidR="004E1A13" w:rsidRPr="0078514C">
        <w:t xml:space="preserve"> et indiquer quel radio </w:t>
      </w:r>
      <w:proofErr w:type="spellStart"/>
      <w:r w:rsidR="004E1A13" w:rsidRPr="0078514C">
        <w:t>bearer</w:t>
      </w:r>
      <w:proofErr w:type="spellEnd"/>
      <w:r w:rsidR="004E1A13" w:rsidRPr="0078514C">
        <w:t xml:space="preserve"> est établi</w:t>
      </w:r>
      <w:r w:rsidR="00F6345D" w:rsidRPr="0078514C">
        <w:t>.</w:t>
      </w:r>
    </w:p>
    <w:p w14:paraId="7D3E2E50" w14:textId="322E6DBE" w:rsidR="00357F8B" w:rsidRDefault="00357F8B" w:rsidP="00357F8B">
      <w:pPr>
        <w:pStyle w:val="Paragraphedeliste"/>
        <w:spacing w:after="160" w:line="288" w:lineRule="auto"/>
        <w:ind w:left="502"/>
        <w:jc w:val="both"/>
      </w:pPr>
    </w:p>
    <w:p w14:paraId="3A34E38C" w14:textId="1A0A3D51" w:rsidR="0078514C" w:rsidRDefault="0078514C" w:rsidP="00357F8B">
      <w:pPr>
        <w:pStyle w:val="Paragraphedeliste"/>
        <w:spacing w:after="160" w:line="288" w:lineRule="auto"/>
        <w:ind w:left="502"/>
        <w:jc w:val="both"/>
      </w:pPr>
    </w:p>
    <w:p w14:paraId="15DEFC88" w14:textId="77777777" w:rsidR="0078514C" w:rsidRPr="0078514C" w:rsidRDefault="0078514C" w:rsidP="00357F8B">
      <w:pPr>
        <w:pStyle w:val="Paragraphedeliste"/>
        <w:spacing w:after="160" w:line="288" w:lineRule="auto"/>
        <w:ind w:left="502"/>
        <w:jc w:val="both"/>
      </w:pPr>
    </w:p>
    <w:p w14:paraId="0668F65C" w14:textId="3C841535" w:rsidR="00357F8B" w:rsidRPr="0078514C" w:rsidRDefault="00357F8B" w:rsidP="00357F8B">
      <w:pPr>
        <w:pStyle w:val="Paragraphedeliste"/>
        <w:numPr>
          <w:ilvl w:val="0"/>
          <w:numId w:val="22"/>
        </w:numPr>
        <w:spacing w:after="160" w:line="288" w:lineRule="auto"/>
        <w:jc w:val="both"/>
      </w:pPr>
      <w:r w:rsidRPr="0078514C">
        <w:t>Q</w:t>
      </w:r>
      <w:r w:rsidR="0078514C">
        <w:t xml:space="preserve">uestion </w:t>
      </w:r>
      <w:r w:rsidRPr="0078514C">
        <w:t xml:space="preserve">de réflexion : Pourquoi dans le message NAS </w:t>
      </w:r>
      <w:proofErr w:type="spellStart"/>
      <w:r w:rsidRPr="0078514C">
        <w:t>attach</w:t>
      </w:r>
      <w:proofErr w:type="spellEnd"/>
      <w:r w:rsidRPr="0078514C">
        <w:t xml:space="preserve"> </w:t>
      </w:r>
      <w:proofErr w:type="spellStart"/>
      <w:r w:rsidRPr="0078514C">
        <w:t>Request</w:t>
      </w:r>
      <w:proofErr w:type="spellEnd"/>
      <w:r w:rsidRPr="0078514C">
        <w:t xml:space="preserve"> on envoie également le PLMN ? </w:t>
      </w:r>
      <w:sdt>
        <w:sdtPr>
          <w:id w:val="1558278058"/>
          <w:placeholder>
            <w:docPart w:val="C744086F5CFA4E3282484C3B400722E9"/>
          </w:placeholder>
          <w:showingPlcHdr/>
          <w:text/>
        </w:sdtPr>
        <w:sdtContent>
          <w:r w:rsidR="0078514C" w:rsidRPr="00B84D1F">
            <w:rPr>
              <w:color w:val="FF0000"/>
            </w:rPr>
            <w:t>Cliquez ou appuyez ici pour entrer du texte.</w:t>
          </w:r>
        </w:sdtContent>
      </w:sdt>
    </w:p>
    <w:p w14:paraId="4FB602B5" w14:textId="11AF7B8B" w:rsidR="00F6345D" w:rsidRDefault="00F6345D" w:rsidP="00F6345D">
      <w:pPr>
        <w:spacing w:after="160" w:line="288" w:lineRule="auto"/>
        <w:jc w:val="both"/>
      </w:pPr>
    </w:p>
    <w:p w14:paraId="142334F4" w14:textId="77777777" w:rsidR="00357F8B" w:rsidRDefault="00357F8B" w:rsidP="00F6345D">
      <w:pPr>
        <w:spacing w:after="160" w:line="288" w:lineRule="auto"/>
        <w:jc w:val="both"/>
      </w:pPr>
    </w:p>
    <w:sectPr w:rsidR="00357F8B" w:rsidSect="004E7DF4">
      <w:headerReference w:type="default" r:id="rId9"/>
      <w:footerReference w:type="default" r:id="rId10"/>
      <w:footerReference w:type="first" r:id="rId11"/>
      <w:pgSz w:w="11906" w:h="16838"/>
      <w:pgMar w:top="1417" w:right="1416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85047" w14:textId="77777777" w:rsidR="00E57526" w:rsidRDefault="00E57526" w:rsidP="00B41A1B">
      <w:r>
        <w:separator/>
      </w:r>
    </w:p>
  </w:endnote>
  <w:endnote w:type="continuationSeparator" w:id="0">
    <w:p w14:paraId="37698227" w14:textId="77777777" w:rsidR="00E57526" w:rsidRDefault="00E57526" w:rsidP="00B41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2067852"/>
      <w:docPartObj>
        <w:docPartGallery w:val="Page Numbers (Bottom of Page)"/>
        <w:docPartUnique/>
      </w:docPartObj>
    </w:sdtPr>
    <w:sdtEndPr/>
    <w:sdtContent>
      <w:p w14:paraId="07C42D53" w14:textId="77777777" w:rsidR="007231AB" w:rsidRDefault="007231AB" w:rsidP="00C72E9C">
        <w:pPr>
          <w:pStyle w:val="Pieddepage"/>
          <w:pBdr>
            <w:bottom w:val="single" w:sz="12" w:space="1" w:color="auto"/>
          </w:pBdr>
        </w:pPr>
      </w:p>
      <w:p w14:paraId="0C0B754A" w14:textId="77777777" w:rsidR="007231AB" w:rsidRDefault="007231AB" w:rsidP="00C72E9C">
        <w:pPr>
          <w:pStyle w:val="Pieddepage"/>
        </w:pPr>
        <w:r>
          <w:t xml:space="preserve">2020/2021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9F4AD6" w14:textId="77777777" w:rsidR="007231AB" w:rsidRDefault="007231A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7728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D40BEE1" w14:textId="77777777" w:rsidR="007231AB" w:rsidRDefault="007231AB" w:rsidP="00C72E9C">
        <w:pPr>
          <w:pStyle w:val="Pieddepage"/>
          <w:pBdr>
            <w:bottom w:val="single" w:sz="12" w:space="1" w:color="auto"/>
          </w:pBdr>
        </w:pPr>
      </w:p>
      <w:p w14:paraId="07E762FB" w14:textId="77777777" w:rsidR="007231AB" w:rsidRPr="00021F72" w:rsidRDefault="007231AB" w:rsidP="00021F72">
        <w:pPr>
          <w:pStyle w:val="Pieddepage"/>
          <w:tabs>
            <w:tab w:val="clear" w:pos="8306"/>
            <w:tab w:val="left" w:pos="6645"/>
          </w:tabs>
          <w:rPr>
            <w:sz w:val="22"/>
            <w:szCs w:val="22"/>
          </w:rPr>
        </w:pPr>
        <w:r w:rsidRPr="00021F72">
          <w:rPr>
            <w:sz w:val="22"/>
            <w:szCs w:val="22"/>
          </w:rPr>
          <w:t>202</w:t>
        </w:r>
        <w:r w:rsidR="00021F72" w:rsidRPr="00021F72">
          <w:rPr>
            <w:sz w:val="22"/>
            <w:szCs w:val="22"/>
          </w:rPr>
          <w:t>1</w:t>
        </w:r>
        <w:r w:rsidRPr="00021F72">
          <w:rPr>
            <w:sz w:val="22"/>
            <w:szCs w:val="22"/>
          </w:rPr>
          <w:t>/202</w:t>
        </w:r>
        <w:r w:rsidR="00021F72" w:rsidRPr="00021F72">
          <w:rPr>
            <w:sz w:val="22"/>
            <w:szCs w:val="22"/>
          </w:rPr>
          <w:t>2</w:t>
        </w:r>
        <w:r w:rsidRPr="00021F72">
          <w:rPr>
            <w:sz w:val="22"/>
            <w:szCs w:val="22"/>
          </w:rPr>
          <w:t xml:space="preserve">                                                             </w:t>
        </w:r>
        <w:r w:rsidRPr="00021F72">
          <w:rPr>
            <w:sz w:val="22"/>
            <w:szCs w:val="22"/>
          </w:rPr>
          <w:fldChar w:fldCharType="begin"/>
        </w:r>
        <w:r w:rsidRPr="00021F72">
          <w:rPr>
            <w:sz w:val="22"/>
            <w:szCs w:val="22"/>
          </w:rPr>
          <w:instrText>PAGE   \* MERGEFORMAT</w:instrText>
        </w:r>
        <w:r w:rsidRPr="00021F72">
          <w:rPr>
            <w:sz w:val="22"/>
            <w:szCs w:val="22"/>
          </w:rPr>
          <w:fldChar w:fldCharType="separate"/>
        </w:r>
        <w:r w:rsidRPr="00021F72">
          <w:rPr>
            <w:sz w:val="22"/>
            <w:szCs w:val="22"/>
          </w:rPr>
          <w:t>3</w:t>
        </w:r>
        <w:r w:rsidRPr="00021F72">
          <w:rPr>
            <w:sz w:val="22"/>
            <w:szCs w:val="22"/>
          </w:rPr>
          <w:fldChar w:fldCharType="end"/>
        </w:r>
        <w:r w:rsidR="00021F72" w:rsidRPr="00021F72">
          <w:rPr>
            <w:sz w:val="22"/>
            <w:szCs w:val="22"/>
          </w:rPr>
          <w:tab/>
        </w:r>
        <w:r w:rsidR="00021F72" w:rsidRPr="00021F72">
          <w:rPr>
            <w:sz w:val="22"/>
            <w:szCs w:val="22"/>
          </w:rPr>
          <w:tab/>
        </w:r>
        <w:r w:rsidR="00021F72" w:rsidRPr="00021F72">
          <w:rPr>
            <w:sz w:val="22"/>
            <w:szCs w:val="22"/>
          </w:rPr>
          <w:tab/>
        </w:r>
        <w:r w:rsidR="00021F72">
          <w:rPr>
            <w:sz w:val="22"/>
            <w:szCs w:val="22"/>
          </w:rPr>
          <w:t xml:space="preserve">   </w:t>
        </w:r>
        <w:proofErr w:type="gramStart"/>
        <w:r w:rsidR="00021F72" w:rsidRPr="00021F72">
          <w:rPr>
            <w:sz w:val="22"/>
            <w:szCs w:val="22"/>
          </w:rPr>
          <w:t>N.HAMANI</w:t>
        </w:r>
        <w:proofErr w:type="gramEnd"/>
      </w:p>
    </w:sdtContent>
  </w:sdt>
  <w:p w14:paraId="52CCF539" w14:textId="77777777" w:rsidR="007231AB" w:rsidRDefault="007231A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F648B" w14:textId="77777777" w:rsidR="00E57526" w:rsidRDefault="00E57526" w:rsidP="00B41A1B">
      <w:r>
        <w:separator/>
      </w:r>
    </w:p>
  </w:footnote>
  <w:footnote w:type="continuationSeparator" w:id="0">
    <w:p w14:paraId="4FEF309C" w14:textId="77777777" w:rsidR="00E57526" w:rsidRDefault="00E57526" w:rsidP="00B41A1B">
      <w:r>
        <w:continuationSeparator/>
      </w:r>
    </w:p>
  </w:footnote>
  <w:footnote w:id="1">
    <w:p w14:paraId="31D5057E" w14:textId="77777777" w:rsidR="007231AB" w:rsidRDefault="007231A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221592">
        <w:t>https://www.rfwireless-world.com/Terminology/LTE-MIB-SIB-system-information-blocks.html</w:t>
      </w:r>
    </w:p>
  </w:footnote>
  <w:footnote w:id="2">
    <w:p w14:paraId="544080B3" w14:textId="77777777" w:rsidR="007231AB" w:rsidRPr="00FE6FBC" w:rsidRDefault="007231AB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FE6FBC">
        <w:rPr>
          <w:lang w:val="en-US"/>
        </w:rPr>
        <w:t xml:space="preserve"> </w:t>
      </w:r>
      <w:r w:rsidRPr="00E66037">
        <w:rPr>
          <w:lang w:val="en-US"/>
        </w:rPr>
        <w:t>Location Area Code, also learned from the SIBs</w:t>
      </w:r>
    </w:p>
  </w:footnote>
  <w:footnote w:id="3">
    <w:p w14:paraId="49962945" w14:textId="77777777" w:rsidR="00EF08C3" w:rsidRPr="006E6B61" w:rsidRDefault="00EF08C3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6E6B61">
        <w:rPr>
          <w:lang w:val="en-US"/>
        </w:rPr>
        <w:t xml:space="preserve"> </w:t>
      </w:r>
      <w:r w:rsidRPr="00FF043A">
        <w:rPr>
          <w:lang w:val="en-US"/>
        </w:rPr>
        <w:t xml:space="preserve">https://www.cellmapper.net/  </w:t>
      </w:r>
    </w:p>
  </w:footnote>
  <w:footnote w:id="4">
    <w:p w14:paraId="20BA1888" w14:textId="77777777" w:rsidR="00E66037" w:rsidRPr="006E6B61" w:rsidRDefault="00E66037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6E6B61">
        <w:rPr>
          <w:lang w:val="en-US"/>
        </w:rPr>
        <w:t xml:space="preserve"> https://rncmobile.net</w:t>
      </w:r>
    </w:p>
  </w:footnote>
  <w:footnote w:id="5">
    <w:p w14:paraId="1E4BD26E" w14:textId="77777777" w:rsidR="007231AB" w:rsidRDefault="007231AB">
      <w:pPr>
        <w:pStyle w:val="Notedebasdepage"/>
      </w:pPr>
      <w:r>
        <w:rPr>
          <w:rStyle w:val="Appelnotedebasdep"/>
        </w:rPr>
        <w:footnoteRef/>
      </w:r>
      <w:r>
        <w:t xml:space="preserve"> Chercher dans FDD (Frequency Division Duplex)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A6D35" w14:textId="77777777" w:rsidR="007231AB" w:rsidRDefault="007231AB" w:rsidP="00021F72">
    <w:pPr>
      <w:pStyle w:val="En-tte"/>
      <w:pBdr>
        <w:bottom w:val="single" w:sz="6" w:space="1" w:color="auto"/>
      </w:pBdr>
    </w:pPr>
    <w:bookmarkStart w:id="1" w:name="_Hlk92625351"/>
    <w:bookmarkStart w:id="2" w:name="_Hlk92625352"/>
    <w:r>
      <w:t>2CS</w:t>
    </w:r>
    <w:r w:rsidRPr="00B51F22">
      <w:t xml:space="preserve"> : </w:t>
    </w:r>
    <w:r>
      <w:t>RESA</w:t>
    </w:r>
    <w:r w:rsidRPr="00B51F22">
      <w:t xml:space="preserve">      </w:t>
    </w:r>
    <w:r>
      <w:t xml:space="preserve">                                                                             </w:t>
    </w:r>
    <w:r>
      <w:tab/>
    </w:r>
    <w:r w:rsidR="00021F72">
      <w:t xml:space="preserve">    </w:t>
    </w:r>
    <w:r>
      <w:t>TP</w:t>
    </w:r>
    <w:r w:rsidR="00021F72">
      <w:t>5</w:t>
    </w:r>
    <w:r>
      <w:t> :</w:t>
    </w:r>
    <w:r w:rsidRPr="00B51F22">
      <w:t xml:space="preserve"> </w:t>
    </w:r>
    <w:r>
      <w:t>L</w:t>
    </w:r>
    <w:r w:rsidR="00021F72">
      <w:t>es réseaux 4G/LTE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D79"/>
    <w:multiLevelType w:val="multilevel"/>
    <w:tmpl w:val="D0CC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B2950"/>
    <w:multiLevelType w:val="hybridMultilevel"/>
    <w:tmpl w:val="8ECED5BC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B19E3"/>
    <w:multiLevelType w:val="hybridMultilevel"/>
    <w:tmpl w:val="8D7EB840"/>
    <w:lvl w:ilvl="0" w:tplc="2C287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13077"/>
    <w:multiLevelType w:val="hybridMultilevel"/>
    <w:tmpl w:val="95EE3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A2632"/>
    <w:multiLevelType w:val="hybridMultilevel"/>
    <w:tmpl w:val="14C666A2"/>
    <w:lvl w:ilvl="0" w:tplc="FBD240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E51FC"/>
    <w:multiLevelType w:val="multilevel"/>
    <w:tmpl w:val="0C5A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DC3EF1"/>
    <w:multiLevelType w:val="hybridMultilevel"/>
    <w:tmpl w:val="9594DDA8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F11F3"/>
    <w:multiLevelType w:val="multilevel"/>
    <w:tmpl w:val="75B0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557711"/>
    <w:multiLevelType w:val="hybridMultilevel"/>
    <w:tmpl w:val="25882150"/>
    <w:lvl w:ilvl="0" w:tplc="040C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F1DB8"/>
    <w:multiLevelType w:val="hybridMultilevel"/>
    <w:tmpl w:val="9594DDA8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A61D1"/>
    <w:multiLevelType w:val="hybridMultilevel"/>
    <w:tmpl w:val="9594DDA8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00FA1"/>
    <w:multiLevelType w:val="hybridMultilevel"/>
    <w:tmpl w:val="B238C50C"/>
    <w:lvl w:ilvl="0" w:tplc="040C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9431C"/>
    <w:multiLevelType w:val="hybridMultilevel"/>
    <w:tmpl w:val="9DE4E05A"/>
    <w:lvl w:ilvl="0" w:tplc="7A0A6574">
      <w:start w:val="25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739FF"/>
    <w:multiLevelType w:val="hybridMultilevel"/>
    <w:tmpl w:val="9594DDA8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55603"/>
    <w:multiLevelType w:val="hybridMultilevel"/>
    <w:tmpl w:val="46FA7B3C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2734A3"/>
    <w:multiLevelType w:val="hybridMultilevel"/>
    <w:tmpl w:val="8ECED5BC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97F86"/>
    <w:multiLevelType w:val="hybridMultilevel"/>
    <w:tmpl w:val="9594DDA8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15D33"/>
    <w:multiLevelType w:val="multilevel"/>
    <w:tmpl w:val="5EE0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9372B8"/>
    <w:multiLevelType w:val="hybridMultilevel"/>
    <w:tmpl w:val="8ECED5BC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31F90"/>
    <w:multiLevelType w:val="hybridMultilevel"/>
    <w:tmpl w:val="8ECED5BC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35E06"/>
    <w:multiLevelType w:val="hybridMultilevel"/>
    <w:tmpl w:val="9594DDA8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C3AAE"/>
    <w:multiLevelType w:val="hybridMultilevel"/>
    <w:tmpl w:val="8ECED5BC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DC3252"/>
    <w:multiLevelType w:val="hybridMultilevel"/>
    <w:tmpl w:val="763A34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308D3"/>
    <w:multiLevelType w:val="hybridMultilevel"/>
    <w:tmpl w:val="9594DDA8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10"/>
  </w:num>
  <w:num w:numId="4">
    <w:abstractNumId w:val="12"/>
  </w:num>
  <w:num w:numId="5">
    <w:abstractNumId w:val="13"/>
  </w:num>
  <w:num w:numId="6">
    <w:abstractNumId w:val="14"/>
  </w:num>
  <w:num w:numId="7">
    <w:abstractNumId w:val="9"/>
  </w:num>
  <w:num w:numId="8">
    <w:abstractNumId w:val="6"/>
  </w:num>
  <w:num w:numId="9">
    <w:abstractNumId w:val="2"/>
  </w:num>
  <w:num w:numId="10">
    <w:abstractNumId w:val="18"/>
  </w:num>
  <w:num w:numId="11">
    <w:abstractNumId w:val="20"/>
  </w:num>
  <w:num w:numId="12">
    <w:abstractNumId w:val="8"/>
  </w:num>
  <w:num w:numId="13">
    <w:abstractNumId w:val="11"/>
  </w:num>
  <w:num w:numId="14">
    <w:abstractNumId w:val="23"/>
  </w:num>
  <w:num w:numId="15">
    <w:abstractNumId w:val="16"/>
  </w:num>
  <w:num w:numId="16">
    <w:abstractNumId w:val="4"/>
  </w:num>
  <w:num w:numId="17">
    <w:abstractNumId w:val="0"/>
  </w:num>
  <w:num w:numId="18">
    <w:abstractNumId w:val="5"/>
  </w:num>
  <w:num w:numId="19">
    <w:abstractNumId w:val="7"/>
  </w:num>
  <w:num w:numId="20">
    <w:abstractNumId w:val="17"/>
  </w:num>
  <w:num w:numId="21">
    <w:abstractNumId w:val="19"/>
  </w:num>
  <w:num w:numId="22">
    <w:abstractNumId w:val="1"/>
  </w:num>
  <w:num w:numId="23">
    <w:abstractNumId w:val="15"/>
  </w:num>
  <w:num w:numId="24">
    <w:abstractNumId w:val="21"/>
  </w:num>
  <w:num w:numId="2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4B"/>
    <w:rsid w:val="0001153F"/>
    <w:rsid w:val="00021F72"/>
    <w:rsid w:val="00024953"/>
    <w:rsid w:val="000338FF"/>
    <w:rsid w:val="000368B2"/>
    <w:rsid w:val="000400B6"/>
    <w:rsid w:val="00044964"/>
    <w:rsid w:val="0004567F"/>
    <w:rsid w:val="000568AF"/>
    <w:rsid w:val="00065F5C"/>
    <w:rsid w:val="00080459"/>
    <w:rsid w:val="00083FB9"/>
    <w:rsid w:val="000961FE"/>
    <w:rsid w:val="000B1866"/>
    <w:rsid w:val="000D35D3"/>
    <w:rsid w:val="000E52CA"/>
    <w:rsid w:val="000E6513"/>
    <w:rsid w:val="000E6A87"/>
    <w:rsid w:val="001030E2"/>
    <w:rsid w:val="00103BD7"/>
    <w:rsid w:val="00107AE0"/>
    <w:rsid w:val="0011184D"/>
    <w:rsid w:val="00114D1F"/>
    <w:rsid w:val="00115DFE"/>
    <w:rsid w:val="00126730"/>
    <w:rsid w:val="00127276"/>
    <w:rsid w:val="00130B15"/>
    <w:rsid w:val="001310E1"/>
    <w:rsid w:val="00134FEA"/>
    <w:rsid w:val="001510AE"/>
    <w:rsid w:val="0015588C"/>
    <w:rsid w:val="001720E0"/>
    <w:rsid w:val="00172B3A"/>
    <w:rsid w:val="00174140"/>
    <w:rsid w:val="00175C5A"/>
    <w:rsid w:val="00186C7C"/>
    <w:rsid w:val="00194C99"/>
    <w:rsid w:val="00195F64"/>
    <w:rsid w:val="00196481"/>
    <w:rsid w:val="001A163A"/>
    <w:rsid w:val="001A5A97"/>
    <w:rsid w:val="001C28CF"/>
    <w:rsid w:val="001C777D"/>
    <w:rsid w:val="001D7B59"/>
    <w:rsid w:val="001E5BA2"/>
    <w:rsid w:val="001F2618"/>
    <w:rsid w:val="001F2EDD"/>
    <w:rsid w:val="001F66D7"/>
    <w:rsid w:val="002176CE"/>
    <w:rsid w:val="00221592"/>
    <w:rsid w:val="0022580F"/>
    <w:rsid w:val="0022614D"/>
    <w:rsid w:val="00236119"/>
    <w:rsid w:val="00242485"/>
    <w:rsid w:val="0024307D"/>
    <w:rsid w:val="002443C4"/>
    <w:rsid w:val="002604FC"/>
    <w:rsid w:val="00263390"/>
    <w:rsid w:val="002670FB"/>
    <w:rsid w:val="0027044B"/>
    <w:rsid w:val="00275090"/>
    <w:rsid w:val="00277A93"/>
    <w:rsid w:val="002810DB"/>
    <w:rsid w:val="002859D0"/>
    <w:rsid w:val="00293E7F"/>
    <w:rsid w:val="002B00A9"/>
    <w:rsid w:val="002B6663"/>
    <w:rsid w:val="002D153D"/>
    <w:rsid w:val="002D297B"/>
    <w:rsid w:val="002D3179"/>
    <w:rsid w:val="002D58F8"/>
    <w:rsid w:val="002E4FAD"/>
    <w:rsid w:val="00302757"/>
    <w:rsid w:val="00333AAA"/>
    <w:rsid w:val="00341D33"/>
    <w:rsid w:val="00347568"/>
    <w:rsid w:val="00353352"/>
    <w:rsid w:val="00354E5C"/>
    <w:rsid w:val="0035633A"/>
    <w:rsid w:val="00357F8B"/>
    <w:rsid w:val="00362D99"/>
    <w:rsid w:val="00370C58"/>
    <w:rsid w:val="00373265"/>
    <w:rsid w:val="0038147F"/>
    <w:rsid w:val="0039053D"/>
    <w:rsid w:val="0039143A"/>
    <w:rsid w:val="003A3D73"/>
    <w:rsid w:val="003A5B80"/>
    <w:rsid w:val="003C4EF2"/>
    <w:rsid w:val="003C732D"/>
    <w:rsid w:val="003D2E41"/>
    <w:rsid w:val="003E0CB3"/>
    <w:rsid w:val="003E722A"/>
    <w:rsid w:val="00402281"/>
    <w:rsid w:val="004032A0"/>
    <w:rsid w:val="00404210"/>
    <w:rsid w:val="0040579A"/>
    <w:rsid w:val="00405C64"/>
    <w:rsid w:val="00411A09"/>
    <w:rsid w:val="004169D7"/>
    <w:rsid w:val="004171AD"/>
    <w:rsid w:val="0042388A"/>
    <w:rsid w:val="00424687"/>
    <w:rsid w:val="004265A8"/>
    <w:rsid w:val="00435B4C"/>
    <w:rsid w:val="00437A7B"/>
    <w:rsid w:val="00437BCC"/>
    <w:rsid w:val="00451DAC"/>
    <w:rsid w:val="004747DE"/>
    <w:rsid w:val="0048533E"/>
    <w:rsid w:val="004966D2"/>
    <w:rsid w:val="004A5124"/>
    <w:rsid w:val="004B2891"/>
    <w:rsid w:val="004B7605"/>
    <w:rsid w:val="004D297A"/>
    <w:rsid w:val="004E1A13"/>
    <w:rsid w:val="004E7DF4"/>
    <w:rsid w:val="004F0604"/>
    <w:rsid w:val="004F77BE"/>
    <w:rsid w:val="00500F40"/>
    <w:rsid w:val="005201A9"/>
    <w:rsid w:val="005235F0"/>
    <w:rsid w:val="0052671B"/>
    <w:rsid w:val="005414B2"/>
    <w:rsid w:val="0054304C"/>
    <w:rsid w:val="00557200"/>
    <w:rsid w:val="00564A54"/>
    <w:rsid w:val="00567713"/>
    <w:rsid w:val="00572047"/>
    <w:rsid w:val="005813B3"/>
    <w:rsid w:val="005A6BCB"/>
    <w:rsid w:val="005B46F9"/>
    <w:rsid w:val="005D71AF"/>
    <w:rsid w:val="005E6E1F"/>
    <w:rsid w:val="005F0F89"/>
    <w:rsid w:val="005F0FA0"/>
    <w:rsid w:val="0061284B"/>
    <w:rsid w:val="00622341"/>
    <w:rsid w:val="00630E4A"/>
    <w:rsid w:val="0063583E"/>
    <w:rsid w:val="006366D1"/>
    <w:rsid w:val="00650F0D"/>
    <w:rsid w:val="00653956"/>
    <w:rsid w:val="00674FAE"/>
    <w:rsid w:val="006812BF"/>
    <w:rsid w:val="0069524D"/>
    <w:rsid w:val="006A2EDB"/>
    <w:rsid w:val="006D4C91"/>
    <w:rsid w:val="006E1055"/>
    <w:rsid w:val="006E60AC"/>
    <w:rsid w:val="006E6337"/>
    <w:rsid w:val="006E6B61"/>
    <w:rsid w:val="00722FB6"/>
    <w:rsid w:val="007231AB"/>
    <w:rsid w:val="007370B4"/>
    <w:rsid w:val="00741753"/>
    <w:rsid w:val="00761140"/>
    <w:rsid w:val="00767AF1"/>
    <w:rsid w:val="00772210"/>
    <w:rsid w:val="007844FA"/>
    <w:rsid w:val="0078514C"/>
    <w:rsid w:val="007871BC"/>
    <w:rsid w:val="00791F95"/>
    <w:rsid w:val="00795C28"/>
    <w:rsid w:val="007A6FD2"/>
    <w:rsid w:val="007B431F"/>
    <w:rsid w:val="007C2C4E"/>
    <w:rsid w:val="007D479B"/>
    <w:rsid w:val="007E6DA8"/>
    <w:rsid w:val="0080012F"/>
    <w:rsid w:val="008021FA"/>
    <w:rsid w:val="00810266"/>
    <w:rsid w:val="00827755"/>
    <w:rsid w:val="008600FA"/>
    <w:rsid w:val="00875748"/>
    <w:rsid w:val="00876F4C"/>
    <w:rsid w:val="008850AD"/>
    <w:rsid w:val="00893042"/>
    <w:rsid w:val="008A08B0"/>
    <w:rsid w:val="008B02A6"/>
    <w:rsid w:val="008B12B6"/>
    <w:rsid w:val="008B176C"/>
    <w:rsid w:val="008B4242"/>
    <w:rsid w:val="008B45FA"/>
    <w:rsid w:val="008C13CC"/>
    <w:rsid w:val="008C2480"/>
    <w:rsid w:val="008C6EC3"/>
    <w:rsid w:val="008D0545"/>
    <w:rsid w:val="008D29CB"/>
    <w:rsid w:val="008D3623"/>
    <w:rsid w:val="008D6163"/>
    <w:rsid w:val="008E2564"/>
    <w:rsid w:val="008E5A82"/>
    <w:rsid w:val="008F2C7B"/>
    <w:rsid w:val="00900D4F"/>
    <w:rsid w:val="00903FBA"/>
    <w:rsid w:val="00904022"/>
    <w:rsid w:val="00906909"/>
    <w:rsid w:val="00916527"/>
    <w:rsid w:val="009234C9"/>
    <w:rsid w:val="00924028"/>
    <w:rsid w:val="009428E1"/>
    <w:rsid w:val="00942D1B"/>
    <w:rsid w:val="009529F0"/>
    <w:rsid w:val="00953ED8"/>
    <w:rsid w:val="00963CC3"/>
    <w:rsid w:val="00965250"/>
    <w:rsid w:val="00965B50"/>
    <w:rsid w:val="00966F5F"/>
    <w:rsid w:val="00983954"/>
    <w:rsid w:val="009854E4"/>
    <w:rsid w:val="00994038"/>
    <w:rsid w:val="009966D8"/>
    <w:rsid w:val="009A1669"/>
    <w:rsid w:val="009A33F4"/>
    <w:rsid w:val="009C27E2"/>
    <w:rsid w:val="009C4AC0"/>
    <w:rsid w:val="009D70F6"/>
    <w:rsid w:val="009E46DB"/>
    <w:rsid w:val="009F4521"/>
    <w:rsid w:val="00A06824"/>
    <w:rsid w:val="00A07A12"/>
    <w:rsid w:val="00A2467A"/>
    <w:rsid w:val="00A331CB"/>
    <w:rsid w:val="00A44163"/>
    <w:rsid w:val="00A53ADE"/>
    <w:rsid w:val="00A54458"/>
    <w:rsid w:val="00A723CC"/>
    <w:rsid w:val="00A774DB"/>
    <w:rsid w:val="00A84FCC"/>
    <w:rsid w:val="00A9066D"/>
    <w:rsid w:val="00A9240B"/>
    <w:rsid w:val="00A940DD"/>
    <w:rsid w:val="00A94C5D"/>
    <w:rsid w:val="00A9680E"/>
    <w:rsid w:val="00A97DBD"/>
    <w:rsid w:val="00A97F64"/>
    <w:rsid w:val="00AA0685"/>
    <w:rsid w:val="00AA18A5"/>
    <w:rsid w:val="00AA41E9"/>
    <w:rsid w:val="00AA669E"/>
    <w:rsid w:val="00AB12DF"/>
    <w:rsid w:val="00AB45DA"/>
    <w:rsid w:val="00AB4F12"/>
    <w:rsid w:val="00AC0965"/>
    <w:rsid w:val="00AC5CDB"/>
    <w:rsid w:val="00AD55E9"/>
    <w:rsid w:val="00AE76D3"/>
    <w:rsid w:val="00AF2CE1"/>
    <w:rsid w:val="00B0319B"/>
    <w:rsid w:val="00B0570E"/>
    <w:rsid w:val="00B27820"/>
    <w:rsid w:val="00B378E7"/>
    <w:rsid w:val="00B41A1B"/>
    <w:rsid w:val="00B531AB"/>
    <w:rsid w:val="00B54313"/>
    <w:rsid w:val="00B561BD"/>
    <w:rsid w:val="00B6122B"/>
    <w:rsid w:val="00B64053"/>
    <w:rsid w:val="00B6778B"/>
    <w:rsid w:val="00B77310"/>
    <w:rsid w:val="00B81304"/>
    <w:rsid w:val="00B84805"/>
    <w:rsid w:val="00B84B60"/>
    <w:rsid w:val="00B84D1F"/>
    <w:rsid w:val="00B8642C"/>
    <w:rsid w:val="00B909DB"/>
    <w:rsid w:val="00B94081"/>
    <w:rsid w:val="00B97885"/>
    <w:rsid w:val="00BA0528"/>
    <w:rsid w:val="00BA74F5"/>
    <w:rsid w:val="00BB1D11"/>
    <w:rsid w:val="00BC3D51"/>
    <w:rsid w:val="00BD0EF7"/>
    <w:rsid w:val="00BD320E"/>
    <w:rsid w:val="00BE41D9"/>
    <w:rsid w:val="00C012BF"/>
    <w:rsid w:val="00C5112A"/>
    <w:rsid w:val="00C52323"/>
    <w:rsid w:val="00C54936"/>
    <w:rsid w:val="00C54D08"/>
    <w:rsid w:val="00C632E5"/>
    <w:rsid w:val="00C63C2B"/>
    <w:rsid w:val="00C65AE2"/>
    <w:rsid w:val="00C7193F"/>
    <w:rsid w:val="00C72E9C"/>
    <w:rsid w:val="00C74828"/>
    <w:rsid w:val="00C82F8C"/>
    <w:rsid w:val="00C861E4"/>
    <w:rsid w:val="00C865E6"/>
    <w:rsid w:val="00C8749F"/>
    <w:rsid w:val="00C913D3"/>
    <w:rsid w:val="00CA3F94"/>
    <w:rsid w:val="00CB358B"/>
    <w:rsid w:val="00CB7F93"/>
    <w:rsid w:val="00CC19CB"/>
    <w:rsid w:val="00CC722A"/>
    <w:rsid w:val="00CD5EAE"/>
    <w:rsid w:val="00CD7BCD"/>
    <w:rsid w:val="00CE2E42"/>
    <w:rsid w:val="00CF7ABD"/>
    <w:rsid w:val="00D033C6"/>
    <w:rsid w:val="00D10A13"/>
    <w:rsid w:val="00D23AEC"/>
    <w:rsid w:val="00D261A0"/>
    <w:rsid w:val="00D34038"/>
    <w:rsid w:val="00D35D52"/>
    <w:rsid w:val="00D36E2C"/>
    <w:rsid w:val="00D37B10"/>
    <w:rsid w:val="00D56D21"/>
    <w:rsid w:val="00D67922"/>
    <w:rsid w:val="00D7542A"/>
    <w:rsid w:val="00D7701D"/>
    <w:rsid w:val="00D77E96"/>
    <w:rsid w:val="00D84909"/>
    <w:rsid w:val="00D90959"/>
    <w:rsid w:val="00D95E11"/>
    <w:rsid w:val="00DA0319"/>
    <w:rsid w:val="00DB4F35"/>
    <w:rsid w:val="00DB5629"/>
    <w:rsid w:val="00DB606B"/>
    <w:rsid w:val="00DC1CC1"/>
    <w:rsid w:val="00DC2728"/>
    <w:rsid w:val="00DC624D"/>
    <w:rsid w:val="00DC6F82"/>
    <w:rsid w:val="00DD0E80"/>
    <w:rsid w:val="00DD74BE"/>
    <w:rsid w:val="00E132F4"/>
    <w:rsid w:val="00E145FF"/>
    <w:rsid w:val="00E22057"/>
    <w:rsid w:val="00E31526"/>
    <w:rsid w:val="00E37B89"/>
    <w:rsid w:val="00E45918"/>
    <w:rsid w:val="00E51D7E"/>
    <w:rsid w:val="00E53480"/>
    <w:rsid w:val="00E57526"/>
    <w:rsid w:val="00E65679"/>
    <w:rsid w:val="00E66037"/>
    <w:rsid w:val="00E66A8A"/>
    <w:rsid w:val="00E66BA8"/>
    <w:rsid w:val="00E71BB4"/>
    <w:rsid w:val="00E834C0"/>
    <w:rsid w:val="00E86C61"/>
    <w:rsid w:val="00E87E7D"/>
    <w:rsid w:val="00E973F2"/>
    <w:rsid w:val="00E976E8"/>
    <w:rsid w:val="00EA57F4"/>
    <w:rsid w:val="00EB293C"/>
    <w:rsid w:val="00ED5172"/>
    <w:rsid w:val="00EE1CEA"/>
    <w:rsid w:val="00EE1F1E"/>
    <w:rsid w:val="00EE7C80"/>
    <w:rsid w:val="00EF08C3"/>
    <w:rsid w:val="00EF3A10"/>
    <w:rsid w:val="00F15AA3"/>
    <w:rsid w:val="00F34556"/>
    <w:rsid w:val="00F432FA"/>
    <w:rsid w:val="00F60730"/>
    <w:rsid w:val="00F6345D"/>
    <w:rsid w:val="00F73F51"/>
    <w:rsid w:val="00F76FD8"/>
    <w:rsid w:val="00F83A17"/>
    <w:rsid w:val="00F869E6"/>
    <w:rsid w:val="00F93BCD"/>
    <w:rsid w:val="00FC3020"/>
    <w:rsid w:val="00FD6488"/>
    <w:rsid w:val="00FE018F"/>
    <w:rsid w:val="00FE0A39"/>
    <w:rsid w:val="00FE2BA1"/>
    <w:rsid w:val="00FE4203"/>
    <w:rsid w:val="00FE57B0"/>
    <w:rsid w:val="00FE6FBC"/>
    <w:rsid w:val="00FF043A"/>
    <w:rsid w:val="00FF4CFE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0DFB06"/>
  <w15:docId w15:val="{AC782AAA-94BD-41E5-8FAE-4735FF96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27044B"/>
    <w:pPr>
      <w:spacing w:before="100" w:beforeAutospacing="1" w:after="100" w:afterAutospacing="1"/>
    </w:pPr>
  </w:style>
  <w:style w:type="paragraph" w:styleId="Paragraphedeliste">
    <w:name w:val="List Paragraph"/>
    <w:basedOn w:val="Normal"/>
    <w:uiPriority w:val="34"/>
    <w:qFormat/>
    <w:rsid w:val="001030E2"/>
    <w:pPr>
      <w:ind w:left="720"/>
      <w:contextualSpacing/>
    </w:pPr>
  </w:style>
  <w:style w:type="table" w:styleId="Grilledutableau">
    <w:name w:val="Table Grid"/>
    <w:basedOn w:val="TableauNormal"/>
    <w:uiPriority w:val="59"/>
    <w:rsid w:val="002430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165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6527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41A1B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B41A1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41A1B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1A1B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rsid w:val="00B41A1B"/>
  </w:style>
  <w:style w:type="paragraph" w:styleId="Sansinterligne">
    <w:name w:val="No Spacing"/>
    <w:uiPriority w:val="1"/>
    <w:qFormat/>
    <w:rsid w:val="00C511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114D1F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21592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21592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221592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E6FBC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E6FBC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denotedefin">
    <w:name w:val="endnote reference"/>
    <w:basedOn w:val="Policepardfaut"/>
    <w:uiPriority w:val="99"/>
    <w:semiHidden/>
    <w:unhideWhenUsed/>
    <w:rsid w:val="00FE6FBC"/>
    <w:rPr>
      <w:vertAlign w:val="superscript"/>
    </w:rPr>
  </w:style>
  <w:style w:type="character" w:styleId="Accentuation">
    <w:name w:val="Emphasis"/>
    <w:basedOn w:val="Policepardfaut"/>
    <w:uiPriority w:val="20"/>
    <w:qFormat/>
    <w:rsid w:val="00983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51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71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94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1A52BB6B2D4627A5DB42D1B51B81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2EBF64-05E4-421A-8335-F9FB947E0888}"/>
      </w:docPartPr>
      <w:docPartBody>
        <w:p w:rsidR="008A0831" w:rsidRDefault="00864A5D" w:rsidP="00864A5D">
          <w:pPr>
            <w:pStyle w:val="ED1A52BB6B2D4627A5DB42D1B51B81DF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138B3B6666F4DB8A64D483730F8C2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B5896B-9DC9-4C9E-9670-08628B57DD10}"/>
      </w:docPartPr>
      <w:docPartBody>
        <w:p w:rsidR="008A0831" w:rsidRDefault="00864A5D" w:rsidP="00864A5D">
          <w:pPr>
            <w:pStyle w:val="7138B3B6666F4DB8A64D483730F8C230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3D899CF41E945739F7B5DA3AC5190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F738D3-723F-47CE-AD5F-CA166055E9EB}"/>
      </w:docPartPr>
      <w:docPartBody>
        <w:p w:rsidR="008A0831" w:rsidRDefault="00864A5D" w:rsidP="00864A5D">
          <w:pPr>
            <w:pStyle w:val="C3D899CF41E945739F7B5DA3AC51905C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6FFD04AA5194C3F81540462F426C5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BD6644-9A35-4C62-8313-CAA11046973E}"/>
      </w:docPartPr>
      <w:docPartBody>
        <w:p w:rsidR="008A0831" w:rsidRDefault="00864A5D" w:rsidP="00864A5D">
          <w:pPr>
            <w:pStyle w:val="76FFD04AA5194C3F81540462F426C52E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AA775AFE381447DA8794A078C2FAA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557CB7-75B2-4A9B-8016-0DB4444CCD06}"/>
      </w:docPartPr>
      <w:docPartBody>
        <w:p w:rsidR="008A0831" w:rsidRDefault="00864A5D" w:rsidP="00864A5D">
          <w:pPr>
            <w:pStyle w:val="CAA775AFE381447DA8794A078C2FAAB4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2856E12903648B5B7DC0BFFF3AB6B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B2CE8E-D9B6-4EEE-B8A9-25D44A602952}"/>
      </w:docPartPr>
      <w:docPartBody>
        <w:p w:rsidR="008A0831" w:rsidRDefault="00864A5D" w:rsidP="00864A5D">
          <w:pPr>
            <w:pStyle w:val="42856E12903648B5B7DC0BFFF3AB6B30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7B6D6BE9076425FBC1DF5082AEB63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06C46D-B03D-46E8-991F-10D1F72D95C8}"/>
      </w:docPartPr>
      <w:docPartBody>
        <w:p w:rsidR="008A0831" w:rsidRDefault="00864A5D" w:rsidP="00864A5D">
          <w:pPr>
            <w:pStyle w:val="77B6D6BE9076425FBC1DF5082AEB6356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A1911D427EC4168B5D2380E15ED3F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581DAD-350A-4340-8370-86A000B9A4E8}"/>
      </w:docPartPr>
      <w:docPartBody>
        <w:p w:rsidR="008A0831" w:rsidRDefault="00864A5D" w:rsidP="00864A5D">
          <w:pPr>
            <w:pStyle w:val="EA1911D427EC4168B5D2380E15ED3F74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E75A8852BDA4BD9A36F5F325994E5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150E4C-8EFB-4F85-9D78-2792F3EFA17A}"/>
      </w:docPartPr>
      <w:docPartBody>
        <w:p w:rsidR="008A0831" w:rsidRDefault="00864A5D" w:rsidP="00864A5D">
          <w:pPr>
            <w:pStyle w:val="CE75A8852BDA4BD9A36F5F325994E52D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E717C13162244729779C29F4F2C6E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3E80E1-FB3E-4CF6-B6C6-24B3949A37C8}"/>
      </w:docPartPr>
      <w:docPartBody>
        <w:p w:rsidR="008A0831" w:rsidRDefault="00864A5D" w:rsidP="00864A5D">
          <w:pPr>
            <w:pStyle w:val="4E717C13162244729779C29F4F2C6E5E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94CCE5B8CA040328AC50A6CB0FF31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BAE56A-148B-4E0B-90CF-5107EDCBF390}"/>
      </w:docPartPr>
      <w:docPartBody>
        <w:p w:rsidR="008A0831" w:rsidRDefault="00864A5D" w:rsidP="00864A5D">
          <w:pPr>
            <w:pStyle w:val="D94CCE5B8CA040328AC50A6CB0FF3149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FB876465EF344C8B6B85EA5B5CA70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F7C806-8073-4363-A58D-FD336E7D454F}"/>
      </w:docPartPr>
      <w:docPartBody>
        <w:p w:rsidR="008A0831" w:rsidRDefault="00864A5D" w:rsidP="00864A5D">
          <w:pPr>
            <w:pStyle w:val="CFB876465EF344C8B6B85EA5B5CA703C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46373EA178B4B3AA93A0F70C59594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7091CD-FD0F-4A55-8306-5A2840D8ADDC}"/>
      </w:docPartPr>
      <w:docPartBody>
        <w:p w:rsidR="008A0831" w:rsidRDefault="00864A5D" w:rsidP="00864A5D">
          <w:pPr>
            <w:pStyle w:val="046373EA178B4B3AA93A0F70C595944B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661AE2B6ABA4CB4AEB56AC87F467E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8876F9-A52B-4D71-8EDC-49D937105432}"/>
      </w:docPartPr>
      <w:docPartBody>
        <w:p w:rsidR="008A0831" w:rsidRDefault="00864A5D" w:rsidP="00864A5D">
          <w:pPr>
            <w:pStyle w:val="A661AE2B6ABA4CB4AEB56AC87F467E8B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EA2954FF5C541F6B2BA07A1C4E410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198411-7800-46D5-B9B9-0CD4DE8FD95F}"/>
      </w:docPartPr>
      <w:docPartBody>
        <w:p w:rsidR="008A0831" w:rsidRDefault="00864A5D" w:rsidP="00864A5D">
          <w:pPr>
            <w:pStyle w:val="AEA2954FF5C541F6B2BA07A1C4E4108E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4E207E645014E65A9580918FC9F9F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B090A6-6C5E-4F60-9A75-B0E4C1F25547}"/>
      </w:docPartPr>
      <w:docPartBody>
        <w:p w:rsidR="008A0831" w:rsidRDefault="00864A5D" w:rsidP="00864A5D">
          <w:pPr>
            <w:pStyle w:val="A4E207E645014E65A9580918FC9F9F1F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18C370CDE4A4FC7899B389A2990D9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F3AB7B-DDD0-4F44-B752-6856FA6B81A4}"/>
      </w:docPartPr>
      <w:docPartBody>
        <w:p w:rsidR="008A0831" w:rsidRDefault="00864A5D" w:rsidP="00864A5D">
          <w:pPr>
            <w:pStyle w:val="F18C370CDE4A4FC7899B389A2990D984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E3F19A369304A58A257BAB542BCC3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8B4B1D-3AC3-4B08-8E81-FC38C6FEF594}"/>
      </w:docPartPr>
      <w:docPartBody>
        <w:p w:rsidR="008A0831" w:rsidRDefault="00864A5D" w:rsidP="00864A5D">
          <w:pPr>
            <w:pStyle w:val="9E3F19A369304A58A257BAB542BCC311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0ACB08BBAB04841B6338C81D64478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9948CE-ED01-4A79-ADFA-448710895116}"/>
      </w:docPartPr>
      <w:docPartBody>
        <w:p w:rsidR="008A0831" w:rsidRDefault="00864A5D" w:rsidP="00864A5D">
          <w:pPr>
            <w:pStyle w:val="10ACB08BBAB04841B6338C81D64478C7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A2BC073AF194CA489804A08B77966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EA19DA-1565-498F-A377-137CFCD675BA}"/>
      </w:docPartPr>
      <w:docPartBody>
        <w:p w:rsidR="008A0831" w:rsidRDefault="00864A5D" w:rsidP="00864A5D">
          <w:pPr>
            <w:pStyle w:val="2A2BC073AF194CA489804A08B77966EE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6C9C468E8D74AD99B25B86568A3F2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78AAAD-7271-4F2D-BCB0-B8C88CC7ABCA}"/>
      </w:docPartPr>
      <w:docPartBody>
        <w:p w:rsidR="008A0831" w:rsidRDefault="00864A5D" w:rsidP="00864A5D">
          <w:pPr>
            <w:pStyle w:val="66C9C468E8D74AD99B25B86568A3F219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81BBDD710394D7A8BFADEA2B3EB24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B02B1F-E9D4-4B50-93B0-932DB12567DA}"/>
      </w:docPartPr>
      <w:docPartBody>
        <w:p w:rsidR="008A0831" w:rsidRDefault="00864A5D" w:rsidP="00864A5D">
          <w:pPr>
            <w:pStyle w:val="481BBDD710394D7A8BFADEA2B3EB2473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F6B90083B414B08A15987AD09522F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E5A6FD-BBB1-443C-A82A-960843CD2622}"/>
      </w:docPartPr>
      <w:docPartBody>
        <w:p w:rsidR="008A0831" w:rsidRDefault="00864A5D" w:rsidP="00864A5D">
          <w:pPr>
            <w:pStyle w:val="AF6B90083B414B08A15987AD09522F81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EDED3813D884F79977E35ACEA878B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A6B12B-D8B0-47E0-9B68-DC7EE2430A73}"/>
      </w:docPartPr>
      <w:docPartBody>
        <w:p w:rsidR="008A0831" w:rsidRDefault="00864A5D" w:rsidP="00864A5D">
          <w:pPr>
            <w:pStyle w:val="7EDED3813D884F79977E35ACEA878B55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AE1EB0E4D9144749728EC402B6AF3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C0A186-EB25-4E30-AF5D-1E7CACFB265B}"/>
      </w:docPartPr>
      <w:docPartBody>
        <w:p w:rsidR="008A0831" w:rsidRDefault="00864A5D" w:rsidP="00864A5D">
          <w:pPr>
            <w:pStyle w:val="8AE1EB0E4D9144749728EC402B6AF330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3C8CE7512E145A2BF477E5639733F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21B72E-A3E7-4CB1-A067-678D277D053C}"/>
      </w:docPartPr>
      <w:docPartBody>
        <w:p w:rsidR="008A0831" w:rsidRDefault="00864A5D" w:rsidP="00864A5D">
          <w:pPr>
            <w:pStyle w:val="23C8CE7512E145A2BF477E5639733F72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ACF9BE2215B4F37BBB241E10B41FA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EBF82A-0573-4B41-92FB-4F8A0F19A4F7}"/>
      </w:docPartPr>
      <w:docPartBody>
        <w:p w:rsidR="008A0831" w:rsidRDefault="00864A5D" w:rsidP="00864A5D">
          <w:pPr>
            <w:pStyle w:val="6ACF9BE2215B4F37BBB241E10B41FA72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AEE770771BD481090E9F8C94964AD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F51DFA-3D41-4EB6-A036-3B8C8103D172}"/>
      </w:docPartPr>
      <w:docPartBody>
        <w:p w:rsidR="008A0831" w:rsidRDefault="00864A5D" w:rsidP="00864A5D">
          <w:pPr>
            <w:pStyle w:val="BAEE770771BD481090E9F8C94964AD67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E3FC20A55BE41A69911584C34B6A1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3F9F12-B1F3-4162-B814-80DD553E6E84}"/>
      </w:docPartPr>
      <w:docPartBody>
        <w:p w:rsidR="008A0831" w:rsidRDefault="00864A5D" w:rsidP="00864A5D">
          <w:pPr>
            <w:pStyle w:val="AE3FC20A55BE41A69911584C34B6A13B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14BFC88B57043E189F3AA3C39D2D3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F78E63-324C-447E-AA0B-5BA98587B1D6}"/>
      </w:docPartPr>
      <w:docPartBody>
        <w:p w:rsidR="008A0831" w:rsidRDefault="00864A5D" w:rsidP="00864A5D">
          <w:pPr>
            <w:pStyle w:val="A14BFC88B57043E189F3AA3C39D2D35D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33A08FB7F4B4F2891761799036572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DAC45C-02AC-428C-8D49-C7033CC1B5C7}"/>
      </w:docPartPr>
      <w:docPartBody>
        <w:p w:rsidR="008A0831" w:rsidRDefault="00864A5D" w:rsidP="00864A5D">
          <w:pPr>
            <w:pStyle w:val="D33A08FB7F4B4F2891761799036572DD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D72743B834C7EB80BB6D29D4D13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3929E2-4B70-49BB-9685-6DFF6DDEAE8A}"/>
      </w:docPartPr>
      <w:docPartBody>
        <w:p w:rsidR="008A0831" w:rsidRDefault="00864A5D" w:rsidP="00864A5D">
          <w:pPr>
            <w:pStyle w:val="DEFD72743B834C7EB80BB6D29D4D13AE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93F513895814407AB08F2F623D40D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F2374A-D504-4AAA-8280-B65A39A9C7C9}"/>
      </w:docPartPr>
      <w:docPartBody>
        <w:p w:rsidR="008A0831" w:rsidRDefault="00864A5D" w:rsidP="00864A5D">
          <w:pPr>
            <w:pStyle w:val="B93F513895814407AB08F2F623D40D9D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162EFADCC154E1786D1B27586BEE7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29B1E4-0DB6-4DB5-8AEC-6190666D7838}"/>
      </w:docPartPr>
      <w:docPartBody>
        <w:p w:rsidR="008A0831" w:rsidRDefault="00864A5D" w:rsidP="00864A5D">
          <w:pPr>
            <w:pStyle w:val="3162EFADCC154E1786D1B27586BEE747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D46833C1C42448D953D87361B3359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F41891-6D1E-4A94-93E7-0C348BD98A51}"/>
      </w:docPartPr>
      <w:docPartBody>
        <w:p w:rsidR="008A0831" w:rsidRDefault="00864A5D" w:rsidP="00864A5D">
          <w:pPr>
            <w:pStyle w:val="CD46833C1C42448D953D87361B335989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4F4E2BDCD43497BB4E8FA04C10398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E19C3A-E096-45A3-B59D-9B508EED14E5}"/>
      </w:docPartPr>
      <w:docPartBody>
        <w:p w:rsidR="008A0831" w:rsidRDefault="00864A5D" w:rsidP="00864A5D">
          <w:pPr>
            <w:pStyle w:val="14F4E2BDCD43497BB4E8FA04C1039829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1E7662A66804DFBBEFEEAC458DA60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71265C-3015-4B01-A893-1693BE9EC55C}"/>
      </w:docPartPr>
      <w:docPartBody>
        <w:p w:rsidR="00000000" w:rsidRDefault="008A4839" w:rsidP="008A4839">
          <w:pPr>
            <w:pStyle w:val="61E7662A66804DFBBEFEEAC458DA60E2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F1F87A8EDD24C2888331C4CBDBF02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3246DE-ED5A-4FDD-940F-91970A226C90}"/>
      </w:docPartPr>
      <w:docPartBody>
        <w:p w:rsidR="00000000" w:rsidRDefault="008A4839" w:rsidP="008A4839">
          <w:pPr>
            <w:pStyle w:val="AF1F87A8EDD24C2888331C4CBDBF0219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ECACF10CFD74A7FBA5A45B8F083B7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49AE44-C380-4EFC-A58E-F1B20F1FF8CC}"/>
      </w:docPartPr>
      <w:docPartBody>
        <w:p w:rsidR="00000000" w:rsidRDefault="008A4839" w:rsidP="008A4839">
          <w:pPr>
            <w:pStyle w:val="2ECACF10CFD74A7FBA5A45B8F083B71F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744086F5CFA4E3282484C3B400722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9E600A-2B54-4FB0-A2FF-26A97D850BF3}"/>
      </w:docPartPr>
      <w:docPartBody>
        <w:p w:rsidR="00000000" w:rsidRDefault="008A4839" w:rsidP="008A4839">
          <w:pPr>
            <w:pStyle w:val="C744086F5CFA4E3282484C3B400722E9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5D"/>
    <w:rsid w:val="00270154"/>
    <w:rsid w:val="002C36AC"/>
    <w:rsid w:val="00561935"/>
    <w:rsid w:val="00826B92"/>
    <w:rsid w:val="00864A5D"/>
    <w:rsid w:val="008A0831"/>
    <w:rsid w:val="008A4839"/>
    <w:rsid w:val="008C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A4839"/>
    <w:rPr>
      <w:color w:val="808080"/>
    </w:rPr>
  </w:style>
  <w:style w:type="paragraph" w:customStyle="1" w:styleId="1597C9162F25471AA094EA9AC984FCE4">
    <w:name w:val="1597C9162F25471AA094EA9AC984FCE4"/>
    <w:rsid w:val="00864A5D"/>
  </w:style>
  <w:style w:type="paragraph" w:customStyle="1" w:styleId="ED1A52BB6B2D4627A5DB42D1B51B81DF">
    <w:name w:val="ED1A52BB6B2D4627A5DB42D1B51B81DF"/>
    <w:rsid w:val="00864A5D"/>
  </w:style>
  <w:style w:type="paragraph" w:customStyle="1" w:styleId="7138B3B6666F4DB8A64D483730F8C230">
    <w:name w:val="7138B3B6666F4DB8A64D483730F8C230"/>
    <w:rsid w:val="00864A5D"/>
  </w:style>
  <w:style w:type="paragraph" w:customStyle="1" w:styleId="C3D899CF41E945739F7B5DA3AC51905C">
    <w:name w:val="C3D899CF41E945739F7B5DA3AC51905C"/>
    <w:rsid w:val="00864A5D"/>
  </w:style>
  <w:style w:type="paragraph" w:customStyle="1" w:styleId="76FFD04AA5194C3F81540462F426C52E">
    <w:name w:val="76FFD04AA5194C3F81540462F426C52E"/>
    <w:rsid w:val="00864A5D"/>
  </w:style>
  <w:style w:type="paragraph" w:customStyle="1" w:styleId="CAA775AFE381447DA8794A078C2FAAB4">
    <w:name w:val="CAA775AFE381447DA8794A078C2FAAB4"/>
    <w:rsid w:val="00864A5D"/>
  </w:style>
  <w:style w:type="paragraph" w:customStyle="1" w:styleId="42856E12903648B5B7DC0BFFF3AB6B30">
    <w:name w:val="42856E12903648B5B7DC0BFFF3AB6B30"/>
    <w:rsid w:val="00864A5D"/>
  </w:style>
  <w:style w:type="paragraph" w:customStyle="1" w:styleId="77B6D6BE9076425FBC1DF5082AEB6356">
    <w:name w:val="77B6D6BE9076425FBC1DF5082AEB6356"/>
    <w:rsid w:val="00864A5D"/>
  </w:style>
  <w:style w:type="paragraph" w:customStyle="1" w:styleId="EA1911D427EC4168B5D2380E15ED3F74">
    <w:name w:val="EA1911D427EC4168B5D2380E15ED3F74"/>
    <w:rsid w:val="00864A5D"/>
  </w:style>
  <w:style w:type="paragraph" w:customStyle="1" w:styleId="CE75A8852BDA4BD9A36F5F325994E52D">
    <w:name w:val="CE75A8852BDA4BD9A36F5F325994E52D"/>
    <w:rsid w:val="00864A5D"/>
  </w:style>
  <w:style w:type="paragraph" w:customStyle="1" w:styleId="4E717C13162244729779C29F4F2C6E5E">
    <w:name w:val="4E717C13162244729779C29F4F2C6E5E"/>
    <w:rsid w:val="00864A5D"/>
  </w:style>
  <w:style w:type="paragraph" w:customStyle="1" w:styleId="D94CCE5B8CA040328AC50A6CB0FF3149">
    <w:name w:val="D94CCE5B8CA040328AC50A6CB0FF3149"/>
    <w:rsid w:val="00864A5D"/>
  </w:style>
  <w:style w:type="paragraph" w:customStyle="1" w:styleId="CFB876465EF344C8B6B85EA5B5CA703C">
    <w:name w:val="CFB876465EF344C8B6B85EA5B5CA703C"/>
    <w:rsid w:val="00864A5D"/>
  </w:style>
  <w:style w:type="paragraph" w:customStyle="1" w:styleId="046373EA178B4B3AA93A0F70C595944B">
    <w:name w:val="046373EA178B4B3AA93A0F70C595944B"/>
    <w:rsid w:val="00864A5D"/>
  </w:style>
  <w:style w:type="paragraph" w:customStyle="1" w:styleId="A661AE2B6ABA4CB4AEB56AC87F467E8B">
    <w:name w:val="A661AE2B6ABA4CB4AEB56AC87F467E8B"/>
    <w:rsid w:val="00864A5D"/>
  </w:style>
  <w:style w:type="paragraph" w:customStyle="1" w:styleId="AEA2954FF5C541F6B2BA07A1C4E4108E">
    <w:name w:val="AEA2954FF5C541F6B2BA07A1C4E4108E"/>
    <w:rsid w:val="00864A5D"/>
  </w:style>
  <w:style w:type="paragraph" w:customStyle="1" w:styleId="A4E207E645014E65A9580918FC9F9F1F">
    <w:name w:val="A4E207E645014E65A9580918FC9F9F1F"/>
    <w:rsid w:val="00864A5D"/>
  </w:style>
  <w:style w:type="paragraph" w:customStyle="1" w:styleId="F18C370CDE4A4FC7899B389A2990D984">
    <w:name w:val="F18C370CDE4A4FC7899B389A2990D984"/>
    <w:rsid w:val="00864A5D"/>
  </w:style>
  <w:style w:type="paragraph" w:customStyle="1" w:styleId="9E3F19A369304A58A257BAB542BCC311">
    <w:name w:val="9E3F19A369304A58A257BAB542BCC311"/>
    <w:rsid w:val="00864A5D"/>
  </w:style>
  <w:style w:type="paragraph" w:customStyle="1" w:styleId="10ACB08BBAB04841B6338C81D64478C7">
    <w:name w:val="10ACB08BBAB04841B6338C81D64478C7"/>
    <w:rsid w:val="00864A5D"/>
  </w:style>
  <w:style w:type="paragraph" w:customStyle="1" w:styleId="2A2BC073AF194CA489804A08B77966EE">
    <w:name w:val="2A2BC073AF194CA489804A08B77966EE"/>
    <w:rsid w:val="00864A5D"/>
  </w:style>
  <w:style w:type="paragraph" w:customStyle="1" w:styleId="66C9C468E8D74AD99B25B86568A3F219">
    <w:name w:val="66C9C468E8D74AD99B25B86568A3F219"/>
    <w:rsid w:val="00864A5D"/>
  </w:style>
  <w:style w:type="paragraph" w:customStyle="1" w:styleId="481BBDD710394D7A8BFADEA2B3EB2473">
    <w:name w:val="481BBDD710394D7A8BFADEA2B3EB2473"/>
    <w:rsid w:val="00864A5D"/>
  </w:style>
  <w:style w:type="paragraph" w:customStyle="1" w:styleId="AF6B90083B414B08A15987AD09522F81">
    <w:name w:val="AF6B90083B414B08A15987AD09522F81"/>
    <w:rsid w:val="00864A5D"/>
  </w:style>
  <w:style w:type="paragraph" w:customStyle="1" w:styleId="7EDED3813D884F79977E35ACEA878B55">
    <w:name w:val="7EDED3813D884F79977E35ACEA878B55"/>
    <w:rsid w:val="00864A5D"/>
  </w:style>
  <w:style w:type="paragraph" w:customStyle="1" w:styleId="8AE1EB0E4D9144749728EC402B6AF330">
    <w:name w:val="8AE1EB0E4D9144749728EC402B6AF330"/>
    <w:rsid w:val="00864A5D"/>
  </w:style>
  <w:style w:type="paragraph" w:customStyle="1" w:styleId="23C8CE7512E145A2BF477E5639733F72">
    <w:name w:val="23C8CE7512E145A2BF477E5639733F72"/>
    <w:rsid w:val="00864A5D"/>
  </w:style>
  <w:style w:type="paragraph" w:customStyle="1" w:styleId="6ACF9BE2215B4F37BBB241E10B41FA72">
    <w:name w:val="6ACF9BE2215B4F37BBB241E10B41FA72"/>
    <w:rsid w:val="00864A5D"/>
  </w:style>
  <w:style w:type="paragraph" w:customStyle="1" w:styleId="BAEE770771BD481090E9F8C94964AD67">
    <w:name w:val="BAEE770771BD481090E9F8C94964AD67"/>
    <w:rsid w:val="00864A5D"/>
  </w:style>
  <w:style w:type="paragraph" w:customStyle="1" w:styleId="AE3FC20A55BE41A69911584C34B6A13B">
    <w:name w:val="AE3FC20A55BE41A69911584C34B6A13B"/>
    <w:rsid w:val="00864A5D"/>
  </w:style>
  <w:style w:type="paragraph" w:customStyle="1" w:styleId="A14BFC88B57043E189F3AA3C39D2D35D">
    <w:name w:val="A14BFC88B57043E189F3AA3C39D2D35D"/>
    <w:rsid w:val="00864A5D"/>
  </w:style>
  <w:style w:type="paragraph" w:customStyle="1" w:styleId="D33A08FB7F4B4F2891761799036572DD">
    <w:name w:val="D33A08FB7F4B4F2891761799036572DD"/>
    <w:rsid w:val="00864A5D"/>
  </w:style>
  <w:style w:type="paragraph" w:customStyle="1" w:styleId="DEFD72743B834C7EB80BB6D29D4D13AE">
    <w:name w:val="DEFD72743B834C7EB80BB6D29D4D13AE"/>
    <w:rsid w:val="00864A5D"/>
  </w:style>
  <w:style w:type="paragraph" w:customStyle="1" w:styleId="B93F513895814407AB08F2F623D40D9D">
    <w:name w:val="B93F513895814407AB08F2F623D40D9D"/>
    <w:rsid w:val="00864A5D"/>
  </w:style>
  <w:style w:type="paragraph" w:customStyle="1" w:styleId="3162EFADCC154E1786D1B27586BEE747">
    <w:name w:val="3162EFADCC154E1786D1B27586BEE747"/>
    <w:rsid w:val="00864A5D"/>
  </w:style>
  <w:style w:type="paragraph" w:customStyle="1" w:styleId="CD46833C1C42448D953D87361B335989">
    <w:name w:val="CD46833C1C42448D953D87361B335989"/>
    <w:rsid w:val="00864A5D"/>
  </w:style>
  <w:style w:type="paragraph" w:customStyle="1" w:styleId="14F4E2BDCD43497BB4E8FA04C1039829">
    <w:name w:val="14F4E2BDCD43497BB4E8FA04C1039829"/>
    <w:rsid w:val="00864A5D"/>
  </w:style>
  <w:style w:type="paragraph" w:customStyle="1" w:styleId="35462C6161F44FBEB96D7708757F22A5">
    <w:name w:val="35462C6161F44FBEB96D7708757F22A5"/>
    <w:rsid w:val="00864A5D"/>
  </w:style>
  <w:style w:type="paragraph" w:customStyle="1" w:styleId="975CDDC519B54422BE0B8354B46A1203">
    <w:name w:val="975CDDC519B54422BE0B8354B46A1203"/>
    <w:rsid w:val="00864A5D"/>
  </w:style>
  <w:style w:type="paragraph" w:customStyle="1" w:styleId="A8EA1914FB15418A9B414D11A2052959">
    <w:name w:val="A8EA1914FB15418A9B414D11A2052959"/>
    <w:rsid w:val="00864A5D"/>
  </w:style>
  <w:style w:type="paragraph" w:customStyle="1" w:styleId="009310C3C10E4F22A58843C1A7DDE1B6">
    <w:name w:val="009310C3C10E4F22A58843C1A7DDE1B6"/>
    <w:rsid w:val="00864A5D"/>
  </w:style>
  <w:style w:type="paragraph" w:customStyle="1" w:styleId="DB04E78A8FF547AE9D3005F5F9E3FD05">
    <w:name w:val="DB04E78A8FF547AE9D3005F5F9E3FD05"/>
    <w:rsid w:val="00864A5D"/>
  </w:style>
  <w:style w:type="paragraph" w:customStyle="1" w:styleId="8C6DDF81C63E43C8A74CA71BF9BD7DC9">
    <w:name w:val="8C6DDF81C63E43C8A74CA71BF9BD7DC9"/>
    <w:rsid w:val="00864A5D"/>
  </w:style>
  <w:style w:type="paragraph" w:customStyle="1" w:styleId="34A3491B4B7E4765BF6299D893EAB089">
    <w:name w:val="34A3491B4B7E4765BF6299D893EAB089"/>
    <w:rsid w:val="00864A5D"/>
  </w:style>
  <w:style w:type="paragraph" w:customStyle="1" w:styleId="AEDE1BB01A684ED085E1A60FFAE80D4B">
    <w:name w:val="AEDE1BB01A684ED085E1A60FFAE80D4B"/>
    <w:rsid w:val="00864A5D"/>
  </w:style>
  <w:style w:type="paragraph" w:customStyle="1" w:styleId="61E7662A66804DFBBEFEEAC458DA60E2">
    <w:name w:val="61E7662A66804DFBBEFEEAC458DA60E2"/>
    <w:rsid w:val="008A4839"/>
  </w:style>
  <w:style w:type="paragraph" w:customStyle="1" w:styleId="AF1F87A8EDD24C2888331C4CBDBF0219">
    <w:name w:val="AF1F87A8EDD24C2888331C4CBDBF0219"/>
    <w:rsid w:val="008A4839"/>
  </w:style>
  <w:style w:type="paragraph" w:customStyle="1" w:styleId="2ECACF10CFD74A7FBA5A45B8F083B71F">
    <w:name w:val="2ECACF10CFD74A7FBA5A45B8F083B71F"/>
    <w:rsid w:val="008A4839"/>
  </w:style>
  <w:style w:type="paragraph" w:customStyle="1" w:styleId="C744086F5CFA4E3282484C3B400722E9">
    <w:name w:val="C744086F5CFA4E3282484C3B400722E9"/>
    <w:rsid w:val="008A48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33472-D5CA-4D73-AAFE-9C0F575B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1025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ini</Company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ini</dc:creator>
  <cp:lastModifiedBy>N_HAMANI</cp:lastModifiedBy>
  <cp:revision>2</cp:revision>
  <cp:lastPrinted>2013-09-21T18:57:00Z</cp:lastPrinted>
  <dcterms:created xsi:type="dcterms:W3CDTF">2023-01-09T09:48:00Z</dcterms:created>
  <dcterms:modified xsi:type="dcterms:W3CDTF">2023-01-09T09:48:00Z</dcterms:modified>
</cp:coreProperties>
</file>