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85FE" w14:textId="77777777" w:rsidR="005838F0" w:rsidRDefault="005838F0">
      <w:pPr>
        <w:spacing w:before="2400"/>
      </w:pPr>
    </w:p>
    <w:p w14:paraId="3DA85257" w14:textId="77777777" w:rsidR="005838F0" w:rsidRDefault="00000000">
      <w:pPr>
        <w:pBdr>
          <w:bottom w:val="single" w:sz="10" w:space="10" w:color="C9A84C"/>
        </w:pBdr>
        <w:spacing w:after="60"/>
        <w:jc w:val="center"/>
      </w:pPr>
      <w:r>
        <w:rPr>
          <w:b/>
          <w:bCs/>
          <w:color w:val="1A1A1A"/>
          <w:sz w:val="64"/>
          <w:szCs w:val="64"/>
        </w:rPr>
        <w:t>MAISON 360</w:t>
      </w:r>
    </w:p>
    <w:p w14:paraId="2779799F" w14:textId="77777777" w:rsidR="005838F0" w:rsidRDefault="005838F0">
      <w:pPr>
        <w:spacing w:before="500"/>
      </w:pPr>
    </w:p>
    <w:p w14:paraId="7A3B93E9" w14:textId="77777777" w:rsidR="005838F0" w:rsidRDefault="00000000">
      <w:pPr>
        <w:spacing w:after="30"/>
        <w:jc w:val="center"/>
      </w:pPr>
      <w:r>
        <w:rPr>
          <w:b/>
          <w:bCs/>
          <w:color w:val="1A1A1A"/>
          <w:sz w:val="40"/>
          <w:szCs w:val="40"/>
        </w:rPr>
        <w:t>CAHIER DES CHARGES</w:t>
      </w:r>
    </w:p>
    <w:p w14:paraId="5AA658F7" w14:textId="77777777" w:rsidR="005838F0" w:rsidRDefault="00000000">
      <w:pPr>
        <w:jc w:val="center"/>
      </w:pPr>
      <w:r>
        <w:rPr>
          <w:color w:val="666666"/>
          <w:sz w:val="22"/>
          <w:szCs w:val="22"/>
        </w:rPr>
        <w:t>Création de site internet — Demande de devis</w:t>
      </w:r>
    </w:p>
    <w:p w14:paraId="3AAFD75E" w14:textId="77777777" w:rsidR="005838F0" w:rsidRDefault="005838F0">
      <w:pPr>
        <w:spacing w:before="700"/>
      </w:pPr>
    </w:p>
    <w:tbl>
      <w:tblPr>
        <w:tblW w:w="4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3089"/>
      </w:tblGrid>
      <w:tr w:rsidR="005838F0" w14:paraId="08F3FC52" w14:textId="77777777">
        <w:trPr>
          <w:jc w:val="center"/>
        </w:trPr>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06E6109C" w14:textId="77777777" w:rsidR="005838F0" w:rsidRDefault="00000000">
            <w:r>
              <w:rPr>
                <w:b/>
                <w:bCs/>
                <w:color w:val="1A1A1A"/>
                <w:sz w:val="18"/>
                <w:szCs w:val="18"/>
              </w:rPr>
              <w:t>Ouverture</w:t>
            </w:r>
          </w:p>
        </w:tc>
        <w:tc>
          <w:tcPr>
            <w:tcW w:w="70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317F3E2" w14:textId="77777777" w:rsidR="005838F0" w:rsidRDefault="00000000">
            <w:r>
              <w:rPr>
                <w:color w:val="333333"/>
                <w:sz w:val="18"/>
                <w:szCs w:val="18"/>
              </w:rPr>
              <w:t>Juillet 2026</w:t>
            </w:r>
          </w:p>
        </w:tc>
      </w:tr>
      <w:tr w:rsidR="005838F0" w14:paraId="1B518737" w14:textId="77777777">
        <w:trPr>
          <w:jc w:val="center"/>
        </w:trPr>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132399C1" w14:textId="77777777" w:rsidR="005838F0" w:rsidRDefault="00000000">
            <w:r>
              <w:rPr>
                <w:b/>
                <w:bCs/>
                <w:color w:val="1A1A1A"/>
                <w:sz w:val="18"/>
                <w:szCs w:val="18"/>
              </w:rPr>
              <w:t>Localisation</w:t>
            </w:r>
          </w:p>
        </w:tc>
        <w:tc>
          <w:tcPr>
            <w:tcW w:w="70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7CE2AEC" w14:textId="77777777" w:rsidR="005838F0" w:rsidRDefault="00000000">
            <w:r>
              <w:rPr>
                <w:color w:val="333333"/>
                <w:sz w:val="18"/>
                <w:szCs w:val="18"/>
              </w:rPr>
              <w:t>Villabé — Essonne (91)</w:t>
            </w:r>
          </w:p>
        </w:tc>
      </w:tr>
      <w:tr w:rsidR="005838F0" w14:paraId="7629785F" w14:textId="77777777">
        <w:trPr>
          <w:jc w:val="center"/>
        </w:trPr>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1BCF68A" w14:textId="77777777" w:rsidR="005838F0" w:rsidRDefault="00000000">
            <w:r>
              <w:rPr>
                <w:b/>
                <w:bCs/>
                <w:color w:val="1A1A1A"/>
                <w:sz w:val="18"/>
                <w:szCs w:val="18"/>
              </w:rPr>
              <w:t>Cible</w:t>
            </w:r>
          </w:p>
        </w:tc>
        <w:tc>
          <w:tcPr>
            <w:tcW w:w="70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94AD064" w14:textId="3ADFF90D" w:rsidR="005838F0" w:rsidRDefault="00000000">
            <w:r>
              <w:rPr>
                <w:color w:val="333333"/>
                <w:sz w:val="18"/>
                <w:szCs w:val="18"/>
              </w:rPr>
              <w:t>Artistes, sportifs, entrepreneurs</w:t>
            </w:r>
          </w:p>
        </w:tc>
      </w:tr>
    </w:tbl>
    <w:p w14:paraId="2FFBD1DE" w14:textId="77777777" w:rsidR="005838F0" w:rsidRDefault="00000000">
      <w:r>
        <w:br w:type="page"/>
      </w:r>
    </w:p>
    <w:p w14:paraId="6AAF0724" w14:textId="77777777" w:rsidR="005838F0" w:rsidRDefault="00000000">
      <w:pPr>
        <w:pStyle w:val="Titre1"/>
        <w:pBdr>
          <w:bottom w:val="single" w:sz="6" w:space="5" w:color="C9A84C"/>
        </w:pBdr>
      </w:pPr>
      <w:r>
        <w:lastRenderedPageBreak/>
        <w:t>1. Le Projet</w:t>
      </w:r>
    </w:p>
    <w:p w14:paraId="57B1D395" w14:textId="77777777" w:rsidR="005838F0" w:rsidRDefault="005838F0">
      <w:pPr>
        <w:spacing w:before="60"/>
      </w:pPr>
    </w:p>
    <w:p w14:paraId="5C0EDD5C" w14:textId="77777777" w:rsidR="005838F0" w:rsidRDefault="00000000">
      <w:pPr>
        <w:spacing w:before="50" w:after="50"/>
      </w:pPr>
      <w:r>
        <w:rPr>
          <w:color w:val="333333"/>
        </w:rPr>
        <w:t>MAISON 360 est un studio créatif premium qui ouvrira ses portes en juillet 2026 à Villabé (91). Il regroupe trois pôles distincts : Podcast, Photo et Stylisme. La clientèle cible est composée d'artistes, sportifs professionnels et entrepreneurs de 25 à 35 ans, en quête d'un cadre haut de gamme pour produire leur contenu.</w:t>
      </w:r>
    </w:p>
    <w:p w14:paraId="414EF148" w14:textId="77777777" w:rsidR="005838F0" w:rsidRDefault="005838F0">
      <w:pPr>
        <w:spacing w:before="50"/>
      </w:pPr>
    </w:p>
    <w:p w14:paraId="0C8B2F5A" w14:textId="77777777" w:rsidR="005838F0" w:rsidRDefault="00000000">
      <w:pPr>
        <w:spacing w:before="50" w:after="50"/>
      </w:pPr>
      <w:r>
        <w:rPr>
          <w:color w:val="333333"/>
        </w:rPr>
        <w:t>Le site internet est l'outil commercial central du studio. Il doit refléter l'univers premium de la marque, permettre aux clients de réserver et payer en ligne en toute autonomie, et être opérationnel avant l'ouverture.</w:t>
      </w:r>
    </w:p>
    <w:p w14:paraId="52A43B27" w14:textId="77777777" w:rsidR="005838F0" w:rsidRDefault="005838F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500"/>
        <w:gridCol w:w="4538"/>
      </w:tblGrid>
      <w:tr w:rsidR="005838F0" w14:paraId="05BBE09B" w14:textId="77777777">
        <w:trPr>
          <w:tblHeader/>
        </w:trPr>
        <w:tc>
          <w:tcPr>
            <w:tcW w:w="1600"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017E2E80" w14:textId="77777777" w:rsidR="005838F0" w:rsidRDefault="00000000">
            <w:r>
              <w:rPr>
                <w:b/>
                <w:bCs/>
                <w:color w:val="FFFFFF"/>
                <w:sz w:val="18"/>
                <w:szCs w:val="18"/>
              </w:rPr>
              <w:t>Pôle</w:t>
            </w:r>
          </w:p>
        </w:tc>
        <w:tc>
          <w:tcPr>
            <w:tcW w:w="3500"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60CA841E" w14:textId="77777777" w:rsidR="005838F0" w:rsidRDefault="00000000">
            <w:r>
              <w:rPr>
                <w:b/>
                <w:bCs/>
                <w:color w:val="FFFFFF"/>
                <w:sz w:val="18"/>
                <w:szCs w:val="18"/>
              </w:rPr>
              <w:t>Espaces</w:t>
            </w:r>
          </w:p>
        </w:tc>
        <w:tc>
          <w:tcPr>
            <w:tcW w:w="4538"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543B65C4" w14:textId="77777777" w:rsidR="005838F0" w:rsidRDefault="00000000">
            <w:r>
              <w:rPr>
                <w:b/>
                <w:bCs/>
                <w:color w:val="FFFFFF"/>
                <w:sz w:val="18"/>
                <w:szCs w:val="18"/>
              </w:rPr>
              <w:t>Usage principal</w:t>
            </w:r>
          </w:p>
        </w:tc>
      </w:tr>
      <w:tr w:rsidR="005838F0" w14:paraId="759ECE2F"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3A449F7" w14:textId="3C1D1DE9" w:rsidR="005838F0" w:rsidRDefault="00000000">
            <w:r>
              <w:rPr>
                <w:color w:val="333333"/>
                <w:sz w:val="18"/>
                <w:szCs w:val="18"/>
              </w:rPr>
              <w:t>Podcast</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0B6504A" w14:textId="77777777" w:rsidR="005838F0" w:rsidRDefault="00000000">
            <w:r>
              <w:rPr>
                <w:color w:val="333333"/>
                <w:sz w:val="18"/>
                <w:szCs w:val="18"/>
              </w:rPr>
              <w:t>3 cabines insonorisées (Solo, Duo, Groupe)</w:t>
            </w:r>
          </w:p>
        </w:tc>
        <w:tc>
          <w:tcPr>
            <w:tcW w:w="45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D32EC45" w14:textId="77777777" w:rsidR="005838F0" w:rsidRDefault="00000000">
            <w:r>
              <w:rPr>
                <w:color w:val="333333"/>
                <w:sz w:val="18"/>
                <w:szCs w:val="18"/>
              </w:rPr>
              <w:t>Enregistrement audio/vidéo, interviews, voix off, formations en ligne</w:t>
            </w:r>
          </w:p>
        </w:tc>
      </w:tr>
      <w:tr w:rsidR="005838F0" w14:paraId="4BCC22D1"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858C6F9" w14:textId="1DF515A8" w:rsidR="005838F0" w:rsidRDefault="00000000">
            <w:r>
              <w:rPr>
                <w:color w:val="333333"/>
                <w:sz w:val="18"/>
                <w:szCs w:val="18"/>
              </w:rPr>
              <w:t>Photo</w:t>
            </w:r>
          </w:p>
        </w:tc>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30D63FDC" w14:textId="77777777" w:rsidR="005838F0" w:rsidRDefault="00000000">
            <w:r>
              <w:rPr>
                <w:color w:val="333333"/>
                <w:sz w:val="18"/>
                <w:szCs w:val="18"/>
              </w:rPr>
              <w:t>Fonds multiples, éclairage studio professionnel</w:t>
            </w:r>
          </w:p>
        </w:tc>
        <w:tc>
          <w:tcPr>
            <w:tcW w:w="45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65CA900" w14:textId="77777777" w:rsidR="005838F0" w:rsidRDefault="00000000">
            <w:r>
              <w:rPr>
                <w:color w:val="333333"/>
                <w:sz w:val="18"/>
                <w:szCs w:val="18"/>
              </w:rPr>
              <w:t>Shooting mode, produit, portrait, contenu pour réseaux sociaux</w:t>
            </w:r>
          </w:p>
        </w:tc>
      </w:tr>
      <w:tr w:rsidR="005838F0" w14:paraId="6EC45917"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1608024" w14:textId="75CDA101" w:rsidR="005838F0" w:rsidRDefault="00000000">
            <w:r>
              <w:rPr>
                <w:color w:val="333333"/>
                <w:sz w:val="18"/>
                <w:szCs w:val="18"/>
              </w:rPr>
              <w:t>Stylisme</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E20EB94" w14:textId="77777777" w:rsidR="005838F0" w:rsidRDefault="00000000">
            <w:r>
              <w:rPr>
                <w:color w:val="333333"/>
                <w:sz w:val="18"/>
                <w:szCs w:val="18"/>
              </w:rPr>
              <w:t>Showroom, rack vêtements, accessoires</w:t>
            </w:r>
          </w:p>
        </w:tc>
        <w:tc>
          <w:tcPr>
            <w:tcW w:w="45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FFA4209" w14:textId="77777777" w:rsidR="005838F0" w:rsidRDefault="00000000">
            <w:r>
              <w:rPr>
                <w:color w:val="333333"/>
                <w:sz w:val="18"/>
                <w:szCs w:val="18"/>
              </w:rPr>
              <w:t>Mise en scène, shooting look &amp; brand, location d'accessoires</w:t>
            </w:r>
          </w:p>
        </w:tc>
      </w:tr>
    </w:tbl>
    <w:p w14:paraId="7D9AB113" w14:textId="77777777" w:rsidR="005838F0" w:rsidRDefault="005838F0">
      <w:pPr>
        <w:spacing w:before="120"/>
      </w:pPr>
    </w:p>
    <w:p w14:paraId="3288317F" w14:textId="77777777" w:rsidR="005838F0" w:rsidRDefault="00000000">
      <w:pPr>
        <w:pStyle w:val="Titre1"/>
        <w:pBdr>
          <w:bottom w:val="single" w:sz="6" w:space="5" w:color="C9A84C"/>
        </w:pBdr>
      </w:pPr>
      <w:r>
        <w:t>2. Pages &amp; Contenu du Site</w:t>
      </w:r>
    </w:p>
    <w:p w14:paraId="2DDF97E6" w14:textId="77777777" w:rsidR="005838F0" w:rsidRDefault="005838F0">
      <w:pPr>
        <w:spacing w:before="60"/>
      </w:pPr>
    </w:p>
    <w:p w14:paraId="75D32652" w14:textId="77777777" w:rsidR="005838F0" w:rsidRDefault="00000000">
      <w:pPr>
        <w:spacing w:before="50" w:after="50"/>
      </w:pPr>
      <w:r>
        <w:rPr>
          <w:color w:val="333333"/>
        </w:rPr>
        <w:t>Le site comprend les pages ci-dessous. Chaque page doit être traitée visuellement avec des photos de qualité et un contenu dans l'univers Noir / Or / Blanc cassé. Le design doit être mobile-first.</w:t>
      </w:r>
    </w:p>
    <w:p w14:paraId="40721AD7" w14:textId="77777777" w:rsidR="005838F0" w:rsidRDefault="005838F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5838F0" w14:paraId="551A7528" w14:textId="77777777">
        <w:trPr>
          <w:tblHeader/>
        </w:trPr>
        <w:tc>
          <w:tcPr>
            <w:tcW w:w="2000"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747C781A" w14:textId="77777777" w:rsidR="005838F0" w:rsidRDefault="00000000">
            <w:r>
              <w:rPr>
                <w:b/>
                <w:bCs/>
                <w:color w:val="FFFFFF"/>
                <w:sz w:val="18"/>
                <w:szCs w:val="18"/>
              </w:rPr>
              <w:t>Page</w:t>
            </w:r>
          </w:p>
        </w:tc>
        <w:tc>
          <w:tcPr>
            <w:tcW w:w="7638"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66188104" w14:textId="77777777" w:rsidR="005838F0" w:rsidRDefault="00000000">
            <w:r>
              <w:rPr>
                <w:b/>
                <w:bCs/>
                <w:color w:val="FFFFFF"/>
                <w:sz w:val="18"/>
                <w:szCs w:val="18"/>
              </w:rPr>
              <w:t>Contenu attendu</w:t>
            </w:r>
          </w:p>
        </w:tc>
      </w:tr>
      <w:tr w:rsidR="005838F0" w14:paraId="16E688E7"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30D5F49" w14:textId="77777777" w:rsidR="005838F0" w:rsidRDefault="00000000">
            <w:r>
              <w:rPr>
                <w:color w:val="333333"/>
                <w:sz w:val="18"/>
                <w:szCs w:val="18"/>
              </w:rPr>
              <w:t>Accueil</w:t>
            </w:r>
          </w:p>
        </w:tc>
        <w:tc>
          <w:tcPr>
            <w:tcW w:w="76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30D78F7" w14:textId="77777777" w:rsidR="005838F0" w:rsidRDefault="00000000">
            <w:r>
              <w:rPr>
                <w:color w:val="333333"/>
                <w:sz w:val="18"/>
                <w:szCs w:val="18"/>
              </w:rPr>
              <w:t>Hero visuel fort, présentation des 3 pôles, aperçu des formules, galerie photos, bouton de réservation bien visible.</w:t>
            </w:r>
          </w:p>
        </w:tc>
      </w:tr>
      <w:tr w:rsidR="005838F0" w14:paraId="66C66BC3"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51ED259" w14:textId="77777777" w:rsidR="005838F0" w:rsidRDefault="00000000">
            <w:r>
              <w:rPr>
                <w:color w:val="333333"/>
                <w:sz w:val="18"/>
                <w:szCs w:val="18"/>
              </w:rPr>
              <w:t>Le Studio</w:t>
            </w:r>
          </w:p>
        </w:tc>
        <w:tc>
          <w:tcPr>
            <w:tcW w:w="76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A785E4D" w14:textId="77777777" w:rsidR="005838F0" w:rsidRDefault="00000000">
            <w:r>
              <w:rPr>
                <w:color w:val="333333"/>
                <w:sz w:val="18"/>
                <w:szCs w:val="18"/>
              </w:rPr>
              <w:t>Présentation détaillée de chaque espace : photos immersives, équipements disponibles, capacité d'accueil.</w:t>
            </w:r>
          </w:p>
        </w:tc>
      </w:tr>
      <w:tr w:rsidR="005838F0" w14:paraId="1F9ECB5B"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5211618" w14:textId="77777777" w:rsidR="005838F0" w:rsidRDefault="00000000">
            <w:r>
              <w:rPr>
                <w:color w:val="333333"/>
                <w:sz w:val="18"/>
                <w:szCs w:val="18"/>
              </w:rPr>
              <w:t>Tarifs &amp; Formules</w:t>
            </w:r>
          </w:p>
        </w:tc>
        <w:tc>
          <w:tcPr>
            <w:tcW w:w="76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1597308" w14:textId="77777777" w:rsidR="005838F0" w:rsidRDefault="00000000">
            <w:r>
              <w:rPr>
                <w:color w:val="333333"/>
                <w:sz w:val="18"/>
                <w:szCs w:val="18"/>
              </w:rPr>
              <w:t>Grille tarifaire lisible, configurateur d'options, comparatif des abonnements, FAQ tarifaire.</w:t>
            </w:r>
          </w:p>
        </w:tc>
      </w:tr>
      <w:tr w:rsidR="005838F0" w14:paraId="12BE7FA0"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9EC268B" w14:textId="77777777" w:rsidR="005838F0" w:rsidRDefault="00000000">
            <w:r>
              <w:rPr>
                <w:color w:val="333333"/>
                <w:sz w:val="18"/>
                <w:szCs w:val="18"/>
              </w:rPr>
              <w:t>Réservation</w:t>
            </w:r>
          </w:p>
        </w:tc>
        <w:tc>
          <w:tcPr>
            <w:tcW w:w="76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38F7D15" w14:textId="77777777" w:rsidR="005838F0" w:rsidRDefault="00000000">
            <w:r>
              <w:rPr>
                <w:color w:val="333333"/>
                <w:sz w:val="18"/>
                <w:szCs w:val="18"/>
              </w:rPr>
              <w:t>Calendrier de disponibilité en temps réel, sélection des options, récapitulatif, paiement Stripe. Parcours rapide et sans friction.</w:t>
            </w:r>
          </w:p>
        </w:tc>
      </w:tr>
      <w:tr w:rsidR="005838F0" w14:paraId="2B87D49A"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132CD4E" w14:textId="77777777" w:rsidR="005838F0" w:rsidRDefault="00000000">
            <w:r>
              <w:rPr>
                <w:color w:val="333333"/>
                <w:sz w:val="18"/>
                <w:szCs w:val="18"/>
              </w:rPr>
              <w:t>Galerie Portfolio</w:t>
            </w:r>
          </w:p>
        </w:tc>
        <w:tc>
          <w:tcPr>
            <w:tcW w:w="76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4FAFB50" w14:textId="77777777" w:rsidR="005838F0" w:rsidRDefault="00000000">
            <w:r>
              <w:rPr>
                <w:color w:val="333333"/>
                <w:sz w:val="18"/>
                <w:szCs w:val="18"/>
              </w:rPr>
              <w:t>Portfolio filtrable par pôle (Podcast / Photo / Stylisme). Mise à jour sans code depuis le back-office.</w:t>
            </w:r>
          </w:p>
        </w:tc>
      </w:tr>
      <w:tr w:rsidR="005838F0" w14:paraId="2BB0ABB1"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14F3D5B0" w14:textId="77777777" w:rsidR="005838F0" w:rsidRDefault="00000000">
            <w:r>
              <w:rPr>
                <w:color w:val="333333"/>
                <w:sz w:val="18"/>
                <w:szCs w:val="18"/>
              </w:rPr>
              <w:t>Blog</w:t>
            </w:r>
          </w:p>
        </w:tc>
        <w:tc>
          <w:tcPr>
            <w:tcW w:w="76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9598E30" w14:textId="77777777" w:rsidR="005838F0" w:rsidRDefault="00000000">
            <w:r>
              <w:rPr>
                <w:color w:val="333333"/>
                <w:sz w:val="18"/>
                <w:szCs w:val="18"/>
              </w:rPr>
              <w:t>Articles pour le référencement naturel. Gestion simple depuis l'administration.</w:t>
            </w:r>
          </w:p>
        </w:tc>
      </w:tr>
      <w:tr w:rsidR="005838F0" w14:paraId="3A94662C"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3B7807D" w14:textId="77777777" w:rsidR="005838F0" w:rsidRDefault="00000000">
            <w:r>
              <w:rPr>
                <w:color w:val="333333"/>
                <w:sz w:val="18"/>
                <w:szCs w:val="18"/>
              </w:rPr>
              <w:t>À propos</w:t>
            </w:r>
          </w:p>
        </w:tc>
        <w:tc>
          <w:tcPr>
            <w:tcW w:w="76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1C9176D" w14:textId="77777777" w:rsidR="005838F0" w:rsidRDefault="00000000">
            <w:r>
              <w:rPr>
                <w:color w:val="333333"/>
                <w:sz w:val="18"/>
                <w:szCs w:val="18"/>
              </w:rPr>
              <w:t>Histoire du projet, équipe, valeurs, partenaires.</w:t>
            </w:r>
          </w:p>
        </w:tc>
      </w:tr>
      <w:tr w:rsidR="005838F0" w14:paraId="2543CDA7"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A207AF3" w14:textId="77777777" w:rsidR="005838F0" w:rsidRDefault="00000000">
            <w:r>
              <w:rPr>
                <w:color w:val="333333"/>
                <w:sz w:val="18"/>
                <w:szCs w:val="18"/>
              </w:rPr>
              <w:t>Contact</w:t>
            </w:r>
          </w:p>
        </w:tc>
        <w:tc>
          <w:tcPr>
            <w:tcW w:w="76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7B19BBBA" w14:textId="77777777" w:rsidR="005838F0" w:rsidRDefault="00000000">
            <w:r>
              <w:rPr>
                <w:color w:val="333333"/>
                <w:sz w:val="18"/>
                <w:szCs w:val="18"/>
              </w:rPr>
              <w:t>Formulaire, localisation Google Maps, liens réseaux sociaux.</w:t>
            </w:r>
          </w:p>
        </w:tc>
      </w:tr>
      <w:tr w:rsidR="005838F0" w14:paraId="0DC4426E"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535358B" w14:textId="77777777" w:rsidR="005838F0" w:rsidRDefault="00000000">
            <w:r>
              <w:rPr>
                <w:color w:val="333333"/>
                <w:sz w:val="18"/>
                <w:szCs w:val="18"/>
              </w:rPr>
              <w:t>Mentions légales / CGV</w:t>
            </w:r>
          </w:p>
        </w:tc>
        <w:tc>
          <w:tcPr>
            <w:tcW w:w="76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553DFF9" w14:textId="77777777" w:rsidR="005838F0" w:rsidRDefault="00000000">
            <w:r>
              <w:rPr>
                <w:color w:val="333333"/>
                <w:sz w:val="18"/>
                <w:szCs w:val="18"/>
              </w:rPr>
              <w:t>Politique d'annulation, RGPD, conditions générales de vente.</w:t>
            </w:r>
          </w:p>
        </w:tc>
      </w:tr>
    </w:tbl>
    <w:p w14:paraId="3D3529D0" w14:textId="77777777" w:rsidR="005838F0" w:rsidRDefault="00000000">
      <w:r>
        <w:br w:type="page"/>
      </w:r>
    </w:p>
    <w:p w14:paraId="6619D743" w14:textId="09C0663A" w:rsidR="005838F0" w:rsidRDefault="00000000" w:rsidP="000F437A">
      <w:pPr>
        <w:pStyle w:val="Titre1"/>
        <w:pBdr>
          <w:bottom w:val="single" w:sz="6" w:space="5" w:color="C9A84C"/>
        </w:pBdr>
      </w:pPr>
      <w:r>
        <w:lastRenderedPageBreak/>
        <w:t>3. Réservation &amp; Paiement</w:t>
      </w:r>
    </w:p>
    <w:p w14:paraId="038B67FC" w14:textId="596EC675" w:rsidR="005838F0" w:rsidRDefault="00000000" w:rsidP="000F437A">
      <w:pPr>
        <w:spacing w:before="50" w:after="50"/>
      </w:pPr>
      <w:r>
        <w:rPr>
          <w:color w:val="333333"/>
        </w:rPr>
        <w:t>Le module de réservation est le cœur du site. Le parcours client doit être fluide et rapide, sans friction, accessible depuis un téléphone comme depuis un ordinateur.</w:t>
      </w:r>
    </w:p>
    <w:p w14:paraId="1620E03A" w14:textId="77777777" w:rsidR="005838F0" w:rsidRDefault="00000000">
      <w:pPr>
        <w:spacing w:before="200" w:after="70"/>
      </w:pPr>
      <w:r>
        <w:rPr>
          <w:b/>
          <w:bCs/>
          <w:color w:val="A07830"/>
          <w:sz w:val="21"/>
          <w:szCs w:val="21"/>
        </w:rPr>
        <w:t>Logique de paiement (via Stripe)</w:t>
      </w:r>
    </w:p>
    <w:p w14:paraId="0646D4F6" w14:textId="77777777" w:rsidR="005838F0" w:rsidRDefault="00000000" w:rsidP="000F437A">
      <w:pPr>
        <w:pStyle w:val="Paragraphedeliste"/>
        <w:numPr>
          <w:ilvl w:val="0"/>
          <w:numId w:val="3"/>
        </w:numPr>
        <w:spacing w:before="38" w:after="38"/>
      </w:pPr>
      <w:r w:rsidRPr="000F437A">
        <w:rPr>
          <w:color w:val="444444"/>
        </w:rPr>
        <w:t>Prise d'empreinte bancaire (caution) systématique à la réservation.</w:t>
      </w:r>
    </w:p>
    <w:p w14:paraId="66648435" w14:textId="77777777" w:rsidR="005838F0" w:rsidRDefault="00000000" w:rsidP="000F437A">
      <w:pPr>
        <w:pStyle w:val="Paragraphedeliste"/>
        <w:numPr>
          <w:ilvl w:val="0"/>
          <w:numId w:val="3"/>
        </w:numPr>
        <w:spacing w:before="38" w:after="38"/>
      </w:pPr>
      <w:r w:rsidRPr="000F437A">
        <w:rPr>
          <w:color w:val="444444"/>
        </w:rPr>
        <w:t>Acompte de 50% prélevé immédiatement à la confirmation.</w:t>
      </w:r>
    </w:p>
    <w:p w14:paraId="3930D0DA" w14:textId="77777777" w:rsidR="005838F0" w:rsidRDefault="00000000" w:rsidP="000F437A">
      <w:pPr>
        <w:pStyle w:val="Paragraphedeliste"/>
        <w:numPr>
          <w:ilvl w:val="0"/>
          <w:numId w:val="3"/>
        </w:numPr>
        <w:spacing w:before="38" w:after="38"/>
      </w:pPr>
      <w:r w:rsidRPr="000F437A">
        <w:rPr>
          <w:color w:val="444444"/>
        </w:rPr>
        <w:t>Solde de 50% prélevé automatiquement 24h avant la séance.</w:t>
      </w:r>
    </w:p>
    <w:p w14:paraId="20C90EBE" w14:textId="77777777" w:rsidR="005838F0" w:rsidRDefault="00000000" w:rsidP="000F437A">
      <w:pPr>
        <w:pStyle w:val="Paragraphedeliste"/>
        <w:numPr>
          <w:ilvl w:val="0"/>
          <w:numId w:val="3"/>
        </w:numPr>
        <w:spacing w:before="38" w:after="38"/>
      </w:pPr>
      <w:r w:rsidRPr="000F437A">
        <w:rPr>
          <w:color w:val="444444"/>
        </w:rPr>
        <w:t>Remboursements automatiques selon la politique d'annulation.</w:t>
      </w:r>
    </w:p>
    <w:p w14:paraId="37D9F720" w14:textId="2A7C0B9C" w:rsidR="005838F0" w:rsidRDefault="00000000" w:rsidP="000F437A">
      <w:pPr>
        <w:pStyle w:val="Paragraphedeliste"/>
        <w:numPr>
          <w:ilvl w:val="0"/>
          <w:numId w:val="3"/>
        </w:numPr>
        <w:spacing w:before="38" w:after="38"/>
      </w:pPr>
      <w:r w:rsidRPr="000F437A">
        <w:rPr>
          <w:color w:val="444444"/>
        </w:rPr>
        <w:t>Gestion des paiements échoués, des no-shows et des litiges.</w:t>
      </w:r>
    </w:p>
    <w:p w14:paraId="1CCE6F0D" w14:textId="028C3F8D" w:rsidR="005838F0" w:rsidRDefault="00000000" w:rsidP="000F437A">
      <w:pPr>
        <w:spacing w:before="200" w:after="70"/>
      </w:pPr>
      <w:r>
        <w:rPr>
          <w:b/>
          <w:bCs/>
          <w:color w:val="A07830"/>
          <w:sz w:val="21"/>
          <w:szCs w:val="21"/>
        </w:rPr>
        <w:t>Politique d'annulation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5838F0" w14:paraId="6C47F09A" w14:textId="77777777">
        <w:trPr>
          <w:tblHeader/>
        </w:trPr>
        <w:tc>
          <w:tcPr>
            <w:tcW w:w="3400"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36871632" w14:textId="77777777" w:rsidR="005838F0" w:rsidRDefault="00000000">
            <w:r>
              <w:rPr>
                <w:b/>
                <w:bCs/>
                <w:color w:val="FFFFFF"/>
                <w:sz w:val="18"/>
                <w:szCs w:val="18"/>
              </w:rPr>
              <w:t>Délai avant la séance</w:t>
            </w:r>
          </w:p>
        </w:tc>
        <w:tc>
          <w:tcPr>
            <w:tcW w:w="6238"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776B5926" w14:textId="77777777" w:rsidR="005838F0" w:rsidRDefault="00000000">
            <w:r>
              <w:rPr>
                <w:b/>
                <w:bCs/>
                <w:color w:val="FFFFFF"/>
                <w:sz w:val="18"/>
                <w:szCs w:val="18"/>
              </w:rPr>
              <w:t>Traitement</w:t>
            </w:r>
          </w:p>
        </w:tc>
      </w:tr>
      <w:tr w:rsidR="005838F0" w14:paraId="3D9621E2" w14:textId="77777777">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EE63012" w14:textId="77777777" w:rsidR="005838F0" w:rsidRDefault="00000000">
            <w:r>
              <w:rPr>
                <w:color w:val="333333"/>
                <w:sz w:val="18"/>
                <w:szCs w:val="18"/>
              </w:rPr>
              <w:t>Plus de 72h</w:t>
            </w:r>
          </w:p>
        </w:tc>
        <w:tc>
          <w:tcPr>
            <w:tcW w:w="62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FCEDA35" w14:textId="77777777" w:rsidR="005838F0" w:rsidRDefault="00000000">
            <w:r>
              <w:rPr>
                <w:color w:val="333333"/>
                <w:sz w:val="18"/>
                <w:szCs w:val="18"/>
              </w:rPr>
              <w:t>Remboursement intégral (100%)</w:t>
            </w:r>
          </w:p>
        </w:tc>
      </w:tr>
      <w:tr w:rsidR="005838F0" w14:paraId="22889469" w14:textId="77777777">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439EB40B" w14:textId="77777777" w:rsidR="005838F0" w:rsidRDefault="00000000">
            <w:r>
              <w:rPr>
                <w:color w:val="333333"/>
                <w:sz w:val="18"/>
                <w:szCs w:val="18"/>
              </w:rPr>
              <w:t>Entre 48h et 72h</w:t>
            </w:r>
          </w:p>
        </w:tc>
        <w:tc>
          <w:tcPr>
            <w:tcW w:w="62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3A6DD4C6" w14:textId="7D7054BF" w:rsidR="005838F0" w:rsidRDefault="00000000">
            <w:r>
              <w:rPr>
                <w:color w:val="333333"/>
                <w:sz w:val="18"/>
                <w:szCs w:val="18"/>
              </w:rPr>
              <w:t>Acompte conservé</w:t>
            </w:r>
            <w:r w:rsidR="006E1F72">
              <w:rPr>
                <w:color w:val="333333"/>
                <w:sz w:val="18"/>
                <w:szCs w:val="18"/>
              </w:rPr>
              <w:t xml:space="preserve"> : </w:t>
            </w:r>
            <w:r>
              <w:rPr>
                <w:color w:val="333333"/>
                <w:sz w:val="18"/>
                <w:szCs w:val="18"/>
              </w:rPr>
              <w:t>solde non prélevé</w:t>
            </w:r>
          </w:p>
        </w:tc>
      </w:tr>
      <w:tr w:rsidR="005838F0" w14:paraId="4C2D5151" w14:textId="77777777">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CB249DF" w14:textId="77777777" w:rsidR="005838F0" w:rsidRDefault="00000000">
            <w:r>
              <w:rPr>
                <w:color w:val="333333"/>
                <w:sz w:val="18"/>
                <w:szCs w:val="18"/>
              </w:rPr>
              <w:t>Moins de 48h ou No-Show</w:t>
            </w:r>
          </w:p>
        </w:tc>
        <w:tc>
          <w:tcPr>
            <w:tcW w:w="62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EC8E607" w14:textId="77777777" w:rsidR="005838F0" w:rsidRDefault="00000000">
            <w:r>
              <w:rPr>
                <w:color w:val="333333"/>
                <w:sz w:val="18"/>
                <w:szCs w:val="18"/>
              </w:rPr>
              <w:t>Montant total prélevé via la caution</w:t>
            </w:r>
          </w:p>
        </w:tc>
      </w:tr>
      <w:tr w:rsidR="005838F0" w14:paraId="5340729F" w14:textId="77777777">
        <w:tc>
          <w:tcPr>
            <w:tcW w:w="34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019561CD" w14:textId="77777777" w:rsidR="005838F0" w:rsidRDefault="00000000">
            <w:r>
              <w:rPr>
                <w:color w:val="333333"/>
                <w:sz w:val="18"/>
                <w:szCs w:val="18"/>
              </w:rPr>
              <w:t>Abonnés actifs</w:t>
            </w:r>
          </w:p>
        </w:tc>
        <w:tc>
          <w:tcPr>
            <w:tcW w:w="62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5AD5B2FD" w14:textId="77777777" w:rsidR="005838F0" w:rsidRDefault="00000000">
            <w:r>
              <w:rPr>
                <w:color w:val="333333"/>
                <w:sz w:val="18"/>
                <w:szCs w:val="18"/>
              </w:rPr>
              <w:t>1 annulation gratuite par mois incluse dans l'abonnement</w:t>
            </w:r>
          </w:p>
        </w:tc>
      </w:tr>
    </w:tbl>
    <w:p w14:paraId="6A7A137A" w14:textId="77777777" w:rsidR="005838F0" w:rsidRDefault="005838F0">
      <w:pPr>
        <w:spacing w:before="80"/>
      </w:pPr>
    </w:p>
    <w:p w14:paraId="684A27BA" w14:textId="2BD96B8B" w:rsidR="005838F0" w:rsidRDefault="00000000">
      <w:pPr>
        <w:spacing w:before="200" w:after="70"/>
      </w:pPr>
      <w:r>
        <w:rPr>
          <w:b/>
          <w:bCs/>
          <w:color w:val="A07830"/>
          <w:sz w:val="21"/>
          <w:szCs w:val="21"/>
        </w:rPr>
        <w:t>Options à la carte — Configurateur dynamique</w:t>
      </w:r>
      <w:r w:rsidR="00D74F75">
        <w:rPr>
          <w:b/>
          <w:bCs/>
          <w:color w:val="A07830"/>
          <w:sz w:val="21"/>
          <w:szCs w:val="21"/>
        </w:rPr>
        <w:t xml:space="preserve"> ( TBC le nombre d’option ) </w:t>
      </w:r>
    </w:p>
    <w:p w14:paraId="4388C675" w14:textId="190A8453" w:rsidR="005838F0" w:rsidRDefault="00000000" w:rsidP="000F437A">
      <w:pPr>
        <w:spacing w:before="50" w:after="50"/>
      </w:pPr>
      <w:r>
        <w:rPr>
          <w:color w:val="333333"/>
        </w:rPr>
        <w:t xml:space="preserve">À chaque réservation, le client peut sélectionner des prestations complémentaires. </w:t>
      </w:r>
      <w:r w:rsidR="000F437A">
        <w:rPr>
          <w:color w:val="333333"/>
        </w:rPr>
        <w:t>MAJ en temps réel du tarifs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638"/>
      </w:tblGrid>
      <w:tr w:rsidR="005838F0" w14:paraId="1D2ACC79" w14:textId="77777777">
        <w:trPr>
          <w:tblHeader/>
        </w:trPr>
        <w:tc>
          <w:tcPr>
            <w:tcW w:w="2800"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71324434" w14:textId="77777777" w:rsidR="005838F0" w:rsidRDefault="00000000">
            <w:r>
              <w:rPr>
                <w:b/>
                <w:bCs/>
                <w:color w:val="FFFFFF"/>
                <w:sz w:val="18"/>
                <w:szCs w:val="18"/>
              </w:rPr>
              <w:t>Option</w:t>
            </w:r>
          </w:p>
        </w:tc>
        <w:tc>
          <w:tcPr>
            <w:tcW w:w="1200"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306F6698" w14:textId="77777777" w:rsidR="005838F0" w:rsidRDefault="00000000">
            <w:r>
              <w:rPr>
                <w:b/>
                <w:bCs/>
                <w:color w:val="FFFFFF"/>
                <w:sz w:val="18"/>
                <w:szCs w:val="18"/>
              </w:rPr>
              <w:t>Prix</w:t>
            </w:r>
          </w:p>
        </w:tc>
        <w:tc>
          <w:tcPr>
            <w:tcW w:w="5638"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3CBF97AE" w14:textId="77777777" w:rsidR="005838F0" w:rsidRDefault="00000000">
            <w:r>
              <w:rPr>
                <w:b/>
                <w:bCs/>
                <w:color w:val="FFFFFF"/>
                <w:sz w:val="18"/>
                <w:szCs w:val="18"/>
              </w:rPr>
              <w:t>Description</w:t>
            </w:r>
          </w:p>
        </w:tc>
      </w:tr>
      <w:tr w:rsidR="005838F0" w14:paraId="6DF07F14" w14:textId="77777777" w:rsidTr="000F437A">
        <w:trPr>
          <w:trHeight w:val="226"/>
        </w:trPr>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DF304C5" w14:textId="77777777" w:rsidR="005838F0" w:rsidRDefault="00000000">
            <w:r>
              <w:rPr>
                <w:color w:val="333333"/>
                <w:sz w:val="18"/>
                <w:szCs w:val="18"/>
              </w:rPr>
              <w:t>Rushs sous 2h</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F0A9FA1" w14:textId="77777777" w:rsidR="005838F0" w:rsidRDefault="00000000">
            <w:r>
              <w:rPr>
                <w:color w:val="333333"/>
                <w:sz w:val="18"/>
                <w:szCs w:val="18"/>
              </w:rPr>
              <w:t>30 €</w:t>
            </w:r>
          </w:p>
        </w:tc>
        <w:tc>
          <w:tcPr>
            <w:tcW w:w="56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59AC7D2" w14:textId="77777777" w:rsidR="005838F0" w:rsidRDefault="00000000">
            <w:r>
              <w:rPr>
                <w:color w:val="333333"/>
                <w:sz w:val="18"/>
                <w:szCs w:val="18"/>
              </w:rPr>
              <w:t>Fichiers bruts livrés dans les 2h après la session.</w:t>
            </w:r>
          </w:p>
        </w:tc>
      </w:tr>
      <w:tr w:rsidR="005838F0" w14:paraId="09F1EC91"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3E482085" w14:textId="77777777" w:rsidR="005838F0" w:rsidRDefault="00000000">
            <w:r>
              <w:rPr>
                <w:color w:val="333333"/>
                <w:sz w:val="18"/>
                <w:szCs w:val="18"/>
              </w:rPr>
              <w:t>Photos session</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70146AB3" w14:textId="77777777" w:rsidR="005838F0" w:rsidRDefault="00000000">
            <w:r>
              <w:rPr>
                <w:color w:val="333333"/>
                <w:sz w:val="18"/>
                <w:szCs w:val="18"/>
              </w:rPr>
              <w:t>30 €</w:t>
            </w:r>
          </w:p>
        </w:tc>
        <w:tc>
          <w:tcPr>
            <w:tcW w:w="56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5A4E53CE" w14:textId="77777777" w:rsidR="005838F0" w:rsidRDefault="00000000">
            <w:r>
              <w:rPr>
                <w:color w:val="333333"/>
                <w:sz w:val="18"/>
                <w:szCs w:val="18"/>
              </w:rPr>
              <w:t>Sélection de photos issues de la séance.</w:t>
            </w:r>
          </w:p>
        </w:tc>
      </w:tr>
      <w:tr w:rsidR="005838F0" w14:paraId="07FB3968"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10D2B47" w14:textId="77777777" w:rsidR="005838F0" w:rsidRDefault="00000000">
            <w:r>
              <w:rPr>
                <w:color w:val="333333"/>
                <w:sz w:val="18"/>
                <w:szCs w:val="18"/>
              </w:rPr>
              <w:t>Shorts / Reels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14209E7" w14:textId="77777777" w:rsidR="005838F0" w:rsidRDefault="00000000">
            <w:r>
              <w:rPr>
                <w:color w:val="333333"/>
                <w:sz w:val="18"/>
                <w:szCs w:val="18"/>
              </w:rPr>
              <w:t>25 €</w:t>
            </w:r>
          </w:p>
        </w:tc>
        <w:tc>
          <w:tcPr>
            <w:tcW w:w="56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D82A4DB" w14:textId="77777777" w:rsidR="005838F0" w:rsidRDefault="00000000">
            <w:r>
              <w:rPr>
                <w:color w:val="333333"/>
                <w:sz w:val="18"/>
                <w:szCs w:val="18"/>
              </w:rPr>
              <w:t>Montage court format pour réseaux sociaux.</w:t>
            </w:r>
          </w:p>
        </w:tc>
      </w:tr>
      <w:tr w:rsidR="005838F0" w14:paraId="5871CD73"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4BD60812" w14:textId="77777777" w:rsidR="005838F0" w:rsidRDefault="00000000">
            <w:r>
              <w:rPr>
                <w:color w:val="333333"/>
                <w:sz w:val="18"/>
                <w:szCs w:val="18"/>
              </w:rPr>
              <w:t>Miniatures YouTube</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D008AB4" w14:textId="77777777" w:rsidR="005838F0" w:rsidRDefault="00000000">
            <w:r>
              <w:rPr>
                <w:color w:val="333333"/>
                <w:sz w:val="18"/>
                <w:szCs w:val="18"/>
              </w:rPr>
              <w:t>45 €</w:t>
            </w:r>
          </w:p>
        </w:tc>
        <w:tc>
          <w:tcPr>
            <w:tcW w:w="56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48D6185F" w14:textId="77777777" w:rsidR="005838F0" w:rsidRDefault="00000000">
            <w:r>
              <w:rPr>
                <w:color w:val="333333"/>
                <w:sz w:val="18"/>
                <w:szCs w:val="18"/>
              </w:rPr>
              <w:t>Vignette thumbnail personnalisée.</w:t>
            </w:r>
          </w:p>
        </w:tc>
      </w:tr>
      <w:tr w:rsidR="005838F0" w14:paraId="37F9E3BF"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0E3A5EC" w14:textId="77777777" w:rsidR="005838F0" w:rsidRDefault="00000000">
            <w:r>
              <w:rPr>
                <w:color w:val="333333"/>
                <w:sz w:val="18"/>
                <w:szCs w:val="18"/>
              </w:rPr>
              <w:t>Montage simple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8610CD9" w14:textId="77777777" w:rsidR="005838F0" w:rsidRDefault="00000000">
            <w:r>
              <w:rPr>
                <w:color w:val="333333"/>
                <w:sz w:val="18"/>
                <w:szCs w:val="18"/>
              </w:rPr>
              <w:t>150 €</w:t>
            </w:r>
          </w:p>
        </w:tc>
        <w:tc>
          <w:tcPr>
            <w:tcW w:w="56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E36D0ED" w14:textId="77777777" w:rsidR="005838F0" w:rsidRDefault="00000000">
            <w:r>
              <w:rPr>
                <w:color w:val="333333"/>
                <w:sz w:val="18"/>
                <w:szCs w:val="18"/>
              </w:rPr>
              <w:t>Cuts, sous-titres, habillage graphique basique.</w:t>
            </w:r>
          </w:p>
        </w:tc>
      </w:tr>
      <w:tr w:rsidR="005838F0" w:rsidRPr="00D74F75" w14:paraId="12A8B574"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08A2F374" w14:textId="77777777" w:rsidR="005838F0" w:rsidRDefault="00000000">
            <w:r>
              <w:rPr>
                <w:color w:val="333333"/>
                <w:sz w:val="18"/>
                <w:szCs w:val="18"/>
              </w:rPr>
              <w:t>Montage avancé</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E624D2E" w14:textId="77777777" w:rsidR="005838F0" w:rsidRDefault="00000000">
            <w:r>
              <w:rPr>
                <w:color w:val="333333"/>
                <w:sz w:val="18"/>
                <w:szCs w:val="18"/>
              </w:rPr>
              <w:t>250 €</w:t>
            </w:r>
          </w:p>
        </w:tc>
        <w:tc>
          <w:tcPr>
            <w:tcW w:w="56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4C37C5B6" w14:textId="77777777" w:rsidR="005838F0" w:rsidRPr="000F437A" w:rsidRDefault="00000000">
            <w:pPr>
              <w:rPr>
                <w:lang w:val="en-US"/>
              </w:rPr>
            </w:pPr>
            <w:r w:rsidRPr="000F437A">
              <w:rPr>
                <w:color w:val="333333"/>
                <w:sz w:val="18"/>
                <w:szCs w:val="18"/>
                <w:lang w:val="en-US"/>
              </w:rPr>
              <w:t>Motion design, effets, color grading professionnel.</w:t>
            </w:r>
          </w:p>
        </w:tc>
      </w:tr>
      <w:tr w:rsidR="005838F0" w14:paraId="5A14B3BA"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D45F0EA" w14:textId="77777777" w:rsidR="005838F0" w:rsidRDefault="00000000">
            <w:r>
              <w:rPr>
                <w:color w:val="333333"/>
                <w:sz w:val="18"/>
                <w:szCs w:val="18"/>
              </w:rPr>
              <w:t>Opérateur technique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F382FAE" w14:textId="77777777" w:rsidR="005838F0" w:rsidRDefault="00000000">
            <w:r>
              <w:rPr>
                <w:color w:val="333333"/>
                <w:sz w:val="18"/>
                <w:szCs w:val="18"/>
              </w:rPr>
              <w:t>80 € / h</w:t>
            </w:r>
          </w:p>
        </w:tc>
        <w:tc>
          <w:tcPr>
            <w:tcW w:w="56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989E4A1" w14:textId="77777777" w:rsidR="005838F0" w:rsidRDefault="00000000">
            <w:r>
              <w:rPr>
                <w:color w:val="333333"/>
                <w:sz w:val="18"/>
                <w:szCs w:val="18"/>
              </w:rPr>
              <w:t>Technicien présent pendant toute la session.</w:t>
            </w:r>
          </w:p>
        </w:tc>
      </w:tr>
      <w:tr w:rsidR="005838F0" w14:paraId="2DC9E549" w14:textId="77777777">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73FCC19" w14:textId="77777777" w:rsidR="005838F0" w:rsidRDefault="00000000">
            <w:r>
              <w:rPr>
                <w:color w:val="333333"/>
                <w:sz w:val="18"/>
                <w:szCs w:val="18"/>
              </w:rPr>
              <w:t>Télé-prompteur</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1585B9A5" w14:textId="77777777" w:rsidR="005838F0" w:rsidRDefault="00000000">
            <w:r>
              <w:rPr>
                <w:color w:val="333333"/>
                <w:sz w:val="18"/>
                <w:szCs w:val="18"/>
              </w:rPr>
              <w:t>30 €</w:t>
            </w:r>
          </w:p>
        </w:tc>
        <w:tc>
          <w:tcPr>
            <w:tcW w:w="56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462FAB42" w14:textId="77777777" w:rsidR="005838F0" w:rsidRDefault="00000000">
            <w:r>
              <w:rPr>
                <w:color w:val="333333"/>
                <w:sz w:val="18"/>
                <w:szCs w:val="18"/>
              </w:rPr>
              <w:t>Mise à disposition et configuration.</w:t>
            </w:r>
          </w:p>
        </w:tc>
      </w:tr>
    </w:tbl>
    <w:p w14:paraId="3E907376" w14:textId="77777777" w:rsidR="000F437A" w:rsidRDefault="000F437A">
      <w:pPr>
        <w:spacing w:before="120"/>
      </w:pPr>
    </w:p>
    <w:p w14:paraId="30943A99" w14:textId="22F094E1" w:rsidR="005838F0" w:rsidRDefault="00000000" w:rsidP="000F437A">
      <w:pPr>
        <w:pStyle w:val="Titre1"/>
        <w:pBdr>
          <w:bottom w:val="single" w:sz="6" w:space="5" w:color="C9A84C"/>
        </w:pBdr>
      </w:pPr>
      <w:r>
        <w:t>4. Abonnements &amp; Fidélité</w:t>
      </w:r>
    </w:p>
    <w:p w14:paraId="1B9866EC" w14:textId="438320B2" w:rsidR="005838F0" w:rsidRDefault="00000000" w:rsidP="000F437A">
      <w:pPr>
        <w:spacing w:before="50" w:after="50"/>
      </w:pPr>
      <w:r>
        <w:rPr>
          <w:color w:val="333333"/>
        </w:rPr>
        <w:t>Deux formules d'abonnement mensuel permettent de fidéliser les clients réguliers. La facturation est gérée automatiquement via Stripe, avec application des remises en temps réel à la réservation.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00"/>
        <w:gridCol w:w="3738"/>
      </w:tblGrid>
      <w:tr w:rsidR="005838F0" w14:paraId="5B8B8072" w14:textId="77777777">
        <w:trPr>
          <w:tblHeader/>
        </w:trPr>
        <w:tc>
          <w:tcPr>
            <w:tcW w:w="2200"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40B13A1C" w14:textId="77777777" w:rsidR="005838F0" w:rsidRDefault="005838F0"/>
        </w:tc>
        <w:tc>
          <w:tcPr>
            <w:tcW w:w="3700"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6A0F1DDC" w14:textId="77777777" w:rsidR="005838F0" w:rsidRDefault="00000000">
            <w:r>
              <w:rPr>
                <w:b/>
                <w:bCs/>
                <w:color w:val="FFFFFF"/>
                <w:sz w:val="18"/>
                <w:szCs w:val="18"/>
              </w:rPr>
              <w:t>Maison Pass — 20 €/mois</w:t>
            </w:r>
          </w:p>
        </w:tc>
        <w:tc>
          <w:tcPr>
            <w:tcW w:w="3738"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60F96B05" w14:textId="77777777" w:rsidR="005838F0" w:rsidRDefault="00000000">
            <w:r>
              <w:rPr>
                <w:b/>
                <w:bCs/>
                <w:color w:val="FFFFFF"/>
                <w:sz w:val="18"/>
                <w:szCs w:val="18"/>
              </w:rPr>
              <w:t>Pass Pro — 50 €/mois</w:t>
            </w:r>
          </w:p>
        </w:tc>
      </w:tr>
      <w:tr w:rsidR="005838F0" w14:paraId="5514E63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1CB8942" w14:textId="77777777" w:rsidR="005838F0" w:rsidRDefault="00000000">
            <w:r>
              <w:rPr>
                <w:color w:val="333333"/>
                <w:sz w:val="18"/>
                <w:szCs w:val="18"/>
              </w:rPr>
              <w:t>Remise auto</w:t>
            </w:r>
          </w:p>
        </w:tc>
        <w:tc>
          <w:tcPr>
            <w:tcW w:w="37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485D5569" w14:textId="77777777" w:rsidR="005838F0" w:rsidRDefault="00000000">
            <w:r>
              <w:rPr>
                <w:color w:val="333333"/>
                <w:sz w:val="18"/>
                <w:szCs w:val="18"/>
              </w:rPr>
              <w:t>-10% sur toutes les réservations</w:t>
            </w:r>
          </w:p>
        </w:tc>
        <w:tc>
          <w:tcPr>
            <w:tcW w:w="37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FA26BF8" w14:textId="77777777" w:rsidR="005838F0" w:rsidRDefault="00000000">
            <w:r>
              <w:rPr>
                <w:color w:val="333333"/>
                <w:sz w:val="18"/>
                <w:szCs w:val="18"/>
              </w:rPr>
              <w:t>-20% sur toutes les réservations</w:t>
            </w:r>
          </w:p>
        </w:tc>
      </w:tr>
      <w:tr w:rsidR="005838F0" w14:paraId="5EB4C10E"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1DD136CF" w14:textId="77777777" w:rsidR="005838F0" w:rsidRDefault="00000000">
            <w:r>
              <w:rPr>
                <w:color w:val="333333"/>
                <w:sz w:val="18"/>
                <w:szCs w:val="18"/>
              </w:rPr>
              <w:t>Accès prioritaire</w:t>
            </w:r>
          </w:p>
        </w:tc>
        <w:tc>
          <w:tcPr>
            <w:tcW w:w="37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7E3060B6" w14:textId="77777777" w:rsidR="005838F0" w:rsidRDefault="00000000">
            <w:r>
              <w:rPr>
                <w:color w:val="333333"/>
                <w:sz w:val="18"/>
                <w:szCs w:val="18"/>
              </w:rPr>
              <w:t>48h avant ouverture au public</w:t>
            </w:r>
          </w:p>
        </w:tc>
        <w:tc>
          <w:tcPr>
            <w:tcW w:w="37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0FB2B31" w14:textId="77777777" w:rsidR="005838F0" w:rsidRDefault="00000000">
            <w:r>
              <w:rPr>
                <w:color w:val="333333"/>
                <w:sz w:val="18"/>
                <w:szCs w:val="18"/>
              </w:rPr>
              <w:t>72h avant ouverture au public</w:t>
            </w:r>
          </w:p>
        </w:tc>
      </w:tr>
      <w:tr w:rsidR="005838F0" w14:paraId="15B5A3D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75F1026" w14:textId="77777777" w:rsidR="005838F0" w:rsidRDefault="00000000">
            <w:r>
              <w:rPr>
                <w:color w:val="333333"/>
                <w:sz w:val="18"/>
                <w:szCs w:val="18"/>
              </w:rPr>
              <w:t>Heure offerte</w:t>
            </w:r>
          </w:p>
        </w:tc>
        <w:tc>
          <w:tcPr>
            <w:tcW w:w="37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4FB6861" w14:textId="77777777" w:rsidR="005838F0" w:rsidRDefault="00000000">
            <w:r>
              <w:rPr>
                <w:color w:val="333333"/>
                <w:sz w:val="18"/>
                <w:szCs w:val="18"/>
              </w:rPr>
              <w:t>1h à l'inscription</w:t>
            </w:r>
          </w:p>
        </w:tc>
        <w:tc>
          <w:tcPr>
            <w:tcW w:w="37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BE044A0" w14:textId="77777777" w:rsidR="005838F0" w:rsidRDefault="00000000">
            <w:r>
              <w:rPr>
                <w:color w:val="333333"/>
                <w:sz w:val="18"/>
                <w:szCs w:val="18"/>
              </w:rPr>
              <w:t>1h offerte tous les trimestres</w:t>
            </w:r>
          </w:p>
        </w:tc>
      </w:tr>
      <w:tr w:rsidR="005838F0" w14:paraId="2AA7B590"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745B305D" w14:textId="77777777" w:rsidR="005838F0" w:rsidRDefault="00000000">
            <w:r>
              <w:rPr>
                <w:color w:val="333333"/>
                <w:sz w:val="18"/>
                <w:szCs w:val="18"/>
              </w:rPr>
              <w:t>Rush Library</w:t>
            </w:r>
          </w:p>
        </w:tc>
        <w:tc>
          <w:tcPr>
            <w:tcW w:w="37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95B6801" w14:textId="77777777" w:rsidR="005838F0" w:rsidRDefault="00000000">
            <w:r>
              <w:rPr>
                <w:color w:val="333333"/>
                <w:sz w:val="18"/>
                <w:szCs w:val="18"/>
              </w:rPr>
              <w:t>Stockage des fichiers 30 jours</w:t>
            </w:r>
          </w:p>
        </w:tc>
        <w:tc>
          <w:tcPr>
            <w:tcW w:w="37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72B1D0E4" w14:textId="77777777" w:rsidR="005838F0" w:rsidRDefault="00000000">
            <w:r>
              <w:rPr>
                <w:color w:val="333333"/>
                <w:sz w:val="18"/>
                <w:szCs w:val="18"/>
              </w:rPr>
              <w:t>Stockage des fichiers 90 jours</w:t>
            </w:r>
          </w:p>
        </w:tc>
      </w:tr>
      <w:tr w:rsidR="005838F0" w14:paraId="37452E7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EED1D2A" w14:textId="77777777" w:rsidR="005838F0" w:rsidRDefault="00000000">
            <w:r>
              <w:rPr>
                <w:color w:val="333333"/>
                <w:sz w:val="18"/>
                <w:szCs w:val="18"/>
              </w:rPr>
              <w:t>Annulation</w:t>
            </w:r>
          </w:p>
        </w:tc>
        <w:tc>
          <w:tcPr>
            <w:tcW w:w="37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984DBE0" w14:textId="77777777" w:rsidR="005838F0" w:rsidRDefault="00000000">
            <w:r>
              <w:rPr>
                <w:color w:val="333333"/>
                <w:sz w:val="18"/>
                <w:szCs w:val="18"/>
              </w:rPr>
              <w:t>1 annulation gratuite / mois</w:t>
            </w:r>
          </w:p>
        </w:tc>
        <w:tc>
          <w:tcPr>
            <w:tcW w:w="37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8F417E3" w14:textId="77777777" w:rsidR="005838F0" w:rsidRDefault="00000000">
            <w:r>
              <w:rPr>
                <w:color w:val="333333"/>
                <w:sz w:val="18"/>
                <w:szCs w:val="18"/>
              </w:rPr>
              <w:t>1 annulation gratuite / mois</w:t>
            </w:r>
          </w:p>
        </w:tc>
      </w:tr>
      <w:tr w:rsidR="005838F0" w14:paraId="798C7CDF"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741369C2" w14:textId="77777777" w:rsidR="005838F0" w:rsidRDefault="00000000">
            <w:r>
              <w:rPr>
                <w:color w:val="333333"/>
                <w:sz w:val="18"/>
                <w:szCs w:val="18"/>
              </w:rPr>
              <w:t>Facturation équipe</w:t>
            </w:r>
          </w:p>
        </w:tc>
        <w:tc>
          <w:tcPr>
            <w:tcW w:w="37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7CD26F9" w14:textId="77777777" w:rsidR="005838F0" w:rsidRDefault="00000000">
            <w:r>
              <w:rPr>
                <w:color w:val="333333"/>
                <w:sz w:val="18"/>
                <w:szCs w:val="18"/>
              </w:rPr>
              <w:t>—</w:t>
            </w:r>
          </w:p>
        </w:tc>
        <w:tc>
          <w:tcPr>
            <w:tcW w:w="37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045CDCBA" w14:textId="77777777" w:rsidR="005838F0" w:rsidRDefault="00000000">
            <w:r>
              <w:rPr>
                <w:color w:val="333333"/>
                <w:sz w:val="18"/>
                <w:szCs w:val="18"/>
              </w:rPr>
              <w:t>Facturation groupée possible</w:t>
            </w:r>
          </w:p>
        </w:tc>
      </w:tr>
    </w:tbl>
    <w:p w14:paraId="204672CE" w14:textId="77777777" w:rsidR="000F437A" w:rsidRDefault="00000000" w:rsidP="000F437A">
      <w:pPr>
        <w:pStyle w:val="Titre1"/>
        <w:pBdr>
          <w:bottom w:val="single" w:sz="6" w:space="5" w:color="C9A84C"/>
        </w:pBdr>
      </w:pPr>
      <w:r>
        <w:br w:type="page"/>
      </w:r>
      <w:r w:rsidR="000F437A">
        <w:lastRenderedPageBreak/>
        <w:t>5. Rush Library &amp; Espace Client</w:t>
      </w:r>
    </w:p>
    <w:p w14:paraId="49AEFBA3" w14:textId="77777777" w:rsidR="000F437A" w:rsidRDefault="000F437A" w:rsidP="000F437A">
      <w:pPr>
        <w:spacing w:before="50" w:after="50"/>
      </w:pPr>
      <w:r>
        <w:rPr>
          <w:color w:val="333333"/>
        </w:rPr>
        <w:t>Après chaque session, l'équipe MAISON 360 dépose les fichiers bruts dans un espace privé, accessible uniquement par le client concerné. C'est un avantage différenciant fort à mettre en avant sur le site.</w:t>
      </w:r>
    </w:p>
    <w:p w14:paraId="58F87BE6" w14:textId="77777777" w:rsidR="000F437A" w:rsidRDefault="000F437A" w:rsidP="000F437A">
      <w:pPr>
        <w:spacing w:before="200" w:after="70"/>
      </w:pPr>
      <w:r>
        <w:rPr>
          <w:b/>
          <w:bCs/>
          <w:color w:val="A07830"/>
          <w:sz w:val="21"/>
          <w:szCs w:val="21"/>
        </w:rPr>
        <w:t>Rush Library</w:t>
      </w:r>
    </w:p>
    <w:p w14:paraId="4FB5FEAB" w14:textId="77777777" w:rsidR="000F437A" w:rsidRDefault="000F437A" w:rsidP="000F437A">
      <w:pPr>
        <w:pStyle w:val="Paragraphedeliste"/>
        <w:numPr>
          <w:ilvl w:val="0"/>
          <w:numId w:val="8"/>
        </w:numPr>
        <w:spacing w:before="38" w:after="38"/>
      </w:pPr>
      <w:r w:rsidRPr="000F437A">
        <w:rPr>
          <w:color w:val="444444"/>
        </w:rPr>
        <w:t>Visualisation de la liste des fichiers disponibles (nom, format, taille, date).</w:t>
      </w:r>
    </w:p>
    <w:p w14:paraId="13F7D757" w14:textId="77777777" w:rsidR="000F437A" w:rsidRDefault="000F437A" w:rsidP="000F437A">
      <w:pPr>
        <w:pStyle w:val="Paragraphedeliste"/>
        <w:numPr>
          <w:ilvl w:val="0"/>
          <w:numId w:val="8"/>
        </w:numPr>
        <w:spacing w:before="38" w:after="38"/>
      </w:pPr>
      <w:r w:rsidRPr="000F437A">
        <w:rPr>
          <w:color w:val="444444"/>
        </w:rPr>
        <w:t>Téléchargement en haute qualité via un lien sécurisé.</w:t>
      </w:r>
    </w:p>
    <w:p w14:paraId="260CE9B1" w14:textId="77777777" w:rsidR="000F437A" w:rsidRDefault="000F437A" w:rsidP="000F437A">
      <w:pPr>
        <w:pStyle w:val="Paragraphedeliste"/>
        <w:numPr>
          <w:ilvl w:val="0"/>
          <w:numId w:val="8"/>
        </w:numPr>
        <w:spacing w:before="38" w:after="38"/>
      </w:pPr>
      <w:r w:rsidRPr="000F437A">
        <w:rPr>
          <w:color w:val="444444"/>
        </w:rPr>
        <w:t>Suppression automatique selon l'abonnement : 30 jours (Maison Pass) ou 90 jours (Pass Pro).</w:t>
      </w:r>
    </w:p>
    <w:p w14:paraId="586DF0E8" w14:textId="77777777" w:rsidR="000F437A" w:rsidRDefault="000F437A" w:rsidP="000F437A">
      <w:pPr>
        <w:pStyle w:val="Paragraphedeliste"/>
        <w:numPr>
          <w:ilvl w:val="0"/>
          <w:numId w:val="8"/>
        </w:numPr>
        <w:spacing w:before="38" w:after="38"/>
      </w:pPr>
      <w:r w:rsidRPr="000F437A">
        <w:rPr>
          <w:color w:val="444444"/>
        </w:rPr>
        <w:t>Email automatique à la mise à disposition des fichiers.</w:t>
      </w:r>
    </w:p>
    <w:p w14:paraId="0CBFEAAC" w14:textId="77777777" w:rsidR="000F437A" w:rsidRDefault="000F437A" w:rsidP="000F437A">
      <w:pPr>
        <w:pStyle w:val="Paragraphedeliste"/>
        <w:numPr>
          <w:ilvl w:val="0"/>
          <w:numId w:val="8"/>
        </w:numPr>
        <w:spacing w:before="38" w:after="38"/>
      </w:pPr>
      <w:r w:rsidRPr="000F437A">
        <w:rPr>
          <w:color w:val="444444"/>
        </w:rPr>
        <w:t>Rappel automatique par email 7 jours avant l'expiration.</w:t>
      </w:r>
    </w:p>
    <w:p w14:paraId="399A7BA9" w14:textId="77777777" w:rsidR="000F437A" w:rsidRDefault="000F437A" w:rsidP="000F437A">
      <w:pPr>
        <w:spacing w:before="200" w:after="70"/>
      </w:pPr>
      <w:r>
        <w:rPr>
          <w:b/>
          <w:bCs/>
          <w:color w:val="A07830"/>
          <w:sz w:val="21"/>
          <w:szCs w:val="21"/>
        </w:rPr>
        <w:t>Espace client (Mon Compte)</w:t>
      </w:r>
    </w:p>
    <w:p w14:paraId="7686DE8E" w14:textId="77777777" w:rsidR="000F437A" w:rsidRDefault="000F437A" w:rsidP="000F437A">
      <w:pPr>
        <w:pStyle w:val="Paragraphedeliste"/>
        <w:numPr>
          <w:ilvl w:val="0"/>
          <w:numId w:val="7"/>
        </w:numPr>
        <w:spacing w:before="38" w:after="38"/>
      </w:pPr>
      <w:r w:rsidRPr="000F437A">
        <w:rPr>
          <w:color w:val="444444"/>
        </w:rPr>
        <w:t>Inscription et connexion sécurisées avec vérification email.</w:t>
      </w:r>
    </w:p>
    <w:p w14:paraId="2F14D776" w14:textId="77777777" w:rsidR="000F437A" w:rsidRDefault="000F437A" w:rsidP="000F437A">
      <w:pPr>
        <w:pStyle w:val="Paragraphedeliste"/>
        <w:numPr>
          <w:ilvl w:val="0"/>
          <w:numId w:val="7"/>
        </w:numPr>
        <w:spacing w:before="38" w:after="38"/>
      </w:pPr>
      <w:r w:rsidRPr="000F437A">
        <w:rPr>
          <w:color w:val="444444"/>
        </w:rPr>
        <w:t>Historique des réservations avec statut, détails et factures PDF téléchargeables.</w:t>
      </w:r>
    </w:p>
    <w:p w14:paraId="4D9A96AB" w14:textId="77777777" w:rsidR="000F437A" w:rsidRDefault="000F437A" w:rsidP="000F437A">
      <w:pPr>
        <w:pStyle w:val="Paragraphedeliste"/>
        <w:numPr>
          <w:ilvl w:val="0"/>
          <w:numId w:val="7"/>
        </w:numPr>
        <w:spacing w:before="38" w:after="38"/>
      </w:pPr>
      <w:r w:rsidRPr="000F437A">
        <w:rPr>
          <w:color w:val="444444"/>
        </w:rPr>
        <w:t>Gestion de l'abonnement : souscription, changement de formule, résiliation.</w:t>
      </w:r>
    </w:p>
    <w:p w14:paraId="3E92FEEE" w14:textId="77777777" w:rsidR="000F437A" w:rsidRDefault="000F437A" w:rsidP="000F437A">
      <w:pPr>
        <w:pStyle w:val="Paragraphedeliste"/>
        <w:numPr>
          <w:ilvl w:val="0"/>
          <w:numId w:val="7"/>
        </w:numPr>
        <w:spacing w:before="38" w:after="38"/>
      </w:pPr>
      <w:r w:rsidRPr="000F437A">
        <w:rPr>
          <w:color w:val="444444"/>
        </w:rPr>
        <w:t>Accès à la Rush Library depuis le compte.</w:t>
      </w:r>
    </w:p>
    <w:p w14:paraId="16C3EE22" w14:textId="396D0B15" w:rsidR="005838F0" w:rsidRDefault="000F437A" w:rsidP="000F437A">
      <w:pPr>
        <w:pStyle w:val="Paragraphedeliste"/>
        <w:numPr>
          <w:ilvl w:val="0"/>
          <w:numId w:val="7"/>
        </w:numPr>
        <w:spacing w:before="38" w:after="38"/>
      </w:pPr>
      <w:r w:rsidRPr="000F437A">
        <w:rPr>
          <w:color w:val="444444"/>
        </w:rPr>
        <w:t>Modification des informations personnelles et préférences de notification.</w:t>
      </w:r>
    </w:p>
    <w:p w14:paraId="2F791ADC" w14:textId="6AE50A8F" w:rsidR="005838F0" w:rsidRDefault="00000000" w:rsidP="000F437A">
      <w:pPr>
        <w:pStyle w:val="Titre1"/>
        <w:pBdr>
          <w:bottom w:val="single" w:sz="6" w:space="5" w:color="C9A84C"/>
        </w:pBdr>
      </w:pPr>
      <w:r>
        <w:t>6. Emails Automatiques</w:t>
      </w:r>
    </w:p>
    <w:p w14:paraId="54082B7C" w14:textId="77777777" w:rsidR="005838F0" w:rsidRDefault="00000000">
      <w:pPr>
        <w:spacing w:before="50" w:after="50"/>
      </w:pPr>
      <w:r>
        <w:rPr>
          <w:color w:val="333333"/>
        </w:rPr>
        <w:t>Tout le parcours client doit être accompagné d'emails automatiques aux couleurs de MAISON 360. Ces communications sont essentielles pour la confiance client et le bon déroulement des sessions.</w:t>
      </w:r>
    </w:p>
    <w:p w14:paraId="58790B69" w14:textId="77777777" w:rsidR="005838F0" w:rsidRDefault="005838F0">
      <w:pPr>
        <w:spacing w:before="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38"/>
      </w:tblGrid>
      <w:tr w:rsidR="005838F0" w14:paraId="4CA68258" w14:textId="77777777">
        <w:trPr>
          <w:tblHeader/>
        </w:trPr>
        <w:tc>
          <w:tcPr>
            <w:tcW w:w="4600"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36B7B368" w14:textId="77777777" w:rsidR="005838F0" w:rsidRDefault="00000000">
            <w:r>
              <w:rPr>
                <w:b/>
                <w:bCs/>
                <w:color w:val="FFFFFF"/>
                <w:sz w:val="18"/>
                <w:szCs w:val="18"/>
              </w:rPr>
              <w:t>Email envoyé</w:t>
            </w:r>
          </w:p>
        </w:tc>
        <w:tc>
          <w:tcPr>
            <w:tcW w:w="5038" w:type="dxa"/>
            <w:tcBorders>
              <w:top w:val="single" w:sz="4" w:space="0" w:color="1A1A1A"/>
              <w:left w:val="none" w:sz="0" w:space="0" w:color="FFFFFF"/>
              <w:bottom w:val="single" w:sz="4" w:space="0" w:color="1A1A1A"/>
              <w:right w:val="none" w:sz="0" w:space="0" w:color="FFFFFF"/>
            </w:tcBorders>
            <w:shd w:val="clear" w:color="auto" w:fill="1A1A1A"/>
            <w:tcMar>
              <w:top w:w="100" w:type="dxa"/>
              <w:left w:w="140" w:type="dxa"/>
              <w:bottom w:w="100" w:type="dxa"/>
              <w:right w:w="140" w:type="dxa"/>
            </w:tcMar>
          </w:tcPr>
          <w:p w14:paraId="406A64B6" w14:textId="77777777" w:rsidR="005838F0" w:rsidRDefault="00000000">
            <w:r>
              <w:rPr>
                <w:b/>
                <w:bCs/>
                <w:color w:val="FFFFFF"/>
                <w:sz w:val="18"/>
                <w:szCs w:val="18"/>
              </w:rPr>
              <w:t>Déclencheur</w:t>
            </w:r>
          </w:p>
        </w:tc>
      </w:tr>
      <w:tr w:rsidR="005838F0" w14:paraId="68300E50" w14:textId="77777777">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AE336D9" w14:textId="77777777" w:rsidR="005838F0" w:rsidRDefault="00000000">
            <w:r>
              <w:rPr>
                <w:color w:val="333333"/>
                <w:sz w:val="18"/>
                <w:szCs w:val="18"/>
              </w:rPr>
              <w:t>Confirmation de réservation + récapitulatif complet</w:t>
            </w:r>
          </w:p>
        </w:tc>
        <w:tc>
          <w:tcPr>
            <w:tcW w:w="50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69BBE43E" w14:textId="77777777" w:rsidR="005838F0" w:rsidRDefault="00000000">
            <w:r>
              <w:rPr>
                <w:color w:val="333333"/>
                <w:sz w:val="18"/>
                <w:szCs w:val="18"/>
              </w:rPr>
              <w:t>Acompte confirmé</w:t>
            </w:r>
          </w:p>
        </w:tc>
      </w:tr>
      <w:tr w:rsidR="005838F0" w14:paraId="302488D4" w14:textId="77777777">
        <w:tc>
          <w:tcPr>
            <w:tcW w:w="4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16A21391" w14:textId="77777777" w:rsidR="005838F0" w:rsidRDefault="00000000">
            <w:r>
              <w:rPr>
                <w:color w:val="333333"/>
                <w:sz w:val="18"/>
                <w:szCs w:val="18"/>
              </w:rPr>
              <w:t>Rappel J-2</w:t>
            </w:r>
          </w:p>
        </w:tc>
        <w:tc>
          <w:tcPr>
            <w:tcW w:w="50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2D568DB" w14:textId="77777777" w:rsidR="005838F0" w:rsidRDefault="00000000">
            <w:r>
              <w:rPr>
                <w:color w:val="333333"/>
                <w:sz w:val="18"/>
                <w:szCs w:val="18"/>
              </w:rPr>
              <w:t>48h avant la séance</w:t>
            </w:r>
          </w:p>
        </w:tc>
      </w:tr>
      <w:tr w:rsidR="005838F0" w14:paraId="555EC695" w14:textId="77777777">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4A1FCBE" w14:textId="77777777" w:rsidR="005838F0" w:rsidRDefault="00000000">
            <w:r>
              <w:rPr>
                <w:color w:val="333333"/>
                <w:sz w:val="18"/>
                <w:szCs w:val="18"/>
              </w:rPr>
              <w:t>Rappel J-1 + notification du débit du solde</w:t>
            </w:r>
          </w:p>
        </w:tc>
        <w:tc>
          <w:tcPr>
            <w:tcW w:w="50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5569C2B0" w14:textId="77777777" w:rsidR="005838F0" w:rsidRDefault="00000000">
            <w:r>
              <w:rPr>
                <w:color w:val="333333"/>
                <w:sz w:val="18"/>
                <w:szCs w:val="18"/>
              </w:rPr>
              <w:t>24h avant la séance</w:t>
            </w:r>
          </w:p>
        </w:tc>
      </w:tr>
      <w:tr w:rsidR="005838F0" w14:paraId="3A51D962" w14:textId="77777777">
        <w:tc>
          <w:tcPr>
            <w:tcW w:w="4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2FF52A81" w14:textId="77777777" w:rsidR="005838F0" w:rsidRDefault="00000000">
            <w:r>
              <w:rPr>
                <w:color w:val="333333"/>
                <w:sz w:val="18"/>
                <w:szCs w:val="18"/>
              </w:rPr>
              <w:t>Confirmation d'annulation + remboursement</w:t>
            </w:r>
          </w:p>
        </w:tc>
        <w:tc>
          <w:tcPr>
            <w:tcW w:w="50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B6C71AD" w14:textId="77777777" w:rsidR="005838F0" w:rsidRDefault="00000000">
            <w:r>
              <w:rPr>
                <w:color w:val="333333"/>
                <w:sz w:val="18"/>
                <w:szCs w:val="18"/>
              </w:rPr>
              <w:t>Annulation traitée</w:t>
            </w:r>
          </w:p>
        </w:tc>
      </w:tr>
      <w:tr w:rsidR="005838F0" w14:paraId="0A26177E" w14:textId="77777777">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710D4EDA" w14:textId="77777777" w:rsidR="005838F0" w:rsidRDefault="00000000">
            <w:r>
              <w:rPr>
                <w:color w:val="333333"/>
                <w:sz w:val="18"/>
                <w:szCs w:val="18"/>
              </w:rPr>
              <w:t>Facture PDF</w:t>
            </w:r>
          </w:p>
        </w:tc>
        <w:tc>
          <w:tcPr>
            <w:tcW w:w="50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69701A0" w14:textId="77777777" w:rsidR="005838F0" w:rsidRDefault="00000000">
            <w:r>
              <w:rPr>
                <w:color w:val="333333"/>
                <w:sz w:val="18"/>
                <w:szCs w:val="18"/>
              </w:rPr>
              <w:t>Session terminée et entièrement réglée</w:t>
            </w:r>
          </w:p>
        </w:tc>
      </w:tr>
      <w:tr w:rsidR="005838F0" w14:paraId="6D67A38E" w14:textId="77777777">
        <w:tc>
          <w:tcPr>
            <w:tcW w:w="4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725FF15F" w14:textId="77777777" w:rsidR="005838F0" w:rsidRDefault="00000000">
            <w:r>
              <w:rPr>
                <w:color w:val="333333"/>
                <w:sz w:val="18"/>
                <w:szCs w:val="18"/>
              </w:rPr>
              <w:t>Rushs disponibles en téléchargement</w:t>
            </w:r>
          </w:p>
        </w:tc>
        <w:tc>
          <w:tcPr>
            <w:tcW w:w="50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5BBB6FB" w14:textId="77777777" w:rsidR="005838F0" w:rsidRDefault="00000000">
            <w:r>
              <w:rPr>
                <w:color w:val="333333"/>
                <w:sz w:val="18"/>
                <w:szCs w:val="18"/>
              </w:rPr>
              <w:t>Dépôt des fichiers par l'équipe</w:t>
            </w:r>
          </w:p>
        </w:tc>
      </w:tr>
      <w:tr w:rsidR="005838F0" w14:paraId="01669C0F" w14:textId="77777777">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3BFA7FC3" w14:textId="77777777" w:rsidR="005838F0" w:rsidRDefault="00000000">
            <w:r>
              <w:rPr>
                <w:color w:val="333333"/>
                <w:sz w:val="18"/>
                <w:szCs w:val="18"/>
              </w:rPr>
              <w:t>Rappel expiration Rush Library (J-7)</w:t>
            </w:r>
          </w:p>
        </w:tc>
        <w:tc>
          <w:tcPr>
            <w:tcW w:w="50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14043B60" w14:textId="77777777" w:rsidR="005838F0" w:rsidRDefault="00000000">
            <w:r>
              <w:rPr>
                <w:color w:val="333333"/>
                <w:sz w:val="18"/>
                <w:szCs w:val="18"/>
              </w:rPr>
              <w:t>7 jours avant suppression automatique</w:t>
            </w:r>
          </w:p>
        </w:tc>
      </w:tr>
      <w:tr w:rsidR="005838F0" w14:paraId="7DDD1F42" w14:textId="77777777">
        <w:tc>
          <w:tcPr>
            <w:tcW w:w="4600"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587D982E" w14:textId="77777777" w:rsidR="005838F0" w:rsidRDefault="00000000">
            <w:r>
              <w:rPr>
                <w:color w:val="333333"/>
                <w:sz w:val="18"/>
                <w:szCs w:val="18"/>
              </w:rPr>
              <w:t>Activation / résiliation de l'abonnement</w:t>
            </w:r>
          </w:p>
        </w:tc>
        <w:tc>
          <w:tcPr>
            <w:tcW w:w="5038" w:type="dxa"/>
            <w:tcBorders>
              <w:top w:val="single" w:sz="1" w:space="0" w:color="DDDDDD"/>
              <w:left w:val="single" w:sz="1" w:space="0" w:color="DDDDDD"/>
              <w:bottom w:val="single" w:sz="1" w:space="0" w:color="DDDDDD"/>
              <w:right w:val="single" w:sz="1" w:space="0" w:color="DDDDDD"/>
            </w:tcBorders>
            <w:shd w:val="clear" w:color="auto" w:fill="F5F5F5"/>
            <w:tcMar>
              <w:top w:w="90" w:type="dxa"/>
              <w:left w:w="140" w:type="dxa"/>
              <w:bottom w:w="90" w:type="dxa"/>
              <w:right w:w="140" w:type="dxa"/>
            </w:tcMar>
          </w:tcPr>
          <w:p w14:paraId="65440768" w14:textId="77777777" w:rsidR="005838F0" w:rsidRDefault="00000000">
            <w:r>
              <w:rPr>
                <w:color w:val="333333"/>
                <w:sz w:val="18"/>
                <w:szCs w:val="18"/>
              </w:rPr>
              <w:t>Action Stripe côté client</w:t>
            </w:r>
          </w:p>
        </w:tc>
      </w:tr>
      <w:tr w:rsidR="005838F0" w14:paraId="411F6BBB" w14:textId="77777777">
        <w:tc>
          <w:tcPr>
            <w:tcW w:w="4600"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27051832" w14:textId="77777777" w:rsidR="005838F0" w:rsidRDefault="00000000">
            <w:r>
              <w:rPr>
                <w:color w:val="333333"/>
                <w:sz w:val="18"/>
                <w:szCs w:val="18"/>
              </w:rPr>
              <w:t>Réinitialisation du mot de passe</w:t>
            </w:r>
          </w:p>
        </w:tc>
        <w:tc>
          <w:tcPr>
            <w:tcW w:w="5038" w:type="dxa"/>
            <w:tcBorders>
              <w:top w:val="single" w:sz="1" w:space="0" w:color="DDDDDD"/>
              <w:left w:val="single" w:sz="1" w:space="0" w:color="DDDDDD"/>
              <w:bottom w:val="single" w:sz="1" w:space="0" w:color="DDDDDD"/>
              <w:right w:val="single" w:sz="1" w:space="0" w:color="DDDDDD"/>
            </w:tcBorders>
            <w:shd w:val="clear" w:color="auto" w:fill="FFFFFF"/>
            <w:tcMar>
              <w:top w:w="90" w:type="dxa"/>
              <w:left w:w="140" w:type="dxa"/>
              <w:bottom w:w="90" w:type="dxa"/>
              <w:right w:w="140" w:type="dxa"/>
            </w:tcMar>
          </w:tcPr>
          <w:p w14:paraId="097DFB54" w14:textId="77777777" w:rsidR="005838F0" w:rsidRDefault="00000000">
            <w:r>
              <w:rPr>
                <w:color w:val="333333"/>
                <w:sz w:val="18"/>
                <w:szCs w:val="18"/>
              </w:rPr>
              <w:t>Demande utilisateur</w:t>
            </w:r>
          </w:p>
        </w:tc>
      </w:tr>
    </w:tbl>
    <w:p w14:paraId="6D74B0D5" w14:textId="4C8DC980" w:rsidR="005838F0" w:rsidRPr="000F437A" w:rsidRDefault="005838F0" w:rsidP="00D73EAB">
      <w:pPr>
        <w:spacing w:before="120"/>
      </w:pPr>
    </w:p>
    <w:p w14:paraId="0BE794AD" w14:textId="33C6C0F3" w:rsidR="005838F0" w:rsidRPr="00D73EAB" w:rsidRDefault="00000000" w:rsidP="000F437A">
      <w:pPr>
        <w:pStyle w:val="Titre1"/>
        <w:pBdr>
          <w:bottom w:val="single" w:sz="6" w:space="5" w:color="C9A84C"/>
        </w:pBdr>
        <w:rPr>
          <w:lang w:val="en-US"/>
        </w:rPr>
      </w:pPr>
      <w:r w:rsidRPr="00D73EAB">
        <w:rPr>
          <w:lang w:val="en-US"/>
        </w:rPr>
        <w:t>7. Back-Office &amp; Marketing</w:t>
      </w:r>
    </w:p>
    <w:p w14:paraId="4E3F5FC1" w14:textId="77777777" w:rsidR="005838F0" w:rsidRPr="00D73EAB" w:rsidRDefault="00000000">
      <w:pPr>
        <w:spacing w:before="200" w:after="70"/>
        <w:rPr>
          <w:lang w:val="en-US"/>
        </w:rPr>
      </w:pPr>
      <w:r w:rsidRPr="00D73EAB">
        <w:rPr>
          <w:b/>
          <w:bCs/>
          <w:color w:val="A07830"/>
          <w:sz w:val="21"/>
          <w:szCs w:val="21"/>
          <w:lang w:val="en-US"/>
        </w:rPr>
        <w:t>Back-Office Administrateur</w:t>
      </w:r>
    </w:p>
    <w:p w14:paraId="44D15DB6" w14:textId="5BF25786" w:rsidR="005838F0" w:rsidRDefault="00000000" w:rsidP="000F437A">
      <w:pPr>
        <w:spacing w:before="50" w:after="50"/>
      </w:pPr>
      <w:r>
        <w:rPr>
          <w:color w:val="333333"/>
        </w:rPr>
        <w:t>L'équipe MAISON 360 doit pouvoir gérer le site au quotidien sans aucune compétence technique. Une formation complète est attendue à la livraison.</w:t>
      </w:r>
    </w:p>
    <w:p w14:paraId="2F04ECDB" w14:textId="77777777" w:rsidR="005838F0" w:rsidRDefault="00000000" w:rsidP="000F437A">
      <w:pPr>
        <w:pStyle w:val="Paragraphedeliste"/>
        <w:numPr>
          <w:ilvl w:val="0"/>
          <w:numId w:val="6"/>
        </w:numPr>
        <w:spacing w:before="38" w:after="38"/>
      </w:pPr>
      <w:r w:rsidRPr="000F437A">
        <w:rPr>
          <w:color w:val="444444"/>
        </w:rPr>
        <w:t>Vue calendrier globale par cabine avec gestion des créneaux et blocages manuels.</w:t>
      </w:r>
    </w:p>
    <w:p w14:paraId="6AFF49F3" w14:textId="77777777" w:rsidR="005838F0" w:rsidRDefault="00000000" w:rsidP="000F437A">
      <w:pPr>
        <w:pStyle w:val="Paragraphedeliste"/>
        <w:numPr>
          <w:ilvl w:val="0"/>
          <w:numId w:val="6"/>
        </w:numPr>
        <w:spacing w:before="38" w:after="38"/>
      </w:pPr>
      <w:r w:rsidRPr="000F437A">
        <w:rPr>
          <w:color w:val="444444"/>
        </w:rPr>
        <w:t>Gestion des réservations : confirmation, modification, annulation, notes internes.</w:t>
      </w:r>
    </w:p>
    <w:p w14:paraId="5EC4D88D" w14:textId="77777777" w:rsidR="005838F0" w:rsidRDefault="00000000" w:rsidP="000F437A">
      <w:pPr>
        <w:pStyle w:val="Paragraphedeliste"/>
        <w:numPr>
          <w:ilvl w:val="0"/>
          <w:numId w:val="6"/>
        </w:numPr>
        <w:spacing w:before="38" w:after="38"/>
      </w:pPr>
      <w:r w:rsidRPr="000F437A">
        <w:rPr>
          <w:color w:val="444444"/>
        </w:rPr>
        <w:t>Gestion des clients et abonnés : profils, statuts, historiques de paiement.</w:t>
      </w:r>
    </w:p>
    <w:p w14:paraId="40B47B01" w14:textId="77777777" w:rsidR="005838F0" w:rsidRDefault="00000000" w:rsidP="000F437A">
      <w:pPr>
        <w:pStyle w:val="Paragraphedeliste"/>
        <w:numPr>
          <w:ilvl w:val="0"/>
          <w:numId w:val="6"/>
        </w:numPr>
        <w:spacing w:before="38" w:after="38"/>
      </w:pPr>
      <w:r w:rsidRPr="000F437A">
        <w:rPr>
          <w:color w:val="444444"/>
        </w:rPr>
        <w:t>Upload des fichiers rushs pour chaque réservation terminée.</w:t>
      </w:r>
    </w:p>
    <w:p w14:paraId="66DFB0C6" w14:textId="77777777" w:rsidR="005838F0" w:rsidRDefault="00000000" w:rsidP="000F437A">
      <w:pPr>
        <w:pStyle w:val="Paragraphedeliste"/>
        <w:numPr>
          <w:ilvl w:val="0"/>
          <w:numId w:val="6"/>
        </w:numPr>
        <w:spacing w:before="38" w:after="38"/>
      </w:pPr>
      <w:r w:rsidRPr="000F437A">
        <w:rPr>
          <w:color w:val="444444"/>
        </w:rPr>
        <w:t>Gestion de la galerie portfolio : ajout, suppression et tri par pôle.</w:t>
      </w:r>
    </w:p>
    <w:p w14:paraId="2E8D8CD9" w14:textId="77777777" w:rsidR="005838F0" w:rsidRDefault="00000000" w:rsidP="000F437A">
      <w:pPr>
        <w:pStyle w:val="Paragraphedeliste"/>
        <w:numPr>
          <w:ilvl w:val="0"/>
          <w:numId w:val="6"/>
        </w:numPr>
        <w:spacing w:before="38" w:after="38"/>
      </w:pPr>
      <w:r w:rsidRPr="000F437A">
        <w:rPr>
          <w:color w:val="444444"/>
        </w:rPr>
        <w:t>Gestion du blog : rédaction et publication d'articles sans intervention technique.</w:t>
      </w:r>
    </w:p>
    <w:p w14:paraId="07613069" w14:textId="77777777" w:rsidR="005838F0" w:rsidRDefault="00000000" w:rsidP="000F437A">
      <w:pPr>
        <w:pStyle w:val="Paragraphedeliste"/>
        <w:numPr>
          <w:ilvl w:val="0"/>
          <w:numId w:val="6"/>
        </w:numPr>
        <w:spacing w:before="38" w:after="38"/>
      </w:pPr>
      <w:r w:rsidRPr="000F437A">
        <w:rPr>
          <w:color w:val="444444"/>
        </w:rPr>
        <w:t>Modification des tarifs et des options sans passer par le développeur.</w:t>
      </w:r>
    </w:p>
    <w:p w14:paraId="0821EEE7" w14:textId="33A16DF2" w:rsidR="005838F0" w:rsidRDefault="00000000" w:rsidP="000F437A">
      <w:pPr>
        <w:pStyle w:val="Paragraphedeliste"/>
        <w:numPr>
          <w:ilvl w:val="0"/>
          <w:numId w:val="6"/>
        </w:numPr>
        <w:spacing w:before="38" w:after="38"/>
      </w:pPr>
      <w:r w:rsidRPr="000F437A">
        <w:rPr>
          <w:color w:val="444444"/>
        </w:rPr>
        <w:t>Tableau de bord : taux de remplissage, chiffre d'affaires mensuel, exports CSV.</w:t>
      </w:r>
    </w:p>
    <w:p w14:paraId="18D6D52F" w14:textId="0F0E7523" w:rsidR="005838F0" w:rsidRDefault="00000000">
      <w:pPr>
        <w:spacing w:before="200" w:after="70"/>
      </w:pPr>
      <w:r>
        <w:rPr>
          <w:b/>
          <w:bCs/>
          <w:color w:val="A07830"/>
          <w:sz w:val="21"/>
          <w:szCs w:val="21"/>
        </w:rPr>
        <w:lastRenderedPageBreak/>
        <w:t>SEO &amp; Présence en ligne</w:t>
      </w:r>
      <w:r w:rsidR="00AF51F4">
        <w:rPr>
          <w:b/>
          <w:bCs/>
          <w:color w:val="A07830"/>
          <w:sz w:val="21"/>
          <w:szCs w:val="21"/>
        </w:rPr>
        <w:t xml:space="preserve"> </w:t>
      </w:r>
    </w:p>
    <w:p w14:paraId="04BD2792" w14:textId="77777777" w:rsidR="005838F0" w:rsidRDefault="00000000" w:rsidP="000F437A">
      <w:pPr>
        <w:pStyle w:val="Paragraphedeliste"/>
        <w:numPr>
          <w:ilvl w:val="0"/>
          <w:numId w:val="5"/>
        </w:numPr>
        <w:spacing w:before="38" w:after="38"/>
      </w:pPr>
      <w:r w:rsidRPr="000F437A">
        <w:rPr>
          <w:color w:val="444444"/>
        </w:rPr>
        <w:t>Site mobile-first, rapide et optimisé (images WebP, temps de chargement fluide).</w:t>
      </w:r>
    </w:p>
    <w:p w14:paraId="67A3C80E" w14:textId="77777777" w:rsidR="005838F0" w:rsidRDefault="00000000" w:rsidP="000F437A">
      <w:pPr>
        <w:pStyle w:val="Paragraphedeliste"/>
        <w:numPr>
          <w:ilvl w:val="0"/>
          <w:numId w:val="5"/>
        </w:numPr>
        <w:spacing w:before="38" w:after="38"/>
      </w:pPr>
      <w:r w:rsidRPr="000F437A">
        <w:rPr>
          <w:color w:val="444444"/>
        </w:rPr>
        <w:t>Balises SEO uniques sur chaque page (titre, méta description, H1).</w:t>
      </w:r>
    </w:p>
    <w:p w14:paraId="113EADE3" w14:textId="77777777" w:rsidR="005838F0" w:rsidRDefault="00000000" w:rsidP="000F437A">
      <w:pPr>
        <w:pStyle w:val="Paragraphedeliste"/>
        <w:numPr>
          <w:ilvl w:val="0"/>
          <w:numId w:val="5"/>
        </w:numPr>
        <w:spacing w:before="38" w:after="38"/>
      </w:pPr>
      <w:r w:rsidRPr="000F437A">
        <w:rPr>
          <w:color w:val="444444"/>
        </w:rPr>
        <w:t>Intégration Google My Business (fiche établissement + posts programmables).</w:t>
      </w:r>
    </w:p>
    <w:p w14:paraId="2CA1870D" w14:textId="77777777" w:rsidR="005838F0" w:rsidRDefault="00000000" w:rsidP="000F437A">
      <w:pPr>
        <w:pStyle w:val="Paragraphedeliste"/>
        <w:numPr>
          <w:ilvl w:val="0"/>
          <w:numId w:val="5"/>
        </w:numPr>
        <w:spacing w:before="38" w:after="38"/>
      </w:pPr>
      <w:r w:rsidRPr="000F437A">
        <w:rPr>
          <w:color w:val="444444"/>
        </w:rPr>
        <w:t>Flux réseaux sociaux (Instagram / TikTok) intégré sur le site.</w:t>
      </w:r>
    </w:p>
    <w:p w14:paraId="4BC6D04B" w14:textId="77777777" w:rsidR="005838F0" w:rsidRDefault="00000000" w:rsidP="000F437A">
      <w:pPr>
        <w:pStyle w:val="Paragraphedeliste"/>
        <w:numPr>
          <w:ilvl w:val="0"/>
          <w:numId w:val="5"/>
        </w:numPr>
        <w:spacing w:before="38" w:after="38"/>
      </w:pPr>
      <w:r w:rsidRPr="000F437A">
        <w:rPr>
          <w:color w:val="444444"/>
        </w:rPr>
        <w:t>Blog avec structure SEO-friendly pour générer du trafic organique.</w:t>
      </w:r>
    </w:p>
    <w:p w14:paraId="553D8DBE" w14:textId="7DB3B4CA" w:rsidR="005838F0" w:rsidRDefault="00000000" w:rsidP="000F437A">
      <w:pPr>
        <w:pStyle w:val="Paragraphedeliste"/>
        <w:numPr>
          <w:ilvl w:val="0"/>
          <w:numId w:val="5"/>
        </w:numPr>
        <w:spacing w:before="38" w:after="38"/>
      </w:pPr>
      <w:r w:rsidRPr="000F437A">
        <w:rPr>
          <w:color w:val="444444"/>
        </w:rPr>
        <w:t>Bandeau de consentement cookies conforme RGPD.</w:t>
      </w:r>
    </w:p>
    <w:p w14:paraId="582116E1" w14:textId="42E6105C" w:rsidR="005838F0" w:rsidRDefault="00000000" w:rsidP="00515FE7">
      <w:pPr>
        <w:pStyle w:val="Titre1"/>
        <w:pBdr>
          <w:bottom w:val="single" w:sz="6" w:space="5" w:color="C9A84C"/>
        </w:pBdr>
      </w:pPr>
      <w:r>
        <w:t>8. Atten</w:t>
      </w:r>
      <w:r w:rsidR="00AF51F4">
        <w:t>tes</w:t>
      </w:r>
      <w:r>
        <w:t xml:space="preserve"> du Devis</w:t>
      </w:r>
    </w:p>
    <w:p w14:paraId="08779AF8" w14:textId="77777777" w:rsidR="005838F0" w:rsidRDefault="00000000" w:rsidP="000F437A">
      <w:pPr>
        <w:pStyle w:val="Paragraphedeliste"/>
        <w:numPr>
          <w:ilvl w:val="0"/>
          <w:numId w:val="4"/>
        </w:numPr>
        <w:spacing w:before="38" w:after="38"/>
      </w:pPr>
      <w:r w:rsidRPr="000F437A">
        <w:rPr>
          <w:color w:val="444444"/>
        </w:rPr>
        <w:t>Proposition technique : technologies choisies et justification des choix.</w:t>
      </w:r>
    </w:p>
    <w:p w14:paraId="6F80DEC7" w14:textId="78881837" w:rsidR="005838F0" w:rsidRDefault="00000000" w:rsidP="000F437A">
      <w:pPr>
        <w:pStyle w:val="Paragraphedeliste"/>
        <w:numPr>
          <w:ilvl w:val="0"/>
          <w:numId w:val="4"/>
        </w:numPr>
        <w:spacing w:before="38" w:after="38"/>
      </w:pPr>
      <w:r w:rsidRPr="000F437A">
        <w:rPr>
          <w:color w:val="444444"/>
        </w:rPr>
        <w:t>Planning prévisionnel par phase</w:t>
      </w:r>
      <w:r w:rsidR="00D95F74">
        <w:rPr>
          <w:color w:val="444444"/>
        </w:rPr>
        <w:t>.</w:t>
      </w:r>
    </w:p>
    <w:p w14:paraId="3DEF6B75" w14:textId="5D217B3D" w:rsidR="005838F0" w:rsidRDefault="00000000" w:rsidP="000F437A">
      <w:pPr>
        <w:pStyle w:val="Paragraphedeliste"/>
        <w:numPr>
          <w:ilvl w:val="0"/>
          <w:numId w:val="4"/>
        </w:numPr>
        <w:spacing w:before="38" w:after="38"/>
      </w:pPr>
      <w:r w:rsidRPr="000F437A">
        <w:rPr>
          <w:color w:val="444444"/>
        </w:rPr>
        <w:t xml:space="preserve">Devis chiffré et ventilé par module </w:t>
      </w:r>
      <w:r w:rsidR="00AF51F4">
        <w:rPr>
          <w:color w:val="444444"/>
        </w:rPr>
        <w:t>afin d’avoir une vision claire.</w:t>
      </w:r>
    </w:p>
    <w:p w14:paraId="24FA4863" w14:textId="77777777" w:rsidR="005838F0" w:rsidRDefault="00000000" w:rsidP="000F437A">
      <w:pPr>
        <w:pStyle w:val="Paragraphedeliste"/>
        <w:numPr>
          <w:ilvl w:val="0"/>
          <w:numId w:val="4"/>
        </w:numPr>
        <w:spacing w:before="38" w:after="38"/>
      </w:pPr>
      <w:r w:rsidRPr="000F437A">
        <w:rPr>
          <w:color w:val="444444"/>
        </w:rPr>
        <w:t>Coûts récurrents estimés : hébergement, services tiers, maintenance.</w:t>
      </w:r>
    </w:p>
    <w:p w14:paraId="30B7D27C" w14:textId="77777777" w:rsidR="005838F0" w:rsidRDefault="00000000" w:rsidP="000F437A">
      <w:pPr>
        <w:pStyle w:val="Paragraphedeliste"/>
        <w:numPr>
          <w:ilvl w:val="0"/>
          <w:numId w:val="4"/>
        </w:numPr>
        <w:spacing w:before="38" w:after="38"/>
      </w:pPr>
      <w:r w:rsidRPr="000F437A">
        <w:rPr>
          <w:color w:val="444444"/>
        </w:rPr>
        <w:t>Conditions de paiement et garantie proposées (minimum 3 mois après livraison).</w:t>
      </w:r>
    </w:p>
    <w:p w14:paraId="1712B4B1" w14:textId="77777777" w:rsidR="005838F0" w:rsidRDefault="00000000" w:rsidP="000F437A">
      <w:pPr>
        <w:pStyle w:val="Paragraphedeliste"/>
        <w:numPr>
          <w:ilvl w:val="0"/>
          <w:numId w:val="4"/>
        </w:numPr>
        <w:spacing w:before="38" w:after="38"/>
      </w:pPr>
      <w:r w:rsidRPr="000F437A">
        <w:rPr>
          <w:color w:val="444444"/>
        </w:rPr>
        <w:t>Formation à la prise en main du back-office incluse dans l'offre.</w:t>
      </w:r>
    </w:p>
    <w:sectPr w:rsidR="005838F0" w:rsidSect="000F437A">
      <w:headerReference w:type="default" r:id="rId7"/>
      <w:footerReference w:type="default" r:id="rId8"/>
      <w:pgSz w:w="11906" w:h="16838"/>
      <w:pgMar w:top="1134" w:right="1134" w:bottom="1134" w:left="1134" w:header="170"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DE5A6" w14:textId="77777777" w:rsidR="00B048FD" w:rsidRDefault="00B048FD">
      <w:r>
        <w:separator/>
      </w:r>
    </w:p>
  </w:endnote>
  <w:endnote w:type="continuationSeparator" w:id="0">
    <w:p w14:paraId="7383A01F" w14:textId="77777777" w:rsidR="00B048FD" w:rsidRDefault="00B04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07F5" w14:textId="77777777" w:rsidR="005838F0" w:rsidRDefault="00000000">
    <w:pPr>
      <w:pBdr>
        <w:top w:val="single" w:sz="4" w:space="5" w:color="C9A84C"/>
      </w:pBdr>
      <w:tabs>
        <w:tab w:val="right" w:pos="9638"/>
      </w:tabs>
    </w:pPr>
    <w:r>
      <w:rPr>
        <w:color w:val="AAAAAA"/>
        <w:sz w:val="16"/>
        <w:szCs w:val="16"/>
      </w:rPr>
      <w:t>© 2025 MAISON 360</w:t>
    </w:r>
    <w:r>
      <w:rPr>
        <w:sz w:val="16"/>
        <w:szCs w:val="16"/>
      </w:rPr>
      <w:tab/>
    </w:r>
    <w:r>
      <w:rPr>
        <w:color w:val="AAAAAA"/>
        <w:sz w:val="16"/>
        <w:szCs w:val="16"/>
      </w:rPr>
      <w:fldChar w:fldCharType="begin"/>
    </w:r>
    <w:r>
      <w:rPr>
        <w:color w:val="AAAAAA"/>
        <w:sz w:val="16"/>
        <w:szCs w:val="16"/>
      </w:rPr>
      <w:instrText>PAGE</w:instrText>
    </w:r>
    <w:r>
      <w:rPr>
        <w:color w:val="AAAAAA"/>
        <w:sz w:val="16"/>
        <w:szCs w:val="16"/>
      </w:rPr>
      <w:fldChar w:fldCharType="separate"/>
    </w:r>
    <w:r w:rsidR="000F437A">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FC6EE" w14:textId="77777777" w:rsidR="00B048FD" w:rsidRDefault="00B048FD">
      <w:r>
        <w:separator/>
      </w:r>
    </w:p>
  </w:footnote>
  <w:footnote w:type="continuationSeparator" w:id="0">
    <w:p w14:paraId="43C602DB" w14:textId="77777777" w:rsidR="00B048FD" w:rsidRDefault="00B04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970CE" w14:textId="77777777" w:rsidR="005838F0" w:rsidRDefault="00000000">
    <w:pPr>
      <w:pBdr>
        <w:bottom w:val="single" w:sz="4" w:space="5" w:color="C9A84C"/>
      </w:pBdr>
      <w:tabs>
        <w:tab w:val="right" w:pos="9638"/>
      </w:tabs>
    </w:pPr>
    <w:r>
      <w:rPr>
        <w:b/>
        <w:bCs/>
        <w:color w:val="AAAAAA"/>
        <w:sz w:val="16"/>
        <w:szCs w:val="16"/>
      </w:rPr>
      <w:t>MAISON 360 — Cahier des Charges</w:t>
    </w:r>
    <w:r>
      <w:rPr>
        <w:i/>
        <w:iCs/>
        <w:color w:val="AAAAAA"/>
        <w:sz w:val="16"/>
        <w:szCs w:val="16"/>
      </w:rPr>
      <w:tab/>
      <w:t>Villabé (91) · Ouverture Juillet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B4769"/>
    <w:multiLevelType w:val="hybridMultilevel"/>
    <w:tmpl w:val="B568CB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740664"/>
    <w:multiLevelType w:val="hybridMultilevel"/>
    <w:tmpl w:val="AFD4FFAC"/>
    <w:lvl w:ilvl="0" w:tplc="040C0001">
      <w:start w:val="1"/>
      <w:numFmt w:val="bullet"/>
      <w:lvlText w:val=""/>
      <w:lvlJc w:val="left"/>
      <w:pPr>
        <w:ind w:left="980" w:hanging="360"/>
      </w:pPr>
      <w:rPr>
        <w:rFonts w:ascii="Symbol" w:hAnsi="Symbol" w:hint="default"/>
      </w:rPr>
    </w:lvl>
    <w:lvl w:ilvl="1" w:tplc="040C0003" w:tentative="1">
      <w:start w:val="1"/>
      <w:numFmt w:val="bullet"/>
      <w:lvlText w:val="o"/>
      <w:lvlJc w:val="left"/>
      <w:pPr>
        <w:ind w:left="1700" w:hanging="360"/>
      </w:pPr>
      <w:rPr>
        <w:rFonts w:ascii="Courier New" w:hAnsi="Courier New" w:cs="Courier New" w:hint="default"/>
      </w:rPr>
    </w:lvl>
    <w:lvl w:ilvl="2" w:tplc="040C0005" w:tentative="1">
      <w:start w:val="1"/>
      <w:numFmt w:val="bullet"/>
      <w:lvlText w:val=""/>
      <w:lvlJc w:val="left"/>
      <w:pPr>
        <w:ind w:left="2420" w:hanging="360"/>
      </w:pPr>
      <w:rPr>
        <w:rFonts w:ascii="Wingdings" w:hAnsi="Wingdings" w:hint="default"/>
      </w:rPr>
    </w:lvl>
    <w:lvl w:ilvl="3" w:tplc="040C0001" w:tentative="1">
      <w:start w:val="1"/>
      <w:numFmt w:val="bullet"/>
      <w:lvlText w:val=""/>
      <w:lvlJc w:val="left"/>
      <w:pPr>
        <w:ind w:left="3140" w:hanging="360"/>
      </w:pPr>
      <w:rPr>
        <w:rFonts w:ascii="Symbol" w:hAnsi="Symbol" w:hint="default"/>
      </w:rPr>
    </w:lvl>
    <w:lvl w:ilvl="4" w:tplc="040C0003" w:tentative="1">
      <w:start w:val="1"/>
      <w:numFmt w:val="bullet"/>
      <w:lvlText w:val="o"/>
      <w:lvlJc w:val="left"/>
      <w:pPr>
        <w:ind w:left="3860" w:hanging="360"/>
      </w:pPr>
      <w:rPr>
        <w:rFonts w:ascii="Courier New" w:hAnsi="Courier New" w:cs="Courier New" w:hint="default"/>
      </w:rPr>
    </w:lvl>
    <w:lvl w:ilvl="5" w:tplc="040C0005" w:tentative="1">
      <w:start w:val="1"/>
      <w:numFmt w:val="bullet"/>
      <w:lvlText w:val=""/>
      <w:lvlJc w:val="left"/>
      <w:pPr>
        <w:ind w:left="4580" w:hanging="360"/>
      </w:pPr>
      <w:rPr>
        <w:rFonts w:ascii="Wingdings" w:hAnsi="Wingdings" w:hint="default"/>
      </w:rPr>
    </w:lvl>
    <w:lvl w:ilvl="6" w:tplc="040C0001" w:tentative="1">
      <w:start w:val="1"/>
      <w:numFmt w:val="bullet"/>
      <w:lvlText w:val=""/>
      <w:lvlJc w:val="left"/>
      <w:pPr>
        <w:ind w:left="5300" w:hanging="360"/>
      </w:pPr>
      <w:rPr>
        <w:rFonts w:ascii="Symbol" w:hAnsi="Symbol" w:hint="default"/>
      </w:rPr>
    </w:lvl>
    <w:lvl w:ilvl="7" w:tplc="040C0003" w:tentative="1">
      <w:start w:val="1"/>
      <w:numFmt w:val="bullet"/>
      <w:lvlText w:val="o"/>
      <w:lvlJc w:val="left"/>
      <w:pPr>
        <w:ind w:left="6020" w:hanging="360"/>
      </w:pPr>
      <w:rPr>
        <w:rFonts w:ascii="Courier New" w:hAnsi="Courier New" w:cs="Courier New" w:hint="default"/>
      </w:rPr>
    </w:lvl>
    <w:lvl w:ilvl="8" w:tplc="040C0005" w:tentative="1">
      <w:start w:val="1"/>
      <w:numFmt w:val="bullet"/>
      <w:lvlText w:val=""/>
      <w:lvlJc w:val="left"/>
      <w:pPr>
        <w:ind w:left="6740" w:hanging="360"/>
      </w:pPr>
      <w:rPr>
        <w:rFonts w:ascii="Wingdings" w:hAnsi="Wingdings" w:hint="default"/>
      </w:rPr>
    </w:lvl>
  </w:abstractNum>
  <w:abstractNum w:abstractNumId="2" w15:restartNumberingAfterBreak="0">
    <w:nsid w:val="2AC9240C"/>
    <w:multiLevelType w:val="hybridMultilevel"/>
    <w:tmpl w:val="4C9EAD46"/>
    <w:lvl w:ilvl="0" w:tplc="040C0001">
      <w:start w:val="1"/>
      <w:numFmt w:val="bullet"/>
      <w:lvlText w:val=""/>
      <w:lvlJc w:val="left"/>
      <w:pPr>
        <w:ind w:left="980" w:hanging="360"/>
      </w:pPr>
      <w:rPr>
        <w:rFonts w:ascii="Symbol" w:hAnsi="Symbol" w:hint="default"/>
      </w:rPr>
    </w:lvl>
    <w:lvl w:ilvl="1" w:tplc="040C0003" w:tentative="1">
      <w:start w:val="1"/>
      <w:numFmt w:val="bullet"/>
      <w:lvlText w:val="o"/>
      <w:lvlJc w:val="left"/>
      <w:pPr>
        <w:ind w:left="1700" w:hanging="360"/>
      </w:pPr>
      <w:rPr>
        <w:rFonts w:ascii="Courier New" w:hAnsi="Courier New" w:cs="Courier New" w:hint="default"/>
      </w:rPr>
    </w:lvl>
    <w:lvl w:ilvl="2" w:tplc="040C0005" w:tentative="1">
      <w:start w:val="1"/>
      <w:numFmt w:val="bullet"/>
      <w:lvlText w:val=""/>
      <w:lvlJc w:val="left"/>
      <w:pPr>
        <w:ind w:left="2420" w:hanging="360"/>
      </w:pPr>
      <w:rPr>
        <w:rFonts w:ascii="Wingdings" w:hAnsi="Wingdings" w:hint="default"/>
      </w:rPr>
    </w:lvl>
    <w:lvl w:ilvl="3" w:tplc="040C0001" w:tentative="1">
      <w:start w:val="1"/>
      <w:numFmt w:val="bullet"/>
      <w:lvlText w:val=""/>
      <w:lvlJc w:val="left"/>
      <w:pPr>
        <w:ind w:left="3140" w:hanging="360"/>
      </w:pPr>
      <w:rPr>
        <w:rFonts w:ascii="Symbol" w:hAnsi="Symbol" w:hint="default"/>
      </w:rPr>
    </w:lvl>
    <w:lvl w:ilvl="4" w:tplc="040C0003" w:tentative="1">
      <w:start w:val="1"/>
      <w:numFmt w:val="bullet"/>
      <w:lvlText w:val="o"/>
      <w:lvlJc w:val="left"/>
      <w:pPr>
        <w:ind w:left="3860" w:hanging="360"/>
      </w:pPr>
      <w:rPr>
        <w:rFonts w:ascii="Courier New" w:hAnsi="Courier New" w:cs="Courier New" w:hint="default"/>
      </w:rPr>
    </w:lvl>
    <w:lvl w:ilvl="5" w:tplc="040C0005" w:tentative="1">
      <w:start w:val="1"/>
      <w:numFmt w:val="bullet"/>
      <w:lvlText w:val=""/>
      <w:lvlJc w:val="left"/>
      <w:pPr>
        <w:ind w:left="4580" w:hanging="360"/>
      </w:pPr>
      <w:rPr>
        <w:rFonts w:ascii="Wingdings" w:hAnsi="Wingdings" w:hint="default"/>
      </w:rPr>
    </w:lvl>
    <w:lvl w:ilvl="6" w:tplc="040C0001" w:tentative="1">
      <w:start w:val="1"/>
      <w:numFmt w:val="bullet"/>
      <w:lvlText w:val=""/>
      <w:lvlJc w:val="left"/>
      <w:pPr>
        <w:ind w:left="5300" w:hanging="360"/>
      </w:pPr>
      <w:rPr>
        <w:rFonts w:ascii="Symbol" w:hAnsi="Symbol" w:hint="default"/>
      </w:rPr>
    </w:lvl>
    <w:lvl w:ilvl="7" w:tplc="040C0003" w:tentative="1">
      <w:start w:val="1"/>
      <w:numFmt w:val="bullet"/>
      <w:lvlText w:val="o"/>
      <w:lvlJc w:val="left"/>
      <w:pPr>
        <w:ind w:left="6020" w:hanging="360"/>
      </w:pPr>
      <w:rPr>
        <w:rFonts w:ascii="Courier New" w:hAnsi="Courier New" w:cs="Courier New" w:hint="default"/>
      </w:rPr>
    </w:lvl>
    <w:lvl w:ilvl="8" w:tplc="040C0005" w:tentative="1">
      <w:start w:val="1"/>
      <w:numFmt w:val="bullet"/>
      <w:lvlText w:val=""/>
      <w:lvlJc w:val="left"/>
      <w:pPr>
        <w:ind w:left="6740" w:hanging="360"/>
      </w:pPr>
      <w:rPr>
        <w:rFonts w:ascii="Wingdings" w:hAnsi="Wingdings" w:hint="default"/>
      </w:rPr>
    </w:lvl>
  </w:abstractNum>
  <w:abstractNum w:abstractNumId="3" w15:restartNumberingAfterBreak="0">
    <w:nsid w:val="372A0832"/>
    <w:multiLevelType w:val="hybridMultilevel"/>
    <w:tmpl w:val="3BB857D6"/>
    <w:lvl w:ilvl="0" w:tplc="1660E8BA">
      <w:start w:val="1"/>
      <w:numFmt w:val="bullet"/>
      <w:lvlText w:val="—"/>
      <w:lvlJc w:val="left"/>
      <w:pPr>
        <w:ind w:left="520" w:hanging="260"/>
      </w:pPr>
    </w:lvl>
    <w:lvl w:ilvl="1" w:tplc="C5E6A48C">
      <w:numFmt w:val="decimal"/>
      <w:lvlText w:val=""/>
      <w:lvlJc w:val="left"/>
    </w:lvl>
    <w:lvl w:ilvl="2" w:tplc="03AE751A">
      <w:numFmt w:val="decimal"/>
      <w:lvlText w:val=""/>
      <w:lvlJc w:val="left"/>
    </w:lvl>
    <w:lvl w:ilvl="3" w:tplc="E7B47E1C">
      <w:numFmt w:val="decimal"/>
      <w:lvlText w:val=""/>
      <w:lvlJc w:val="left"/>
    </w:lvl>
    <w:lvl w:ilvl="4" w:tplc="8F122046">
      <w:numFmt w:val="decimal"/>
      <w:lvlText w:val=""/>
      <w:lvlJc w:val="left"/>
    </w:lvl>
    <w:lvl w:ilvl="5" w:tplc="78E2FB1E">
      <w:numFmt w:val="decimal"/>
      <w:lvlText w:val=""/>
      <w:lvlJc w:val="left"/>
    </w:lvl>
    <w:lvl w:ilvl="6" w:tplc="38B25214">
      <w:numFmt w:val="decimal"/>
      <w:lvlText w:val=""/>
      <w:lvlJc w:val="left"/>
    </w:lvl>
    <w:lvl w:ilvl="7" w:tplc="2B5CD84C">
      <w:numFmt w:val="decimal"/>
      <w:lvlText w:val=""/>
      <w:lvlJc w:val="left"/>
    </w:lvl>
    <w:lvl w:ilvl="8" w:tplc="79EE11A2">
      <w:numFmt w:val="decimal"/>
      <w:lvlText w:val=""/>
      <w:lvlJc w:val="left"/>
    </w:lvl>
  </w:abstractNum>
  <w:abstractNum w:abstractNumId="4" w15:restartNumberingAfterBreak="0">
    <w:nsid w:val="38A1471C"/>
    <w:multiLevelType w:val="hybridMultilevel"/>
    <w:tmpl w:val="9FEE17C4"/>
    <w:lvl w:ilvl="0" w:tplc="040C0001">
      <w:start w:val="1"/>
      <w:numFmt w:val="bullet"/>
      <w:lvlText w:val=""/>
      <w:lvlJc w:val="left"/>
      <w:pPr>
        <w:ind w:left="980" w:hanging="360"/>
      </w:pPr>
      <w:rPr>
        <w:rFonts w:ascii="Symbol" w:hAnsi="Symbol" w:hint="default"/>
      </w:rPr>
    </w:lvl>
    <w:lvl w:ilvl="1" w:tplc="040C0003" w:tentative="1">
      <w:start w:val="1"/>
      <w:numFmt w:val="bullet"/>
      <w:lvlText w:val="o"/>
      <w:lvlJc w:val="left"/>
      <w:pPr>
        <w:ind w:left="1700" w:hanging="360"/>
      </w:pPr>
      <w:rPr>
        <w:rFonts w:ascii="Courier New" w:hAnsi="Courier New" w:cs="Courier New" w:hint="default"/>
      </w:rPr>
    </w:lvl>
    <w:lvl w:ilvl="2" w:tplc="040C0005" w:tentative="1">
      <w:start w:val="1"/>
      <w:numFmt w:val="bullet"/>
      <w:lvlText w:val=""/>
      <w:lvlJc w:val="left"/>
      <w:pPr>
        <w:ind w:left="2420" w:hanging="360"/>
      </w:pPr>
      <w:rPr>
        <w:rFonts w:ascii="Wingdings" w:hAnsi="Wingdings" w:hint="default"/>
      </w:rPr>
    </w:lvl>
    <w:lvl w:ilvl="3" w:tplc="040C0001" w:tentative="1">
      <w:start w:val="1"/>
      <w:numFmt w:val="bullet"/>
      <w:lvlText w:val=""/>
      <w:lvlJc w:val="left"/>
      <w:pPr>
        <w:ind w:left="3140" w:hanging="360"/>
      </w:pPr>
      <w:rPr>
        <w:rFonts w:ascii="Symbol" w:hAnsi="Symbol" w:hint="default"/>
      </w:rPr>
    </w:lvl>
    <w:lvl w:ilvl="4" w:tplc="040C0003" w:tentative="1">
      <w:start w:val="1"/>
      <w:numFmt w:val="bullet"/>
      <w:lvlText w:val="o"/>
      <w:lvlJc w:val="left"/>
      <w:pPr>
        <w:ind w:left="3860" w:hanging="360"/>
      </w:pPr>
      <w:rPr>
        <w:rFonts w:ascii="Courier New" w:hAnsi="Courier New" w:cs="Courier New" w:hint="default"/>
      </w:rPr>
    </w:lvl>
    <w:lvl w:ilvl="5" w:tplc="040C0005" w:tentative="1">
      <w:start w:val="1"/>
      <w:numFmt w:val="bullet"/>
      <w:lvlText w:val=""/>
      <w:lvlJc w:val="left"/>
      <w:pPr>
        <w:ind w:left="4580" w:hanging="360"/>
      </w:pPr>
      <w:rPr>
        <w:rFonts w:ascii="Wingdings" w:hAnsi="Wingdings" w:hint="default"/>
      </w:rPr>
    </w:lvl>
    <w:lvl w:ilvl="6" w:tplc="040C0001" w:tentative="1">
      <w:start w:val="1"/>
      <w:numFmt w:val="bullet"/>
      <w:lvlText w:val=""/>
      <w:lvlJc w:val="left"/>
      <w:pPr>
        <w:ind w:left="5300" w:hanging="360"/>
      </w:pPr>
      <w:rPr>
        <w:rFonts w:ascii="Symbol" w:hAnsi="Symbol" w:hint="default"/>
      </w:rPr>
    </w:lvl>
    <w:lvl w:ilvl="7" w:tplc="040C0003" w:tentative="1">
      <w:start w:val="1"/>
      <w:numFmt w:val="bullet"/>
      <w:lvlText w:val="o"/>
      <w:lvlJc w:val="left"/>
      <w:pPr>
        <w:ind w:left="6020" w:hanging="360"/>
      </w:pPr>
      <w:rPr>
        <w:rFonts w:ascii="Courier New" w:hAnsi="Courier New" w:cs="Courier New" w:hint="default"/>
      </w:rPr>
    </w:lvl>
    <w:lvl w:ilvl="8" w:tplc="040C0005" w:tentative="1">
      <w:start w:val="1"/>
      <w:numFmt w:val="bullet"/>
      <w:lvlText w:val=""/>
      <w:lvlJc w:val="left"/>
      <w:pPr>
        <w:ind w:left="6740" w:hanging="360"/>
      </w:pPr>
      <w:rPr>
        <w:rFonts w:ascii="Wingdings" w:hAnsi="Wingdings" w:hint="default"/>
      </w:rPr>
    </w:lvl>
  </w:abstractNum>
  <w:abstractNum w:abstractNumId="5" w15:restartNumberingAfterBreak="0">
    <w:nsid w:val="40E724EF"/>
    <w:multiLevelType w:val="hybridMultilevel"/>
    <w:tmpl w:val="3A0AEC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7A4664C"/>
    <w:multiLevelType w:val="hybridMultilevel"/>
    <w:tmpl w:val="9A0E7212"/>
    <w:lvl w:ilvl="0" w:tplc="040C0001">
      <w:start w:val="1"/>
      <w:numFmt w:val="bullet"/>
      <w:lvlText w:val=""/>
      <w:lvlJc w:val="left"/>
      <w:pPr>
        <w:ind w:left="980" w:hanging="360"/>
      </w:pPr>
      <w:rPr>
        <w:rFonts w:ascii="Symbol" w:hAnsi="Symbol" w:hint="default"/>
      </w:rPr>
    </w:lvl>
    <w:lvl w:ilvl="1" w:tplc="040C0003" w:tentative="1">
      <w:start w:val="1"/>
      <w:numFmt w:val="bullet"/>
      <w:lvlText w:val="o"/>
      <w:lvlJc w:val="left"/>
      <w:pPr>
        <w:ind w:left="1700" w:hanging="360"/>
      </w:pPr>
      <w:rPr>
        <w:rFonts w:ascii="Courier New" w:hAnsi="Courier New" w:cs="Courier New" w:hint="default"/>
      </w:rPr>
    </w:lvl>
    <w:lvl w:ilvl="2" w:tplc="040C0005" w:tentative="1">
      <w:start w:val="1"/>
      <w:numFmt w:val="bullet"/>
      <w:lvlText w:val=""/>
      <w:lvlJc w:val="left"/>
      <w:pPr>
        <w:ind w:left="2420" w:hanging="360"/>
      </w:pPr>
      <w:rPr>
        <w:rFonts w:ascii="Wingdings" w:hAnsi="Wingdings" w:hint="default"/>
      </w:rPr>
    </w:lvl>
    <w:lvl w:ilvl="3" w:tplc="040C0001" w:tentative="1">
      <w:start w:val="1"/>
      <w:numFmt w:val="bullet"/>
      <w:lvlText w:val=""/>
      <w:lvlJc w:val="left"/>
      <w:pPr>
        <w:ind w:left="3140" w:hanging="360"/>
      </w:pPr>
      <w:rPr>
        <w:rFonts w:ascii="Symbol" w:hAnsi="Symbol" w:hint="default"/>
      </w:rPr>
    </w:lvl>
    <w:lvl w:ilvl="4" w:tplc="040C0003" w:tentative="1">
      <w:start w:val="1"/>
      <w:numFmt w:val="bullet"/>
      <w:lvlText w:val="o"/>
      <w:lvlJc w:val="left"/>
      <w:pPr>
        <w:ind w:left="3860" w:hanging="360"/>
      </w:pPr>
      <w:rPr>
        <w:rFonts w:ascii="Courier New" w:hAnsi="Courier New" w:cs="Courier New" w:hint="default"/>
      </w:rPr>
    </w:lvl>
    <w:lvl w:ilvl="5" w:tplc="040C0005" w:tentative="1">
      <w:start w:val="1"/>
      <w:numFmt w:val="bullet"/>
      <w:lvlText w:val=""/>
      <w:lvlJc w:val="left"/>
      <w:pPr>
        <w:ind w:left="4580" w:hanging="360"/>
      </w:pPr>
      <w:rPr>
        <w:rFonts w:ascii="Wingdings" w:hAnsi="Wingdings" w:hint="default"/>
      </w:rPr>
    </w:lvl>
    <w:lvl w:ilvl="6" w:tplc="040C0001" w:tentative="1">
      <w:start w:val="1"/>
      <w:numFmt w:val="bullet"/>
      <w:lvlText w:val=""/>
      <w:lvlJc w:val="left"/>
      <w:pPr>
        <w:ind w:left="5300" w:hanging="360"/>
      </w:pPr>
      <w:rPr>
        <w:rFonts w:ascii="Symbol" w:hAnsi="Symbol" w:hint="default"/>
      </w:rPr>
    </w:lvl>
    <w:lvl w:ilvl="7" w:tplc="040C0003" w:tentative="1">
      <w:start w:val="1"/>
      <w:numFmt w:val="bullet"/>
      <w:lvlText w:val="o"/>
      <w:lvlJc w:val="left"/>
      <w:pPr>
        <w:ind w:left="6020" w:hanging="360"/>
      </w:pPr>
      <w:rPr>
        <w:rFonts w:ascii="Courier New" w:hAnsi="Courier New" w:cs="Courier New" w:hint="default"/>
      </w:rPr>
    </w:lvl>
    <w:lvl w:ilvl="8" w:tplc="040C0005" w:tentative="1">
      <w:start w:val="1"/>
      <w:numFmt w:val="bullet"/>
      <w:lvlText w:val=""/>
      <w:lvlJc w:val="left"/>
      <w:pPr>
        <w:ind w:left="6740" w:hanging="360"/>
      </w:pPr>
      <w:rPr>
        <w:rFonts w:ascii="Wingdings" w:hAnsi="Wingdings" w:hint="default"/>
      </w:rPr>
    </w:lvl>
  </w:abstractNum>
  <w:abstractNum w:abstractNumId="7" w15:restartNumberingAfterBreak="0">
    <w:nsid w:val="5C4B64A8"/>
    <w:multiLevelType w:val="hybridMultilevel"/>
    <w:tmpl w:val="89D2C042"/>
    <w:lvl w:ilvl="0" w:tplc="24F67310">
      <w:start w:val="1"/>
      <w:numFmt w:val="bullet"/>
      <w:lvlText w:val="●"/>
      <w:lvlJc w:val="left"/>
      <w:pPr>
        <w:ind w:left="720" w:hanging="360"/>
      </w:pPr>
    </w:lvl>
    <w:lvl w:ilvl="1" w:tplc="890E592A">
      <w:start w:val="1"/>
      <w:numFmt w:val="bullet"/>
      <w:lvlText w:val="○"/>
      <w:lvlJc w:val="left"/>
      <w:pPr>
        <w:ind w:left="1440" w:hanging="360"/>
      </w:pPr>
    </w:lvl>
    <w:lvl w:ilvl="2" w:tplc="100E28F4">
      <w:start w:val="1"/>
      <w:numFmt w:val="bullet"/>
      <w:lvlText w:val="■"/>
      <w:lvlJc w:val="left"/>
      <w:pPr>
        <w:ind w:left="2160" w:hanging="360"/>
      </w:pPr>
    </w:lvl>
    <w:lvl w:ilvl="3" w:tplc="81F65760">
      <w:start w:val="1"/>
      <w:numFmt w:val="bullet"/>
      <w:lvlText w:val="●"/>
      <w:lvlJc w:val="left"/>
      <w:pPr>
        <w:ind w:left="2880" w:hanging="360"/>
      </w:pPr>
    </w:lvl>
    <w:lvl w:ilvl="4" w:tplc="8DEE5EE8">
      <w:start w:val="1"/>
      <w:numFmt w:val="bullet"/>
      <w:lvlText w:val="○"/>
      <w:lvlJc w:val="left"/>
      <w:pPr>
        <w:ind w:left="3600" w:hanging="360"/>
      </w:pPr>
    </w:lvl>
    <w:lvl w:ilvl="5" w:tplc="7BE435E4">
      <w:start w:val="1"/>
      <w:numFmt w:val="bullet"/>
      <w:lvlText w:val="■"/>
      <w:lvlJc w:val="left"/>
      <w:pPr>
        <w:ind w:left="4320" w:hanging="360"/>
      </w:pPr>
    </w:lvl>
    <w:lvl w:ilvl="6" w:tplc="FC1EBB90">
      <w:start w:val="1"/>
      <w:numFmt w:val="bullet"/>
      <w:lvlText w:val="●"/>
      <w:lvlJc w:val="left"/>
      <w:pPr>
        <w:ind w:left="5040" w:hanging="360"/>
      </w:pPr>
    </w:lvl>
    <w:lvl w:ilvl="7" w:tplc="3D0A0DB6">
      <w:start w:val="1"/>
      <w:numFmt w:val="bullet"/>
      <w:lvlText w:val="●"/>
      <w:lvlJc w:val="left"/>
      <w:pPr>
        <w:ind w:left="5760" w:hanging="360"/>
      </w:pPr>
    </w:lvl>
    <w:lvl w:ilvl="8" w:tplc="5A943B46">
      <w:start w:val="1"/>
      <w:numFmt w:val="bullet"/>
      <w:lvlText w:val="●"/>
      <w:lvlJc w:val="left"/>
      <w:pPr>
        <w:ind w:left="6480" w:hanging="360"/>
      </w:pPr>
    </w:lvl>
  </w:abstractNum>
  <w:num w:numId="1" w16cid:durableId="1122649681">
    <w:abstractNumId w:val="7"/>
    <w:lvlOverride w:ilvl="0">
      <w:startOverride w:val="1"/>
    </w:lvlOverride>
  </w:num>
  <w:num w:numId="2" w16cid:durableId="298804906">
    <w:abstractNumId w:val="3"/>
    <w:lvlOverride w:ilvl="0">
      <w:startOverride w:val="1"/>
    </w:lvlOverride>
  </w:num>
  <w:num w:numId="3" w16cid:durableId="1880586528">
    <w:abstractNumId w:val="0"/>
  </w:num>
  <w:num w:numId="4" w16cid:durableId="47999765">
    <w:abstractNumId w:val="5"/>
  </w:num>
  <w:num w:numId="5" w16cid:durableId="756558000">
    <w:abstractNumId w:val="1"/>
  </w:num>
  <w:num w:numId="6" w16cid:durableId="1180847688">
    <w:abstractNumId w:val="6"/>
  </w:num>
  <w:num w:numId="7" w16cid:durableId="1160542670">
    <w:abstractNumId w:val="4"/>
  </w:num>
  <w:num w:numId="8" w16cid:durableId="1059210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8F0"/>
    <w:rsid w:val="000015D8"/>
    <w:rsid w:val="000E3152"/>
    <w:rsid w:val="000F437A"/>
    <w:rsid w:val="003B44D7"/>
    <w:rsid w:val="00515FE7"/>
    <w:rsid w:val="005838F0"/>
    <w:rsid w:val="006E1F72"/>
    <w:rsid w:val="00AF51F4"/>
    <w:rsid w:val="00B048FD"/>
    <w:rsid w:val="00D73EAB"/>
    <w:rsid w:val="00D74F75"/>
    <w:rsid w:val="00D95F74"/>
    <w:rsid w:val="00DF5C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6AA81"/>
  <w15:docId w15:val="{B292D01A-C07F-4C0A-BB0C-0AB1C8D75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300" w:after="100"/>
      <w:outlineLvl w:val="0"/>
    </w:pPr>
    <w:rPr>
      <w:b/>
      <w:bCs/>
      <w:color w:val="1A1A1A"/>
      <w:sz w:val="25"/>
      <w:szCs w:val="25"/>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1Car">
    <w:name w:val="Titre 1 Car"/>
    <w:basedOn w:val="Policepardfaut"/>
    <w:link w:val="Titre1"/>
    <w:uiPriority w:val="9"/>
    <w:rsid w:val="000F437A"/>
    <w:rPr>
      <w:b/>
      <w:bCs/>
      <w:color w:val="1A1A1A"/>
      <w:sz w:val="25"/>
      <w:szCs w:val="25"/>
    </w:rPr>
  </w:style>
  <w:style w:type="paragraph" w:styleId="En-tte">
    <w:name w:val="header"/>
    <w:basedOn w:val="Normal"/>
    <w:link w:val="En-tteCar"/>
    <w:uiPriority w:val="99"/>
    <w:unhideWhenUsed/>
    <w:rsid w:val="000F437A"/>
    <w:pPr>
      <w:tabs>
        <w:tab w:val="center" w:pos="4536"/>
        <w:tab w:val="right" w:pos="9072"/>
      </w:tabs>
    </w:pPr>
  </w:style>
  <w:style w:type="character" w:customStyle="1" w:styleId="En-tteCar">
    <w:name w:val="En-tête Car"/>
    <w:basedOn w:val="Policepardfaut"/>
    <w:link w:val="En-tte"/>
    <w:uiPriority w:val="99"/>
    <w:rsid w:val="000F437A"/>
  </w:style>
  <w:style w:type="paragraph" w:styleId="Pieddepage">
    <w:name w:val="footer"/>
    <w:basedOn w:val="Normal"/>
    <w:link w:val="PieddepageCar"/>
    <w:uiPriority w:val="99"/>
    <w:unhideWhenUsed/>
    <w:rsid w:val="000F437A"/>
    <w:pPr>
      <w:tabs>
        <w:tab w:val="center" w:pos="4536"/>
        <w:tab w:val="right" w:pos="9072"/>
      </w:tabs>
    </w:pPr>
  </w:style>
  <w:style w:type="character" w:customStyle="1" w:styleId="PieddepageCar">
    <w:name w:val="Pied de page Car"/>
    <w:basedOn w:val="Policepardfaut"/>
    <w:link w:val="Pieddepage"/>
    <w:uiPriority w:val="99"/>
    <w:rsid w:val="000F437A"/>
  </w:style>
  <w:style w:type="character" w:styleId="Textedelespacerserv">
    <w:name w:val="Placeholder Text"/>
    <w:basedOn w:val="Policepardfaut"/>
    <w:uiPriority w:val="99"/>
    <w:semiHidden/>
    <w:rsid w:val="000F43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1134</Words>
  <Characters>6799</Characters>
  <Application>Microsoft Office Word</Application>
  <DocSecurity>0</DocSecurity>
  <Lines>219</Lines>
  <Paragraphs>203</Paragraphs>
  <ScaleCrop>false</ScaleCrop>
  <HeadingPairs>
    <vt:vector size="2" baseType="variant">
      <vt:variant>
        <vt:lpstr>Titre</vt:lpstr>
      </vt:variant>
      <vt:variant>
        <vt:i4>1</vt:i4>
      </vt:variant>
    </vt:vector>
  </HeadingPairs>
  <TitlesOfParts>
    <vt:vector size="1" baseType="lpstr">
      <vt:lpstr/>
    </vt:vector>
  </TitlesOfParts>
  <Company>Elior Data</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 BORJE Walid (EXTERNE)</cp:lastModifiedBy>
  <cp:revision>10</cp:revision>
  <dcterms:created xsi:type="dcterms:W3CDTF">2026-05-10T18:12:00Z</dcterms:created>
  <dcterms:modified xsi:type="dcterms:W3CDTF">2026-05-11T09:39:00Z</dcterms:modified>
</cp:coreProperties>
</file>