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fonctionnel – Plateforme de Veille Intelligente basée sur l’IA</w:t>
      </w:r>
    </w:p>
    <w:p>
      <w:pPr>
        <w:pStyle w:val="Heading1"/>
      </w:pPr>
      <w:r>
        <w:t>1. Contexte et objectifs</w:t>
      </w:r>
    </w:p>
    <w:p>
      <w:r>
        <w:t>Les organisations doivent surveiller un volume croissant d’informations provenant de multiples sources numériques</w:t>
        <w:br/>
        <w:t>(web, réseaux sociaux, publications scientifiques, documents réglementaires, bases de données sectorielles).</w:t>
        <w:br/>
        <w:t>L’objectif du projet est de mettre en place une plateforme de veille intelligente intégrant des technologies</w:t>
        <w:br/>
        <w:t>d’intelligence artificielle afin d’automatiser la collecte, l’analyse, la détection de signaux faibles et la diffusion</w:t>
        <w:br/>
        <w:t>d’informations stratégiques.</w:t>
      </w:r>
    </w:p>
    <w:p>
      <w:r>
        <w:t>La plateforme devra permettre :</w:t>
        <w:br/>
        <w:t>- la surveillance automatisée de sources d’information</w:t>
        <w:br/>
        <w:t>- l’analyse sémantique de contenus textuels et multimédias</w:t>
        <w:br/>
        <w:t>- la détection de tendances et d’événements</w:t>
        <w:br/>
        <w:t>- la génération d’alertes intelligentes</w:t>
        <w:br/>
        <w:t>- la diffusion ciblée des informations vers les décideurs.</w:t>
      </w:r>
    </w:p>
    <w:p>
      <w:pPr>
        <w:pStyle w:val="Heading1"/>
      </w:pPr>
      <w:r>
        <w:t>2. Périmètre fonctionnel</w:t>
      </w:r>
    </w:p>
    <w:p>
      <w:r>
        <w:t>La solution devra couvrir les modules suivants :</w:t>
        <w:br/>
        <w:t>- Collecte automatique de données (crawler intelligent)</w:t>
        <w:br/>
        <w:t>- Extraction et nettoyage de contenu (scraping avancé)</w:t>
        <w:br/>
        <w:t>- Analyse sémantique par IA (NLP)</w:t>
        <w:br/>
        <w:t>- Classification automatique des contenus</w:t>
        <w:br/>
        <w:t>- Détection de signaux faibles</w:t>
        <w:br/>
        <w:t>- Génération d’alertes intelligentes</w:t>
        <w:br/>
        <w:t>- Synthèse automatique des informations (LLM)</w:t>
        <w:br/>
        <w:t>- Diffusion et visualisation des résultats</w:t>
        <w:br/>
        <w:t>- Administration et gestion des utilisateurs.</w:t>
      </w:r>
    </w:p>
    <w:p>
      <w:pPr>
        <w:pStyle w:val="Heading1"/>
      </w:pPr>
      <w:r>
        <w:t>3. Collecte intelligente de données</w:t>
      </w:r>
    </w:p>
    <w:p>
      <w:r>
        <w:t>La plateforme devra intégrer un système de collecte automatisée capable d’explorer différents types de sources :</w:t>
        <w:br/>
        <w:t>- sites web</w:t>
        <w:br/>
        <w:t>- bases documentaires</w:t>
        <w:br/>
        <w:t>- flux RSS</w:t>
        <w:br/>
        <w:t>- réseaux sociaux</w:t>
        <w:br/>
        <w:t>- publications scientifiques</w:t>
      </w:r>
    </w:p>
    <w:p>
      <w:r>
        <w:t>Fonctionnalités attendues :</w:t>
        <w:br/>
        <w:t>- exploration automatique des sites</w:t>
        <w:br/>
        <w:t>- détection de nouveaux contenus</w:t>
        <w:br/>
        <w:t>- historisation des pages</w:t>
        <w:br/>
        <w:t>- extraction des métadonnées</w:t>
        <w:br/>
        <w:t>- indexation des documents collectés.</w:t>
      </w:r>
    </w:p>
    <w:p>
      <w:pPr>
        <w:pStyle w:val="Heading1"/>
      </w:pPr>
      <w:r>
        <w:t>4. Extraction et structuration des contenus</w:t>
      </w:r>
    </w:p>
    <w:p>
      <w:r>
        <w:t>Les contenus collectés devront être analysés afin d’extraire les informations pertinentes.</w:t>
        <w:br/>
        <w:t>La solution devra inclure :</w:t>
        <w:br/>
        <w:t>- extraction automatique du texte principal</w:t>
        <w:br/>
        <w:t>- suppression des éléments non pertinents (menus, publicités)</w:t>
        <w:br/>
        <w:t>- extraction d’entités nommées (entreprises, technologies, lieux)</w:t>
        <w:br/>
        <w:t>- détection de mots-clés stratégiques.</w:t>
      </w:r>
    </w:p>
    <w:p>
      <w:r>
        <w:t>Ces traitements devront être réalisés à l’aide de techniques NLP.</w:t>
      </w:r>
    </w:p>
    <w:p>
      <w:pPr>
        <w:pStyle w:val="Heading1"/>
      </w:pPr>
      <w:r>
        <w:t>5. Analyse sémantique par IA</w:t>
      </w:r>
    </w:p>
    <w:p>
      <w:r>
        <w:t>Le système devra intégrer des modèles d’intelligence artificielle capables d’analyser le sens des contenus.</w:t>
      </w:r>
    </w:p>
    <w:p>
      <w:r>
        <w:t>Fonctionnalités attendues :</w:t>
        <w:br/>
        <w:t>- classification automatique des documents</w:t>
        <w:br/>
        <w:t>- identification des thématiques</w:t>
        <w:br/>
        <w:t>- analyse de sentiment</w:t>
        <w:br/>
        <w:t>- détection d’événements.</w:t>
      </w:r>
    </w:p>
    <w:p>
      <w:r>
        <w:t>Les technologies recommandées incluent :</w:t>
        <w:br/>
        <w:t>- modèles de langage (LLM)</w:t>
        <w:br/>
        <w:t>- modèles d’embeddings</w:t>
        <w:br/>
        <w:t>- clustering sémantique.</w:t>
      </w:r>
    </w:p>
    <w:p>
      <w:pPr>
        <w:pStyle w:val="Heading1"/>
      </w:pPr>
      <w:r>
        <w:t>6. Détection de signaux faibles</w:t>
      </w:r>
    </w:p>
    <w:p>
      <w:r>
        <w:t>La plateforme devra permettre d’identifier des tendances émergentes ou des signaux faibles.</w:t>
      </w:r>
    </w:p>
    <w:p>
      <w:r>
        <w:t>Fonctionnalités :</w:t>
        <w:br/>
        <w:t>- analyse statistique des occurrences de mots-clés</w:t>
        <w:br/>
        <w:t>- détection de nouveaux concepts</w:t>
        <w:br/>
        <w:t>- identification de tendances émergentes</w:t>
        <w:br/>
        <w:t>- corrélation entre différentes sources.</w:t>
      </w:r>
    </w:p>
    <w:p>
      <w:r>
        <w:t>Les algorithmes pourront inclure :</w:t>
        <w:br/>
        <w:t>- machine learning non supervisé</w:t>
        <w:br/>
        <w:t>- analyse de séries temporelles</w:t>
        <w:br/>
        <w:t>- graphes de connaissances.</w:t>
      </w:r>
    </w:p>
    <w:p>
      <w:pPr>
        <w:pStyle w:val="Heading1"/>
      </w:pPr>
      <w:r>
        <w:t>7. Génération d’alertes intelligentes</w:t>
      </w:r>
    </w:p>
    <w:p>
      <w:r>
        <w:t>Le système devra générer automatiquement des alertes lorsque des événements significatifs sont détectés.</w:t>
      </w:r>
    </w:p>
    <w:p>
      <w:r>
        <w:t>Types d’alertes :</w:t>
        <w:br/>
        <w:t>- apparition d’un nouveau document</w:t>
        <w:br/>
        <w:t>- modification d’une page surveillée</w:t>
        <w:br/>
        <w:t>- apparition d’un mot-clé stratégique</w:t>
        <w:br/>
        <w:t>- détection d’un événement majeur.</w:t>
      </w:r>
    </w:p>
    <w:p>
      <w:r>
        <w:t>Les alertes pourront être priorisées grâce à un système de scoring basé sur l’IA.</w:t>
      </w:r>
    </w:p>
    <w:p>
      <w:pPr>
        <w:pStyle w:val="Heading1"/>
      </w:pPr>
      <w:r>
        <w:t>8. Génération automatique de synthèses</w:t>
      </w:r>
    </w:p>
    <w:p>
      <w:r>
        <w:t>Les contenus collectés devront pouvoir être synthétisés automatiquement à l’aide de modèles de langage.</w:t>
      </w:r>
    </w:p>
    <w:p>
      <w:r>
        <w:t>Fonctionnalités :</w:t>
        <w:br/>
        <w:t>- résumé automatique d’articles</w:t>
        <w:br/>
        <w:t>- génération de notes de veille</w:t>
        <w:br/>
        <w:t>- traduction automatique</w:t>
        <w:br/>
        <w:t>- extraction des points clés.</w:t>
      </w:r>
    </w:p>
    <w:p>
      <w:r>
        <w:t>Ces fonctionnalités permettront de réduire le temps d’analyse des experts.</w:t>
      </w:r>
    </w:p>
    <w:p>
      <w:pPr>
        <w:pStyle w:val="Heading1"/>
      </w:pPr>
      <w:r>
        <w:t>9. Diffusion et visualisation des résultats</w:t>
      </w:r>
    </w:p>
    <w:p>
      <w:r>
        <w:t>La plateforme devra proposer plusieurs modes de diffusion :</w:t>
        <w:br/>
        <w:t>- alertes email</w:t>
        <w:br/>
        <w:t>- tableaux de bord</w:t>
        <w:br/>
        <w:t>- flux RSS</w:t>
        <w:br/>
        <w:t>- API d’intégration.</w:t>
      </w:r>
    </w:p>
    <w:p>
      <w:r>
        <w:t>Les tableaux de bord devront inclure :</w:t>
        <w:br/>
        <w:t>- indicateurs de veille</w:t>
        <w:br/>
        <w:t>- cartographie des sources</w:t>
        <w:br/>
        <w:t>- visualisation des tendances.</w:t>
      </w:r>
    </w:p>
    <w:p>
      <w:pPr>
        <w:pStyle w:val="Heading1"/>
      </w:pPr>
      <w:r>
        <w:t>10. Architecture IA recommandée</w:t>
      </w:r>
    </w:p>
    <w:p>
      <w:r>
        <w:t>L’architecture technique pourra inclure :</w:t>
        <w:br/>
        <w:t>- un crawler de collecte</w:t>
        <w:br/>
        <w:t>- une base de données documentaire</w:t>
        <w:br/>
        <w:t>- un moteur d’indexation</w:t>
        <w:br/>
        <w:t>- un moteur d’analyse IA</w:t>
        <w:br/>
        <w:t>- un système d’orchestration multi‑agents.</w:t>
      </w:r>
    </w:p>
    <w:p>
      <w:r>
        <w:t>Les agents pourront être spécialisés :</w:t>
        <w:br/>
        <w:t>- agent de collecte</w:t>
        <w:br/>
        <w:t>- agent d’analyse sémantique</w:t>
        <w:br/>
        <w:t>- agent de détection de signaux</w:t>
        <w:br/>
        <w:t>- agent de synthèse</w:t>
        <w:br/>
        <w:t>- agent de diffusion.</w:t>
      </w:r>
    </w:p>
    <w:p>
      <w:pPr>
        <w:pStyle w:val="Heading1"/>
      </w:pPr>
      <w:r>
        <w:t>11. Sécurité et gouvernance des données</w:t>
      </w:r>
    </w:p>
    <w:p>
      <w:r>
        <w:t>La plateforme devra respecter les exigences suivantes :</w:t>
        <w:br/>
        <w:t>- authentification sécurisée</w:t>
        <w:br/>
        <w:t>- gestion des rôles utilisateurs</w:t>
        <w:br/>
        <w:t>- protection des données sensibles</w:t>
        <w:br/>
        <w:t>- journalisation des actions</w:t>
        <w:br/>
        <w:t>- conformité aux réglementations sur la protection des données.</w:t>
      </w:r>
    </w:p>
    <w:p>
      <w:pPr>
        <w:pStyle w:val="Heading1"/>
      </w:pPr>
      <w:r>
        <w:t>12. Indicateurs de performance</w:t>
      </w:r>
    </w:p>
    <w:p>
      <w:r>
        <w:t>La solution devra fournir des indicateurs permettant de mesurer l’efficacité du système :</w:t>
        <w:br/>
        <w:t>- nombre de sources surveillées</w:t>
        <w:br/>
        <w:t>- volume de documents collectés</w:t>
        <w:br/>
        <w:t>- nombre d’alertes générées</w:t>
        <w:br/>
        <w:t>- taux de pertinence des alertes</w:t>
        <w:br/>
        <w:t>- temps moyen de traitement des informations.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