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0B7E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p w14:paraId="6CE8077A" w14:textId="47E38D00" w:rsidR="002F33F7" w:rsidRPr="002F33F7" w:rsidRDefault="002F33F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F33F7">
        <w:rPr>
          <w:rFonts w:ascii="Times New Roman" w:hAnsi="Times New Roman" w:cs="Times New Roman"/>
          <w:b/>
          <w:bCs/>
          <w:sz w:val="25"/>
          <w:szCs w:val="25"/>
        </w:rPr>
        <w:t>DATA DICTIONARY</w:t>
      </w:r>
    </w:p>
    <w:p w14:paraId="2EB3A2DF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p w14:paraId="7CCD3000" w14:textId="1476FBAC" w:rsidR="002F33F7" w:rsidRDefault="002F33F7">
      <w:pPr>
        <w:rPr>
          <w:rFonts w:ascii="Times New Roman" w:hAnsi="Times New Roman" w:cs="Times New Roman"/>
          <w:sz w:val="25"/>
          <w:szCs w:val="25"/>
        </w:rPr>
      </w:pPr>
      <w:proofErr w:type="gramStart"/>
      <w:r w:rsidRPr="002F33F7">
        <w:rPr>
          <w:rFonts w:ascii="Times New Roman" w:hAnsi="Times New Roman" w:cs="Times New Roman"/>
          <w:b/>
          <w:bCs/>
          <w:sz w:val="25"/>
          <w:szCs w:val="25"/>
        </w:rPr>
        <w:t>TABLE:</w:t>
      </w:r>
      <w:proofErr w:type="gramEnd"/>
      <w:r w:rsidRPr="002F33F7">
        <w:rPr>
          <w:rFonts w:ascii="Times New Roman" w:hAnsi="Times New Roman" w:cs="Times New Roman"/>
          <w:sz w:val="25"/>
          <w:szCs w:val="25"/>
        </w:rPr>
        <w:t xml:space="preserve"> SUPPLIER</w:t>
      </w:r>
    </w:p>
    <w:p w14:paraId="2358CF18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969"/>
        <w:gridCol w:w="2016"/>
      </w:tblGrid>
      <w:tr w:rsidR="002F33F7" w:rsidRPr="002F33F7" w14:paraId="0FAE4917" w14:textId="77777777" w:rsidTr="002F3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38CC1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BB822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13B909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Description</w:t>
            </w:r>
          </w:p>
        </w:tc>
      </w:tr>
      <w:tr w:rsidR="002F33F7" w:rsidRPr="002F33F7" w14:paraId="149E7167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C163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supplier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5C5C7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 (PK)</w:t>
            </w:r>
          </w:p>
        </w:tc>
        <w:tc>
          <w:tcPr>
            <w:tcW w:w="0" w:type="auto"/>
            <w:vAlign w:val="center"/>
            <w:hideMark/>
          </w:tcPr>
          <w:p w14:paraId="31A1509D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Unique supplier ID</w:t>
            </w:r>
          </w:p>
        </w:tc>
      </w:tr>
      <w:tr w:rsidR="002F33F7" w:rsidRPr="002F33F7" w14:paraId="6F7E7927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3225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supplier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D71FC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252AA165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Name of supplier</w:t>
            </w:r>
          </w:p>
        </w:tc>
      </w:tr>
      <w:tr w:rsidR="002F33F7" w:rsidRPr="002F33F7" w14:paraId="0B9D73C7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C8B9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phone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F34F46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VARCHAR2(20)</w:t>
            </w:r>
          </w:p>
        </w:tc>
        <w:tc>
          <w:tcPr>
            <w:tcW w:w="0" w:type="auto"/>
            <w:vAlign w:val="center"/>
            <w:hideMark/>
          </w:tcPr>
          <w:p w14:paraId="4D352A1D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 xml:space="preserve">Contact </w:t>
            </w: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</w:t>
            </w:r>
            <w:proofErr w:type="spellEnd"/>
          </w:p>
        </w:tc>
      </w:tr>
      <w:tr w:rsidR="002F33F7" w:rsidRPr="002F33F7" w14:paraId="7CAC361E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5995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location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CC7D1F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63E8FFDA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Supplier location</w:t>
            </w:r>
          </w:p>
        </w:tc>
      </w:tr>
    </w:tbl>
    <w:p w14:paraId="21AF667B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p w14:paraId="7FBD1810" w14:textId="7B7B3545" w:rsidR="006C3874" w:rsidRPr="006C3874" w:rsidRDefault="006C3874">
      <w:pPr>
        <w:rPr>
          <w:rFonts w:ascii="Times New Roman" w:hAnsi="Times New Roman" w:cs="Times New Roman"/>
          <w:sz w:val="25"/>
          <w:szCs w:val="25"/>
          <w:lang w:val="en-US"/>
        </w:rPr>
      </w:pPr>
      <w:r w:rsidRPr="006C3874">
        <w:rPr>
          <w:rFonts w:ascii="Times New Roman" w:hAnsi="Times New Roman" w:cs="Times New Roman"/>
          <w:sz w:val="25"/>
          <w:szCs w:val="25"/>
          <w:lang w:val="en-US"/>
        </w:rPr>
        <w:t>This table stores information about medicine suppliers. Each supplier provides one or more medicines to the pharmacy. It helps track the source of medicines and manage supplier communication.</w:t>
      </w:r>
    </w:p>
    <w:p w14:paraId="18EE0097" w14:textId="77777777" w:rsidR="002F33F7" w:rsidRPr="006C3874" w:rsidRDefault="002F33F7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132F7151" w14:textId="6ED0FF2D" w:rsidR="002F33F7" w:rsidRPr="002F33F7" w:rsidRDefault="002F33F7">
      <w:pPr>
        <w:rPr>
          <w:rFonts w:ascii="Times New Roman" w:hAnsi="Times New Roman" w:cs="Times New Roman"/>
          <w:sz w:val="25"/>
          <w:szCs w:val="25"/>
          <w:u w:val="single"/>
        </w:rPr>
      </w:pPr>
      <w:proofErr w:type="gramStart"/>
      <w:r w:rsidRPr="002F33F7">
        <w:rPr>
          <w:rFonts w:ascii="Times New Roman" w:hAnsi="Times New Roman" w:cs="Times New Roman"/>
          <w:b/>
          <w:bCs/>
          <w:sz w:val="25"/>
          <w:szCs w:val="25"/>
          <w:u w:val="single"/>
        </w:rPr>
        <w:t>TABLE:</w:t>
      </w:r>
      <w:proofErr w:type="gramEnd"/>
      <w:r w:rsidRPr="002F33F7">
        <w:rPr>
          <w:rFonts w:ascii="Times New Roman" w:hAnsi="Times New Roman" w:cs="Times New Roman"/>
          <w:sz w:val="25"/>
          <w:szCs w:val="25"/>
        </w:rPr>
        <w:t xml:space="preserve"> MEDICINE</w:t>
      </w:r>
    </w:p>
    <w:p w14:paraId="096974CD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969"/>
        <w:gridCol w:w="2137"/>
      </w:tblGrid>
      <w:tr w:rsidR="002F33F7" w:rsidRPr="002F33F7" w14:paraId="474B1BCE" w14:textId="77777777" w:rsidTr="002F3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3FCC3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4A293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ADC429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Description</w:t>
            </w:r>
          </w:p>
        </w:tc>
      </w:tr>
      <w:tr w:rsidR="002F33F7" w:rsidRPr="002F33F7" w14:paraId="7F60EF44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8F8B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medicine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D9BF2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 (PK)</w:t>
            </w:r>
          </w:p>
        </w:tc>
        <w:tc>
          <w:tcPr>
            <w:tcW w:w="0" w:type="auto"/>
            <w:vAlign w:val="center"/>
            <w:hideMark/>
          </w:tcPr>
          <w:p w14:paraId="2A043B3A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 xml:space="preserve">Unique </w:t>
            </w: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medicine</w:t>
            </w:r>
            <w:proofErr w:type="spell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 xml:space="preserve"> ID</w:t>
            </w:r>
          </w:p>
        </w:tc>
      </w:tr>
      <w:tr w:rsidR="002F33F7" w:rsidRPr="002F33F7" w14:paraId="7F759E85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03AE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medicine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20D57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2906A85C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 xml:space="preserve">Name of </w:t>
            </w: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medicine</w:t>
            </w:r>
            <w:proofErr w:type="spellEnd"/>
          </w:p>
        </w:tc>
      </w:tr>
      <w:tr w:rsidR="002F33F7" w:rsidRPr="002F33F7" w14:paraId="725E10AA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50FF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category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3E32A12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VARCHAR2(50)</w:t>
            </w:r>
          </w:p>
        </w:tc>
        <w:tc>
          <w:tcPr>
            <w:tcW w:w="0" w:type="auto"/>
            <w:vAlign w:val="center"/>
            <w:hideMark/>
          </w:tcPr>
          <w:p w14:paraId="5CD1A970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 xml:space="preserve">Type of </w:t>
            </w: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medicine</w:t>
            </w:r>
            <w:proofErr w:type="spellEnd"/>
          </w:p>
        </w:tc>
      </w:tr>
      <w:tr w:rsidR="002F33F7" w:rsidRPr="002F33F7" w14:paraId="592667EE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47F1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supplier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E9788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 (FK)</w:t>
            </w:r>
          </w:p>
        </w:tc>
        <w:tc>
          <w:tcPr>
            <w:tcW w:w="0" w:type="auto"/>
            <w:vAlign w:val="center"/>
            <w:hideMark/>
          </w:tcPr>
          <w:p w14:paraId="228811FA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Links to supplier</w:t>
            </w:r>
          </w:p>
        </w:tc>
      </w:tr>
      <w:tr w:rsidR="002F33F7" w:rsidRPr="002F33F7" w14:paraId="44BBEBA9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F392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expiry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60745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F1DD19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Expiration date</w:t>
            </w:r>
          </w:p>
        </w:tc>
      </w:tr>
      <w:tr w:rsidR="002F33F7" w:rsidRPr="002F33F7" w14:paraId="06CDF237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9B97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unit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9F0F5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NUMBER(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689DBFA4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Price per unit</w:t>
            </w:r>
          </w:p>
        </w:tc>
      </w:tr>
    </w:tbl>
    <w:p w14:paraId="6CFE6897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p w14:paraId="546079A1" w14:textId="557E01F8" w:rsidR="002F33F7" w:rsidRDefault="006C3874">
      <w:pPr>
        <w:rPr>
          <w:rFonts w:ascii="Times New Roman" w:hAnsi="Times New Roman" w:cs="Times New Roman"/>
          <w:sz w:val="25"/>
          <w:szCs w:val="25"/>
          <w:lang w:val="en-US"/>
        </w:rPr>
      </w:pPr>
      <w:r w:rsidRPr="006C3874">
        <w:rPr>
          <w:rFonts w:ascii="Times New Roman" w:hAnsi="Times New Roman" w:cs="Times New Roman"/>
          <w:sz w:val="25"/>
          <w:szCs w:val="25"/>
          <w:lang w:val="en-US"/>
        </w:rPr>
        <w:t>This table stores all medicines available in the pharmacy. Each medicine is supplied by one supplier and has an expiry date and a selling price.</w:t>
      </w:r>
    </w:p>
    <w:p w14:paraId="6540ECF2" w14:textId="77777777" w:rsidR="006C3874" w:rsidRPr="006C3874" w:rsidRDefault="006C3874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3AEAAA30" w14:textId="24825D65" w:rsidR="002F33F7" w:rsidRDefault="002F33F7">
      <w:pPr>
        <w:rPr>
          <w:rFonts w:ascii="Times New Roman" w:hAnsi="Times New Roman" w:cs="Times New Roman"/>
          <w:sz w:val="25"/>
          <w:szCs w:val="25"/>
        </w:rPr>
      </w:pPr>
      <w:proofErr w:type="gramStart"/>
      <w:r w:rsidRPr="002F33F7">
        <w:rPr>
          <w:rFonts w:ascii="Times New Roman" w:hAnsi="Times New Roman" w:cs="Times New Roman"/>
          <w:b/>
          <w:bCs/>
          <w:sz w:val="25"/>
          <w:szCs w:val="25"/>
          <w:u w:val="single"/>
        </w:rPr>
        <w:lastRenderedPageBreak/>
        <w:t>TABLE:</w:t>
      </w:r>
      <w:proofErr w:type="gramEnd"/>
      <w:r w:rsidRPr="002F33F7">
        <w:rPr>
          <w:rFonts w:ascii="Times New Roman" w:hAnsi="Times New Roman" w:cs="Times New Roman"/>
          <w:sz w:val="25"/>
          <w:szCs w:val="25"/>
        </w:rPr>
        <w:t xml:space="preserve"> STOCK</w:t>
      </w:r>
    </w:p>
    <w:p w14:paraId="51FF7E57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699"/>
        <w:gridCol w:w="2032"/>
      </w:tblGrid>
      <w:tr w:rsidR="002F33F7" w:rsidRPr="002F33F7" w14:paraId="1884497C" w14:textId="77777777" w:rsidTr="002F3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BDD22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F32DF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1F86D5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Description</w:t>
            </w:r>
          </w:p>
        </w:tc>
      </w:tr>
      <w:tr w:rsidR="002F33F7" w:rsidRPr="002F33F7" w14:paraId="45DD4EF6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E50D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stock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6F6BD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 (PK)</w:t>
            </w:r>
          </w:p>
        </w:tc>
        <w:tc>
          <w:tcPr>
            <w:tcW w:w="0" w:type="auto"/>
            <w:vAlign w:val="center"/>
            <w:hideMark/>
          </w:tcPr>
          <w:p w14:paraId="34E4BAC1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Unique stock ID</w:t>
            </w:r>
          </w:p>
        </w:tc>
      </w:tr>
      <w:tr w:rsidR="002F33F7" w:rsidRPr="002F33F7" w14:paraId="7587549E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0CD5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medicine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81C92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 (FK)</w:t>
            </w:r>
          </w:p>
        </w:tc>
        <w:tc>
          <w:tcPr>
            <w:tcW w:w="0" w:type="auto"/>
            <w:vAlign w:val="center"/>
            <w:hideMark/>
          </w:tcPr>
          <w:p w14:paraId="028CFB0A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Medicine</w:t>
            </w:r>
            <w:proofErr w:type="spell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reference</w:t>
            </w:r>
            <w:proofErr w:type="spellEnd"/>
          </w:p>
        </w:tc>
      </w:tr>
      <w:tr w:rsidR="002F33F7" w:rsidRPr="002F33F7" w14:paraId="0174A377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351F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quantity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F0E39E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558F9D1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Available</w:t>
            </w:r>
            <w:proofErr w:type="spell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quantity</w:t>
            </w:r>
            <w:proofErr w:type="spellEnd"/>
          </w:p>
        </w:tc>
      </w:tr>
      <w:tr w:rsidR="002F33F7" w:rsidRPr="002F33F7" w14:paraId="08163FF5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CC37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last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A5ED4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354D258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Last update time</w:t>
            </w:r>
          </w:p>
        </w:tc>
      </w:tr>
    </w:tbl>
    <w:p w14:paraId="34539FB7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p w14:paraId="4BF42B36" w14:textId="5883F9DE" w:rsidR="006C3874" w:rsidRDefault="006C3874">
      <w:pPr>
        <w:rPr>
          <w:rFonts w:ascii="Times New Roman" w:hAnsi="Times New Roman" w:cs="Times New Roman"/>
          <w:sz w:val="25"/>
          <w:szCs w:val="25"/>
        </w:rPr>
      </w:pPr>
      <w:r w:rsidRPr="006C3874">
        <w:rPr>
          <w:rFonts w:ascii="Times New Roman" w:hAnsi="Times New Roman" w:cs="Times New Roman"/>
          <w:sz w:val="25"/>
          <w:szCs w:val="25"/>
          <w:lang w:val="en-US"/>
        </w:rPr>
        <w:t xml:space="preserve">This table stores the available quantity of each medicine in the pharmacy. </w:t>
      </w:r>
      <w:proofErr w:type="spellStart"/>
      <w:r w:rsidRPr="006C3874">
        <w:rPr>
          <w:rFonts w:ascii="Times New Roman" w:hAnsi="Times New Roman" w:cs="Times New Roman"/>
          <w:sz w:val="25"/>
          <w:szCs w:val="25"/>
        </w:rPr>
        <w:t>Each</w:t>
      </w:r>
      <w:proofErr w:type="spellEnd"/>
      <w:r w:rsidRPr="006C387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6C3874">
        <w:rPr>
          <w:rFonts w:ascii="Times New Roman" w:hAnsi="Times New Roman" w:cs="Times New Roman"/>
          <w:sz w:val="25"/>
          <w:szCs w:val="25"/>
        </w:rPr>
        <w:t>medicine</w:t>
      </w:r>
      <w:proofErr w:type="spellEnd"/>
      <w:r w:rsidRPr="006C3874">
        <w:rPr>
          <w:rFonts w:ascii="Times New Roman" w:hAnsi="Times New Roman" w:cs="Times New Roman"/>
          <w:sz w:val="25"/>
          <w:szCs w:val="25"/>
        </w:rPr>
        <w:t xml:space="preserve"> has </w:t>
      </w:r>
      <w:proofErr w:type="spellStart"/>
      <w:r w:rsidRPr="006C3874">
        <w:rPr>
          <w:rFonts w:ascii="Times New Roman" w:hAnsi="Times New Roman" w:cs="Times New Roman"/>
          <w:sz w:val="25"/>
          <w:szCs w:val="25"/>
        </w:rPr>
        <w:t>exactly</w:t>
      </w:r>
      <w:proofErr w:type="spellEnd"/>
      <w:r w:rsidRPr="006C3874">
        <w:rPr>
          <w:rFonts w:ascii="Times New Roman" w:hAnsi="Times New Roman" w:cs="Times New Roman"/>
          <w:sz w:val="25"/>
          <w:szCs w:val="25"/>
        </w:rPr>
        <w:t xml:space="preserve"> one stock record.</w:t>
      </w:r>
    </w:p>
    <w:p w14:paraId="4FA922A5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p w14:paraId="62FEAB8C" w14:textId="76E4631B" w:rsidR="002F33F7" w:rsidRDefault="002F33F7">
      <w:pPr>
        <w:rPr>
          <w:rFonts w:ascii="Times New Roman" w:hAnsi="Times New Roman" w:cs="Times New Roman"/>
          <w:sz w:val="25"/>
          <w:szCs w:val="25"/>
        </w:rPr>
      </w:pPr>
      <w:proofErr w:type="gramStart"/>
      <w:r w:rsidRPr="002F33F7">
        <w:rPr>
          <w:rFonts w:ascii="Times New Roman" w:hAnsi="Times New Roman" w:cs="Times New Roman"/>
          <w:b/>
          <w:bCs/>
          <w:sz w:val="25"/>
          <w:szCs w:val="25"/>
          <w:u w:val="single"/>
        </w:rPr>
        <w:t>TABLE:</w:t>
      </w:r>
      <w:proofErr w:type="gramEnd"/>
      <w:r w:rsidRPr="002F33F7">
        <w:rPr>
          <w:rFonts w:ascii="Times New Roman" w:hAnsi="Times New Roman" w:cs="Times New Roman"/>
          <w:sz w:val="25"/>
          <w:szCs w:val="25"/>
        </w:rPr>
        <w:t xml:space="preserve"> USER_ACCOUNT</w:t>
      </w:r>
    </w:p>
    <w:p w14:paraId="4CA8F6F4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969"/>
        <w:gridCol w:w="2289"/>
      </w:tblGrid>
      <w:tr w:rsidR="002F33F7" w:rsidRPr="002F33F7" w14:paraId="6F9A32CB" w14:textId="77777777" w:rsidTr="002F3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20B9C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4201D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D0B41A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Description</w:t>
            </w:r>
          </w:p>
        </w:tc>
      </w:tr>
      <w:tr w:rsidR="002F33F7" w:rsidRPr="002F33F7" w14:paraId="71520B91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7E6D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user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DC5A2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 (PK)</w:t>
            </w:r>
          </w:p>
        </w:tc>
        <w:tc>
          <w:tcPr>
            <w:tcW w:w="0" w:type="auto"/>
            <w:vAlign w:val="center"/>
            <w:hideMark/>
          </w:tcPr>
          <w:p w14:paraId="1BA3ADDF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User ID</w:t>
            </w:r>
          </w:p>
        </w:tc>
      </w:tr>
      <w:tr w:rsidR="002F33F7" w:rsidRPr="002F33F7" w14:paraId="51E3D14A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A56B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full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101DD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62116F33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Name</w:t>
            </w:r>
          </w:p>
        </w:tc>
      </w:tr>
      <w:tr w:rsidR="002F33F7" w:rsidRPr="002F33F7" w14:paraId="48AE3725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F4F3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role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21EBC9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VARCHAR2(20)</w:t>
            </w:r>
          </w:p>
        </w:tc>
        <w:tc>
          <w:tcPr>
            <w:tcW w:w="0" w:type="auto"/>
            <w:vAlign w:val="center"/>
            <w:hideMark/>
          </w:tcPr>
          <w:p w14:paraId="605F723B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Pharmacist</w:t>
            </w:r>
            <w:proofErr w:type="spell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 xml:space="preserve"> / Manager</w:t>
            </w:r>
          </w:p>
        </w:tc>
      </w:tr>
      <w:tr w:rsidR="002F33F7" w:rsidRPr="002F33F7" w14:paraId="40EAB21D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6DFE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username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368429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VARCHAR2(50)</w:t>
            </w:r>
          </w:p>
        </w:tc>
        <w:tc>
          <w:tcPr>
            <w:tcW w:w="0" w:type="auto"/>
            <w:vAlign w:val="center"/>
            <w:hideMark/>
          </w:tcPr>
          <w:p w14:paraId="5478FF65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 xml:space="preserve">Login </w:t>
            </w: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name</w:t>
            </w:r>
            <w:proofErr w:type="spellEnd"/>
          </w:p>
        </w:tc>
      </w:tr>
      <w:tr w:rsidR="002F33F7" w:rsidRPr="002F33F7" w14:paraId="66E0E83D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D602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81CB8B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766A4B8A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 xml:space="preserve">Login </w:t>
            </w: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password</w:t>
            </w:r>
            <w:proofErr w:type="spellEnd"/>
          </w:p>
        </w:tc>
      </w:tr>
    </w:tbl>
    <w:p w14:paraId="4D64723B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p w14:paraId="66420F0C" w14:textId="1ECE48ED" w:rsidR="006C3874" w:rsidRDefault="006C3874">
      <w:pPr>
        <w:rPr>
          <w:rFonts w:ascii="Times New Roman" w:hAnsi="Times New Roman" w:cs="Times New Roman"/>
          <w:sz w:val="25"/>
          <w:szCs w:val="25"/>
        </w:rPr>
      </w:pPr>
      <w:r w:rsidRPr="006C3874">
        <w:rPr>
          <w:rFonts w:ascii="Times New Roman" w:hAnsi="Times New Roman" w:cs="Times New Roman"/>
          <w:sz w:val="25"/>
          <w:szCs w:val="25"/>
          <w:lang w:val="en-US"/>
        </w:rPr>
        <w:t xml:space="preserve">This table stores system users such as pharmacists and managers. </w:t>
      </w:r>
      <w:proofErr w:type="spellStart"/>
      <w:r w:rsidRPr="006C3874">
        <w:rPr>
          <w:rFonts w:ascii="Times New Roman" w:hAnsi="Times New Roman" w:cs="Times New Roman"/>
          <w:sz w:val="25"/>
          <w:szCs w:val="25"/>
        </w:rPr>
        <w:t>Users</w:t>
      </w:r>
      <w:proofErr w:type="spellEnd"/>
      <w:r w:rsidRPr="006C3874">
        <w:rPr>
          <w:rFonts w:ascii="Times New Roman" w:hAnsi="Times New Roman" w:cs="Times New Roman"/>
          <w:sz w:val="25"/>
          <w:szCs w:val="25"/>
        </w:rPr>
        <w:t xml:space="preserve"> are </w:t>
      </w:r>
      <w:proofErr w:type="spellStart"/>
      <w:r w:rsidRPr="006C3874">
        <w:rPr>
          <w:rFonts w:ascii="Times New Roman" w:hAnsi="Times New Roman" w:cs="Times New Roman"/>
          <w:sz w:val="25"/>
          <w:szCs w:val="25"/>
        </w:rPr>
        <w:t>responsible</w:t>
      </w:r>
      <w:proofErr w:type="spellEnd"/>
      <w:r w:rsidRPr="006C3874">
        <w:rPr>
          <w:rFonts w:ascii="Times New Roman" w:hAnsi="Times New Roman" w:cs="Times New Roman"/>
          <w:sz w:val="25"/>
          <w:szCs w:val="25"/>
        </w:rPr>
        <w:t xml:space="preserve"> for </w:t>
      </w:r>
      <w:proofErr w:type="spellStart"/>
      <w:r w:rsidRPr="006C3874">
        <w:rPr>
          <w:rFonts w:ascii="Times New Roman" w:hAnsi="Times New Roman" w:cs="Times New Roman"/>
          <w:sz w:val="25"/>
          <w:szCs w:val="25"/>
        </w:rPr>
        <w:t>recording</w:t>
      </w:r>
      <w:proofErr w:type="spellEnd"/>
      <w:r w:rsidRPr="006C3874">
        <w:rPr>
          <w:rFonts w:ascii="Times New Roman" w:hAnsi="Times New Roman" w:cs="Times New Roman"/>
          <w:sz w:val="25"/>
          <w:szCs w:val="25"/>
        </w:rPr>
        <w:t xml:space="preserve"> sales and </w:t>
      </w:r>
      <w:proofErr w:type="spellStart"/>
      <w:r w:rsidRPr="006C3874">
        <w:rPr>
          <w:rFonts w:ascii="Times New Roman" w:hAnsi="Times New Roman" w:cs="Times New Roman"/>
          <w:sz w:val="25"/>
          <w:szCs w:val="25"/>
        </w:rPr>
        <w:t>managing</w:t>
      </w:r>
      <w:proofErr w:type="spellEnd"/>
      <w:r w:rsidRPr="006C3874">
        <w:rPr>
          <w:rFonts w:ascii="Times New Roman" w:hAnsi="Times New Roman" w:cs="Times New Roman"/>
          <w:sz w:val="25"/>
          <w:szCs w:val="25"/>
        </w:rPr>
        <w:t xml:space="preserve"> stock.</w:t>
      </w:r>
    </w:p>
    <w:p w14:paraId="03E4B211" w14:textId="68C83810" w:rsidR="002F33F7" w:rsidRDefault="002F33F7">
      <w:pPr>
        <w:rPr>
          <w:rFonts w:ascii="Times New Roman" w:hAnsi="Times New Roman" w:cs="Times New Roman"/>
          <w:sz w:val="25"/>
          <w:szCs w:val="25"/>
        </w:rPr>
      </w:pPr>
      <w:proofErr w:type="gramStart"/>
      <w:r w:rsidRPr="002F33F7">
        <w:rPr>
          <w:rFonts w:ascii="Times New Roman" w:hAnsi="Times New Roman" w:cs="Times New Roman"/>
          <w:b/>
          <w:bCs/>
          <w:sz w:val="25"/>
          <w:szCs w:val="25"/>
          <w:u w:val="single"/>
        </w:rPr>
        <w:t>TABLE:</w:t>
      </w:r>
      <w:proofErr w:type="gramEnd"/>
      <w:r w:rsidRPr="002F33F7">
        <w:rPr>
          <w:rFonts w:ascii="Times New Roman" w:hAnsi="Times New Roman" w:cs="Times New Roman"/>
          <w:sz w:val="25"/>
          <w:szCs w:val="25"/>
        </w:rPr>
        <w:t xml:space="preserve"> SALE</w:t>
      </w:r>
    </w:p>
    <w:p w14:paraId="51F1895B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699"/>
        <w:gridCol w:w="2012"/>
      </w:tblGrid>
      <w:tr w:rsidR="002F33F7" w:rsidRPr="002F33F7" w14:paraId="7E657C61" w14:textId="77777777" w:rsidTr="002F3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B1A01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16AEE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70331C" w14:textId="77777777" w:rsidR="002F33F7" w:rsidRPr="002F33F7" w:rsidRDefault="002F33F7" w:rsidP="002F33F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Description</w:t>
            </w:r>
          </w:p>
        </w:tc>
      </w:tr>
      <w:tr w:rsidR="002F33F7" w:rsidRPr="002F33F7" w14:paraId="078977B7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92D2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sale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A4640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 (PK)</w:t>
            </w:r>
          </w:p>
        </w:tc>
        <w:tc>
          <w:tcPr>
            <w:tcW w:w="0" w:type="auto"/>
            <w:vAlign w:val="center"/>
            <w:hideMark/>
          </w:tcPr>
          <w:p w14:paraId="1475D56D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Sale transaction ID</w:t>
            </w:r>
          </w:p>
        </w:tc>
      </w:tr>
      <w:tr w:rsidR="002F33F7" w:rsidRPr="002F33F7" w14:paraId="5B6AAA5E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550A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medicine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524E5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 (FK)</w:t>
            </w:r>
          </w:p>
        </w:tc>
        <w:tc>
          <w:tcPr>
            <w:tcW w:w="0" w:type="auto"/>
            <w:vAlign w:val="center"/>
            <w:hideMark/>
          </w:tcPr>
          <w:p w14:paraId="00A52AE1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Sold</w:t>
            </w:r>
            <w:proofErr w:type="spell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medicine</w:t>
            </w:r>
            <w:proofErr w:type="spellEnd"/>
          </w:p>
        </w:tc>
      </w:tr>
      <w:tr w:rsidR="002F33F7" w:rsidRPr="002F33F7" w14:paraId="04B22ADB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AD92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user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D7BAD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 (FK)</w:t>
            </w:r>
          </w:p>
        </w:tc>
        <w:tc>
          <w:tcPr>
            <w:tcW w:w="0" w:type="auto"/>
            <w:vAlign w:val="center"/>
            <w:hideMark/>
          </w:tcPr>
          <w:p w14:paraId="534E7A2E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Pharmacist</w:t>
            </w:r>
            <w:proofErr w:type="spellEnd"/>
          </w:p>
        </w:tc>
      </w:tr>
      <w:tr w:rsidR="002F33F7" w:rsidRPr="002F33F7" w14:paraId="4103D754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B580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quantity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9D434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06EAD86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Units</w:t>
            </w:r>
            <w:proofErr w:type="spell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sold</w:t>
            </w:r>
            <w:proofErr w:type="spellEnd"/>
          </w:p>
        </w:tc>
      </w:tr>
      <w:tr w:rsidR="002F33F7" w:rsidRPr="002F33F7" w14:paraId="5B623823" w14:textId="77777777" w:rsidTr="002F3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8FB3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proofErr w:type="gramStart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sale</w:t>
            </w:r>
            <w:proofErr w:type="gramEnd"/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DAC3C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5A523FB" w14:textId="77777777" w:rsidR="002F33F7" w:rsidRPr="002F33F7" w:rsidRDefault="002F33F7" w:rsidP="002F33F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F33F7">
              <w:rPr>
                <w:rFonts w:ascii="Times New Roman" w:hAnsi="Times New Roman" w:cs="Times New Roman"/>
                <w:sz w:val="25"/>
                <w:szCs w:val="25"/>
              </w:rPr>
              <w:t>Date of sale</w:t>
            </w:r>
          </w:p>
        </w:tc>
      </w:tr>
    </w:tbl>
    <w:p w14:paraId="40733813" w14:textId="77777777" w:rsidR="002F33F7" w:rsidRDefault="002F33F7">
      <w:pPr>
        <w:rPr>
          <w:rFonts w:ascii="Times New Roman" w:hAnsi="Times New Roman" w:cs="Times New Roman"/>
          <w:sz w:val="25"/>
          <w:szCs w:val="25"/>
        </w:rPr>
      </w:pPr>
    </w:p>
    <w:p w14:paraId="47CA577B" w14:textId="1B99B15D" w:rsidR="006C3874" w:rsidRDefault="006C3874">
      <w:pPr>
        <w:rPr>
          <w:rFonts w:ascii="Times New Roman" w:hAnsi="Times New Roman" w:cs="Times New Roman"/>
          <w:sz w:val="25"/>
          <w:szCs w:val="25"/>
          <w:lang w:val="en-US"/>
        </w:rPr>
      </w:pPr>
      <w:r w:rsidRPr="006C3874">
        <w:rPr>
          <w:rFonts w:ascii="Times New Roman" w:hAnsi="Times New Roman" w:cs="Times New Roman"/>
          <w:sz w:val="25"/>
          <w:szCs w:val="25"/>
          <w:lang w:val="en-US"/>
        </w:rPr>
        <w:t>This table stores all sale transactions made in the pharmacy. Each sale is linked to a medicine and the user who processed the sale.</w:t>
      </w:r>
    </w:p>
    <w:p w14:paraId="4CC84C3A" w14:textId="77777777" w:rsidR="006C3874" w:rsidRPr="006C3874" w:rsidRDefault="006C3874">
      <w:pPr>
        <w:rPr>
          <w:rFonts w:ascii="Times New Roman" w:hAnsi="Times New Roman" w:cs="Times New Roman"/>
          <w:sz w:val="25"/>
          <w:szCs w:val="25"/>
          <w:lang w:val="en-US"/>
        </w:rPr>
      </w:pPr>
    </w:p>
    <w:p w14:paraId="20697300" w14:textId="77B26888" w:rsidR="002F33F7" w:rsidRDefault="002F33F7">
      <w:pPr>
        <w:rPr>
          <w:rFonts w:ascii="Times New Roman" w:hAnsi="Times New Roman" w:cs="Times New Roman"/>
          <w:b/>
          <w:bCs/>
          <w:sz w:val="25"/>
          <w:szCs w:val="25"/>
          <w:u w:val="single"/>
        </w:rPr>
      </w:pPr>
      <w:r w:rsidRPr="002F33F7">
        <w:rPr>
          <w:rFonts w:ascii="Times New Roman" w:hAnsi="Times New Roman" w:cs="Times New Roman"/>
          <w:b/>
          <w:bCs/>
          <w:sz w:val="25"/>
          <w:szCs w:val="25"/>
          <w:u w:val="single"/>
        </w:rPr>
        <w:t>CONSTRAINT RULES</w:t>
      </w:r>
    </w:p>
    <w:p w14:paraId="299B6BB6" w14:textId="77777777" w:rsidR="002F33F7" w:rsidRDefault="002F33F7">
      <w:pPr>
        <w:rPr>
          <w:rFonts w:ascii="Times New Roman" w:hAnsi="Times New Roman" w:cs="Times New Roman"/>
          <w:b/>
          <w:bCs/>
          <w:sz w:val="25"/>
          <w:szCs w:val="25"/>
          <w:u w:val="single"/>
        </w:rPr>
      </w:pPr>
    </w:p>
    <w:p w14:paraId="50D6DFAE" w14:textId="56BEA086" w:rsidR="006F00E5" w:rsidRPr="006F00E5" w:rsidRDefault="006F00E5" w:rsidP="006F00E5">
      <w:pPr>
        <w:rPr>
          <w:rFonts w:ascii="Times New Roman" w:hAnsi="Times New Roman" w:cs="Times New Roman"/>
          <w:sz w:val="25"/>
          <w:szCs w:val="25"/>
          <w:lang w:val="en-US"/>
        </w:rPr>
      </w:pPr>
      <w:r w:rsidRPr="006F00E5">
        <w:rPr>
          <w:rFonts w:ascii="Times New Roman" w:hAnsi="Times New Roman" w:cs="Times New Roman"/>
          <w:sz w:val="25"/>
          <w:szCs w:val="25"/>
          <w:lang w:val="en-US"/>
        </w:rPr>
        <w:t>Expiry date cannot be NULL</w:t>
      </w:r>
      <w:r w:rsidRPr="006F00E5">
        <w:rPr>
          <w:rFonts w:ascii="Times New Roman" w:hAnsi="Times New Roman" w:cs="Times New Roman"/>
          <w:sz w:val="25"/>
          <w:szCs w:val="25"/>
          <w:lang w:val="en-US"/>
        </w:rPr>
        <w:br/>
        <w:t xml:space="preserve"> Stock quantity cannot be negative</w:t>
      </w:r>
      <w:r w:rsidRPr="006F00E5">
        <w:rPr>
          <w:rFonts w:ascii="Times New Roman" w:hAnsi="Times New Roman" w:cs="Times New Roman"/>
          <w:sz w:val="25"/>
          <w:szCs w:val="25"/>
          <w:lang w:val="en-US"/>
        </w:rPr>
        <w:br/>
        <w:t xml:space="preserve"> Each medicine has only one stock row</w:t>
      </w:r>
      <w:r w:rsidRPr="006F00E5">
        <w:rPr>
          <w:rFonts w:ascii="Times New Roman" w:hAnsi="Times New Roman" w:cs="Times New Roman"/>
          <w:sz w:val="25"/>
          <w:szCs w:val="25"/>
          <w:lang w:val="en-US"/>
        </w:rPr>
        <w:br/>
        <w:t xml:space="preserve"> Each sale must reference:</w:t>
      </w:r>
    </w:p>
    <w:p w14:paraId="5E500028" w14:textId="77777777" w:rsidR="006F00E5" w:rsidRPr="006F00E5" w:rsidRDefault="006F00E5" w:rsidP="006F00E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6F00E5">
        <w:rPr>
          <w:rFonts w:ascii="Times New Roman" w:hAnsi="Times New Roman" w:cs="Times New Roman"/>
          <w:sz w:val="25"/>
          <w:szCs w:val="25"/>
        </w:rPr>
        <w:t>a</w:t>
      </w:r>
      <w:proofErr w:type="spellEnd"/>
      <w:proofErr w:type="gramEnd"/>
      <w:r w:rsidRPr="006F00E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6F00E5">
        <w:rPr>
          <w:rFonts w:ascii="Times New Roman" w:hAnsi="Times New Roman" w:cs="Times New Roman"/>
          <w:sz w:val="25"/>
          <w:szCs w:val="25"/>
        </w:rPr>
        <w:t>valid</w:t>
      </w:r>
      <w:proofErr w:type="spellEnd"/>
      <w:r w:rsidRPr="006F00E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6F00E5">
        <w:rPr>
          <w:rFonts w:ascii="Times New Roman" w:hAnsi="Times New Roman" w:cs="Times New Roman"/>
          <w:sz w:val="25"/>
          <w:szCs w:val="25"/>
        </w:rPr>
        <w:t>medicine</w:t>
      </w:r>
      <w:proofErr w:type="spellEnd"/>
    </w:p>
    <w:p w14:paraId="3E22F897" w14:textId="77777777" w:rsidR="006F00E5" w:rsidRPr="006F00E5" w:rsidRDefault="006F00E5" w:rsidP="006F00E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6F00E5">
        <w:rPr>
          <w:rFonts w:ascii="Times New Roman" w:hAnsi="Times New Roman" w:cs="Times New Roman"/>
          <w:sz w:val="25"/>
          <w:szCs w:val="25"/>
        </w:rPr>
        <w:t>a</w:t>
      </w:r>
      <w:proofErr w:type="spellEnd"/>
      <w:proofErr w:type="gramEnd"/>
      <w:r w:rsidRPr="006F00E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6F00E5">
        <w:rPr>
          <w:rFonts w:ascii="Times New Roman" w:hAnsi="Times New Roman" w:cs="Times New Roman"/>
          <w:sz w:val="25"/>
          <w:szCs w:val="25"/>
        </w:rPr>
        <w:t>valid</w:t>
      </w:r>
      <w:proofErr w:type="spellEnd"/>
      <w:r w:rsidRPr="006F00E5">
        <w:rPr>
          <w:rFonts w:ascii="Times New Roman" w:hAnsi="Times New Roman" w:cs="Times New Roman"/>
          <w:sz w:val="25"/>
          <w:szCs w:val="25"/>
        </w:rPr>
        <w:t xml:space="preserve"> user</w:t>
      </w:r>
    </w:p>
    <w:p w14:paraId="299EA31C" w14:textId="77777777" w:rsidR="002F33F7" w:rsidRPr="002F33F7" w:rsidRDefault="002F33F7">
      <w:pPr>
        <w:rPr>
          <w:rFonts w:ascii="Times New Roman" w:hAnsi="Times New Roman" w:cs="Times New Roman"/>
          <w:b/>
          <w:bCs/>
          <w:sz w:val="25"/>
          <w:szCs w:val="25"/>
          <w:u w:val="single"/>
        </w:rPr>
      </w:pPr>
    </w:p>
    <w:sectPr w:rsidR="002F33F7" w:rsidRPr="002F33F7" w:rsidSect="00360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B45CA"/>
    <w:multiLevelType w:val="multilevel"/>
    <w:tmpl w:val="499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23B2F"/>
    <w:multiLevelType w:val="hybridMultilevel"/>
    <w:tmpl w:val="FCD29F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329322">
    <w:abstractNumId w:val="0"/>
  </w:num>
  <w:num w:numId="2" w16cid:durableId="579290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F7"/>
    <w:rsid w:val="002F33F7"/>
    <w:rsid w:val="00360975"/>
    <w:rsid w:val="00372347"/>
    <w:rsid w:val="003C7A61"/>
    <w:rsid w:val="00540AB5"/>
    <w:rsid w:val="005E505F"/>
    <w:rsid w:val="00620ED9"/>
    <w:rsid w:val="006C3874"/>
    <w:rsid w:val="006F00E5"/>
    <w:rsid w:val="00A63014"/>
    <w:rsid w:val="00BA4C4C"/>
    <w:rsid w:val="00DD601B"/>
    <w:rsid w:val="00E2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C6F86"/>
  <w15:chartTrackingRefBased/>
  <w15:docId w15:val="{047107C2-BCF9-4F15-B9FE-31D4C694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3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3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3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3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3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3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33F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33F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33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33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33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33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33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33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33F7"/>
    <w:pPr>
      <w:spacing w:before="160"/>
      <w:jc w:val="center"/>
    </w:pPr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2F33F7"/>
    <w:rPr>
      <w:i/>
      <w:iCs/>
      <w:color w:val="000000" w:themeColor="text1"/>
    </w:rPr>
  </w:style>
  <w:style w:type="paragraph" w:styleId="Paragraphedeliste">
    <w:name w:val="List Paragraph"/>
    <w:basedOn w:val="Normal"/>
    <w:uiPriority w:val="34"/>
    <w:qFormat/>
    <w:rsid w:val="002F33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33F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3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33F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3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Handy MOUANDZA</dc:creator>
  <cp:keywords/>
  <dc:description/>
  <cp:lastModifiedBy>Handy MOUANDZA</cp:lastModifiedBy>
  <cp:revision>2</cp:revision>
  <dcterms:created xsi:type="dcterms:W3CDTF">2025-12-05T21:00:00Z</dcterms:created>
  <dcterms:modified xsi:type="dcterms:W3CDTF">2025-12-05T21:00:00Z</dcterms:modified>
</cp:coreProperties>
</file>