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9F39" w14:textId="77777777" w:rsidR="00874087" w:rsidRDefault="00000000">
      <w:pPr>
        <w:spacing w:after="100"/>
        <w:jc w:val="center"/>
      </w:pPr>
      <w:r>
        <w:rPr>
          <w:b/>
          <w:bCs/>
          <w:sz w:val="36"/>
          <w:szCs w:val="36"/>
        </w:rPr>
        <w:t>Lab 8 – Configuring IPv6 Addresses on Network Devices</w:t>
      </w:r>
    </w:p>
    <w:p w14:paraId="1FE60C46" w14:textId="77777777" w:rsidR="00874087" w:rsidRDefault="00000000">
      <w:pPr>
        <w:spacing w:after="80"/>
        <w:jc w:val="center"/>
      </w:pPr>
      <w:r>
        <w:rPr>
          <w:sz w:val="24"/>
          <w:szCs w:val="24"/>
        </w:rPr>
        <w:t>Chapter 8 Activity</w:t>
      </w:r>
    </w:p>
    <w:p w14:paraId="5771A69B" w14:textId="77777777" w:rsidR="00874087" w:rsidRDefault="0087408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74087" w14:paraId="2FF1B1AE"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116598" w14:textId="77777777" w:rsidR="00874087" w:rsidRDefault="00000000">
            <w:r>
              <w:rPr>
                <w:b/>
                <w:bCs/>
              </w:rPr>
              <w:t>Student ID</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735787" w14:textId="77777777" w:rsidR="00874087" w:rsidRDefault="00000000">
            <w:r>
              <w:rPr>
                <w:b/>
                <w:bCs/>
              </w:rPr>
              <w:t>Student Name</w:t>
            </w:r>
          </w:p>
        </w:tc>
      </w:tr>
      <w:tr w:rsidR="00874087" w14:paraId="75BBBF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A3FAB" w14:textId="2DD961FB" w:rsidR="00874087" w:rsidRDefault="00000000">
            <w:r>
              <w:t>32</w:t>
            </w:r>
            <w:r w:rsidR="005C7BF3">
              <w:t>234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96CB1" w14:textId="77B814BF" w:rsidR="00874087" w:rsidRDefault="005C7BF3">
            <w:r>
              <w:t>Mira Wehbe</w:t>
            </w:r>
          </w:p>
        </w:tc>
      </w:tr>
      <w:tr w:rsidR="00874087" w14:paraId="3BB3B8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D0510" w14:textId="613234BE" w:rsidR="00874087" w:rsidRDefault="00000000">
            <w:r>
              <w:t>32</w:t>
            </w:r>
            <w:r w:rsidR="005C7BF3">
              <w:t>163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8070F" w14:textId="4EEFE8FE" w:rsidR="00874087" w:rsidRDefault="005C7BF3">
            <w:r>
              <w:t xml:space="preserve">Aya </w:t>
            </w:r>
            <w:proofErr w:type="spellStart"/>
            <w:r>
              <w:t>Haddara</w:t>
            </w:r>
            <w:proofErr w:type="spellEnd"/>
          </w:p>
        </w:tc>
      </w:tr>
      <w:tr w:rsidR="00874087" w14:paraId="218E3C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8F923" w14:textId="149B0E92" w:rsidR="00874087" w:rsidRDefault="00000000">
            <w:r>
              <w:t>3</w:t>
            </w:r>
            <w:r w:rsidR="005C7BF3">
              <w:t>2981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AACA6" w14:textId="5531DCE4" w:rsidR="00874087" w:rsidRDefault="005C7BF3">
            <w:r>
              <w:t xml:space="preserve">Shahed </w:t>
            </w:r>
            <w:proofErr w:type="spellStart"/>
            <w:r>
              <w:t>kassem</w:t>
            </w:r>
            <w:proofErr w:type="spellEnd"/>
          </w:p>
        </w:tc>
      </w:tr>
      <w:tr w:rsidR="00874087" w14:paraId="16FBC42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CEFBB" w14:textId="10A95635" w:rsidR="00874087" w:rsidRDefault="00000000">
            <w:r>
              <w:t>32</w:t>
            </w:r>
            <w:r w:rsidR="005C7BF3">
              <w:t>038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5C74E" w14:textId="49988C9B" w:rsidR="00874087" w:rsidRDefault="005C7BF3">
            <w:r>
              <w:t xml:space="preserve">Ranim </w:t>
            </w:r>
            <w:proofErr w:type="spellStart"/>
            <w:r>
              <w:t>Toutanji</w:t>
            </w:r>
            <w:proofErr w:type="spellEnd"/>
          </w:p>
        </w:tc>
      </w:tr>
      <w:tr w:rsidR="00874087" w14:paraId="6B0F6F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16E60" w14:textId="37CF934C" w:rsidR="00874087" w:rsidRDefault="00000000">
            <w:r>
              <w:t>32</w:t>
            </w:r>
            <w:r w:rsidR="005C7BF3">
              <w:t>554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44106" w14:textId="23B978EA" w:rsidR="00874087" w:rsidRDefault="005C7BF3">
            <w:proofErr w:type="gramStart"/>
            <w:r>
              <w:t>Nour  Bakry</w:t>
            </w:r>
            <w:proofErr w:type="gramEnd"/>
          </w:p>
        </w:tc>
      </w:tr>
      <w:tr w:rsidR="00ED0858" w14:paraId="28A055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71928" w14:textId="0F102F12" w:rsidR="00ED0858" w:rsidRDefault="00ED0858">
            <w:r>
              <w:t>31366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CD266" w14:textId="3168A004" w:rsidR="00ED0858" w:rsidRDefault="00ED0858">
            <w:r>
              <w:t>Nourhan Alsayed</w:t>
            </w:r>
          </w:p>
        </w:tc>
      </w:tr>
      <w:tr w:rsidR="00874087" w14:paraId="6EE3505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37AC0" w14:textId="77777777" w:rsidR="00874087" w:rsidRDefault="00000000">
            <w:r>
              <w:t>30930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8E7D9" w14:textId="77777777" w:rsidR="00874087" w:rsidRDefault="00000000">
            <w:r>
              <w:t>Mohamad Mostafa</w:t>
            </w:r>
          </w:p>
        </w:tc>
      </w:tr>
      <w:tr w:rsidR="00874087" w14:paraId="007ACD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DF1A6" w14:textId="77777777" w:rsidR="00874087" w:rsidRDefault="00000000">
            <w:r>
              <w:t>32169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C3143" w14:textId="77777777" w:rsidR="00874087" w:rsidRDefault="00000000">
            <w:r>
              <w:t>Abdelhalim Kouchaji</w:t>
            </w:r>
          </w:p>
        </w:tc>
      </w:tr>
      <w:tr w:rsidR="00874087" w14:paraId="5314AA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8F1DB" w14:textId="77777777" w:rsidR="00874087" w:rsidRDefault="00000000">
            <w:r>
              <w:t>31567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30C1D" w14:textId="77777777" w:rsidR="00874087" w:rsidRDefault="00000000">
            <w:r>
              <w:t>Wael Taleb</w:t>
            </w:r>
          </w:p>
        </w:tc>
      </w:tr>
      <w:tr w:rsidR="00874087" w14:paraId="73A980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3D2C2" w14:textId="77777777" w:rsidR="00874087" w:rsidRDefault="00000000">
            <w:r>
              <w:t>32720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9539C" w14:textId="77777777" w:rsidR="00874087" w:rsidRDefault="00000000">
            <w:r>
              <w:t>Diyaa Hamdan</w:t>
            </w:r>
          </w:p>
        </w:tc>
      </w:tr>
      <w:tr w:rsidR="00874087" w14:paraId="335678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4BACC" w14:textId="5F68146F" w:rsidR="00874087" w:rsidRDefault="00000000">
            <w:r>
              <w:t>3</w:t>
            </w:r>
            <w:r w:rsidR="00ED0858">
              <w:t>2055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EF269" w14:textId="6A63391E" w:rsidR="00874087" w:rsidRDefault="00ED0858">
            <w:r>
              <w:t>Michel Nahas</w:t>
            </w:r>
          </w:p>
        </w:tc>
      </w:tr>
      <w:tr w:rsidR="00874087" w14:paraId="7E3CD8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7A482" w14:textId="77777777" w:rsidR="00874087" w:rsidRDefault="00000000">
            <w:r>
              <w:t>31970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CA1E" w14:textId="77777777" w:rsidR="00874087" w:rsidRDefault="00000000">
            <w:r>
              <w:t>Asaad al Asaad</w:t>
            </w:r>
          </w:p>
        </w:tc>
      </w:tr>
      <w:tr w:rsidR="00874087" w14:paraId="06C443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14373" w14:textId="667824F5" w:rsidR="00874087" w:rsidRDefault="00000000">
            <w:r>
              <w:t>3</w:t>
            </w:r>
            <w:r w:rsidR="00ED0858">
              <w:t>0959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58D24" w14:textId="4139A05D" w:rsidR="00874087" w:rsidRDefault="00ED0858">
            <w:r>
              <w:t xml:space="preserve">Youssef </w:t>
            </w:r>
            <w:proofErr w:type="spellStart"/>
            <w:r>
              <w:t>chahayta</w:t>
            </w:r>
            <w:proofErr w:type="spellEnd"/>
          </w:p>
        </w:tc>
      </w:tr>
    </w:tbl>
    <w:p w14:paraId="6647D00A" w14:textId="77777777" w:rsidR="00874087" w:rsidRDefault="00874087">
      <w:pPr>
        <w:spacing w:after="80"/>
      </w:pPr>
    </w:p>
    <w:p w14:paraId="6C05099D" w14:textId="77777777" w:rsidR="00874087" w:rsidRDefault="00000000">
      <w:pPr>
        <w:pStyle w:val="Heading1"/>
      </w:pPr>
      <w:r>
        <w:t>Objectives</w:t>
      </w:r>
    </w:p>
    <w:p w14:paraId="184EC127" w14:textId="77777777" w:rsidR="00874087" w:rsidRDefault="00000000">
      <w:pPr>
        <w:spacing w:after="80"/>
      </w:pPr>
      <w:r>
        <w:t xml:space="preserve">In this lab, we configured IPv6 addresses manually on a Cisco 1941 router (R1), a Cisco Catalyst 2960 switch (S1), and two PCs (PC-A and PC-B). We explored IPv6 multicast groups, link-local addressing, and Stateless Address Autoconfiguration (SLAAC). We also enabled IPv6 unicast routing on R1 and verified end-to-end connectivity using the ping and </w:t>
      </w:r>
      <w:proofErr w:type="spellStart"/>
      <w:r>
        <w:t>tracert</w:t>
      </w:r>
      <w:proofErr w:type="spellEnd"/>
      <w:r>
        <w:t xml:space="preserve"> commands.</w:t>
      </w:r>
    </w:p>
    <w:p w14:paraId="2054A50D" w14:textId="77777777" w:rsidR="00874087" w:rsidRDefault="00874087">
      <w:pPr>
        <w:spacing w:after="80"/>
      </w:pPr>
    </w:p>
    <w:p w14:paraId="6A4C99D2" w14:textId="77777777" w:rsidR="00874087" w:rsidRDefault="00000000">
      <w:pPr>
        <w:pStyle w:val="Heading1"/>
      </w:pPr>
      <w:r>
        <w:t>Addressing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2808"/>
        <w:gridCol w:w="1404"/>
        <w:gridCol w:w="1404"/>
      </w:tblGrid>
      <w:tr w:rsidR="00874087" w14:paraId="4D7C81A2" w14:textId="77777777">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B5ECAD" w14:textId="77777777" w:rsidR="00874087" w:rsidRDefault="00000000">
            <w:r>
              <w:rPr>
                <w:b/>
                <w:bCs/>
              </w:rPr>
              <w:t>Device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456517" w14:textId="77777777" w:rsidR="00874087" w:rsidRDefault="00000000">
            <w:r>
              <w:rPr>
                <w:b/>
                <w:bCs/>
              </w:rPr>
              <w:t>Interface</w:t>
            </w:r>
          </w:p>
        </w:tc>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43FEB2" w14:textId="77777777" w:rsidR="00874087" w:rsidRDefault="00000000">
            <w:r>
              <w:rPr>
                <w:b/>
                <w:bCs/>
              </w:rPr>
              <w:t>IPv6 Address</w:t>
            </w:r>
          </w:p>
        </w:tc>
        <w:tc>
          <w:tcPr>
            <w:tcW w:w="14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8EB63F" w14:textId="77777777" w:rsidR="00874087" w:rsidRDefault="00000000">
            <w:r>
              <w:rPr>
                <w:b/>
                <w:bCs/>
              </w:rPr>
              <w:t>Prefix Length</w:t>
            </w:r>
          </w:p>
        </w:tc>
        <w:tc>
          <w:tcPr>
            <w:tcW w:w="14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F288F2" w14:textId="77777777" w:rsidR="00874087" w:rsidRDefault="00000000">
            <w:r>
              <w:rPr>
                <w:b/>
                <w:bCs/>
              </w:rPr>
              <w:t>Default Gateway</w:t>
            </w:r>
          </w:p>
        </w:tc>
      </w:tr>
      <w:tr w:rsidR="00874087" w14:paraId="2FBF097D"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5F5E6" w14:textId="77777777" w:rsidR="00874087" w:rsidRDefault="00000000">
            <w:r>
              <w:t>R1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74E6B" w14:textId="77777777" w:rsidR="00874087" w:rsidRDefault="00000000">
            <w:r>
              <w:t>G0/0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86538" w14:textId="77777777" w:rsidR="00874087" w:rsidRDefault="00000000">
            <w:r>
              <w:t>2001:DB</w:t>
            </w:r>
            <w:proofErr w:type="gramStart"/>
            <w:r>
              <w:t>8:ACAD</w:t>
            </w:r>
            <w:proofErr w:type="gramEnd"/>
            <w:r>
              <w:t>:</w:t>
            </w:r>
            <w:proofErr w:type="gramStart"/>
            <w:r>
              <w:t>A::</w:t>
            </w:r>
            <w:proofErr w:type="gramEnd"/>
            <w:r>
              <w:t>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FE30B" w14:textId="77777777" w:rsidR="00874087" w:rsidRDefault="00000000">
            <w:r>
              <w:t>64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604B2" w14:textId="77777777" w:rsidR="00874087" w:rsidRDefault="00000000">
            <w:r>
              <w:t>N/A</w:t>
            </w:r>
          </w:p>
        </w:tc>
      </w:tr>
      <w:tr w:rsidR="00874087" w14:paraId="1A3D6DBD"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BDEAB" w14:textId="77777777" w:rsidR="00874087" w:rsidRDefault="00000000">
            <w:r>
              <w:t>R1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A334A" w14:textId="77777777" w:rsidR="00874087" w:rsidRDefault="00000000">
            <w:r>
              <w:t>G0/1</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E90AD" w14:textId="77777777" w:rsidR="00874087" w:rsidRDefault="00000000">
            <w:r>
              <w:t>2001:DB</w:t>
            </w:r>
            <w:proofErr w:type="gramStart"/>
            <w:r>
              <w:t>8:ACAD</w:t>
            </w:r>
            <w:proofErr w:type="gramEnd"/>
            <w:r>
              <w:t>:</w:t>
            </w:r>
            <w:proofErr w:type="gramStart"/>
            <w:r>
              <w:t>1::</w:t>
            </w:r>
            <w:proofErr w:type="gramEnd"/>
            <w:r>
              <w:t>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0FAD0" w14:textId="77777777" w:rsidR="00874087" w:rsidRDefault="00000000">
            <w:r>
              <w:t>64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2DFB7" w14:textId="77777777" w:rsidR="00874087" w:rsidRDefault="00000000">
            <w:r>
              <w:t>N/A</w:t>
            </w:r>
          </w:p>
        </w:tc>
      </w:tr>
      <w:tr w:rsidR="00874087" w14:paraId="20609C52"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7A19C" w14:textId="77777777" w:rsidR="00874087" w:rsidRDefault="00000000">
            <w:r>
              <w:t>S1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FAF1E" w14:textId="77777777" w:rsidR="00874087" w:rsidRDefault="00000000">
            <w:r>
              <w:t>VLAN 1</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DFCBF" w14:textId="77777777" w:rsidR="00874087" w:rsidRDefault="00000000">
            <w:r>
              <w:t>2001:DB</w:t>
            </w:r>
            <w:proofErr w:type="gramStart"/>
            <w:r>
              <w:t>8:ACAD</w:t>
            </w:r>
            <w:proofErr w:type="gramEnd"/>
            <w:r>
              <w:t>:</w:t>
            </w:r>
            <w:proofErr w:type="gramStart"/>
            <w:r>
              <w:t>1::</w:t>
            </w:r>
            <w:proofErr w:type="gramEnd"/>
            <w:r>
              <w:t>B</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605F9" w14:textId="77777777" w:rsidR="00874087" w:rsidRDefault="00000000">
            <w:r>
              <w:t>64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01273" w14:textId="77777777" w:rsidR="00874087" w:rsidRDefault="00000000">
            <w:r>
              <w:t>N/A</w:t>
            </w:r>
          </w:p>
        </w:tc>
      </w:tr>
      <w:tr w:rsidR="00874087" w14:paraId="0477F7E2"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9C7C3" w14:textId="77777777" w:rsidR="00874087" w:rsidRDefault="00000000">
            <w:r>
              <w:t>PC-A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152BD" w14:textId="77777777" w:rsidR="00874087" w:rsidRDefault="00000000">
            <w:r>
              <w:t>NIC</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000C3" w14:textId="77777777" w:rsidR="00874087" w:rsidRDefault="00000000">
            <w:r>
              <w:t>2001:DB</w:t>
            </w:r>
            <w:proofErr w:type="gramStart"/>
            <w:r>
              <w:t>8:ACAD</w:t>
            </w:r>
            <w:proofErr w:type="gramEnd"/>
            <w:r>
              <w:t>:</w:t>
            </w:r>
            <w:proofErr w:type="gramStart"/>
            <w:r>
              <w:t>1::</w:t>
            </w:r>
            <w:proofErr w:type="gramEnd"/>
            <w:r>
              <w:t>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A2C74" w14:textId="77777777" w:rsidR="00874087" w:rsidRDefault="00000000">
            <w:r>
              <w:t>64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84264" w14:textId="77777777" w:rsidR="00874087" w:rsidRDefault="00000000">
            <w:proofErr w:type="gramStart"/>
            <w:r>
              <w:t>FE80::</w:t>
            </w:r>
            <w:proofErr w:type="gramEnd"/>
            <w:r>
              <w:t>1</w:t>
            </w:r>
          </w:p>
        </w:tc>
      </w:tr>
      <w:tr w:rsidR="00874087" w14:paraId="785C6136"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4ED4" w14:textId="77777777" w:rsidR="00874087" w:rsidRDefault="00000000">
            <w:r>
              <w:lastRenderedPageBreak/>
              <w:t>PC-B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5D78F" w14:textId="77777777" w:rsidR="00874087" w:rsidRDefault="00000000">
            <w:r>
              <w:t>NIC</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B59CC" w14:textId="77777777" w:rsidR="00874087" w:rsidRDefault="00000000">
            <w:r>
              <w:t>2001:DB</w:t>
            </w:r>
            <w:proofErr w:type="gramStart"/>
            <w:r>
              <w:t>8:ACAD</w:t>
            </w:r>
            <w:proofErr w:type="gramEnd"/>
            <w:r>
              <w:t>:</w:t>
            </w:r>
            <w:proofErr w:type="gramStart"/>
            <w:r>
              <w:t>A::</w:t>
            </w:r>
            <w:proofErr w:type="gramEnd"/>
            <w:r>
              <w:t>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0C093" w14:textId="77777777" w:rsidR="00874087" w:rsidRDefault="00000000">
            <w:r>
              <w:t>64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89C98" w14:textId="77777777" w:rsidR="00874087" w:rsidRDefault="00000000">
            <w:proofErr w:type="gramStart"/>
            <w:r>
              <w:t>FE80::</w:t>
            </w:r>
            <w:proofErr w:type="gramEnd"/>
            <w:r>
              <w:t>1</w:t>
            </w:r>
          </w:p>
        </w:tc>
      </w:tr>
    </w:tbl>
    <w:p w14:paraId="0B0A4756" w14:textId="77777777" w:rsidR="00874087" w:rsidRDefault="00874087">
      <w:pPr>
        <w:spacing w:after="80"/>
      </w:pPr>
    </w:p>
    <w:p w14:paraId="245F6551" w14:textId="77777777" w:rsidR="00874087" w:rsidRDefault="00000000">
      <w:pPr>
        <w:pStyle w:val="Heading1"/>
      </w:pPr>
      <w:r>
        <w:t>Required Resources</w:t>
      </w:r>
    </w:p>
    <w:p w14:paraId="7ABE9B4E" w14:textId="77777777" w:rsidR="00874087" w:rsidRDefault="00000000">
      <w:pPr>
        <w:pStyle w:val="ListParagraph"/>
        <w:numPr>
          <w:ilvl w:val="0"/>
          <w:numId w:val="2"/>
        </w:numPr>
        <w:spacing w:after="80"/>
      </w:pPr>
      <w:r>
        <w:t>1 Router (Cisco 1941 with Cisco IOS Release 15.2(4)M3 universal image)</w:t>
      </w:r>
    </w:p>
    <w:p w14:paraId="7D58F917" w14:textId="77777777" w:rsidR="00874087" w:rsidRDefault="00000000">
      <w:pPr>
        <w:pStyle w:val="ListParagraph"/>
        <w:numPr>
          <w:ilvl w:val="0"/>
          <w:numId w:val="2"/>
        </w:numPr>
        <w:spacing w:after="80"/>
      </w:pPr>
      <w:r>
        <w:t>1 Switch (Cisco Catalyst 2960 with Cisco IOS Release 15.0(2) lanbasek9 image)</w:t>
      </w:r>
    </w:p>
    <w:p w14:paraId="5958EE00" w14:textId="77777777" w:rsidR="00874087" w:rsidRDefault="00000000">
      <w:pPr>
        <w:pStyle w:val="ListParagraph"/>
        <w:numPr>
          <w:ilvl w:val="0"/>
          <w:numId w:val="2"/>
        </w:numPr>
        <w:spacing w:after="80"/>
      </w:pPr>
      <w:r>
        <w:t>2 PCs (Windows with terminal emulation program)</w:t>
      </w:r>
    </w:p>
    <w:p w14:paraId="43AF5F93" w14:textId="77777777" w:rsidR="00874087" w:rsidRDefault="00000000">
      <w:pPr>
        <w:pStyle w:val="ListParagraph"/>
        <w:numPr>
          <w:ilvl w:val="0"/>
          <w:numId w:val="2"/>
        </w:numPr>
        <w:spacing w:after="80"/>
      </w:pPr>
      <w:r>
        <w:t>Console cables to configure Cisco IOS devices via console ports</w:t>
      </w:r>
    </w:p>
    <w:p w14:paraId="39F2619F" w14:textId="77777777" w:rsidR="00874087" w:rsidRDefault="00000000">
      <w:pPr>
        <w:pStyle w:val="ListParagraph"/>
        <w:numPr>
          <w:ilvl w:val="0"/>
          <w:numId w:val="2"/>
        </w:numPr>
        <w:spacing w:after="80"/>
      </w:pPr>
      <w:r>
        <w:t>Ethernet cables as shown in the topology</w:t>
      </w:r>
    </w:p>
    <w:p w14:paraId="2297D4B9" w14:textId="77777777" w:rsidR="00874087" w:rsidRDefault="00874087">
      <w:pPr>
        <w:spacing w:after="80"/>
      </w:pPr>
    </w:p>
    <w:p w14:paraId="35C88D62" w14:textId="77777777" w:rsidR="00874087" w:rsidRDefault="00000000">
      <w:pPr>
        <w:pStyle w:val="Heading1"/>
      </w:pPr>
      <w:r>
        <w:t>Part 1: Set Up Topology and Configure Basic Router and Switch Settings</w:t>
      </w:r>
    </w:p>
    <w:p w14:paraId="69E4A9B6" w14:textId="77777777" w:rsidR="00874087" w:rsidRDefault="00000000">
      <w:pPr>
        <w:pStyle w:val="Heading2"/>
      </w:pPr>
      <w:r>
        <w:t>Step 1: Cable the Network</w:t>
      </w:r>
    </w:p>
    <w:p w14:paraId="044FA567" w14:textId="77777777" w:rsidR="00874087" w:rsidRDefault="00000000">
      <w:pPr>
        <w:spacing w:after="80"/>
      </w:pPr>
      <w:r>
        <w:t>We physically connected the devices according to the lab topology. PC-B was connected to R1’s G0/0 interface, and PC-A was connected to Switch S1 on port F0/6. Switch S1 was connected to R1’s G0/1 interface via F0/5. Console cables were connected for device configuration.</w:t>
      </w:r>
    </w:p>
    <w:p w14:paraId="7E8924AD" w14:textId="77777777" w:rsidR="00874087" w:rsidRDefault="00874087">
      <w:pPr>
        <w:spacing w:after="80"/>
      </w:pPr>
    </w:p>
    <w:p w14:paraId="22226396" w14:textId="77777777" w:rsidR="005829E8" w:rsidRDefault="005829E8">
      <w:pPr>
        <w:spacing w:before="60" w:after="80"/>
        <w:jc w:val="center"/>
        <w:rPr>
          <w:sz w:val="20"/>
          <w:szCs w:val="20"/>
        </w:rPr>
      </w:pPr>
      <w:r>
        <w:rPr>
          <w:noProof/>
          <w:sz w:val="20"/>
          <w:szCs w:val="20"/>
        </w:rPr>
        <w:drawing>
          <wp:inline distT="0" distB="0" distL="0" distR="0" wp14:anchorId="1F97F37C" wp14:editId="0B44904E">
            <wp:extent cx="2608442" cy="3500000"/>
            <wp:effectExtent l="0" t="0" r="0" b="0"/>
            <wp:docPr id="1112857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57481" name="Picture 1112857481"/>
                    <pic:cNvPicPr/>
                  </pic:nvPicPr>
                  <pic:blipFill>
                    <a:blip r:embed="rId5" cstate="print">
                      <a:extLst>
                        <a:ext uri="{28A0092B-C50C-407E-A947-70E740481C1C}">
                          <a14:useLocalDpi xmlns:a14="http://schemas.microsoft.com/office/drawing/2010/main" val="0"/>
                        </a:ext>
                      </a:extLst>
                    </a:blip>
                    <a:stretch>
                      <a:fillRect/>
                    </a:stretch>
                  </pic:blipFill>
                  <pic:spPr>
                    <a:xfrm rot="10800000" flipV="1">
                      <a:off x="0" y="0"/>
                      <a:ext cx="2608442" cy="3500000"/>
                    </a:xfrm>
                    <a:prstGeom prst="rect">
                      <a:avLst/>
                    </a:prstGeom>
                  </pic:spPr>
                </pic:pic>
              </a:graphicData>
            </a:graphic>
          </wp:inline>
        </w:drawing>
      </w:r>
    </w:p>
    <w:p w14:paraId="6E50ECE4" w14:textId="4148D50E" w:rsidR="00874087" w:rsidRDefault="00000000">
      <w:pPr>
        <w:spacing w:before="60" w:after="80"/>
        <w:jc w:val="center"/>
      </w:pPr>
      <w:r>
        <w:rPr>
          <w:sz w:val="20"/>
          <w:szCs w:val="20"/>
        </w:rPr>
        <w:t>Figure 1: Cisco 1941 router back panel – GE0/1 connected to Switch S1 (blue cable) and GE0/0 connected to PC-B (grey cable), both link lights green</w:t>
      </w:r>
    </w:p>
    <w:p w14:paraId="397B7E56" w14:textId="74077FE6" w:rsidR="005829E8" w:rsidRDefault="005829E8">
      <w:pPr>
        <w:spacing w:before="60" w:after="80"/>
        <w:jc w:val="center"/>
        <w:rPr>
          <w:sz w:val="20"/>
          <w:szCs w:val="20"/>
        </w:rPr>
      </w:pPr>
      <w:r>
        <w:rPr>
          <w:noProof/>
          <w:sz w:val="20"/>
          <w:szCs w:val="20"/>
        </w:rPr>
        <w:lastRenderedPageBreak/>
        <w:drawing>
          <wp:inline distT="0" distB="0" distL="0" distR="0" wp14:anchorId="5EC2852D" wp14:editId="6D5C5C0F">
            <wp:extent cx="2605177" cy="3500000"/>
            <wp:effectExtent l="0" t="0" r="0" b="0"/>
            <wp:docPr id="201203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3525" name="Picture 2012035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05177" cy="3500000"/>
                    </a:xfrm>
                    <a:prstGeom prst="rect">
                      <a:avLst/>
                    </a:prstGeom>
                  </pic:spPr>
                </pic:pic>
              </a:graphicData>
            </a:graphic>
          </wp:inline>
        </w:drawing>
      </w:r>
    </w:p>
    <w:p w14:paraId="2918199A" w14:textId="62D851FC" w:rsidR="005829E8" w:rsidRDefault="005829E8">
      <w:pPr>
        <w:spacing w:before="60" w:after="80"/>
        <w:jc w:val="center"/>
        <w:rPr>
          <w:sz w:val="20"/>
          <w:szCs w:val="20"/>
        </w:rPr>
      </w:pPr>
    </w:p>
    <w:p w14:paraId="319CE456" w14:textId="2481F81C" w:rsidR="00874087" w:rsidRDefault="00000000">
      <w:pPr>
        <w:spacing w:before="60" w:after="80"/>
        <w:jc w:val="center"/>
      </w:pPr>
      <w:r>
        <w:rPr>
          <w:sz w:val="20"/>
          <w:szCs w:val="20"/>
        </w:rPr>
        <w:t>Figure 2: Cisco Catalyst 2960 switch front panel – cables connected on ports F0/5 (to router) and F0/6 (to PC-A)</w:t>
      </w:r>
    </w:p>
    <w:p w14:paraId="6AF0744E" w14:textId="77777777" w:rsidR="00874087" w:rsidRDefault="00000000">
      <w:pPr>
        <w:pStyle w:val="Heading2"/>
      </w:pPr>
      <w:r>
        <w:t>Step 2: Configure Router R1 – Basic Settings</w:t>
      </w:r>
    </w:p>
    <w:p w14:paraId="25AAD5F7" w14:textId="77777777" w:rsidR="00874087" w:rsidRDefault="00000000">
      <w:pPr>
        <w:spacing w:after="80"/>
      </w:pPr>
      <w:r>
        <w:t>We consoles into R1 and performed all basic configuration steps: set the hostname to R1, disabled DNS lookup to prevent the router from translating mistyped commands, configured the enable secret password as 'class', set the console and VTY line passwords to 'cisco' with login enabled, enabled service password-encryption to encrypt all plaintext passwords, and added a message-of-the-day banner.</w:t>
      </w:r>
    </w:p>
    <w:p w14:paraId="25DF2180" w14:textId="77777777" w:rsidR="00874087" w:rsidRDefault="00874087">
      <w:pPr>
        <w:spacing w:after="80"/>
      </w:pPr>
    </w:p>
    <w:p w14:paraId="57341796" w14:textId="77777777" w:rsidR="005829E8" w:rsidRDefault="005829E8">
      <w:pPr>
        <w:spacing w:before="60" w:after="80"/>
        <w:jc w:val="center"/>
        <w:rPr>
          <w:sz w:val="20"/>
          <w:szCs w:val="20"/>
        </w:rPr>
      </w:pPr>
      <w:r>
        <w:rPr>
          <w:noProof/>
          <w:sz w:val="20"/>
          <w:szCs w:val="20"/>
        </w:rPr>
        <w:drawing>
          <wp:inline distT="0" distB="0" distL="0" distR="0" wp14:anchorId="00626FE9" wp14:editId="2EAAE693">
            <wp:extent cx="6120000" cy="951468"/>
            <wp:effectExtent l="0" t="0" r="0" b="0"/>
            <wp:docPr id="432380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0100" name="Picture 4323801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000" cy="951468"/>
                    </a:xfrm>
                    <a:prstGeom prst="rect">
                      <a:avLst/>
                    </a:prstGeom>
                  </pic:spPr>
                </pic:pic>
              </a:graphicData>
            </a:graphic>
          </wp:inline>
        </w:drawing>
      </w:r>
    </w:p>
    <w:p w14:paraId="7C14EAE3" w14:textId="6416BBEB" w:rsidR="00874087" w:rsidRDefault="00000000">
      <w:pPr>
        <w:spacing w:before="60" w:after="80"/>
        <w:jc w:val="center"/>
      </w:pPr>
      <w:r>
        <w:rPr>
          <w:sz w:val="20"/>
          <w:szCs w:val="20"/>
        </w:rPr>
        <w:t>Figure 3: R1 CLI – Setting hostname to R1 using 'hostname R1' command</w:t>
      </w:r>
    </w:p>
    <w:p w14:paraId="216F0B9F" w14:textId="77777777" w:rsidR="005829E8" w:rsidRDefault="005829E8">
      <w:pPr>
        <w:spacing w:before="60" w:after="80"/>
        <w:jc w:val="center"/>
        <w:rPr>
          <w:sz w:val="20"/>
          <w:szCs w:val="20"/>
        </w:rPr>
      </w:pPr>
      <w:r>
        <w:rPr>
          <w:noProof/>
          <w:sz w:val="20"/>
          <w:szCs w:val="20"/>
        </w:rPr>
        <w:drawing>
          <wp:inline distT="0" distB="0" distL="0" distR="0" wp14:anchorId="63DF2BEB" wp14:editId="2B6722B3">
            <wp:extent cx="6120000" cy="1355022"/>
            <wp:effectExtent l="0" t="0" r="0" b="0"/>
            <wp:docPr id="709723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23521" name="Picture 7097235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000" cy="1355022"/>
                    </a:xfrm>
                    <a:prstGeom prst="rect">
                      <a:avLst/>
                    </a:prstGeom>
                  </pic:spPr>
                </pic:pic>
              </a:graphicData>
            </a:graphic>
          </wp:inline>
        </w:drawing>
      </w:r>
    </w:p>
    <w:p w14:paraId="4983F9EE" w14:textId="1B72E2AF" w:rsidR="00874087" w:rsidRDefault="00000000">
      <w:pPr>
        <w:spacing w:before="60" w:after="80"/>
        <w:jc w:val="center"/>
      </w:pPr>
      <w:r>
        <w:rPr>
          <w:sz w:val="20"/>
          <w:szCs w:val="20"/>
        </w:rPr>
        <w:t xml:space="preserve">Figure 4: R1 CLI – Disabling DNS lookup with 'no </w:t>
      </w:r>
      <w:proofErr w:type="spellStart"/>
      <w:r>
        <w:rPr>
          <w:sz w:val="20"/>
          <w:szCs w:val="20"/>
        </w:rPr>
        <w:t>ip</w:t>
      </w:r>
      <w:proofErr w:type="spellEnd"/>
      <w:r>
        <w:rPr>
          <w:sz w:val="20"/>
          <w:szCs w:val="20"/>
        </w:rPr>
        <w:t xml:space="preserve"> domain-lookup'</w:t>
      </w:r>
    </w:p>
    <w:p w14:paraId="0AD7FA4A" w14:textId="77777777" w:rsidR="005829E8" w:rsidRDefault="005829E8" w:rsidP="005829E8">
      <w:pPr>
        <w:spacing w:before="60" w:after="80"/>
        <w:jc w:val="center"/>
        <w:rPr>
          <w:sz w:val="20"/>
          <w:szCs w:val="20"/>
        </w:rPr>
      </w:pPr>
      <w:r>
        <w:rPr>
          <w:noProof/>
          <w:sz w:val="20"/>
          <w:szCs w:val="20"/>
        </w:rPr>
        <w:lastRenderedPageBreak/>
        <w:drawing>
          <wp:inline distT="0" distB="0" distL="0" distR="0" wp14:anchorId="6FC0A338" wp14:editId="39E899F5">
            <wp:extent cx="6120000" cy="1860518"/>
            <wp:effectExtent l="0" t="0" r="0" b="0"/>
            <wp:docPr id="18168667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66752" name="Picture 18168667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000" cy="1860518"/>
                    </a:xfrm>
                    <a:prstGeom prst="rect">
                      <a:avLst/>
                    </a:prstGeom>
                  </pic:spPr>
                </pic:pic>
              </a:graphicData>
            </a:graphic>
          </wp:inline>
        </w:drawing>
      </w:r>
    </w:p>
    <w:p w14:paraId="6717F5DA" w14:textId="5DA12A13" w:rsidR="00874087" w:rsidRPr="005829E8" w:rsidRDefault="00000000" w:rsidP="005829E8">
      <w:pPr>
        <w:spacing w:before="60" w:after="80"/>
        <w:jc w:val="center"/>
        <w:rPr>
          <w:sz w:val="20"/>
          <w:szCs w:val="20"/>
        </w:rPr>
      </w:pPr>
      <w:r>
        <w:rPr>
          <w:sz w:val="20"/>
          <w:szCs w:val="20"/>
        </w:rPr>
        <w:t xml:space="preserve">Figure 5: R1 CLI – 'enable secret </w:t>
      </w:r>
      <w:proofErr w:type="spellStart"/>
      <w:r>
        <w:rPr>
          <w:sz w:val="20"/>
          <w:szCs w:val="20"/>
        </w:rPr>
        <w:t>class'</w:t>
      </w:r>
      <w:proofErr w:type="spellEnd"/>
      <w:r>
        <w:rPr>
          <w:sz w:val="20"/>
          <w:szCs w:val="20"/>
        </w:rPr>
        <w:t xml:space="preserve"> and 'service password-encryption'</w:t>
      </w:r>
    </w:p>
    <w:p w14:paraId="774E0212" w14:textId="77777777" w:rsidR="005829E8" w:rsidRDefault="005829E8">
      <w:pPr>
        <w:spacing w:before="60" w:after="80"/>
        <w:jc w:val="center"/>
        <w:rPr>
          <w:sz w:val="20"/>
          <w:szCs w:val="20"/>
        </w:rPr>
      </w:pPr>
      <w:r>
        <w:rPr>
          <w:noProof/>
          <w:sz w:val="20"/>
          <w:szCs w:val="20"/>
        </w:rPr>
        <w:drawing>
          <wp:inline distT="0" distB="0" distL="0" distR="0" wp14:anchorId="5842A251" wp14:editId="0580D143">
            <wp:extent cx="6120000" cy="2266953"/>
            <wp:effectExtent l="0" t="0" r="0" b="0"/>
            <wp:docPr id="4547254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25483" name="Picture 4547254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000" cy="2266953"/>
                    </a:xfrm>
                    <a:prstGeom prst="rect">
                      <a:avLst/>
                    </a:prstGeom>
                  </pic:spPr>
                </pic:pic>
              </a:graphicData>
            </a:graphic>
          </wp:inline>
        </w:drawing>
      </w:r>
    </w:p>
    <w:p w14:paraId="1D3F9699" w14:textId="5299F4B7" w:rsidR="00874087" w:rsidRDefault="00000000">
      <w:pPr>
        <w:spacing w:before="60" w:after="80"/>
        <w:jc w:val="center"/>
      </w:pPr>
      <w:r>
        <w:rPr>
          <w:sz w:val="20"/>
          <w:szCs w:val="20"/>
        </w:rPr>
        <w:t>Figure 6: R1 CLI – Console line 0 configured with password 'cisco' and login enabled</w:t>
      </w:r>
    </w:p>
    <w:p w14:paraId="4E88DE64" w14:textId="77777777" w:rsidR="005829E8" w:rsidRDefault="005829E8">
      <w:pPr>
        <w:spacing w:before="60" w:after="80"/>
        <w:jc w:val="center"/>
        <w:rPr>
          <w:sz w:val="20"/>
          <w:szCs w:val="20"/>
        </w:rPr>
      </w:pPr>
      <w:r>
        <w:rPr>
          <w:noProof/>
          <w:sz w:val="20"/>
          <w:szCs w:val="20"/>
        </w:rPr>
        <w:drawing>
          <wp:inline distT="0" distB="0" distL="0" distR="0" wp14:anchorId="254A630F" wp14:editId="349CFC1E">
            <wp:extent cx="6120000" cy="3350874"/>
            <wp:effectExtent l="0" t="0" r="0" b="0"/>
            <wp:docPr id="173617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7331" name="Picture 1736173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000" cy="3350874"/>
                    </a:xfrm>
                    <a:prstGeom prst="rect">
                      <a:avLst/>
                    </a:prstGeom>
                  </pic:spPr>
                </pic:pic>
              </a:graphicData>
            </a:graphic>
          </wp:inline>
        </w:drawing>
      </w:r>
    </w:p>
    <w:p w14:paraId="2B811C5D" w14:textId="13235BE3" w:rsidR="00874087" w:rsidRDefault="00000000">
      <w:pPr>
        <w:spacing w:before="60" w:after="80"/>
        <w:jc w:val="center"/>
      </w:pPr>
      <w:r>
        <w:rPr>
          <w:sz w:val="20"/>
          <w:szCs w:val="20"/>
        </w:rPr>
        <w:t>Figure 7: R1 CLI – Banner MOTD configured and password encryption applied</w:t>
      </w:r>
    </w:p>
    <w:p w14:paraId="104D08E3" w14:textId="77777777" w:rsidR="005829E8" w:rsidRDefault="005829E8">
      <w:pPr>
        <w:spacing w:before="60" w:after="80"/>
        <w:jc w:val="center"/>
        <w:rPr>
          <w:sz w:val="20"/>
          <w:szCs w:val="20"/>
        </w:rPr>
      </w:pPr>
      <w:r>
        <w:rPr>
          <w:noProof/>
          <w:sz w:val="20"/>
          <w:szCs w:val="20"/>
        </w:rPr>
        <w:lastRenderedPageBreak/>
        <w:drawing>
          <wp:inline distT="0" distB="0" distL="0" distR="0" wp14:anchorId="073675ED" wp14:editId="1E94E0A4">
            <wp:extent cx="6120000" cy="1006923"/>
            <wp:effectExtent l="0" t="0" r="0" b="0"/>
            <wp:docPr id="12477133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13329" name="Picture 1247713329"/>
                    <pic:cNvPicPr/>
                  </pic:nvPicPr>
                  <pic:blipFill>
                    <a:blip r:embed="rId12">
                      <a:extLst>
                        <a:ext uri="{28A0092B-C50C-407E-A947-70E740481C1C}">
                          <a14:useLocalDpi xmlns:a14="http://schemas.microsoft.com/office/drawing/2010/main" val="0"/>
                        </a:ext>
                      </a:extLst>
                    </a:blip>
                    <a:stretch>
                      <a:fillRect/>
                    </a:stretch>
                  </pic:blipFill>
                  <pic:spPr>
                    <a:xfrm>
                      <a:off x="0" y="0"/>
                      <a:ext cx="6120000" cy="1006923"/>
                    </a:xfrm>
                    <a:prstGeom prst="rect">
                      <a:avLst/>
                    </a:prstGeom>
                  </pic:spPr>
                </pic:pic>
              </a:graphicData>
            </a:graphic>
          </wp:inline>
        </w:drawing>
      </w:r>
    </w:p>
    <w:p w14:paraId="1329D8C8" w14:textId="507AC10E" w:rsidR="00874087" w:rsidRDefault="00000000">
      <w:pPr>
        <w:spacing w:before="60" w:after="80"/>
        <w:jc w:val="center"/>
      </w:pPr>
      <w:r>
        <w:rPr>
          <w:sz w:val="20"/>
          <w:szCs w:val="20"/>
        </w:rPr>
        <w:t>Figure 8: R1 CLI – Running configuration saved to startup-config with 'copy running-config startup-config' – [OK] confirmed</w:t>
      </w:r>
    </w:p>
    <w:p w14:paraId="476E1E96" w14:textId="77777777" w:rsidR="00874087" w:rsidRDefault="00874087">
      <w:pPr>
        <w:spacing w:after="80"/>
      </w:pPr>
    </w:p>
    <w:p w14:paraId="66984797" w14:textId="77777777" w:rsidR="00874087" w:rsidRDefault="00000000">
      <w:pPr>
        <w:pStyle w:val="Heading1"/>
      </w:pPr>
      <w:r>
        <w:t>Part 2: Configure IPv6 Addresses Manually</w:t>
      </w:r>
    </w:p>
    <w:p w14:paraId="7AFF69A8" w14:textId="77777777" w:rsidR="00874087" w:rsidRDefault="00000000">
      <w:pPr>
        <w:pStyle w:val="Heading2"/>
      </w:pPr>
      <w:r>
        <w:t>Step 1: Assign IPv6 Addresses to R1 Ethernet Interfaces</w:t>
      </w:r>
    </w:p>
    <w:p w14:paraId="33855143" w14:textId="77777777" w:rsidR="00874087" w:rsidRDefault="00000000">
      <w:pPr>
        <w:spacing w:after="80"/>
      </w:pPr>
      <w:r>
        <w:t>We assigned the IPv6 global unicast addresses from the Addressing Table to both Ethernet interfaces on R1. The 'no shutdown' command was used to bring each interface up. After assignment, we issued 'show ipv6 interface brief' to verify both interfaces were up with the correct addresses.</w:t>
      </w:r>
    </w:p>
    <w:p w14:paraId="1C8B3B4D" w14:textId="77777777" w:rsidR="00874087" w:rsidRDefault="00874087">
      <w:pPr>
        <w:spacing w:after="80"/>
      </w:pPr>
    </w:p>
    <w:p w14:paraId="1346178D" w14:textId="77777777" w:rsidR="005829E8" w:rsidRDefault="005829E8">
      <w:pPr>
        <w:spacing w:before="60" w:after="80"/>
        <w:jc w:val="center"/>
        <w:rPr>
          <w:sz w:val="20"/>
          <w:szCs w:val="20"/>
        </w:rPr>
      </w:pPr>
      <w:r>
        <w:rPr>
          <w:noProof/>
          <w:sz w:val="20"/>
          <w:szCs w:val="20"/>
        </w:rPr>
        <w:drawing>
          <wp:inline distT="0" distB="0" distL="0" distR="0" wp14:anchorId="6271403E" wp14:editId="4C31FBFD">
            <wp:extent cx="6120000" cy="3032824"/>
            <wp:effectExtent l="0" t="0" r="0" b="0"/>
            <wp:docPr id="404330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30368" name="Picture 4043303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000" cy="3032824"/>
                    </a:xfrm>
                    <a:prstGeom prst="rect">
                      <a:avLst/>
                    </a:prstGeom>
                  </pic:spPr>
                </pic:pic>
              </a:graphicData>
            </a:graphic>
          </wp:inline>
        </w:drawing>
      </w:r>
    </w:p>
    <w:p w14:paraId="246EC926" w14:textId="261F211D" w:rsidR="00874087" w:rsidRDefault="00000000">
      <w:pPr>
        <w:spacing w:before="60" w:after="80"/>
        <w:jc w:val="center"/>
      </w:pPr>
      <w:r>
        <w:rPr>
          <w:sz w:val="20"/>
          <w:szCs w:val="20"/>
        </w:rPr>
        <w:t>Figure 9: R1 CLI – Assigning IPv6 address 2001:DB</w:t>
      </w:r>
      <w:proofErr w:type="gramStart"/>
      <w:r>
        <w:rPr>
          <w:sz w:val="20"/>
          <w:szCs w:val="20"/>
        </w:rPr>
        <w:t>8:ACAD</w:t>
      </w:r>
      <w:proofErr w:type="gramEnd"/>
      <w:r>
        <w:rPr>
          <w:sz w:val="20"/>
          <w:szCs w:val="20"/>
        </w:rPr>
        <w:t>:</w:t>
      </w:r>
      <w:proofErr w:type="gramStart"/>
      <w:r>
        <w:rPr>
          <w:sz w:val="20"/>
          <w:szCs w:val="20"/>
        </w:rPr>
        <w:t>A::</w:t>
      </w:r>
      <w:proofErr w:type="gramEnd"/>
      <w:r>
        <w:rPr>
          <w:sz w:val="20"/>
          <w:szCs w:val="20"/>
        </w:rPr>
        <w:t>1/64 to G0/0 and 2001:DB</w:t>
      </w:r>
      <w:proofErr w:type="gramStart"/>
      <w:r>
        <w:rPr>
          <w:sz w:val="20"/>
          <w:szCs w:val="20"/>
        </w:rPr>
        <w:t>8:ACAD</w:t>
      </w:r>
      <w:proofErr w:type="gramEnd"/>
      <w:r>
        <w:rPr>
          <w:sz w:val="20"/>
          <w:szCs w:val="20"/>
        </w:rPr>
        <w:t>:1::1/64 to G0/1, both brought up with 'no shutdown'</w:t>
      </w:r>
    </w:p>
    <w:p w14:paraId="2B7B699C" w14:textId="77777777" w:rsidR="005C7BF3" w:rsidRDefault="005C7BF3">
      <w:pPr>
        <w:spacing w:before="60" w:after="80"/>
        <w:jc w:val="center"/>
        <w:rPr>
          <w:sz w:val="20"/>
          <w:szCs w:val="20"/>
        </w:rPr>
      </w:pPr>
      <w:r>
        <w:rPr>
          <w:noProof/>
          <w:sz w:val="20"/>
          <w:szCs w:val="20"/>
        </w:rPr>
        <w:lastRenderedPageBreak/>
        <w:drawing>
          <wp:inline distT="0" distB="0" distL="0" distR="0" wp14:anchorId="277536D5" wp14:editId="772DA808">
            <wp:extent cx="6120000" cy="2082192"/>
            <wp:effectExtent l="0" t="0" r="0" b="0"/>
            <wp:docPr id="8476205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20514" name="Picture 847620514"/>
                    <pic:cNvPicPr/>
                  </pic:nvPicPr>
                  <pic:blipFill>
                    <a:blip r:embed="rId14">
                      <a:extLst>
                        <a:ext uri="{28A0092B-C50C-407E-A947-70E740481C1C}">
                          <a14:useLocalDpi xmlns:a14="http://schemas.microsoft.com/office/drawing/2010/main" val="0"/>
                        </a:ext>
                      </a:extLst>
                    </a:blip>
                    <a:stretch>
                      <a:fillRect/>
                    </a:stretch>
                  </pic:blipFill>
                  <pic:spPr>
                    <a:xfrm>
                      <a:off x="0" y="0"/>
                      <a:ext cx="6120000" cy="2082192"/>
                    </a:xfrm>
                    <a:prstGeom prst="rect">
                      <a:avLst/>
                    </a:prstGeom>
                  </pic:spPr>
                </pic:pic>
              </a:graphicData>
            </a:graphic>
          </wp:inline>
        </w:drawing>
      </w:r>
    </w:p>
    <w:p w14:paraId="492777EB" w14:textId="2D944081" w:rsidR="00874087" w:rsidRDefault="00000000">
      <w:pPr>
        <w:spacing w:before="60" w:after="80"/>
        <w:jc w:val="center"/>
      </w:pPr>
      <w:r>
        <w:rPr>
          <w:sz w:val="20"/>
          <w:szCs w:val="20"/>
        </w:rPr>
        <w:t xml:space="preserve">Figure 10: R1 CLI – 'show ipv6 int </w:t>
      </w:r>
      <w:proofErr w:type="spellStart"/>
      <w:r>
        <w:rPr>
          <w:sz w:val="20"/>
          <w:szCs w:val="20"/>
        </w:rPr>
        <w:t>br</w:t>
      </w:r>
      <w:proofErr w:type="spellEnd"/>
      <w:r>
        <w:rPr>
          <w:sz w:val="20"/>
          <w:szCs w:val="20"/>
        </w:rPr>
        <w:t>' output showing G0/0 [up/up] with 2001:DB</w:t>
      </w:r>
      <w:proofErr w:type="gramStart"/>
      <w:r>
        <w:rPr>
          <w:sz w:val="20"/>
          <w:szCs w:val="20"/>
        </w:rPr>
        <w:t>8:ACAD</w:t>
      </w:r>
      <w:proofErr w:type="gramEnd"/>
      <w:r>
        <w:rPr>
          <w:sz w:val="20"/>
          <w:szCs w:val="20"/>
        </w:rPr>
        <w:t>:</w:t>
      </w:r>
      <w:proofErr w:type="gramStart"/>
      <w:r>
        <w:rPr>
          <w:sz w:val="20"/>
          <w:szCs w:val="20"/>
        </w:rPr>
        <w:t>A::</w:t>
      </w:r>
      <w:proofErr w:type="gramEnd"/>
      <w:r>
        <w:rPr>
          <w:sz w:val="20"/>
          <w:szCs w:val="20"/>
        </w:rPr>
        <w:t>1 and G0/1 [up/up] with 2001:DB</w:t>
      </w:r>
      <w:proofErr w:type="gramStart"/>
      <w:r>
        <w:rPr>
          <w:sz w:val="20"/>
          <w:szCs w:val="20"/>
        </w:rPr>
        <w:t>8:ACAD</w:t>
      </w:r>
      <w:proofErr w:type="gramEnd"/>
      <w:r>
        <w:rPr>
          <w:sz w:val="20"/>
          <w:szCs w:val="20"/>
        </w:rPr>
        <w:t>:1::1</w:t>
      </w:r>
    </w:p>
    <w:p w14:paraId="0A30464B" w14:textId="77777777" w:rsidR="00874087" w:rsidRDefault="00000000">
      <w:pPr>
        <w:pStyle w:val="Heading2"/>
      </w:pPr>
      <w:r>
        <w:t>Step 2: Check Interface G0/0 Before Setting Manual Link-Local</w:t>
      </w:r>
    </w:p>
    <w:p w14:paraId="79056F81" w14:textId="77777777" w:rsidR="00874087" w:rsidRDefault="00000000">
      <w:pPr>
        <w:spacing w:after="80"/>
      </w:pPr>
      <w:r>
        <w:t>We issued 'show ipv6 interface g0/0' to examine the multicast groups assigned. Since the link-local address was auto-generated via EUI-64 from the MAC address (FE80::</w:t>
      </w:r>
      <w:proofErr w:type="gramStart"/>
      <w:r>
        <w:t>2D7:8FFF:FE66:26C0</w:t>
      </w:r>
      <w:proofErr w:type="gramEnd"/>
      <w:r>
        <w:t>), two Solicited Node multicast groups appeared: FF02::</w:t>
      </w:r>
      <w:proofErr w:type="gramStart"/>
      <w:r>
        <w:t>1:FF</w:t>
      </w:r>
      <w:proofErr w:type="gramEnd"/>
      <w:r>
        <w:t>00:1 and FF02::</w:t>
      </w:r>
      <w:proofErr w:type="gramStart"/>
      <w:r>
        <w:t>1:FF66:26C0</w:t>
      </w:r>
      <w:proofErr w:type="gramEnd"/>
      <w:r>
        <w:t>. This is not optimal because each unique interface ID generates a separate solicited-node group.</w:t>
      </w:r>
    </w:p>
    <w:p w14:paraId="609393E9" w14:textId="77777777" w:rsidR="00874087" w:rsidRDefault="00874087">
      <w:pPr>
        <w:spacing w:after="80"/>
      </w:pPr>
    </w:p>
    <w:p w14:paraId="189E28CA" w14:textId="38134461" w:rsidR="00874087" w:rsidRDefault="005C7BF3">
      <w:pPr>
        <w:spacing w:before="60" w:after="80"/>
        <w:jc w:val="center"/>
      </w:pPr>
      <w:r>
        <w:rPr>
          <w:noProof/>
          <w:sz w:val="20"/>
          <w:szCs w:val="20"/>
        </w:rPr>
        <w:drawing>
          <wp:inline distT="0" distB="0" distL="0" distR="0" wp14:anchorId="6C29B753" wp14:editId="15C4284A">
            <wp:extent cx="6120000" cy="2993062"/>
            <wp:effectExtent l="0" t="0" r="0" b="0"/>
            <wp:docPr id="451682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82327" name="Picture 451682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000" cy="2993062"/>
                    </a:xfrm>
                    <a:prstGeom prst="rect">
                      <a:avLst/>
                    </a:prstGeom>
                  </pic:spPr>
                </pic:pic>
              </a:graphicData>
            </a:graphic>
          </wp:inline>
        </w:drawing>
      </w:r>
      <w:r>
        <w:rPr>
          <w:sz w:val="20"/>
          <w:szCs w:val="20"/>
        </w:rPr>
        <w:br/>
        <w:t>Figure 11: R1 CLI – 'show ipv6 int g0/0' before manual link-local – link-local is EUI-64 auto-generated FE80::</w:t>
      </w:r>
      <w:proofErr w:type="gramStart"/>
      <w:r>
        <w:rPr>
          <w:sz w:val="20"/>
          <w:szCs w:val="20"/>
        </w:rPr>
        <w:t>2D7:8FFF:FE66:26C0</w:t>
      </w:r>
      <w:proofErr w:type="gramEnd"/>
      <w:r>
        <w:rPr>
          <w:sz w:val="20"/>
          <w:szCs w:val="20"/>
        </w:rPr>
        <w:t>, showing two Solicited Node multicast groups (FF02::</w:t>
      </w:r>
      <w:proofErr w:type="gramStart"/>
      <w:r>
        <w:rPr>
          <w:sz w:val="20"/>
          <w:szCs w:val="20"/>
        </w:rPr>
        <w:t>1:FF</w:t>
      </w:r>
      <w:proofErr w:type="gramEnd"/>
      <w:r>
        <w:rPr>
          <w:sz w:val="20"/>
          <w:szCs w:val="20"/>
        </w:rPr>
        <w:t>00:1 and FF02::</w:t>
      </w:r>
      <w:proofErr w:type="gramStart"/>
      <w:r>
        <w:rPr>
          <w:sz w:val="20"/>
          <w:szCs w:val="20"/>
        </w:rPr>
        <w:t>1:FF66:26C0</w:t>
      </w:r>
      <w:proofErr w:type="gramEnd"/>
      <w:r>
        <w:rPr>
          <w:sz w:val="20"/>
          <w:szCs w:val="20"/>
        </w:rPr>
        <w:t>)</w:t>
      </w:r>
    </w:p>
    <w:p w14:paraId="068F8A61" w14:textId="77777777" w:rsidR="00874087" w:rsidRDefault="00000000">
      <w:pPr>
        <w:pStyle w:val="Heading2"/>
      </w:pPr>
      <w:r>
        <w:t>Step 3: Manually Configure Link-Local Addresses on R1</w:t>
      </w:r>
    </w:p>
    <w:p w14:paraId="4BBC592B" w14:textId="77777777" w:rsidR="00874087" w:rsidRDefault="00000000">
      <w:pPr>
        <w:spacing w:after="80"/>
      </w:pPr>
      <w:r>
        <w:t xml:space="preserve">To reduce multicast group overhead and simplify the default gateway configuration for end hosts, we manually assigned </w:t>
      </w:r>
      <w:proofErr w:type="gramStart"/>
      <w:r>
        <w:t>FE80::</w:t>
      </w:r>
      <w:proofErr w:type="gramEnd"/>
      <w:r>
        <w:t xml:space="preserve">1 as the link-local address on both G0/0 and G0/1. Because </w:t>
      </w:r>
      <w:r>
        <w:lastRenderedPageBreak/>
        <w:t>link-local addresses never leave the local network segment, the same address can be used on both interfaces without conflict.</w:t>
      </w:r>
    </w:p>
    <w:p w14:paraId="13B5ADBA" w14:textId="77777777" w:rsidR="00874087" w:rsidRDefault="00874087">
      <w:pPr>
        <w:spacing w:after="80"/>
      </w:pPr>
    </w:p>
    <w:p w14:paraId="3BD669A6" w14:textId="01BE43CB" w:rsidR="00874087" w:rsidRDefault="005C7BF3">
      <w:pPr>
        <w:spacing w:before="60" w:after="80"/>
        <w:jc w:val="center"/>
      </w:pPr>
      <w:r>
        <w:rPr>
          <w:noProof/>
          <w:sz w:val="20"/>
          <w:szCs w:val="20"/>
        </w:rPr>
        <w:drawing>
          <wp:inline distT="0" distB="0" distL="0" distR="0" wp14:anchorId="7B3B7EAF" wp14:editId="1C596915">
            <wp:extent cx="6120000" cy="1945968"/>
            <wp:effectExtent l="0" t="0" r="0" b="0"/>
            <wp:docPr id="10496397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39774" name="Picture 1049639774"/>
                    <pic:cNvPicPr/>
                  </pic:nvPicPr>
                  <pic:blipFill>
                    <a:blip r:embed="rId16">
                      <a:extLst>
                        <a:ext uri="{28A0092B-C50C-407E-A947-70E740481C1C}">
                          <a14:useLocalDpi xmlns:a14="http://schemas.microsoft.com/office/drawing/2010/main" val="0"/>
                        </a:ext>
                      </a:extLst>
                    </a:blip>
                    <a:stretch>
                      <a:fillRect/>
                    </a:stretch>
                  </pic:blipFill>
                  <pic:spPr>
                    <a:xfrm>
                      <a:off x="0" y="0"/>
                      <a:ext cx="6120000" cy="1945968"/>
                    </a:xfrm>
                    <a:prstGeom prst="rect">
                      <a:avLst/>
                    </a:prstGeom>
                  </pic:spPr>
                </pic:pic>
              </a:graphicData>
            </a:graphic>
          </wp:inline>
        </w:drawing>
      </w:r>
      <w:r>
        <w:rPr>
          <w:sz w:val="20"/>
          <w:szCs w:val="20"/>
        </w:rPr>
        <w:t>Figure 12: R1 CLI – Manually setting 'ipv6 address FE80::1 link-local' on interface G0/0 and G0/1</w:t>
      </w:r>
    </w:p>
    <w:p w14:paraId="2B9FDE2C" w14:textId="77777777" w:rsidR="00874087" w:rsidRDefault="00000000">
      <w:pPr>
        <w:pStyle w:val="Heading2"/>
      </w:pPr>
      <w:r>
        <w:t>Step 4: Verify G0/0 After Manual Link-Local</w:t>
      </w:r>
    </w:p>
    <w:p w14:paraId="2F1B01CC" w14:textId="77777777" w:rsidR="00874087" w:rsidRDefault="00000000">
      <w:pPr>
        <w:spacing w:after="80"/>
      </w:pPr>
      <w:r>
        <w:t xml:space="preserve">After manually setting </w:t>
      </w:r>
      <w:proofErr w:type="gramStart"/>
      <w:r>
        <w:t>FE80::</w:t>
      </w:r>
      <w:proofErr w:type="gramEnd"/>
      <w:r>
        <w:t xml:space="preserve">1, we re-issued 'show ipv6 interface g0/0'. The link-local address now shows as </w:t>
      </w:r>
      <w:proofErr w:type="gramStart"/>
      <w:r>
        <w:t>FE80::</w:t>
      </w:r>
      <w:proofErr w:type="gramEnd"/>
      <w:r>
        <w:t>1, and only one Solicited Node multicast group remains (</w:t>
      </w:r>
      <w:proofErr w:type="gramStart"/>
      <w:r>
        <w:t>FF02::1:FF</w:t>
      </w:r>
      <w:proofErr w:type="gramEnd"/>
      <w:r>
        <w:t>00:1), confirming that the address alignment was successful.</w:t>
      </w:r>
    </w:p>
    <w:p w14:paraId="3A20B159" w14:textId="77777777" w:rsidR="00874087" w:rsidRDefault="00874087">
      <w:pPr>
        <w:spacing w:after="80"/>
      </w:pPr>
    </w:p>
    <w:p w14:paraId="6B94088D" w14:textId="62A4141A" w:rsidR="005C7BF3" w:rsidRDefault="005C7BF3">
      <w:pPr>
        <w:spacing w:after="80"/>
      </w:pPr>
      <w:r>
        <w:rPr>
          <w:noProof/>
          <w:sz w:val="20"/>
          <w:szCs w:val="20"/>
        </w:rPr>
        <w:drawing>
          <wp:inline distT="0" distB="0" distL="0" distR="0" wp14:anchorId="4BA40A8D" wp14:editId="674CD6F2">
            <wp:extent cx="6120000" cy="3222562"/>
            <wp:effectExtent l="0" t="0" r="0" b="0"/>
            <wp:docPr id="7794324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32434" name="Picture 779432434"/>
                    <pic:cNvPicPr/>
                  </pic:nvPicPr>
                  <pic:blipFill>
                    <a:blip r:embed="rId17">
                      <a:extLst>
                        <a:ext uri="{28A0092B-C50C-407E-A947-70E740481C1C}">
                          <a14:useLocalDpi xmlns:a14="http://schemas.microsoft.com/office/drawing/2010/main" val="0"/>
                        </a:ext>
                      </a:extLst>
                    </a:blip>
                    <a:stretch>
                      <a:fillRect/>
                    </a:stretch>
                  </pic:blipFill>
                  <pic:spPr>
                    <a:xfrm>
                      <a:off x="0" y="0"/>
                      <a:ext cx="6120000" cy="3222562"/>
                    </a:xfrm>
                    <a:prstGeom prst="rect">
                      <a:avLst/>
                    </a:prstGeom>
                  </pic:spPr>
                </pic:pic>
              </a:graphicData>
            </a:graphic>
          </wp:inline>
        </w:drawing>
      </w:r>
    </w:p>
    <w:p w14:paraId="13406CB1" w14:textId="2707E966" w:rsidR="00874087" w:rsidRDefault="00000000" w:rsidP="005C7BF3">
      <w:pPr>
        <w:spacing w:before="60" w:after="80"/>
      </w:pPr>
      <w:r>
        <w:rPr>
          <w:sz w:val="20"/>
          <w:szCs w:val="20"/>
        </w:rPr>
        <w:t>Figure 13: R1 CLI – 'show ipv6 int g0/0' after manual link-local – link-local is now FE80::1 and only one Solicited Node group (FF02::</w:t>
      </w:r>
      <w:proofErr w:type="gramStart"/>
      <w:r>
        <w:rPr>
          <w:sz w:val="20"/>
          <w:szCs w:val="20"/>
        </w:rPr>
        <w:t>1:FF</w:t>
      </w:r>
      <w:proofErr w:type="gramEnd"/>
      <w:r>
        <w:rPr>
          <w:sz w:val="20"/>
          <w:szCs w:val="20"/>
        </w:rPr>
        <w:t>00:1) is listed</w:t>
      </w:r>
    </w:p>
    <w:p w14:paraId="29966F1C" w14:textId="77777777" w:rsidR="00874087" w:rsidRDefault="00000000">
      <w:pPr>
        <w:pStyle w:val="Heading2"/>
      </w:pPr>
      <w:r>
        <w:t>Step 5: Enable IPv6 Unicast Routing and Verify All-Router Multicast</w:t>
      </w:r>
    </w:p>
    <w:p w14:paraId="0B31507A" w14:textId="77777777" w:rsidR="00874087" w:rsidRDefault="00000000">
      <w:pPr>
        <w:spacing w:after="80"/>
      </w:pPr>
      <w:r>
        <w:t xml:space="preserve">We enabled IPv6 routing on R1 using the 'ipv6 </w:t>
      </w:r>
      <w:proofErr w:type="gramStart"/>
      <w:r>
        <w:t>unicast-routing</w:t>
      </w:r>
      <w:proofErr w:type="gramEnd"/>
      <w:r>
        <w:t xml:space="preserve">' command. This added R1 to the all-routers multicast group (FF02::2), allowing connected PCs to receive Router Advertisement messages and automatically configure their IPv6 addresses via SLAAC. The 'do show ipv6 int </w:t>
      </w:r>
      <w:r>
        <w:lastRenderedPageBreak/>
        <w:t xml:space="preserve">g0/0' command confirmed that </w:t>
      </w:r>
      <w:proofErr w:type="gramStart"/>
      <w:r>
        <w:t>FF02::</w:t>
      </w:r>
      <w:proofErr w:type="gramEnd"/>
      <w:r>
        <w:t xml:space="preserve">2 now appears in the joined group list alongside </w:t>
      </w:r>
      <w:proofErr w:type="gramStart"/>
      <w:r>
        <w:t>FF02::</w:t>
      </w:r>
      <w:proofErr w:type="gramEnd"/>
      <w:r>
        <w:t>1 and FF02::</w:t>
      </w:r>
      <w:proofErr w:type="gramStart"/>
      <w:r>
        <w:t>1:FF</w:t>
      </w:r>
      <w:proofErr w:type="gramEnd"/>
      <w:r>
        <w:t>00:1.</w:t>
      </w:r>
    </w:p>
    <w:p w14:paraId="7DE920D9" w14:textId="77777777" w:rsidR="00874087" w:rsidRDefault="00874087">
      <w:pPr>
        <w:spacing w:after="80"/>
      </w:pPr>
    </w:p>
    <w:p w14:paraId="445171C8" w14:textId="77777777" w:rsidR="005C7BF3" w:rsidRDefault="005C7BF3">
      <w:pPr>
        <w:spacing w:before="60" w:after="80"/>
        <w:jc w:val="center"/>
        <w:rPr>
          <w:sz w:val="20"/>
          <w:szCs w:val="20"/>
        </w:rPr>
      </w:pPr>
      <w:r>
        <w:rPr>
          <w:noProof/>
          <w:sz w:val="20"/>
          <w:szCs w:val="20"/>
        </w:rPr>
        <w:drawing>
          <wp:inline distT="0" distB="0" distL="0" distR="0" wp14:anchorId="25F1EB92" wp14:editId="3B53B7EF">
            <wp:extent cx="5490870" cy="3500000"/>
            <wp:effectExtent l="0" t="0" r="0" b="0"/>
            <wp:docPr id="7242969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96926" name="Picture 7242969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90870" cy="3500000"/>
                    </a:xfrm>
                    <a:prstGeom prst="rect">
                      <a:avLst/>
                    </a:prstGeom>
                  </pic:spPr>
                </pic:pic>
              </a:graphicData>
            </a:graphic>
          </wp:inline>
        </w:drawing>
      </w:r>
    </w:p>
    <w:p w14:paraId="739E1E70" w14:textId="25CCFEA3" w:rsidR="00874087" w:rsidRDefault="00000000">
      <w:pPr>
        <w:spacing w:before="60" w:after="80"/>
        <w:jc w:val="center"/>
      </w:pPr>
      <w:r>
        <w:rPr>
          <w:sz w:val="20"/>
          <w:szCs w:val="20"/>
        </w:rPr>
        <w:t>Figure 14: R1 CLI – 'ipv6 unicast-routing' enabled; 'show ipv6 int g0/0' now shows FF02::2 (all-routers multicast group) in the joined group address list</w:t>
      </w:r>
    </w:p>
    <w:p w14:paraId="1402A766" w14:textId="77777777" w:rsidR="00874087" w:rsidRDefault="00000000">
      <w:pPr>
        <w:pStyle w:val="Heading2"/>
      </w:pPr>
      <w:r>
        <w:t>Step 6: Configure IPv6 on Switch S1 Management Interface (VLAN 1)</w:t>
      </w:r>
    </w:p>
    <w:p w14:paraId="44DCBF82" w14:textId="77777777" w:rsidR="00874087" w:rsidRDefault="00000000">
      <w:pPr>
        <w:spacing w:after="80"/>
      </w:pPr>
      <w:r>
        <w:t>Before assigning an IPv6 address to S1's VLAN 1 SVI, we ran '</w:t>
      </w:r>
      <w:proofErr w:type="spellStart"/>
      <w:r>
        <w:t>sdm</w:t>
      </w:r>
      <w:proofErr w:type="spellEnd"/>
      <w:r>
        <w:t xml:space="preserve"> prefer dual-ipv4-and-ipv6 default' to enable the switch SDM template to support IPv6. After the reload, we entered interface VLAN 1, assigned the IPv6 global unicast address 2001:DB</w:t>
      </w:r>
      <w:proofErr w:type="gramStart"/>
      <w:r>
        <w:t>8:ACAD</w:t>
      </w:r>
      <w:proofErr w:type="gramEnd"/>
      <w:r>
        <w:t>:</w:t>
      </w:r>
      <w:proofErr w:type="gramStart"/>
      <w:r>
        <w:t>1::</w:t>
      </w:r>
      <w:proofErr w:type="gramEnd"/>
      <w:r>
        <w:t xml:space="preserve">B/64, brought the interface up with 'no shutdown', </w:t>
      </w:r>
      <w:proofErr w:type="gramStart"/>
      <w:r>
        <w:t>and also</w:t>
      </w:r>
      <w:proofErr w:type="gramEnd"/>
      <w:r>
        <w:t xml:space="preserve"> set the link-local address to FE</w:t>
      </w:r>
      <w:proofErr w:type="gramStart"/>
      <w:r>
        <w:t>80::</w:t>
      </w:r>
      <w:proofErr w:type="gramEnd"/>
      <w:r>
        <w:t>B.</w:t>
      </w:r>
    </w:p>
    <w:p w14:paraId="63ABB4B1" w14:textId="77777777" w:rsidR="00874087" w:rsidRDefault="00874087">
      <w:pPr>
        <w:spacing w:after="80"/>
      </w:pPr>
    </w:p>
    <w:p w14:paraId="5D56B47F" w14:textId="77777777" w:rsidR="005C7BF3" w:rsidRDefault="005C7BF3">
      <w:pPr>
        <w:spacing w:before="60" w:after="80"/>
        <w:jc w:val="center"/>
        <w:rPr>
          <w:sz w:val="20"/>
          <w:szCs w:val="20"/>
        </w:rPr>
      </w:pPr>
      <w:r>
        <w:rPr>
          <w:noProof/>
          <w:sz w:val="20"/>
          <w:szCs w:val="20"/>
        </w:rPr>
        <w:drawing>
          <wp:inline distT="0" distB="0" distL="0" distR="0" wp14:anchorId="1BFFE312" wp14:editId="5ACD0EC4">
            <wp:extent cx="6120000" cy="1536577"/>
            <wp:effectExtent l="0" t="0" r="0" b="0"/>
            <wp:docPr id="5216893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89373" name="Picture 521689373"/>
                    <pic:cNvPicPr/>
                  </pic:nvPicPr>
                  <pic:blipFill>
                    <a:blip r:embed="rId19">
                      <a:extLst>
                        <a:ext uri="{28A0092B-C50C-407E-A947-70E740481C1C}">
                          <a14:useLocalDpi xmlns:a14="http://schemas.microsoft.com/office/drawing/2010/main" val="0"/>
                        </a:ext>
                      </a:extLst>
                    </a:blip>
                    <a:stretch>
                      <a:fillRect/>
                    </a:stretch>
                  </pic:blipFill>
                  <pic:spPr>
                    <a:xfrm>
                      <a:off x="0" y="0"/>
                      <a:ext cx="6120000" cy="1536577"/>
                    </a:xfrm>
                    <a:prstGeom prst="rect">
                      <a:avLst/>
                    </a:prstGeom>
                  </pic:spPr>
                </pic:pic>
              </a:graphicData>
            </a:graphic>
          </wp:inline>
        </w:drawing>
      </w:r>
    </w:p>
    <w:p w14:paraId="4D3FDBAB" w14:textId="07BC495A" w:rsidR="00874087" w:rsidRDefault="00000000">
      <w:pPr>
        <w:spacing w:before="60" w:after="80"/>
        <w:jc w:val="center"/>
      </w:pPr>
      <w:r>
        <w:rPr>
          <w:sz w:val="20"/>
          <w:szCs w:val="20"/>
        </w:rPr>
        <w:t>Figure 15: S1 CLI – '</w:t>
      </w:r>
      <w:proofErr w:type="spellStart"/>
      <w:r>
        <w:rPr>
          <w:sz w:val="20"/>
          <w:szCs w:val="20"/>
        </w:rPr>
        <w:t>sdm</w:t>
      </w:r>
      <w:proofErr w:type="spellEnd"/>
      <w:r>
        <w:rPr>
          <w:sz w:val="20"/>
          <w:szCs w:val="20"/>
        </w:rPr>
        <w:t xml:space="preserve"> prefer dual-ipv4-and-ipv6 default' applied; then interface VLAN 1 configured with IPv6 address 2001:DB</w:t>
      </w:r>
      <w:proofErr w:type="gramStart"/>
      <w:r>
        <w:rPr>
          <w:sz w:val="20"/>
          <w:szCs w:val="20"/>
        </w:rPr>
        <w:t>8:ACAD</w:t>
      </w:r>
      <w:proofErr w:type="gramEnd"/>
      <w:r>
        <w:rPr>
          <w:sz w:val="20"/>
          <w:szCs w:val="20"/>
        </w:rPr>
        <w:t>:</w:t>
      </w:r>
      <w:proofErr w:type="gramStart"/>
      <w:r>
        <w:rPr>
          <w:sz w:val="20"/>
          <w:szCs w:val="20"/>
        </w:rPr>
        <w:t>1::</w:t>
      </w:r>
      <w:proofErr w:type="gramEnd"/>
      <w:r>
        <w:rPr>
          <w:sz w:val="20"/>
          <w:szCs w:val="20"/>
        </w:rPr>
        <w:t>B/64</w:t>
      </w:r>
    </w:p>
    <w:p w14:paraId="7AC9980D" w14:textId="77777777" w:rsidR="005C7BF3" w:rsidRDefault="005C7BF3">
      <w:pPr>
        <w:spacing w:before="60" w:after="80"/>
        <w:jc w:val="center"/>
        <w:rPr>
          <w:sz w:val="20"/>
          <w:szCs w:val="20"/>
        </w:rPr>
      </w:pPr>
      <w:r>
        <w:rPr>
          <w:noProof/>
          <w:sz w:val="20"/>
          <w:szCs w:val="20"/>
        </w:rPr>
        <w:lastRenderedPageBreak/>
        <w:drawing>
          <wp:inline distT="0" distB="0" distL="0" distR="0" wp14:anchorId="2BFE53A3" wp14:editId="543CCB65">
            <wp:extent cx="6120000" cy="2295000"/>
            <wp:effectExtent l="0" t="0" r="0" b="0"/>
            <wp:docPr id="9062829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82996" name="Picture 9062829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000" cy="2295000"/>
                    </a:xfrm>
                    <a:prstGeom prst="rect">
                      <a:avLst/>
                    </a:prstGeom>
                  </pic:spPr>
                </pic:pic>
              </a:graphicData>
            </a:graphic>
          </wp:inline>
        </w:drawing>
      </w:r>
    </w:p>
    <w:p w14:paraId="25DB0225" w14:textId="0C963DB2" w:rsidR="00874087" w:rsidRDefault="00000000">
      <w:pPr>
        <w:spacing w:before="60" w:after="80"/>
        <w:jc w:val="center"/>
      </w:pPr>
      <w:r>
        <w:rPr>
          <w:sz w:val="20"/>
          <w:szCs w:val="20"/>
        </w:rPr>
        <w:t>Figure 16: S1 CLI – VLAN 1 IPv6 address and FE</w:t>
      </w:r>
      <w:proofErr w:type="gramStart"/>
      <w:r>
        <w:rPr>
          <w:sz w:val="20"/>
          <w:szCs w:val="20"/>
        </w:rPr>
        <w:t>80::</w:t>
      </w:r>
      <w:proofErr w:type="gramEnd"/>
      <w:r>
        <w:rPr>
          <w:sz w:val="20"/>
          <w:szCs w:val="20"/>
        </w:rPr>
        <w:t>B link-local configured and interface brought up with 'no shutdown'</w:t>
      </w:r>
    </w:p>
    <w:p w14:paraId="5DEE02CE" w14:textId="77777777" w:rsidR="00874087" w:rsidRDefault="00000000">
      <w:pPr>
        <w:pStyle w:val="Heading2"/>
      </w:pPr>
      <w:r>
        <w:t>Step 7: Assign Static IPv6 Addresses to PC-A and PC-B</w:t>
      </w:r>
    </w:p>
    <w:p w14:paraId="0EEE8FFA" w14:textId="77777777" w:rsidR="00874087" w:rsidRDefault="00000000">
      <w:pPr>
        <w:spacing w:after="80"/>
      </w:pPr>
      <w:r>
        <w:t>We manually configured static IPv6 addresses on both PCs through the Network Adapter TCP/IPv6 Properties window. PC-A was assigned 2001:db</w:t>
      </w:r>
      <w:proofErr w:type="gramStart"/>
      <w:r>
        <w:t>8:acad</w:t>
      </w:r>
      <w:proofErr w:type="gramEnd"/>
      <w:r>
        <w:t>:</w:t>
      </w:r>
      <w:proofErr w:type="gramStart"/>
      <w:r>
        <w:t>1::</w:t>
      </w:r>
      <w:proofErr w:type="gramEnd"/>
      <w:r>
        <w:t xml:space="preserve">3/64 with default gateway </w:t>
      </w:r>
      <w:proofErr w:type="gramStart"/>
      <w:r>
        <w:t>FE80::</w:t>
      </w:r>
      <w:proofErr w:type="gramEnd"/>
      <w:r>
        <w:t>1. PC-B was assigned 2001:DB</w:t>
      </w:r>
      <w:proofErr w:type="gramStart"/>
      <w:r>
        <w:t>8:ACAD</w:t>
      </w:r>
      <w:proofErr w:type="gramEnd"/>
      <w:r>
        <w:t>:</w:t>
      </w:r>
      <w:proofErr w:type="gramStart"/>
      <w:r>
        <w:t>A::</w:t>
      </w:r>
      <w:proofErr w:type="gramEnd"/>
      <w:r>
        <w:t xml:space="preserve">3/64 with the same default gateway </w:t>
      </w:r>
      <w:proofErr w:type="gramStart"/>
      <w:r>
        <w:t>FE80::</w:t>
      </w:r>
      <w:proofErr w:type="gramEnd"/>
      <w:r>
        <w:t>1.</w:t>
      </w:r>
    </w:p>
    <w:p w14:paraId="711615F3" w14:textId="74E2F28B" w:rsidR="00874087" w:rsidRDefault="00874087">
      <w:pPr>
        <w:spacing w:after="80"/>
      </w:pPr>
    </w:p>
    <w:p w14:paraId="3A313A3C" w14:textId="77777777" w:rsidR="005C7BF3" w:rsidRDefault="005C7BF3">
      <w:pPr>
        <w:spacing w:before="60" w:after="80"/>
        <w:jc w:val="center"/>
        <w:rPr>
          <w:sz w:val="20"/>
          <w:szCs w:val="20"/>
        </w:rPr>
      </w:pPr>
      <w:r>
        <w:rPr>
          <w:noProof/>
          <w:sz w:val="20"/>
          <w:szCs w:val="20"/>
        </w:rPr>
        <w:drawing>
          <wp:inline distT="0" distB="0" distL="0" distR="0" wp14:anchorId="28EC3CA5" wp14:editId="484B9610">
            <wp:extent cx="4258555" cy="3500000"/>
            <wp:effectExtent l="0" t="0" r="0" b="0"/>
            <wp:docPr id="15304049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04939" name="Picture 15304049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58555" cy="3500000"/>
                    </a:xfrm>
                    <a:prstGeom prst="rect">
                      <a:avLst/>
                    </a:prstGeom>
                  </pic:spPr>
                </pic:pic>
              </a:graphicData>
            </a:graphic>
          </wp:inline>
        </w:drawing>
      </w:r>
    </w:p>
    <w:p w14:paraId="77550AF4" w14:textId="64D77F08" w:rsidR="00874087" w:rsidRDefault="00000000">
      <w:pPr>
        <w:spacing w:before="60" w:after="80"/>
        <w:jc w:val="center"/>
      </w:pPr>
      <w:r>
        <w:rPr>
          <w:sz w:val="20"/>
          <w:szCs w:val="20"/>
        </w:rPr>
        <w:t>Figure 17: PC-A – TCP/IPv6 Properties showing IPv6 address 2001:db</w:t>
      </w:r>
      <w:proofErr w:type="gramStart"/>
      <w:r>
        <w:rPr>
          <w:sz w:val="20"/>
          <w:szCs w:val="20"/>
        </w:rPr>
        <w:t>8:acad</w:t>
      </w:r>
      <w:proofErr w:type="gramEnd"/>
      <w:r>
        <w:rPr>
          <w:sz w:val="20"/>
          <w:szCs w:val="20"/>
        </w:rPr>
        <w:t>:1::3, prefix length 64, and default gateway fe80::1</w:t>
      </w:r>
    </w:p>
    <w:p w14:paraId="78C2F3E0" w14:textId="77777777" w:rsidR="005C7BF3" w:rsidRDefault="005C7BF3">
      <w:pPr>
        <w:spacing w:before="60" w:after="80"/>
        <w:jc w:val="center"/>
        <w:rPr>
          <w:sz w:val="20"/>
          <w:szCs w:val="20"/>
        </w:rPr>
      </w:pPr>
      <w:r>
        <w:rPr>
          <w:noProof/>
          <w:sz w:val="20"/>
          <w:szCs w:val="20"/>
        </w:rPr>
        <w:lastRenderedPageBreak/>
        <w:drawing>
          <wp:inline distT="0" distB="0" distL="0" distR="0" wp14:anchorId="122CA216" wp14:editId="0D170C9D">
            <wp:extent cx="2559375" cy="3500000"/>
            <wp:effectExtent l="0" t="0" r="0" b="0"/>
            <wp:docPr id="13235052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05248" name="Picture 13235052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59375" cy="3500000"/>
                    </a:xfrm>
                    <a:prstGeom prst="rect">
                      <a:avLst/>
                    </a:prstGeom>
                  </pic:spPr>
                </pic:pic>
              </a:graphicData>
            </a:graphic>
          </wp:inline>
        </w:drawing>
      </w:r>
    </w:p>
    <w:p w14:paraId="14922044" w14:textId="23A47FAE" w:rsidR="00874087" w:rsidRDefault="00000000">
      <w:pPr>
        <w:spacing w:before="60" w:after="80"/>
        <w:jc w:val="center"/>
      </w:pPr>
      <w:r>
        <w:rPr>
          <w:sz w:val="20"/>
          <w:szCs w:val="20"/>
        </w:rPr>
        <w:t>Figure 18: PC-B – TCP/IPv6 Properties showing IPv6 address 2001:DB</w:t>
      </w:r>
      <w:proofErr w:type="gramStart"/>
      <w:r>
        <w:rPr>
          <w:sz w:val="20"/>
          <w:szCs w:val="20"/>
        </w:rPr>
        <w:t>8:ACAD</w:t>
      </w:r>
      <w:proofErr w:type="gramEnd"/>
      <w:r>
        <w:rPr>
          <w:sz w:val="20"/>
          <w:szCs w:val="20"/>
        </w:rPr>
        <w:t>:</w:t>
      </w:r>
      <w:proofErr w:type="gramStart"/>
      <w:r>
        <w:rPr>
          <w:sz w:val="20"/>
          <w:szCs w:val="20"/>
        </w:rPr>
        <w:t>A::</w:t>
      </w:r>
      <w:proofErr w:type="gramEnd"/>
      <w:r>
        <w:rPr>
          <w:sz w:val="20"/>
          <w:szCs w:val="20"/>
        </w:rPr>
        <w:t>3, prefix length 64, and default gateway FE80::1</w:t>
      </w:r>
    </w:p>
    <w:p w14:paraId="44EC7A4A" w14:textId="77777777" w:rsidR="00874087" w:rsidRDefault="00874087">
      <w:pPr>
        <w:spacing w:after="80"/>
      </w:pPr>
    </w:p>
    <w:p w14:paraId="3F1C3B74" w14:textId="77777777" w:rsidR="00874087" w:rsidRDefault="00000000">
      <w:pPr>
        <w:pStyle w:val="Heading1"/>
      </w:pPr>
      <w:r>
        <w:t>Part 3: Verify End-to-End Connectivity</w:t>
      </w:r>
    </w:p>
    <w:p w14:paraId="3921B16D" w14:textId="77777777" w:rsidR="00874087" w:rsidRDefault="00000000">
      <w:pPr>
        <w:pStyle w:val="Heading2"/>
      </w:pPr>
      <w:r>
        <w:t>Step 1: PC-A Pings R1 Link-Local (FE80::1)</w:t>
      </w:r>
    </w:p>
    <w:p w14:paraId="5CA065BB" w14:textId="77777777" w:rsidR="00874087" w:rsidRDefault="00000000">
      <w:pPr>
        <w:spacing w:after="80"/>
      </w:pPr>
      <w:r>
        <w:t xml:space="preserve">From PC-A, we pinged the link-local address </w:t>
      </w:r>
      <w:proofErr w:type="gramStart"/>
      <w:r>
        <w:t>FE80::</w:t>
      </w:r>
      <w:proofErr w:type="gramEnd"/>
      <w:r>
        <w:t>1, which is assigned to R1’s G0/1 interface. All 4 packets were received with 0% packet loss, confirming Layer 3 connectivity between PC-A and R1 on the local segment.</w:t>
      </w:r>
    </w:p>
    <w:p w14:paraId="106BAD8C" w14:textId="77777777" w:rsidR="00874087" w:rsidRDefault="00874087">
      <w:pPr>
        <w:spacing w:after="80"/>
      </w:pPr>
    </w:p>
    <w:p w14:paraId="176E49BC" w14:textId="77777777" w:rsidR="005C7BF3" w:rsidRDefault="005C7BF3">
      <w:pPr>
        <w:spacing w:before="60" w:after="80"/>
        <w:jc w:val="center"/>
        <w:rPr>
          <w:sz w:val="20"/>
          <w:szCs w:val="20"/>
        </w:rPr>
      </w:pPr>
      <w:r>
        <w:rPr>
          <w:noProof/>
          <w:sz w:val="20"/>
          <w:szCs w:val="20"/>
        </w:rPr>
        <w:drawing>
          <wp:inline distT="0" distB="0" distL="0" distR="0" wp14:anchorId="152DA75C" wp14:editId="31528D5F">
            <wp:extent cx="6120000" cy="2314125"/>
            <wp:effectExtent l="0" t="0" r="0" b="0"/>
            <wp:docPr id="14632862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86292" name="Picture 14632862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000" cy="2314125"/>
                    </a:xfrm>
                    <a:prstGeom prst="rect">
                      <a:avLst/>
                    </a:prstGeom>
                  </pic:spPr>
                </pic:pic>
              </a:graphicData>
            </a:graphic>
          </wp:inline>
        </w:drawing>
      </w:r>
    </w:p>
    <w:p w14:paraId="0DED9BF2" w14:textId="61BC7F58" w:rsidR="00874087" w:rsidRDefault="00000000">
      <w:pPr>
        <w:spacing w:before="60" w:after="80"/>
        <w:jc w:val="center"/>
      </w:pPr>
      <w:r>
        <w:rPr>
          <w:sz w:val="20"/>
          <w:szCs w:val="20"/>
        </w:rPr>
        <w:t>Figure 19: PC-A CLI – ping FE80::1 – 4/4 replies received, 0% loss, average &lt;1ms</w:t>
      </w:r>
    </w:p>
    <w:p w14:paraId="6F843C59" w14:textId="77777777" w:rsidR="00874087" w:rsidRDefault="00000000">
      <w:pPr>
        <w:pStyle w:val="Heading2"/>
      </w:pPr>
      <w:r>
        <w:lastRenderedPageBreak/>
        <w:t>Step 2: PC-A Pings S1 Management Interface</w:t>
      </w:r>
    </w:p>
    <w:p w14:paraId="3F0C0D54" w14:textId="77777777" w:rsidR="00874087" w:rsidRDefault="00000000">
      <w:pPr>
        <w:spacing w:after="80"/>
      </w:pPr>
      <w:r>
        <w:t>From PC-A, we pinged S1’s management IPv6 address 2001:db</w:t>
      </w:r>
      <w:proofErr w:type="gramStart"/>
      <w:r>
        <w:t>8:acad</w:t>
      </w:r>
      <w:proofErr w:type="gramEnd"/>
      <w:r>
        <w:t>:</w:t>
      </w:r>
      <w:proofErr w:type="gramStart"/>
      <w:r>
        <w:t>1::</w:t>
      </w:r>
      <w:proofErr w:type="gramEnd"/>
      <w:r>
        <w:t>b. All 4 packets were successfully received, confirming that S1’s VLAN 1 interface is reachable from PC-A.</w:t>
      </w:r>
    </w:p>
    <w:p w14:paraId="4C68380A" w14:textId="52073832" w:rsidR="00874087" w:rsidRDefault="005C7BF3">
      <w:pPr>
        <w:spacing w:after="80"/>
      </w:pPr>
      <w:r>
        <w:rPr>
          <w:noProof/>
        </w:rPr>
        <w:drawing>
          <wp:inline distT="0" distB="0" distL="0" distR="0" wp14:anchorId="7A03C1FC" wp14:editId="4E246419">
            <wp:extent cx="6120000" cy="2203402"/>
            <wp:effectExtent l="0" t="0" r="0" b="0"/>
            <wp:docPr id="6799856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85619" name="Picture 679985619"/>
                    <pic:cNvPicPr/>
                  </pic:nvPicPr>
                  <pic:blipFill>
                    <a:blip r:embed="rId24">
                      <a:extLst>
                        <a:ext uri="{28A0092B-C50C-407E-A947-70E740481C1C}">
                          <a14:useLocalDpi xmlns:a14="http://schemas.microsoft.com/office/drawing/2010/main" val="0"/>
                        </a:ext>
                      </a:extLst>
                    </a:blip>
                    <a:stretch>
                      <a:fillRect/>
                    </a:stretch>
                  </pic:blipFill>
                  <pic:spPr>
                    <a:xfrm>
                      <a:off x="0" y="0"/>
                      <a:ext cx="6120000" cy="2203402"/>
                    </a:xfrm>
                    <a:prstGeom prst="rect">
                      <a:avLst/>
                    </a:prstGeom>
                  </pic:spPr>
                </pic:pic>
              </a:graphicData>
            </a:graphic>
          </wp:inline>
        </w:drawing>
      </w:r>
    </w:p>
    <w:p w14:paraId="553AC062" w14:textId="77777777" w:rsidR="00874087" w:rsidRDefault="00000000">
      <w:pPr>
        <w:spacing w:before="60" w:after="80"/>
        <w:jc w:val="center"/>
      </w:pPr>
      <w:r>
        <w:rPr>
          <w:sz w:val="20"/>
          <w:szCs w:val="20"/>
        </w:rPr>
        <w:t>Figure 20: PC-A CLI – ping 2001:db</w:t>
      </w:r>
      <w:proofErr w:type="gramStart"/>
      <w:r>
        <w:rPr>
          <w:sz w:val="20"/>
          <w:szCs w:val="20"/>
        </w:rPr>
        <w:t>8:acad</w:t>
      </w:r>
      <w:proofErr w:type="gramEnd"/>
      <w:r>
        <w:rPr>
          <w:sz w:val="20"/>
          <w:szCs w:val="20"/>
        </w:rPr>
        <w:t>:</w:t>
      </w:r>
      <w:proofErr w:type="gramStart"/>
      <w:r>
        <w:rPr>
          <w:sz w:val="20"/>
          <w:szCs w:val="20"/>
        </w:rPr>
        <w:t>1::</w:t>
      </w:r>
      <w:proofErr w:type="gramEnd"/>
      <w:r>
        <w:rPr>
          <w:sz w:val="20"/>
          <w:szCs w:val="20"/>
        </w:rPr>
        <w:t>b – 4/4 replies received, 0% loss, average 6ms</w:t>
      </w:r>
    </w:p>
    <w:p w14:paraId="49F346E5" w14:textId="77777777" w:rsidR="00874087" w:rsidRDefault="00000000">
      <w:pPr>
        <w:pStyle w:val="Heading2"/>
      </w:pPr>
      <w:r>
        <w:t xml:space="preserve">Step 3: PC-A </w:t>
      </w:r>
      <w:proofErr w:type="spellStart"/>
      <w:r>
        <w:t>Tracert</w:t>
      </w:r>
      <w:proofErr w:type="spellEnd"/>
      <w:r>
        <w:t xml:space="preserve"> to PC-B (End-to-End)</w:t>
      </w:r>
    </w:p>
    <w:p w14:paraId="14F38A1F" w14:textId="77777777" w:rsidR="00874087" w:rsidRDefault="00000000">
      <w:pPr>
        <w:spacing w:after="80"/>
      </w:pPr>
      <w:r>
        <w:t xml:space="preserve">We used the </w:t>
      </w:r>
      <w:proofErr w:type="spellStart"/>
      <w:r>
        <w:t>tracert</w:t>
      </w:r>
      <w:proofErr w:type="spellEnd"/>
      <w:r>
        <w:t xml:space="preserve"> command on PC-A to trace the route to PC-B </w:t>
      </w:r>
      <w:proofErr w:type="gramStart"/>
      <w:r>
        <w:t>at</w:t>
      </w:r>
      <w:proofErr w:type="gramEnd"/>
      <w:r>
        <w:t xml:space="preserve"> 2001:DB</w:t>
      </w:r>
      <w:proofErr w:type="gramStart"/>
      <w:r>
        <w:t>8:ACAD</w:t>
      </w:r>
      <w:proofErr w:type="gramEnd"/>
      <w:r>
        <w:t>:</w:t>
      </w:r>
      <w:proofErr w:type="gramStart"/>
      <w:r>
        <w:t>A::</w:t>
      </w:r>
      <w:proofErr w:type="gramEnd"/>
      <w:r>
        <w:t xml:space="preserve">3. The trace confirmed 2 hops: first through R1 </w:t>
      </w:r>
      <w:proofErr w:type="gramStart"/>
      <w:r>
        <w:t>at</w:t>
      </w:r>
      <w:proofErr w:type="gramEnd"/>
      <w:r>
        <w:t xml:space="preserve"> 2001:DB</w:t>
      </w:r>
      <w:proofErr w:type="gramStart"/>
      <w:r>
        <w:t>8:ACAD</w:t>
      </w:r>
      <w:proofErr w:type="gramEnd"/>
      <w:r>
        <w:t>:</w:t>
      </w:r>
      <w:proofErr w:type="gramStart"/>
      <w:r>
        <w:t>1::</w:t>
      </w:r>
      <w:proofErr w:type="gramEnd"/>
      <w:r>
        <w:t>1, then reaching PC-B directly. This verified full end-to-end IPv6 routing through R1.</w:t>
      </w:r>
    </w:p>
    <w:p w14:paraId="5E069350" w14:textId="3E7265C6" w:rsidR="00874087" w:rsidRDefault="005C7BF3">
      <w:pPr>
        <w:spacing w:after="80"/>
      </w:pPr>
      <w:r>
        <w:rPr>
          <w:noProof/>
        </w:rPr>
        <w:drawing>
          <wp:inline distT="0" distB="0" distL="0" distR="0" wp14:anchorId="45B72C5B" wp14:editId="5BBC583D">
            <wp:extent cx="6120000" cy="2797031"/>
            <wp:effectExtent l="0" t="0" r="0" b="0"/>
            <wp:docPr id="17839094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09457" name="Picture 1783909457"/>
                    <pic:cNvPicPr/>
                  </pic:nvPicPr>
                  <pic:blipFill>
                    <a:blip r:embed="rId25">
                      <a:extLst>
                        <a:ext uri="{28A0092B-C50C-407E-A947-70E740481C1C}">
                          <a14:useLocalDpi xmlns:a14="http://schemas.microsoft.com/office/drawing/2010/main" val="0"/>
                        </a:ext>
                      </a:extLst>
                    </a:blip>
                    <a:stretch>
                      <a:fillRect/>
                    </a:stretch>
                  </pic:blipFill>
                  <pic:spPr>
                    <a:xfrm>
                      <a:off x="0" y="0"/>
                      <a:ext cx="6120000" cy="2797031"/>
                    </a:xfrm>
                    <a:prstGeom prst="rect">
                      <a:avLst/>
                    </a:prstGeom>
                  </pic:spPr>
                </pic:pic>
              </a:graphicData>
            </a:graphic>
          </wp:inline>
        </w:drawing>
      </w:r>
    </w:p>
    <w:p w14:paraId="3D4E4BEA" w14:textId="77777777" w:rsidR="00874087" w:rsidRDefault="00000000">
      <w:pPr>
        <w:spacing w:before="60" w:after="80"/>
        <w:jc w:val="center"/>
      </w:pPr>
      <w:r>
        <w:rPr>
          <w:sz w:val="20"/>
          <w:szCs w:val="20"/>
        </w:rPr>
        <w:t>Figure 21: PC-A CLI – ping 2001:DB</w:t>
      </w:r>
      <w:proofErr w:type="gramStart"/>
      <w:r>
        <w:rPr>
          <w:sz w:val="20"/>
          <w:szCs w:val="20"/>
        </w:rPr>
        <w:t>8:ACAD</w:t>
      </w:r>
      <w:proofErr w:type="gramEnd"/>
      <w:r>
        <w:rPr>
          <w:sz w:val="20"/>
          <w:szCs w:val="20"/>
        </w:rPr>
        <w:t xml:space="preserve">:1::3 to PC-B shows 4/4 replies, then </w:t>
      </w:r>
      <w:proofErr w:type="spellStart"/>
      <w:r>
        <w:rPr>
          <w:sz w:val="20"/>
          <w:szCs w:val="20"/>
        </w:rPr>
        <w:t>tracert</w:t>
      </w:r>
      <w:proofErr w:type="spellEnd"/>
      <w:r>
        <w:rPr>
          <w:sz w:val="20"/>
          <w:szCs w:val="20"/>
        </w:rPr>
        <w:t xml:space="preserve"> to 2001:DB</w:t>
      </w:r>
      <w:proofErr w:type="gramStart"/>
      <w:r>
        <w:rPr>
          <w:sz w:val="20"/>
          <w:szCs w:val="20"/>
        </w:rPr>
        <w:t>8:ACAD</w:t>
      </w:r>
      <w:proofErr w:type="gramEnd"/>
      <w:r>
        <w:rPr>
          <w:sz w:val="20"/>
          <w:szCs w:val="20"/>
        </w:rPr>
        <w:t>:</w:t>
      </w:r>
      <w:proofErr w:type="gramStart"/>
      <w:r>
        <w:rPr>
          <w:sz w:val="20"/>
          <w:szCs w:val="20"/>
        </w:rPr>
        <w:t>A::</w:t>
      </w:r>
      <w:proofErr w:type="gramEnd"/>
      <w:r>
        <w:rPr>
          <w:sz w:val="20"/>
          <w:szCs w:val="20"/>
        </w:rPr>
        <w:t>3 completes in 1 hop via R1</w:t>
      </w:r>
    </w:p>
    <w:p w14:paraId="7FC32067" w14:textId="77777777" w:rsidR="00874087" w:rsidRDefault="00000000">
      <w:pPr>
        <w:pStyle w:val="Heading2"/>
      </w:pPr>
      <w:r>
        <w:t>Step 4: PC-B Pings PC-A</w:t>
      </w:r>
    </w:p>
    <w:p w14:paraId="7BBF0BCC" w14:textId="77777777" w:rsidR="00874087" w:rsidRDefault="00000000">
      <w:pPr>
        <w:spacing w:after="80"/>
      </w:pPr>
      <w:r>
        <w:t xml:space="preserve">From PC-B, we pinged PC-A </w:t>
      </w:r>
      <w:proofErr w:type="gramStart"/>
      <w:r>
        <w:t>at</w:t>
      </w:r>
      <w:proofErr w:type="gramEnd"/>
      <w:r>
        <w:t xml:space="preserve"> 2001:db</w:t>
      </w:r>
      <w:proofErr w:type="gramStart"/>
      <w:r>
        <w:t>8:acad</w:t>
      </w:r>
      <w:proofErr w:type="gramEnd"/>
      <w:r>
        <w:t>:</w:t>
      </w:r>
      <w:proofErr w:type="gramStart"/>
      <w:r>
        <w:t>a::</w:t>
      </w:r>
      <w:proofErr w:type="gramEnd"/>
      <w:r>
        <w:t xml:space="preserve">3. All 4 </w:t>
      </w:r>
      <w:proofErr w:type="gramStart"/>
      <w:r>
        <w:t>packets were</w:t>
      </w:r>
      <w:proofErr w:type="gramEnd"/>
      <w:r>
        <w:t xml:space="preserve"> received with 0% loss, confirming bidirectional IPv6 connectivity between the two end hosts across R1.</w:t>
      </w:r>
    </w:p>
    <w:p w14:paraId="6B347F07" w14:textId="77777777" w:rsidR="00874087" w:rsidRDefault="00874087">
      <w:pPr>
        <w:spacing w:after="80"/>
      </w:pPr>
    </w:p>
    <w:p w14:paraId="133BA62E" w14:textId="77777777" w:rsidR="005C7BF3" w:rsidRDefault="005C7BF3">
      <w:pPr>
        <w:spacing w:before="60" w:after="80"/>
        <w:jc w:val="center"/>
        <w:rPr>
          <w:sz w:val="20"/>
          <w:szCs w:val="20"/>
        </w:rPr>
      </w:pPr>
      <w:r>
        <w:rPr>
          <w:noProof/>
          <w:sz w:val="20"/>
          <w:szCs w:val="20"/>
        </w:rPr>
        <w:lastRenderedPageBreak/>
        <w:drawing>
          <wp:inline distT="0" distB="0" distL="0" distR="0" wp14:anchorId="49DB9241" wp14:editId="1DFBC68A">
            <wp:extent cx="6120000" cy="2691024"/>
            <wp:effectExtent l="0" t="0" r="0" b="0"/>
            <wp:docPr id="871031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3198" name="Picture 87103198"/>
                    <pic:cNvPicPr/>
                  </pic:nvPicPr>
                  <pic:blipFill>
                    <a:blip r:embed="rId26">
                      <a:extLst>
                        <a:ext uri="{28A0092B-C50C-407E-A947-70E740481C1C}">
                          <a14:useLocalDpi xmlns:a14="http://schemas.microsoft.com/office/drawing/2010/main" val="0"/>
                        </a:ext>
                      </a:extLst>
                    </a:blip>
                    <a:stretch>
                      <a:fillRect/>
                    </a:stretch>
                  </pic:blipFill>
                  <pic:spPr>
                    <a:xfrm>
                      <a:off x="0" y="0"/>
                      <a:ext cx="6120000" cy="2691024"/>
                    </a:xfrm>
                    <a:prstGeom prst="rect">
                      <a:avLst/>
                    </a:prstGeom>
                  </pic:spPr>
                </pic:pic>
              </a:graphicData>
            </a:graphic>
          </wp:inline>
        </w:drawing>
      </w:r>
    </w:p>
    <w:p w14:paraId="57FA1B5D" w14:textId="5EFC61AA" w:rsidR="00874087" w:rsidRDefault="00000000">
      <w:pPr>
        <w:spacing w:before="60" w:after="80"/>
        <w:jc w:val="center"/>
      </w:pPr>
      <w:r>
        <w:rPr>
          <w:sz w:val="20"/>
          <w:szCs w:val="20"/>
        </w:rPr>
        <w:t>Figure 22: PC-B CLI – ping 2001:db</w:t>
      </w:r>
      <w:proofErr w:type="gramStart"/>
      <w:r>
        <w:rPr>
          <w:sz w:val="20"/>
          <w:szCs w:val="20"/>
        </w:rPr>
        <w:t>8:acad</w:t>
      </w:r>
      <w:proofErr w:type="gramEnd"/>
      <w:r>
        <w:rPr>
          <w:sz w:val="20"/>
          <w:szCs w:val="20"/>
        </w:rPr>
        <w:t>:</w:t>
      </w:r>
      <w:proofErr w:type="gramStart"/>
      <w:r>
        <w:rPr>
          <w:sz w:val="20"/>
          <w:szCs w:val="20"/>
        </w:rPr>
        <w:t>a::</w:t>
      </w:r>
      <w:proofErr w:type="gramEnd"/>
      <w:r>
        <w:rPr>
          <w:sz w:val="20"/>
          <w:szCs w:val="20"/>
        </w:rPr>
        <w:t>3 – 4/4 replies received, 0% loss, average 5ms</w:t>
      </w:r>
    </w:p>
    <w:p w14:paraId="30F8A750" w14:textId="77777777" w:rsidR="00874087" w:rsidRDefault="00874087">
      <w:pPr>
        <w:spacing w:after="80"/>
      </w:pPr>
    </w:p>
    <w:p w14:paraId="4E376A73" w14:textId="77777777" w:rsidR="00874087" w:rsidRDefault="00000000">
      <w:pPr>
        <w:pStyle w:val="Heading1"/>
      </w:pPr>
      <w:r>
        <w:t>Reflection</w:t>
      </w:r>
    </w:p>
    <w:p w14:paraId="3EFB9512" w14:textId="77777777" w:rsidR="00874087" w:rsidRDefault="00000000">
      <w:pPr>
        <w:spacing w:after="80"/>
      </w:pPr>
      <w:r>
        <w:rPr>
          <w:b/>
          <w:bCs/>
        </w:rPr>
        <w:t xml:space="preserve">1. Why can the same link-local address, </w:t>
      </w:r>
      <w:proofErr w:type="gramStart"/>
      <w:r>
        <w:rPr>
          <w:b/>
          <w:bCs/>
        </w:rPr>
        <w:t>FE80::</w:t>
      </w:r>
      <w:proofErr w:type="gramEnd"/>
      <w:r>
        <w:rPr>
          <w:b/>
          <w:bCs/>
        </w:rPr>
        <w:t>1, be assigned to both Ethernet interfaces on R1?</w:t>
      </w:r>
    </w:p>
    <w:p w14:paraId="54929E77" w14:textId="7271A6C0" w:rsidR="00874087" w:rsidRDefault="00000000">
      <w:pPr>
        <w:spacing w:after="80"/>
      </w:pPr>
      <w:r>
        <w:t xml:space="preserve">Link-local addresses are scoped to a single network link and are never forwarded beyond that link by any router. Each interface on R1 belongs to </w:t>
      </w:r>
      <w:r w:rsidR="005C7BF3">
        <w:t>a separate</w:t>
      </w:r>
      <w:r>
        <w:t xml:space="preserve"> network segment. Therefore, using </w:t>
      </w:r>
      <w:proofErr w:type="gramStart"/>
      <w:r>
        <w:t>FE80::</w:t>
      </w:r>
      <w:proofErr w:type="gramEnd"/>
      <w:r>
        <w:t xml:space="preserve">1 on both G0/0 and G0/1 does not create any </w:t>
      </w:r>
      <w:proofErr w:type="gramStart"/>
      <w:r>
        <w:t>conflict  each</w:t>
      </w:r>
      <w:proofErr w:type="gramEnd"/>
      <w:r>
        <w:t xml:space="preserve"> is only visible to the devices on </w:t>
      </w:r>
      <w:proofErr w:type="gramStart"/>
      <w:r>
        <w:t>its</w:t>
      </w:r>
      <w:proofErr w:type="gramEnd"/>
      <w:r>
        <w:t xml:space="preserve"> own local segment. This also simplifies default gateway configuration for end hosts, since all of them can use </w:t>
      </w:r>
      <w:proofErr w:type="gramStart"/>
      <w:r>
        <w:t>FE80::</w:t>
      </w:r>
      <w:proofErr w:type="gramEnd"/>
      <w:r>
        <w:t>1 as their gateway regardless of which segment they are on.</w:t>
      </w:r>
    </w:p>
    <w:p w14:paraId="17D62DA6" w14:textId="77777777" w:rsidR="00874087" w:rsidRDefault="00874087">
      <w:pPr>
        <w:spacing w:after="80"/>
      </w:pPr>
    </w:p>
    <w:p w14:paraId="0EA1FACC" w14:textId="77777777" w:rsidR="00874087" w:rsidRDefault="00000000">
      <w:pPr>
        <w:spacing w:after="80"/>
      </w:pPr>
      <w:r>
        <w:rPr>
          <w:b/>
          <w:bCs/>
        </w:rPr>
        <w:t>2. What is the Subnet ID of the IPv6 unicast address 2001:db</w:t>
      </w:r>
      <w:proofErr w:type="gramStart"/>
      <w:r>
        <w:rPr>
          <w:b/>
          <w:bCs/>
        </w:rPr>
        <w:t>8:acad::</w:t>
      </w:r>
      <w:proofErr w:type="gramEnd"/>
      <w:r>
        <w:rPr>
          <w:b/>
          <w:bCs/>
        </w:rPr>
        <w:t>aaaa:1234/64?</w:t>
      </w:r>
    </w:p>
    <w:p w14:paraId="771F0E24" w14:textId="77777777" w:rsidR="00874087" w:rsidRDefault="00000000">
      <w:pPr>
        <w:spacing w:after="80"/>
      </w:pPr>
      <w:r>
        <w:t>With a /64 prefix length, the first 64 bits form the network portion. The full expanded address is 2001:0DB</w:t>
      </w:r>
      <w:proofErr w:type="gramStart"/>
      <w:r>
        <w:t>8:ACAD</w:t>
      </w:r>
      <w:proofErr w:type="gramEnd"/>
      <w:r>
        <w:t>:</w:t>
      </w:r>
      <w:proofErr w:type="gramStart"/>
      <w:r>
        <w:t>0000:AAAA</w:t>
      </w:r>
      <w:proofErr w:type="gramEnd"/>
      <w:r>
        <w:t>:1234:0000:0000. The Subnet ID is the fourth 16-bit group, which is 0000. Therefore, the Subnet ID is 0.</w:t>
      </w:r>
    </w:p>
    <w:p w14:paraId="7D6E7775" w14:textId="77777777" w:rsidR="00874087" w:rsidRDefault="00874087">
      <w:pPr>
        <w:spacing w:after="80"/>
      </w:pPr>
    </w:p>
    <w:p w14:paraId="11E9B16D" w14:textId="77777777" w:rsidR="00874087" w:rsidRDefault="00000000">
      <w:pPr>
        <w:pStyle w:val="Heading1"/>
      </w:pPr>
      <w:r>
        <w:t>Conclusion</w:t>
      </w:r>
    </w:p>
    <w:p w14:paraId="4D48680E" w14:textId="77777777" w:rsidR="00874087" w:rsidRDefault="00000000">
      <w:pPr>
        <w:spacing w:after="80"/>
      </w:pPr>
      <w:r>
        <w:t>In this lab, we successfully configured IPv6 addresses manually on all devices in the network topology. Router R1 was configured with global unicast addresses on G0/0 (2001:DB</w:t>
      </w:r>
      <w:proofErr w:type="gramStart"/>
      <w:r>
        <w:t>8:ACAD</w:t>
      </w:r>
      <w:proofErr w:type="gramEnd"/>
      <w:r>
        <w:t>:</w:t>
      </w:r>
      <w:proofErr w:type="gramStart"/>
      <w:r>
        <w:t>A::</w:t>
      </w:r>
      <w:proofErr w:type="gramEnd"/>
      <w:r>
        <w:t>1/64) and G0/1 (2001:DB</w:t>
      </w:r>
      <w:proofErr w:type="gramStart"/>
      <w:r>
        <w:t>8:ACAD</w:t>
      </w:r>
      <w:proofErr w:type="gramEnd"/>
      <w:r>
        <w:t>:1::1/64), and link-local address FE80::1 was manually set on both interfaces to ensure only one Solicited Node multicast group per interface. IPv6 unicast routing was enabled, which added R1 to the all-routers multicast group (</w:t>
      </w:r>
      <w:proofErr w:type="gramStart"/>
      <w:r>
        <w:t>FF02::</w:t>
      </w:r>
      <w:proofErr w:type="gramEnd"/>
      <w:r>
        <w:t>2) and allowed SLAAC to function for connected hosts. Switch S1 was configured with the dual-ipv4-and-ipv6 SDM template and given VLAN 1 IPv6 address 2001:DB</w:t>
      </w:r>
      <w:proofErr w:type="gramStart"/>
      <w:r>
        <w:t>8:ACAD</w:t>
      </w:r>
      <w:proofErr w:type="gramEnd"/>
      <w:r>
        <w:t>:</w:t>
      </w:r>
      <w:proofErr w:type="gramStart"/>
      <w:r>
        <w:t>1::</w:t>
      </w:r>
      <w:proofErr w:type="gramEnd"/>
      <w:r>
        <w:t xml:space="preserve">B/64. PC-A and PC-B were statically assigned their respective IPv6 addresses and default gateways. End-to-end connectivity was fully verified through successful ping and </w:t>
      </w:r>
      <w:proofErr w:type="spellStart"/>
      <w:r>
        <w:t>tracert</w:t>
      </w:r>
      <w:proofErr w:type="spellEnd"/>
      <w:r>
        <w:t xml:space="preserve"> tests between all devices.</w:t>
      </w:r>
    </w:p>
    <w:sectPr w:rsidR="008740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56DEC"/>
    <w:multiLevelType w:val="hybridMultilevel"/>
    <w:tmpl w:val="A83C7F6C"/>
    <w:lvl w:ilvl="0" w:tplc="DC2E4FA0">
      <w:start w:val="1"/>
      <w:numFmt w:val="bullet"/>
      <w:lvlText w:val="•"/>
      <w:lvlJc w:val="left"/>
      <w:pPr>
        <w:ind w:left="720" w:hanging="360"/>
      </w:pPr>
    </w:lvl>
    <w:lvl w:ilvl="1" w:tplc="40AC8820">
      <w:numFmt w:val="decimal"/>
      <w:lvlText w:val=""/>
      <w:lvlJc w:val="left"/>
    </w:lvl>
    <w:lvl w:ilvl="2" w:tplc="92A8B394">
      <w:numFmt w:val="decimal"/>
      <w:lvlText w:val=""/>
      <w:lvlJc w:val="left"/>
    </w:lvl>
    <w:lvl w:ilvl="3" w:tplc="E0E67012">
      <w:numFmt w:val="decimal"/>
      <w:lvlText w:val=""/>
      <w:lvlJc w:val="left"/>
    </w:lvl>
    <w:lvl w:ilvl="4" w:tplc="D6E8164A">
      <w:numFmt w:val="decimal"/>
      <w:lvlText w:val=""/>
      <w:lvlJc w:val="left"/>
    </w:lvl>
    <w:lvl w:ilvl="5" w:tplc="89B68378">
      <w:numFmt w:val="decimal"/>
      <w:lvlText w:val=""/>
      <w:lvlJc w:val="left"/>
    </w:lvl>
    <w:lvl w:ilvl="6" w:tplc="1D8CFE22">
      <w:numFmt w:val="decimal"/>
      <w:lvlText w:val=""/>
      <w:lvlJc w:val="left"/>
    </w:lvl>
    <w:lvl w:ilvl="7" w:tplc="1E16A9CE">
      <w:numFmt w:val="decimal"/>
      <w:lvlText w:val=""/>
      <w:lvlJc w:val="left"/>
    </w:lvl>
    <w:lvl w:ilvl="8" w:tplc="B56C6D88">
      <w:numFmt w:val="decimal"/>
      <w:lvlText w:val=""/>
      <w:lvlJc w:val="left"/>
    </w:lvl>
  </w:abstractNum>
  <w:abstractNum w:abstractNumId="1" w15:restartNumberingAfterBreak="0">
    <w:nsid w:val="2A083313"/>
    <w:multiLevelType w:val="hybridMultilevel"/>
    <w:tmpl w:val="6108E984"/>
    <w:lvl w:ilvl="0" w:tplc="29086C92">
      <w:start w:val="1"/>
      <w:numFmt w:val="bullet"/>
      <w:lvlText w:val="●"/>
      <w:lvlJc w:val="left"/>
      <w:pPr>
        <w:ind w:left="720" w:hanging="360"/>
      </w:pPr>
    </w:lvl>
    <w:lvl w:ilvl="1" w:tplc="A6220806">
      <w:start w:val="1"/>
      <w:numFmt w:val="bullet"/>
      <w:lvlText w:val="○"/>
      <w:lvlJc w:val="left"/>
      <w:pPr>
        <w:ind w:left="1440" w:hanging="360"/>
      </w:pPr>
    </w:lvl>
    <w:lvl w:ilvl="2" w:tplc="1CD0A716">
      <w:start w:val="1"/>
      <w:numFmt w:val="bullet"/>
      <w:lvlText w:val="■"/>
      <w:lvlJc w:val="left"/>
      <w:pPr>
        <w:ind w:left="2160" w:hanging="360"/>
      </w:pPr>
    </w:lvl>
    <w:lvl w:ilvl="3" w:tplc="A34875CE">
      <w:start w:val="1"/>
      <w:numFmt w:val="bullet"/>
      <w:lvlText w:val="●"/>
      <w:lvlJc w:val="left"/>
      <w:pPr>
        <w:ind w:left="2880" w:hanging="360"/>
      </w:pPr>
    </w:lvl>
    <w:lvl w:ilvl="4" w:tplc="F3CEB6AA">
      <w:start w:val="1"/>
      <w:numFmt w:val="bullet"/>
      <w:lvlText w:val="○"/>
      <w:lvlJc w:val="left"/>
      <w:pPr>
        <w:ind w:left="3600" w:hanging="360"/>
      </w:pPr>
    </w:lvl>
    <w:lvl w:ilvl="5" w:tplc="366E9EDC">
      <w:start w:val="1"/>
      <w:numFmt w:val="bullet"/>
      <w:lvlText w:val="■"/>
      <w:lvlJc w:val="left"/>
      <w:pPr>
        <w:ind w:left="4320" w:hanging="360"/>
      </w:pPr>
    </w:lvl>
    <w:lvl w:ilvl="6" w:tplc="C55842FC">
      <w:start w:val="1"/>
      <w:numFmt w:val="bullet"/>
      <w:lvlText w:val="●"/>
      <w:lvlJc w:val="left"/>
      <w:pPr>
        <w:ind w:left="5040" w:hanging="360"/>
      </w:pPr>
    </w:lvl>
    <w:lvl w:ilvl="7" w:tplc="2918DD2C">
      <w:start w:val="1"/>
      <w:numFmt w:val="bullet"/>
      <w:lvlText w:val="●"/>
      <w:lvlJc w:val="left"/>
      <w:pPr>
        <w:ind w:left="5760" w:hanging="360"/>
      </w:pPr>
    </w:lvl>
    <w:lvl w:ilvl="8" w:tplc="5C06C156">
      <w:start w:val="1"/>
      <w:numFmt w:val="bullet"/>
      <w:lvlText w:val="●"/>
      <w:lvlJc w:val="left"/>
      <w:pPr>
        <w:ind w:left="6480" w:hanging="360"/>
      </w:pPr>
    </w:lvl>
  </w:abstractNum>
  <w:num w:numId="1" w16cid:durableId="1672291595">
    <w:abstractNumId w:val="1"/>
    <w:lvlOverride w:ilvl="0">
      <w:startOverride w:val="1"/>
    </w:lvlOverride>
  </w:num>
  <w:num w:numId="2" w16cid:durableId="17069788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087"/>
    <w:rsid w:val="005829E8"/>
    <w:rsid w:val="005C7BF3"/>
    <w:rsid w:val="00874087"/>
    <w:rsid w:val="00B96098"/>
    <w:rsid w:val="00DA254B"/>
    <w:rsid w:val="00ED08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101A4"/>
  <w15:docId w15:val="{7703B44A-8BF0-452B-AEAD-A9474E330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1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g"/><Relationship Id="rId5" Type="http://schemas.openxmlformats.org/officeDocument/2006/relationships/image" Target="media/image1.jpe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1513</Words>
  <Characters>8629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mira wehbe</cp:lastModifiedBy>
  <cp:revision>2</cp:revision>
  <dcterms:created xsi:type="dcterms:W3CDTF">2026-05-06T09:44:00Z</dcterms:created>
  <dcterms:modified xsi:type="dcterms:W3CDTF">2026-05-06T09:44:00Z</dcterms:modified>
</cp:coreProperties>
</file>