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C059" w:hAnsi="C059"/>
        </w:rPr>
      </w:pPr>
      <w:r>
        <w:rPr>
          <w:rFonts w:ascii="C059" w:hAnsi="C059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C059" w:hAnsi="C059"/>
        </w:rPr>
      </w:pPr>
      <w:r>
        <w:rPr>
          <w:rFonts w:ascii="C059" w:hAnsi="C059"/>
          <w:b/>
          <w:color w:val="1C1C1C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 xml:space="preserve">mohamadmostafa79@gmail.com  |  +96179160283  |  Lebanon </w:t>
        <w:br/>
        <w:t xml:space="preserve">GitHub: </w:t>
      </w:r>
      <w:hyperlink r:id="rId2">
        <w:r>
          <w:rPr>
            <w:rStyle w:val="Hyperlink"/>
            <w:rFonts w:ascii="C059" w:hAnsi="C059"/>
            <w:sz w:val="18"/>
            <w:szCs w:val="18"/>
            <w:u w:val="none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  <w:u w:val="none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  <w:u w:val="none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rFonts w:ascii="C059" w:hAnsi="C059"/>
          <w:sz w:val="18"/>
          <w:szCs w:val="18"/>
        </w:rPr>
      </w:pPr>
      <w:r>
        <w:rPr>
          <w:rFonts w:ascii="C059" w:hAnsi="C059"/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>Software Engineer with a Bachelor's degree in Computer Science and industry-recognized certifications. Experienced in full-stack architecture, database optimization, and secure software development. Combines low-level systems programming depth with full-stack versatility to design reliable, infrastructure-aware software.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>C, C++, Rust, Assembly, shell scripting, Java, Python, C#,  JavaScript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Web Development Stack</w:t>
      </w:r>
      <w:r>
        <w:rPr>
          <w:rFonts w:ascii="C059" w:hAnsi="C059"/>
          <w:sz w:val="18"/>
          <w:szCs w:val="18"/>
        </w:rPr>
        <w:t>: SQL, R-Databases, Python Frameworks, PHP, MERN, ASP.NET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Technical Domains:  </w:t>
      </w:r>
      <w:r>
        <w:rPr>
          <w:rFonts w:ascii="C059" w:hAnsi="C059"/>
          <w:b w:val="false"/>
          <w:bCs w:val="false"/>
          <w:sz w:val="18"/>
          <w:szCs w:val="18"/>
        </w:rPr>
        <w:t>GUI, Web, AI, Network, Cybersecurity, Computer Architecture, Operating Systems, Robotics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b/>
          <w:bCs/>
        </w:rPr>
      </w:pPr>
      <w:r>
        <w:rPr>
          <w:rFonts w:ascii="C059" w:hAnsi="C059"/>
          <w:b/>
          <w:bCs/>
          <w:sz w:val="18"/>
          <w:szCs w:val="18"/>
        </w:rPr>
        <w:t xml:space="preserve">Tools: </w:t>
      </w:r>
      <w:r>
        <w:rPr>
          <w:rFonts w:ascii="C059" w:hAnsi="C059"/>
          <w:b w:val="false"/>
          <w:bCs w:val="false"/>
          <w:sz w:val="18"/>
          <w:szCs w:val="18"/>
        </w:rPr>
        <w:t>Git/Github, Docker, Figma UI/UX, Visual Paradigm, Office, ArcGIS, VS/VSCode, Cisco Packet Tracer, Wireshark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(Good)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EXPERIENCE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NASA Space Apps Challenge, Tripoli: </w:t>
      </w:r>
      <w:r>
        <w:rPr>
          <w:rFonts w:ascii="C059" w:hAnsi="C059"/>
          <w:b/>
          <w:sz w:val="18"/>
          <w:szCs w:val="18"/>
          <w:u w:val="none"/>
        </w:rPr>
        <w:t>Web Developmnet</w:t>
      </w:r>
      <w:r>
        <w:rPr>
          <w:rFonts w:ascii="C059" w:hAnsi="C059"/>
          <w:b/>
          <w:sz w:val="18"/>
          <w:szCs w:val="18"/>
          <w:u w:val="none"/>
        </w:rPr>
        <w:tab/>
        <w:tab/>
        <w:tab/>
        <w:tab/>
        <w:tab/>
        <w:t xml:space="preserve">    2026 – Present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Own technical operations for Tripoli's first NASA Space Apps Challenge chapter, including building and maintaining the event website.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hyperlink r:id="rId5">
        <w:r>
          <w:rPr>
            <w:rStyle w:val="Hyperlink"/>
            <w:rFonts w:ascii="C059" w:hAnsi="C059"/>
            <w:sz w:val="18"/>
            <w:szCs w:val="18"/>
            <w:u w:val="none"/>
          </w:rPr>
          <w:t>https://spaceapps-tripoli.pages.dev/</w:t>
        </w:r>
      </w:hyperlink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>Lebanese University — Faculty of Sciences, 3rd Branch</w:t>
        <w:tab/>
        <w:tab/>
        <w:tab/>
        <w:tab/>
        <w:t xml:space="preserve">  </w:t>
        <w:tab/>
        <w:t xml:space="preserve">          2023 –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GPA: 82/100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CERTIFICATIONS </w:t>
        <w:tab/>
        <w:tab/>
        <w:tab/>
        <w:tab/>
        <w:tab/>
        <w:tab/>
        <w:tab/>
      </w:r>
      <w:hyperlink r:id="rId6">
        <w:r>
          <w:rPr>
            <w:rStyle w:val="Hyperlink"/>
            <w:rFonts w:ascii="C059" w:hAnsi="C059"/>
            <w:b w:val="false"/>
            <w:bCs w:val="false"/>
            <w:color w:val="2A6099"/>
            <w:sz w:val="18"/>
            <w:szCs w:val="18"/>
            <w:u w:val="none"/>
          </w:rPr>
          <w:t>https://linkedin.com/in/moudzx/details/certifications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Oracle Java Foundations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Oracle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CS50x Computer Science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Harvard University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CS50: Cybersecurity / Computer Science 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Harvard University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Software Engineer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HackerRank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Cisco CCIE Security v6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Udemy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Junior Cybersecurity Analyst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Cisco Networking Academy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Data Science &amp; Analytics / Agile Project Management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HP LIFE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LFD103: Linux Kernel Development / LFD121: Developing Secure Software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The Linux Foundation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>
          <w:b w:val="false"/>
          <w:bCs w:val="false"/>
        </w:rPr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Linux Essentials /  Linux Unhatched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NDG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ENGINEERING PROJECTS </w:t>
        <w:tab/>
        <w:tab/>
        <w:tab/>
        <w:tab/>
        <w:tab/>
        <w:tab/>
      </w:r>
      <w:r>
        <w:fldChar w:fldCharType="begin"/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instrText xml:space="preserve"> HYPERLINK "https://moudzx.github.io/" \l "projects"</w:instrText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fldChar w:fldCharType="separate"/>
      </w:r>
      <w:r>
        <w:rPr>
          <w:rStyle w:val="Hyperlink"/>
          <w:rFonts w:ascii="C059" w:hAnsi="C059"/>
          <w:b w:val="false"/>
          <w:bCs w:val="false"/>
          <w:color w:val="2A6099"/>
          <w:sz w:val="18"/>
          <w:szCs w:val="18"/>
          <w:u w:val="none"/>
        </w:rPr>
        <w:t>https://moudzx.github.io/#projects</w:t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fldChar w:fldCharType="end"/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mOStafa Operating System [C, x86-64 Assembly]</w:t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>An ongoing project, so far consists of a bootable Linux kernel customization, a customized shell environment, a custom logging driver, additional C libraries (string interpolation and integer overflow handling) and re-creations of some command-line tools and built-in apps such as a CPU scheduling visualizer.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MediCare Healthcare Platform [C#, ASP.NET]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An interaction based platform for patients and doctors with medication/nutrition management, real-time chat, and appointment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scheduling.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Youtube Dracula [Python, Flask]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YouTube downloader website for videos and audio with multiple features: quality/type picking, section trimming, convert to MP3, playlists pulling support as a zip or one continuous combined 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(useful for movies, courses and music albums)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Dark Shadows [JavaScript]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Arcade Game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Helmert 7-Parameter Geodetic Transformer [Java]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Coordinate GUI (Swing) tool performing seven-parameter Helmert transforms between geographic and geocentric systems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DejaVu Sans" w:cs="DejaVu Sans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DejaVu Sans" w:cs="DejaVu Sans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DejaVu Sans" w:cs="DejaVu Sans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hyperlink" Target="https://spaceapps-tripoli.pages.dev/" TargetMode="External"/><Relationship Id="rId6" Type="http://schemas.openxmlformats.org/officeDocument/2006/relationships/hyperlink" Target="https://linkedin.com/in/moudzx/details/certifications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LibreOffice/24.2.7.2$Linux_X86_64 LibreOffice_project/420$Build-2</Application>
  <AppVersion>15.0000</AppVersion>
  <Pages>1</Pages>
  <Words>384</Words>
  <Characters>2668</Characters>
  <CharactersWithSpaces>3065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2026-08-16T11:26:39Z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