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B96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06D437" wp14:editId="4F07F1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A5577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253D8655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457250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342F38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304619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A20CD6D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477593D5" w14:textId="56411EE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A47430">
        <w:rPr>
          <w:rFonts w:eastAsia="Arial" w:cs="Times New Roman"/>
          <w:b/>
          <w:bCs/>
          <w:szCs w:val="28"/>
          <w:lang w:eastAsia="ru-RU"/>
        </w:rPr>
        <w:t>Основы социологии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04B525EE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47CBCE1" w14:textId="4ED480B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4D7418">
        <w:rPr>
          <w:b/>
          <w:bCs/>
        </w:rPr>
        <w:t>Итоговое практическое задание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3066DE07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756087A9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1341456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4A1110C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0BBDAC9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0693C25A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6D93BCD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57BFEB74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78B8A44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5E82D0D1" w14:textId="38642C2F" w:rsidR="003E3E64" w:rsidRPr="003A7D6B" w:rsidRDefault="00A47430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Косоплечев</w:t>
      </w:r>
      <w:r w:rsidR="00F916BA">
        <w:rPr>
          <w:rFonts w:eastAsia="Arial" w:cs="Times New Roman"/>
          <w:szCs w:val="28"/>
          <w:lang w:eastAsia="ru-RU"/>
        </w:rPr>
        <w:t xml:space="preserve"> А.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5B91D58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4B9F364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CBAF82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BCECC2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77BDCA6" w14:textId="77777777" w:rsidR="00FE3A44" w:rsidRDefault="00FE3A44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321"/>
        <w:gridCol w:w="324"/>
        <w:gridCol w:w="322"/>
        <w:gridCol w:w="322"/>
        <w:gridCol w:w="324"/>
        <w:gridCol w:w="323"/>
        <w:gridCol w:w="323"/>
        <w:gridCol w:w="324"/>
        <w:gridCol w:w="322"/>
        <w:gridCol w:w="322"/>
        <w:gridCol w:w="324"/>
        <w:gridCol w:w="324"/>
        <w:gridCol w:w="324"/>
        <w:gridCol w:w="322"/>
        <w:gridCol w:w="322"/>
        <w:gridCol w:w="322"/>
        <w:gridCol w:w="322"/>
        <w:gridCol w:w="322"/>
        <w:gridCol w:w="322"/>
        <w:gridCol w:w="322"/>
        <w:gridCol w:w="323"/>
        <w:gridCol w:w="322"/>
        <w:gridCol w:w="322"/>
        <w:gridCol w:w="322"/>
        <w:gridCol w:w="322"/>
        <w:gridCol w:w="322"/>
        <w:gridCol w:w="324"/>
        <w:gridCol w:w="322"/>
      </w:tblGrid>
      <w:tr w:rsidR="00B6123F" w14:paraId="1760B6E6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770630D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321" w:type="dxa"/>
            <w:vAlign w:val="center"/>
            <w:hideMark/>
          </w:tcPr>
          <w:p w14:paraId="438D300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A77665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19CDDA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9EF702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61ADB1E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323" w:type="dxa"/>
            <w:vAlign w:val="center"/>
            <w:hideMark/>
          </w:tcPr>
          <w:p w14:paraId="5F8FA85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2538EF6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444792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1E81B3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067FAB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00A4F7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697744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B549EC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85C5A8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A09371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E9375F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A20CA2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6F778E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EE62E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F8382C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133CABE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99BFC8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032F28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D8EDCB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CB630B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478E82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D6FE98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95FB2F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40210A81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745545E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0666CF0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1206CC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3F8C03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8F3D0B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C9B775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33E238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E6445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9D99EE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CB17B6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FD6F6F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4CCC9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F64C62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812CC9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43F917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5BBC56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й</w:t>
            </w:r>
          </w:p>
        </w:tc>
        <w:tc>
          <w:tcPr>
            <w:tcW w:w="322" w:type="dxa"/>
            <w:vAlign w:val="center"/>
            <w:hideMark/>
          </w:tcPr>
          <w:p w14:paraId="4F90544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EFE4EE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D25103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1EAE46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B49B4B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45A5994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CF64BB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FC3FFF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D3FF8C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A36E34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6B9C24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F5F136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D79438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5C5DF9C1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4E9CDCF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72D6C5D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471244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389507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5DFF60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BEEA23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23" w:type="dxa"/>
            <w:vAlign w:val="center"/>
            <w:hideMark/>
          </w:tcPr>
          <w:p w14:paraId="7CD1136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7BE356C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5B85C96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68CEAB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714FD9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5B52646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2E27A4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5795B0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BA694C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0A5A63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DE5D68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564F23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CADA9C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D58450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E5C639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3966BB4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52C729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534906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C9483D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8922FA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B3A4EF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6F42FF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322" w:type="dxa"/>
            <w:vAlign w:val="center"/>
            <w:hideMark/>
          </w:tcPr>
          <w:p w14:paraId="00E13FE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7C05BF8A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1C4343B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5B89D0A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51162BD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A9DF35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88DF91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99A046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щ</w:t>
            </w:r>
          </w:p>
        </w:tc>
        <w:tc>
          <w:tcPr>
            <w:tcW w:w="323" w:type="dxa"/>
            <w:vAlign w:val="center"/>
            <w:hideMark/>
          </w:tcPr>
          <w:p w14:paraId="24A7D8D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56362F2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7BAF75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AAF326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E2D47A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A2287E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15</w:t>
            </w:r>
          </w:p>
        </w:tc>
        <w:tc>
          <w:tcPr>
            <w:tcW w:w="324" w:type="dxa"/>
            <w:vAlign w:val="center"/>
            <w:hideMark/>
          </w:tcPr>
          <w:p w14:paraId="19C5095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703B5F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17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46834B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CBA6F7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52600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E39B5F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05C58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376AF5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328A4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CEEC90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FA34DE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F0D65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5C64D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39612C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F5C3C3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ц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07F83A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EA0D1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</w:tr>
      <w:tr w:rsidR="00B6123F" w14:paraId="0ACB1C72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0391FF3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32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2F8414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8ED6DB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975B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48EC8D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4BAC1A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BA3374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F8B4C1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4" w:type="dxa"/>
            <w:vAlign w:val="center"/>
            <w:hideMark/>
          </w:tcPr>
          <w:p w14:paraId="0DF3174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1CFC69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B03897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BD93E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4" w:type="dxa"/>
            <w:vAlign w:val="center"/>
            <w:hideMark/>
          </w:tcPr>
          <w:p w14:paraId="50E0513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899C48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E15B62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1F8DB3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2FEB4E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06EFFA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D52553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A9B73E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8BA077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63BD099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625C9E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2BECFB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D34BA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AEDA5A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9F8D73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A64B02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vAlign w:val="center"/>
            <w:hideMark/>
          </w:tcPr>
          <w:p w14:paraId="23C6558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42B356EB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2D0EE81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2FEA169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2726C9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ABC916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F221CB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AB56B1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3" w:type="dxa"/>
            <w:vAlign w:val="center"/>
            <w:hideMark/>
          </w:tcPr>
          <w:p w14:paraId="6CD9D82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7C46FE2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A90126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41FC2B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17E3F5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350204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24" w:type="dxa"/>
            <w:vAlign w:val="center"/>
            <w:hideMark/>
          </w:tcPr>
          <w:p w14:paraId="33F233E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6DBF14E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691611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246AFB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CCF925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22ECAF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82C01C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B4DDA2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4B8063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12D2DD8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E890EF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B10A0F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22" w:type="dxa"/>
            <w:vAlign w:val="center"/>
            <w:hideMark/>
          </w:tcPr>
          <w:p w14:paraId="37FB8E7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894BB8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CEA02A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874A2C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22" w:type="dxa"/>
            <w:vAlign w:val="center"/>
            <w:hideMark/>
          </w:tcPr>
          <w:p w14:paraId="7D9470A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26E23BCA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751A468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0C102B4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6359A1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0865FE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E18F0C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DD9414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3" w:type="dxa"/>
            <w:vAlign w:val="center"/>
            <w:hideMark/>
          </w:tcPr>
          <w:p w14:paraId="72A94CC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63F44DC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E58CE7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</w:t>
            </w:r>
          </w:p>
        </w:tc>
        <w:tc>
          <w:tcPr>
            <w:tcW w:w="322" w:type="dxa"/>
            <w:vAlign w:val="center"/>
            <w:hideMark/>
          </w:tcPr>
          <w:p w14:paraId="1FF693A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18AA23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E7DF53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4" w:type="dxa"/>
            <w:vAlign w:val="center"/>
            <w:hideMark/>
          </w:tcPr>
          <w:p w14:paraId="5134312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5A4E11D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00F1DD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EF814B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E40CF3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75A1A5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B15FA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э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DAEB68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29C0E8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7E5926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2E58F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1752D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7D1158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vAlign w:val="center"/>
            <w:hideMark/>
          </w:tcPr>
          <w:p w14:paraId="5B33FB0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432996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433FE6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vAlign w:val="center"/>
            <w:hideMark/>
          </w:tcPr>
          <w:p w14:paraId="69B3842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72E00468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501C89E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71E239E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ED34EF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B895F0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0F6EB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B16BD1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261030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EBF18E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42B80E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3FD0B3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A4FD8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9ED9C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4" w:type="dxa"/>
            <w:vAlign w:val="center"/>
            <w:hideMark/>
          </w:tcPr>
          <w:p w14:paraId="0215173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E273DF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281090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B44D38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A737E1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BB8299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3216B4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41CD38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0EB314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19CDCE0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765B19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35ADFE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22" w:type="dxa"/>
            <w:vAlign w:val="center"/>
            <w:hideMark/>
          </w:tcPr>
          <w:p w14:paraId="304C3F9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82F5C5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BF5639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FF9B14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22" w:type="dxa"/>
            <w:vAlign w:val="center"/>
            <w:hideMark/>
          </w:tcPr>
          <w:p w14:paraId="4912D77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2E3B13A7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1715FB6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4159537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AE2C70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8FB35F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852CC7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7B4C8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3" w:type="dxa"/>
            <w:vAlign w:val="center"/>
            <w:hideMark/>
          </w:tcPr>
          <w:p w14:paraId="143463B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38E30B1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92CA15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2" w:type="dxa"/>
            <w:vAlign w:val="center"/>
            <w:hideMark/>
          </w:tcPr>
          <w:p w14:paraId="4036140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5AACB1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43D67C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24" w:type="dxa"/>
            <w:vAlign w:val="center"/>
            <w:hideMark/>
          </w:tcPr>
          <w:p w14:paraId="32C3090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F3EDD5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9BE0D2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322" w:type="dxa"/>
            <w:vAlign w:val="center"/>
            <w:hideMark/>
          </w:tcPr>
          <w:p w14:paraId="7B0A593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70D95F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F3E9EF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0651DB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п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2326B0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34081B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CBD670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9275D8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3CD66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6FAABC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99DA4A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FC2519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CC0ED2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0573FE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</w:tr>
      <w:tr w:rsidR="00B6123F" w14:paraId="50C0D60B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2B6DB0E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2A278D5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A66282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C1E7EE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8F7935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5CDBB97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7466A35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2094C7F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6C787A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ц</w:t>
            </w:r>
          </w:p>
        </w:tc>
        <w:tc>
          <w:tcPr>
            <w:tcW w:w="322" w:type="dxa"/>
            <w:vAlign w:val="center"/>
            <w:hideMark/>
          </w:tcPr>
          <w:p w14:paraId="2FAAD08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70DB4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3CD22E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4" w:type="dxa"/>
            <w:vAlign w:val="center"/>
            <w:hideMark/>
          </w:tcPr>
          <w:p w14:paraId="1FC1174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DA7593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816329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22" w:type="dxa"/>
            <w:vAlign w:val="center"/>
            <w:hideMark/>
          </w:tcPr>
          <w:p w14:paraId="76A00A7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4BDA2B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A17FE2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57DF68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C66B8F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BD37AC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4B1A1F6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433769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559D70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2" w:type="dxa"/>
            <w:vAlign w:val="center"/>
            <w:hideMark/>
          </w:tcPr>
          <w:p w14:paraId="629ADC4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A01FE4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9853CF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77FBE2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22" w:type="dxa"/>
            <w:vAlign w:val="center"/>
            <w:hideMark/>
          </w:tcPr>
          <w:p w14:paraId="3AAE6E0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7F4A0E94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10E03E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05C52B8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822FD2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155D23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46DC81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2A1106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77FF7CF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1F6ABE8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D1BBF2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vAlign w:val="center"/>
            <w:hideMark/>
          </w:tcPr>
          <w:p w14:paraId="0C81C01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8B2382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820D9D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F51738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2CAEAC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D9C8B4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22" w:type="dxa"/>
            <w:vAlign w:val="center"/>
            <w:hideMark/>
          </w:tcPr>
          <w:p w14:paraId="6997561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DCDA40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519FF2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15D482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2A64F6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141A5B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0E805D1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22" w:type="dxa"/>
            <w:vAlign w:val="center"/>
            <w:hideMark/>
          </w:tcPr>
          <w:p w14:paraId="6D81126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AADBD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vAlign w:val="center"/>
            <w:hideMark/>
          </w:tcPr>
          <w:p w14:paraId="34C0C7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2BC329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8EDD83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78DB9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30CDB6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76D43EDF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571E2FE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3C1FF58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11A07C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EA8C2F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B4D6D7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46DCE0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238644F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111018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473DE8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C2B9B2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FEC326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355C62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CA0676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0AB464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5B3577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C30975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F2B270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585B89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vAlign w:val="center"/>
            <w:hideMark/>
          </w:tcPr>
          <w:p w14:paraId="56088DB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130A8A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2C2D0F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D7FD8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725334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92CF67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CF844F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B7A9CB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9DBAC7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х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73443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00CD1A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</w:tr>
      <w:tr w:rsidR="00B6123F" w14:paraId="2D6F37D8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477CE23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1CFFB69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90CB1C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70DAB0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2666C0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E4A3B0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70C66AA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06F5AE7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A327DA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2" w:type="dxa"/>
            <w:vAlign w:val="center"/>
            <w:hideMark/>
          </w:tcPr>
          <w:p w14:paraId="1E0BE7A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9C3E0E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A976D2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E42972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BAE93D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36B11B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ь</w:t>
            </w:r>
          </w:p>
        </w:tc>
        <w:tc>
          <w:tcPr>
            <w:tcW w:w="322" w:type="dxa"/>
            <w:vAlign w:val="center"/>
            <w:hideMark/>
          </w:tcPr>
          <w:p w14:paraId="6D93C60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92153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E97297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81FB5D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38EF44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E3D5FF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39683D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vAlign w:val="center"/>
            <w:hideMark/>
          </w:tcPr>
          <w:p w14:paraId="204C4FB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A9A979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7B7391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B1676D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7D9A1C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320CF7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CC42FE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348C1BCC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1EBE326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01A0B0E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CB0323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E8331B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A16EE4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CBF927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323" w:type="dxa"/>
            <w:vAlign w:val="center"/>
            <w:hideMark/>
          </w:tcPr>
          <w:p w14:paraId="2C62274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4C88F4E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D2736C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ь</w:t>
            </w:r>
          </w:p>
        </w:tc>
        <w:tc>
          <w:tcPr>
            <w:tcW w:w="322" w:type="dxa"/>
            <w:vAlign w:val="center"/>
            <w:hideMark/>
          </w:tcPr>
          <w:p w14:paraId="246D3E5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DFE805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78DEAB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A730E6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324" w:type="dxa"/>
            <w:vAlign w:val="center"/>
            <w:hideMark/>
          </w:tcPr>
          <w:p w14:paraId="4AFD6D9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762660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2" w:type="dxa"/>
            <w:vAlign w:val="center"/>
            <w:hideMark/>
          </w:tcPr>
          <w:p w14:paraId="14F1773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E77038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6CFDCC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F55FD6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0E8732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09755E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8C7162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8A96F1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718C9D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D04CF5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C93355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6712FC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F43C15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22" w:type="dxa"/>
            <w:vAlign w:val="center"/>
            <w:hideMark/>
          </w:tcPr>
          <w:p w14:paraId="655CCF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0378F3F8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7E1321F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19</w:t>
            </w:r>
          </w:p>
        </w:tc>
        <w:tc>
          <w:tcPr>
            <w:tcW w:w="32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F0C190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E287F2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2A2C6B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9AD78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EE5445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C7B34E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DA9CC2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09B12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CDE463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637868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4" w:type="dxa"/>
            <w:vAlign w:val="center"/>
            <w:hideMark/>
          </w:tcPr>
          <w:p w14:paraId="6B31339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994674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4" w:type="dxa"/>
            <w:vAlign w:val="center"/>
            <w:hideMark/>
          </w:tcPr>
          <w:p w14:paraId="2D4A860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F048AB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22" w:type="dxa"/>
            <w:vAlign w:val="center"/>
            <w:hideMark/>
          </w:tcPr>
          <w:p w14:paraId="0C4A75F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F9C0BE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082475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0F85A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2A594C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54A51E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F3474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22" w:type="dxa"/>
            <w:vAlign w:val="center"/>
            <w:hideMark/>
          </w:tcPr>
          <w:p w14:paraId="7A60FA2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568EF3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5AD535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562118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E4776B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6A1D19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8F2BE3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47B1308A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5234215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34F02C4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CDF443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C4889B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5D8BB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68EAB1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3" w:type="dxa"/>
            <w:vAlign w:val="center"/>
            <w:hideMark/>
          </w:tcPr>
          <w:p w14:paraId="2A455DC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422A7FE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379324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ы</w:t>
            </w:r>
          </w:p>
        </w:tc>
        <w:tc>
          <w:tcPr>
            <w:tcW w:w="322" w:type="dxa"/>
            <w:vAlign w:val="center"/>
            <w:hideMark/>
          </w:tcPr>
          <w:p w14:paraId="0B8BCA6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CE1AD9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8CE16B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54AF4B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79A5F0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83C6DE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1501E8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9AF764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B58A6A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2FF3FD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5412B3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022DBF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45D01B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F17E72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30ABD6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E11A94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vAlign w:val="center"/>
            <w:hideMark/>
          </w:tcPr>
          <w:p w14:paraId="769903B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72FFF9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76CE64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7C9E70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50F867A9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73A00A0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5DAD9DF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6891C4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B1CFC3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20419C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25EAF2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3" w:type="dxa"/>
            <w:vAlign w:val="center"/>
            <w:hideMark/>
          </w:tcPr>
          <w:p w14:paraId="15734C2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033D693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5F9E57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22" w:type="dxa"/>
            <w:vAlign w:val="center"/>
            <w:hideMark/>
          </w:tcPr>
          <w:p w14:paraId="3EE46C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C2D223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4A87A79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134805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24" w:type="dxa"/>
            <w:vAlign w:val="center"/>
            <w:hideMark/>
          </w:tcPr>
          <w:p w14:paraId="662BEC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E26AAF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22" w:type="dxa"/>
            <w:vAlign w:val="center"/>
            <w:hideMark/>
          </w:tcPr>
          <w:p w14:paraId="6C78989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981FBA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A9FC44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E39C1B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8CA69B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8468D8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5B19F5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2" w:type="dxa"/>
            <w:vAlign w:val="center"/>
            <w:hideMark/>
          </w:tcPr>
          <w:p w14:paraId="4A3B62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33970B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DA6CC2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2F3485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A2C013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5373DF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3514CB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44E29F7F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64ADA92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753FAA3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672DB4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F52E2A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9CEBCF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336F4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23" w:type="dxa"/>
            <w:vAlign w:val="center"/>
            <w:hideMark/>
          </w:tcPr>
          <w:p w14:paraId="1F41993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329FAE5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2EF436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FF88D9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D5BEF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6B09B78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ED2658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24" w:type="dxa"/>
            <w:vAlign w:val="center"/>
            <w:hideMark/>
          </w:tcPr>
          <w:p w14:paraId="188E8BF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F9D6AE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51B4C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3436B0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C6D760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E55FB3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393D69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99CDFC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241F5F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22" w:type="dxa"/>
            <w:vAlign w:val="center"/>
            <w:hideMark/>
          </w:tcPr>
          <w:p w14:paraId="0784E2D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FFE0B4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00246E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265FB2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D610A1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ECC148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63C5DA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1791BFB0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450DA95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382594F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4D1A4D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9ACF03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A89603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33C710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у</w:t>
            </w:r>
          </w:p>
        </w:tc>
        <w:tc>
          <w:tcPr>
            <w:tcW w:w="323" w:type="dxa"/>
            <w:vAlign w:val="center"/>
            <w:hideMark/>
          </w:tcPr>
          <w:p w14:paraId="50C8CD9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4285097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04C885E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BC6A65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EE76DB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F6985E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E421EF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24" w:type="dxa"/>
            <w:vAlign w:val="center"/>
            <w:hideMark/>
          </w:tcPr>
          <w:p w14:paraId="19AAF14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DF6FAD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70135D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47A392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FEEE5F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AF9A81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6B29FB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DA6517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09083EB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22" w:type="dxa"/>
            <w:vAlign w:val="center"/>
            <w:hideMark/>
          </w:tcPr>
          <w:p w14:paraId="2321BCF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05B2D77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4EC10F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F547CD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74565F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7C66BC14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C4A404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B6123F" w14:paraId="03AA4E7F" w14:textId="77777777" w:rsidTr="00B6123F">
        <w:trPr>
          <w:trHeight w:val="330"/>
        </w:trPr>
        <w:tc>
          <w:tcPr>
            <w:tcW w:w="323" w:type="dxa"/>
            <w:vAlign w:val="center"/>
            <w:hideMark/>
          </w:tcPr>
          <w:p w14:paraId="4D73842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1" w:type="dxa"/>
            <w:vAlign w:val="center"/>
            <w:hideMark/>
          </w:tcPr>
          <w:p w14:paraId="63A09A83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23547A1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ADCB0C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F7695C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35C412C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23" w:type="dxa"/>
            <w:vAlign w:val="center"/>
            <w:hideMark/>
          </w:tcPr>
          <w:p w14:paraId="053CD4A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09B7EAA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6FB2FC6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0894060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C77779E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3E34D2F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B8D732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24" w:type="dxa"/>
            <w:vAlign w:val="center"/>
            <w:hideMark/>
          </w:tcPr>
          <w:p w14:paraId="4C87152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5425FC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E61A93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53A48A5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A5C7875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8861191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4A5CEB8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69C54E12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5150FE2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2B33E4EF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0E25D79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0728AAB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3E2A44CA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769DC698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4" w:type="dxa"/>
            <w:vAlign w:val="center"/>
            <w:hideMark/>
          </w:tcPr>
          <w:p w14:paraId="1DD8A936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22" w:type="dxa"/>
            <w:vAlign w:val="center"/>
            <w:hideMark/>
          </w:tcPr>
          <w:p w14:paraId="1BE036FD" w14:textId="77777777" w:rsidR="00B6123F" w:rsidRDefault="00B6123F" w:rsidP="008E7F28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679D9BE2" w14:textId="77777777" w:rsidR="00B6123F" w:rsidRDefault="00B6123F" w:rsidP="00B6123F">
      <w:pPr>
        <w:pStyle w:val="a3"/>
        <w:ind w:firstLine="0"/>
      </w:pPr>
    </w:p>
    <w:p w14:paraId="2EA0B60C" w14:textId="05ECC711" w:rsidR="00B6123F" w:rsidRDefault="00B6123F" w:rsidP="00B6123F">
      <w:pPr>
        <w:pStyle w:val="a3"/>
        <w:numPr>
          <w:ilvl w:val="0"/>
          <w:numId w:val="13"/>
        </w:numPr>
      </w:pPr>
      <w:r>
        <w:t>Культура - Система коллективно разделяемая в конкретном обществе</w:t>
      </w:r>
    </w:p>
    <w:p w14:paraId="6674B62F" w14:textId="5E39D327" w:rsidR="00B6123F" w:rsidRDefault="00B6123F" w:rsidP="00B6123F">
      <w:pPr>
        <w:pStyle w:val="a3"/>
        <w:numPr>
          <w:ilvl w:val="0"/>
          <w:numId w:val="13"/>
        </w:numPr>
      </w:pPr>
      <w:r>
        <w:t>Индивид - Человек, как представитель определенного целого</w:t>
      </w:r>
    </w:p>
    <w:p w14:paraId="267E2263" w14:textId="5BAC3B6B" w:rsidR="00B6123F" w:rsidRDefault="00B6123F" w:rsidP="00B6123F">
      <w:pPr>
        <w:pStyle w:val="a3"/>
        <w:numPr>
          <w:ilvl w:val="0"/>
          <w:numId w:val="13"/>
        </w:numPr>
      </w:pPr>
      <w:r>
        <w:t xml:space="preserve">Европа - </w:t>
      </w:r>
      <w:r>
        <w:t>Часть света,</w:t>
      </w:r>
      <w:r>
        <w:t xml:space="preserve"> в которой происходило становление социологии как самостоятельной науки связано с глубокими изменениями мировоззренческого характера</w:t>
      </w:r>
    </w:p>
    <w:p w14:paraId="4FF9E65D" w14:textId="5120CB82" w:rsidR="00B6123F" w:rsidRDefault="00B6123F" w:rsidP="00B6123F">
      <w:pPr>
        <w:pStyle w:val="a3"/>
        <w:numPr>
          <w:ilvl w:val="0"/>
          <w:numId w:val="13"/>
        </w:numPr>
      </w:pPr>
      <w:r>
        <w:t>Огборн - Феномен культурного отставания (культурный лаг) описывает ситуацию, когда одни части культуры изменяются быстрее, а другие медленнее. Это понятие ввел</w:t>
      </w:r>
    </w:p>
    <w:p w14:paraId="410752AE" w14:textId="68375F8B" w:rsidR="00B6123F" w:rsidRDefault="00B6123F" w:rsidP="00B6123F">
      <w:pPr>
        <w:pStyle w:val="a3"/>
        <w:numPr>
          <w:ilvl w:val="0"/>
          <w:numId w:val="13"/>
        </w:numPr>
      </w:pPr>
      <w:r>
        <w:t xml:space="preserve">Общество </w:t>
      </w:r>
      <w:r>
        <w:t>— Это</w:t>
      </w:r>
      <w:r>
        <w:t xml:space="preserve"> человеческая общность, объединение людей, наделенных волей и сознанием</w:t>
      </w:r>
    </w:p>
    <w:p w14:paraId="50FBAF55" w14:textId="228E84E1" w:rsidR="00B6123F" w:rsidRDefault="00B6123F" w:rsidP="00B6123F">
      <w:pPr>
        <w:pStyle w:val="a3"/>
        <w:numPr>
          <w:ilvl w:val="0"/>
          <w:numId w:val="13"/>
        </w:numPr>
      </w:pPr>
      <w:r>
        <w:t>Аномия - Социальное состояние, характеризующееся ослаблением или распадом норм</w:t>
      </w:r>
    </w:p>
    <w:p w14:paraId="62822CB7" w14:textId="508C82E1" w:rsidR="00B6123F" w:rsidRDefault="00B6123F" w:rsidP="00B6123F">
      <w:pPr>
        <w:pStyle w:val="a3"/>
        <w:numPr>
          <w:ilvl w:val="0"/>
          <w:numId w:val="13"/>
        </w:numPr>
      </w:pPr>
      <w:r>
        <w:lastRenderedPageBreak/>
        <w:t>Институализация - Неравенство в обществе, деление социальных строев по доходам, власти и привилегиям.</w:t>
      </w:r>
    </w:p>
    <w:p w14:paraId="36FA4458" w14:textId="5364C9B9" w:rsidR="00B6123F" w:rsidRDefault="00B6123F" w:rsidP="00B6123F">
      <w:pPr>
        <w:pStyle w:val="a3"/>
        <w:numPr>
          <w:ilvl w:val="0"/>
          <w:numId w:val="13"/>
        </w:numPr>
      </w:pPr>
      <w:r>
        <w:t xml:space="preserve">Религия - </w:t>
      </w:r>
      <w:r>
        <w:t>Мировоззрение</w:t>
      </w:r>
      <w:r>
        <w:t xml:space="preserve"> и соответствующее поведение, </w:t>
      </w:r>
      <w:r>
        <w:t>специфичные</w:t>
      </w:r>
      <w:r>
        <w:t xml:space="preserve"> действия, культы</w:t>
      </w:r>
    </w:p>
    <w:p w14:paraId="3A1CB1F8" w14:textId="5E4CCE03" w:rsidR="00B6123F" w:rsidRDefault="00B6123F" w:rsidP="00B6123F">
      <w:pPr>
        <w:pStyle w:val="a3"/>
        <w:numPr>
          <w:ilvl w:val="0"/>
          <w:numId w:val="13"/>
        </w:numPr>
      </w:pPr>
      <w:r>
        <w:t>Потребление - Одна из функций культуры</w:t>
      </w:r>
    </w:p>
    <w:p w14:paraId="79E4544D" w14:textId="678A4080" w:rsidR="00B6123F" w:rsidRDefault="00B6123F" w:rsidP="00B6123F">
      <w:pPr>
        <w:pStyle w:val="a3"/>
        <w:numPr>
          <w:ilvl w:val="0"/>
          <w:numId w:val="13"/>
        </w:numPr>
      </w:pPr>
      <w:r>
        <w:t xml:space="preserve">Социальные - Эти отношения можно назвать относительно </w:t>
      </w:r>
      <w:r>
        <w:t>устойчивыми</w:t>
      </w:r>
      <w:r>
        <w:t xml:space="preserve">, а их связи </w:t>
      </w:r>
      <w:r>
        <w:t>м</w:t>
      </w:r>
      <w:r>
        <w:t xml:space="preserve">ежду </w:t>
      </w:r>
      <w:r>
        <w:t>и</w:t>
      </w:r>
      <w:r>
        <w:t>ндивидами и социальными группами явля</w:t>
      </w:r>
      <w:r>
        <w:t>ю</w:t>
      </w:r>
      <w:r>
        <w:t>тся самостоятельными</w:t>
      </w:r>
    </w:p>
    <w:p w14:paraId="47830CAD" w14:textId="10484278" w:rsidR="00B6123F" w:rsidRDefault="00B6123F" w:rsidP="00B6123F">
      <w:pPr>
        <w:pStyle w:val="a3"/>
        <w:numPr>
          <w:ilvl w:val="0"/>
          <w:numId w:val="13"/>
        </w:numPr>
      </w:pPr>
      <w:r>
        <w:t xml:space="preserve">Система - Определенным образом </w:t>
      </w:r>
      <w:r>
        <w:t>упорядоченное</w:t>
      </w:r>
      <w:r>
        <w:t xml:space="preserve"> множество элементов, взаимосвязанных между собой и </w:t>
      </w:r>
      <w:r>
        <w:t>образующих</w:t>
      </w:r>
      <w:r>
        <w:t xml:space="preserve"> некоторое целостное единство</w:t>
      </w:r>
    </w:p>
    <w:p w14:paraId="098A28AF" w14:textId="51C2E663" w:rsidR="00B6123F" w:rsidRDefault="00B6123F" w:rsidP="00B6123F">
      <w:pPr>
        <w:pStyle w:val="a3"/>
        <w:numPr>
          <w:ilvl w:val="0"/>
          <w:numId w:val="13"/>
        </w:numPr>
      </w:pPr>
      <w:r>
        <w:t>Марксизм - После революции 1917 года исключительная роль в России такого направления как</w:t>
      </w:r>
    </w:p>
    <w:p w14:paraId="14478144" w14:textId="6206D052" w:rsidR="00B6123F" w:rsidRDefault="00B6123F" w:rsidP="00B6123F">
      <w:pPr>
        <w:pStyle w:val="a3"/>
        <w:numPr>
          <w:ilvl w:val="0"/>
          <w:numId w:val="13"/>
        </w:numPr>
      </w:pPr>
      <w:r>
        <w:t xml:space="preserve">Народничества - Социологическая теория, оказавшая огромное </w:t>
      </w:r>
      <w:r>
        <w:t>влияние</w:t>
      </w:r>
      <w:r>
        <w:t xml:space="preserve"> на становление и развитие общественной мысли</w:t>
      </w:r>
    </w:p>
    <w:p w14:paraId="1636D051" w14:textId="3D40E282" w:rsidR="00B6123F" w:rsidRDefault="00B6123F" w:rsidP="00B6123F">
      <w:pPr>
        <w:pStyle w:val="a3"/>
        <w:numPr>
          <w:ilvl w:val="0"/>
          <w:numId w:val="13"/>
        </w:numPr>
      </w:pPr>
      <w:r>
        <w:t xml:space="preserve">Равенство - По </w:t>
      </w:r>
      <w:r>
        <w:t>Монтескье</w:t>
      </w:r>
      <w:r>
        <w:t xml:space="preserve">, </w:t>
      </w:r>
      <w:r>
        <w:t>то,</w:t>
      </w:r>
      <w:r>
        <w:t xml:space="preserve"> что характеризовало людей в период естественного состояния</w:t>
      </w:r>
    </w:p>
    <w:p w14:paraId="4FE27942" w14:textId="168355C9" w:rsidR="00B6123F" w:rsidRDefault="00B6123F" w:rsidP="00B6123F">
      <w:pPr>
        <w:pStyle w:val="a3"/>
        <w:numPr>
          <w:ilvl w:val="0"/>
          <w:numId w:val="13"/>
        </w:numPr>
      </w:pPr>
      <w:r>
        <w:t>Монархия - Форма правления, при которой верховная государственная власть частично или полностью принадлежит одному лицу</w:t>
      </w:r>
    </w:p>
    <w:p w14:paraId="3E52BDE8" w14:textId="477EACD4" w:rsidR="00B6123F" w:rsidRDefault="00B6123F" w:rsidP="00B6123F">
      <w:pPr>
        <w:pStyle w:val="a3"/>
        <w:numPr>
          <w:ilvl w:val="0"/>
          <w:numId w:val="13"/>
        </w:numPr>
      </w:pPr>
      <w:r>
        <w:t>Максимилиан - Полное имя Вебера, создателя Понимающей социологии и теории социального действия</w:t>
      </w:r>
    </w:p>
    <w:p w14:paraId="074C3A76" w14:textId="61B90C51" w:rsidR="00B6123F" w:rsidRDefault="00B6123F" w:rsidP="00B6123F">
      <w:pPr>
        <w:pStyle w:val="a3"/>
        <w:numPr>
          <w:ilvl w:val="0"/>
          <w:numId w:val="13"/>
        </w:numPr>
      </w:pPr>
      <w:r>
        <w:t>Взросление - Социально-психологическое становление человека</w:t>
      </w:r>
    </w:p>
    <w:p w14:paraId="126B77CB" w14:textId="131A6E53" w:rsidR="00B6123F" w:rsidRDefault="00B6123F" w:rsidP="00B6123F">
      <w:pPr>
        <w:pStyle w:val="a3"/>
        <w:numPr>
          <w:ilvl w:val="0"/>
          <w:numId w:val="13"/>
        </w:numPr>
      </w:pPr>
      <w:r>
        <w:t>Эриксон - По его мнению, человек на протяжении жизни переживает восемь кризисов</w:t>
      </w:r>
    </w:p>
    <w:p w14:paraId="3FDF5FB1" w14:textId="78071308" w:rsidR="00B6123F" w:rsidRDefault="00B6123F" w:rsidP="00B6123F">
      <w:pPr>
        <w:pStyle w:val="a3"/>
        <w:numPr>
          <w:ilvl w:val="0"/>
          <w:numId w:val="13"/>
        </w:numPr>
      </w:pPr>
      <w:r>
        <w:t>Статус - Понимается как целостность социальных свойств человека, продукт общественного развития, субъект социальных отношений и сознательной деятельности</w:t>
      </w:r>
    </w:p>
    <w:p w14:paraId="238A26FF" w14:textId="5FD2E9DD" w:rsidR="00A23AD9" w:rsidRPr="00DE1515" w:rsidRDefault="00B6123F" w:rsidP="00B6123F">
      <w:pPr>
        <w:pStyle w:val="a3"/>
        <w:numPr>
          <w:ilvl w:val="0"/>
          <w:numId w:val="13"/>
        </w:numPr>
      </w:pPr>
      <w:r>
        <w:t xml:space="preserve">Теологический </w:t>
      </w:r>
      <w:r>
        <w:t>— Это естественнонаучное изучение общества</w:t>
      </w:r>
      <w:r>
        <w:t>, подобное изучению природы. Метод Он заключается в разложении природных объектов на составные части (анализ), а затем их соединении (синтез)</w:t>
      </w:r>
    </w:p>
    <w:sectPr w:rsidR="00A23AD9" w:rsidRPr="00DE1515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57D4" w14:textId="77777777" w:rsidR="00697C44" w:rsidRDefault="00697C44" w:rsidP="00FE3A44">
      <w:pPr>
        <w:spacing w:after="0" w:line="240" w:lineRule="auto"/>
      </w:pPr>
      <w:r>
        <w:separator/>
      </w:r>
    </w:p>
  </w:endnote>
  <w:endnote w:type="continuationSeparator" w:id="0">
    <w:p w14:paraId="607DDB06" w14:textId="77777777" w:rsidR="00697C44" w:rsidRDefault="00697C4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2CF8C765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628CF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877B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EAB6" w14:textId="77777777" w:rsidR="00697C44" w:rsidRDefault="00697C44" w:rsidP="00FE3A44">
      <w:pPr>
        <w:spacing w:after="0" w:line="240" w:lineRule="auto"/>
      </w:pPr>
      <w:r>
        <w:separator/>
      </w:r>
    </w:p>
  </w:footnote>
  <w:footnote w:type="continuationSeparator" w:id="0">
    <w:p w14:paraId="1DCBF3C3" w14:textId="77777777" w:rsidR="00697C44" w:rsidRDefault="00697C4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5355BC"/>
    <w:multiLevelType w:val="hybridMultilevel"/>
    <w:tmpl w:val="79B80CDC"/>
    <w:lvl w:ilvl="0" w:tplc="ECB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233F2A"/>
    <w:multiLevelType w:val="hybridMultilevel"/>
    <w:tmpl w:val="ABB4B264"/>
    <w:lvl w:ilvl="0" w:tplc="9DEC1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1690DC4"/>
    <w:multiLevelType w:val="hybridMultilevel"/>
    <w:tmpl w:val="84F8A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0"/>
    <w:rsid w:val="00012017"/>
    <w:rsid w:val="00040112"/>
    <w:rsid w:val="00061C33"/>
    <w:rsid w:val="000A1C76"/>
    <w:rsid w:val="000C5662"/>
    <w:rsid w:val="00125F66"/>
    <w:rsid w:val="001C5786"/>
    <w:rsid w:val="002E5992"/>
    <w:rsid w:val="00325D3D"/>
    <w:rsid w:val="003A7D6B"/>
    <w:rsid w:val="003E3E64"/>
    <w:rsid w:val="004843FE"/>
    <w:rsid w:val="004C548F"/>
    <w:rsid w:val="004D7418"/>
    <w:rsid w:val="004F0E2E"/>
    <w:rsid w:val="005A2D7A"/>
    <w:rsid w:val="00605EFB"/>
    <w:rsid w:val="00697C44"/>
    <w:rsid w:val="006F04EB"/>
    <w:rsid w:val="007B08B4"/>
    <w:rsid w:val="00902303"/>
    <w:rsid w:val="0094405B"/>
    <w:rsid w:val="00962331"/>
    <w:rsid w:val="0096374A"/>
    <w:rsid w:val="00967C50"/>
    <w:rsid w:val="00974020"/>
    <w:rsid w:val="00A23AD9"/>
    <w:rsid w:val="00A47430"/>
    <w:rsid w:val="00B33815"/>
    <w:rsid w:val="00B44D7F"/>
    <w:rsid w:val="00B6123F"/>
    <w:rsid w:val="00C614E3"/>
    <w:rsid w:val="00C914D2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98FB"/>
  <w15:chartTrackingRefBased/>
  <w15:docId w15:val="{9D293862-48EC-415D-82E2-1336495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A47430"/>
    <w:pPr>
      <w:ind w:firstLine="567"/>
      <w:jc w:val="both"/>
    </w:pPr>
  </w:style>
  <w:style w:type="character" w:customStyle="1" w:styleId="a4">
    <w:name w:val="Абзац Знак"/>
    <w:basedOn w:val="a0"/>
    <w:link w:val="a3"/>
    <w:rsid w:val="00A47430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A47430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A474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A47430"/>
    <w:pPr>
      <w:spacing w:line="36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A47430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4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5</cp:revision>
  <dcterms:created xsi:type="dcterms:W3CDTF">2021-05-12T07:23:00Z</dcterms:created>
  <dcterms:modified xsi:type="dcterms:W3CDTF">2021-05-12T19:18:00Z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