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3E4A72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547D5F">
        <w:rPr>
          <w:rFonts w:eastAsia="Arial" w:cs="Times New Roman"/>
          <w:b/>
          <w:bCs/>
          <w:szCs w:val="28"/>
          <w:lang w:eastAsia="ru-RU"/>
        </w:rPr>
        <w:t>Социальная информатика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6B3EB2C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547D5F" w:rsidRPr="00547D5F">
        <w:rPr>
          <w:rFonts w:eastAsia="Arial" w:cs="Times New Roman"/>
          <w:b/>
          <w:bCs/>
          <w:szCs w:val="28"/>
          <w:lang w:eastAsia="ru-RU"/>
        </w:rPr>
        <w:t>Применение Искусственного интеллекта в использовании знаний. Интегральные роботы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CFD6005" w14:textId="1CEA91DC" w:rsidR="001A5C60" w:rsidRDefault="001A5C60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  <w:r>
        <w:rPr>
          <w:rFonts w:eastAsia="Arial" w:cs="Times New Roman"/>
          <w:b/>
          <w:szCs w:val="28"/>
          <w:lang w:eastAsia="ru-RU"/>
        </w:rPr>
        <w:lastRenderedPageBreak/>
        <w:t>Ключевые слова</w:t>
      </w:r>
    </w:p>
    <w:p w14:paraId="6DEA7624" w14:textId="729EAAC3" w:rsidR="001A5C60" w:rsidRPr="003E3E64" w:rsidRDefault="001A5C60" w:rsidP="001A5C60">
      <w:pPr>
        <w:pStyle w:val="a3"/>
        <w:rPr>
          <w:lang w:eastAsia="ru-RU"/>
        </w:rPr>
      </w:pPr>
      <w:r>
        <w:rPr>
          <w:lang w:eastAsia="ru-RU"/>
        </w:rPr>
        <w:t>Искусственный интеллект, к</w:t>
      </w:r>
      <w:r w:rsidRPr="001A5C60">
        <w:rPr>
          <w:lang w:eastAsia="ru-RU"/>
        </w:rPr>
        <w:t>омпьютерное зрен</w:t>
      </w:r>
      <w:r>
        <w:rPr>
          <w:lang w:eastAsia="ru-RU"/>
        </w:rPr>
        <w:t>ие, машинное обучение, а</w:t>
      </w:r>
      <w:r w:rsidRPr="001A5C60">
        <w:rPr>
          <w:lang w:eastAsia="ru-RU"/>
        </w:rPr>
        <w:t>нализ данных</w:t>
      </w:r>
      <w:r>
        <w:rPr>
          <w:lang w:eastAsia="ru-RU"/>
        </w:rPr>
        <w:t>, с</w:t>
      </w:r>
      <w:r w:rsidRPr="001A5C60">
        <w:rPr>
          <w:lang w:eastAsia="ru-RU"/>
        </w:rPr>
        <w:t>истемы рекомендаций</w:t>
      </w:r>
      <w:r>
        <w:rPr>
          <w:lang w:eastAsia="ru-RU"/>
        </w:rPr>
        <w:t xml:space="preserve">, разум, обучение, исследования, </w:t>
      </w:r>
    </w:p>
    <w:p w14:paraId="10D96E19" w14:textId="77777777" w:rsidR="001A5C60" w:rsidRDefault="001A5C60" w:rsidP="001A5C60">
      <w:pPr>
        <w:pStyle w:val="11"/>
      </w:pPr>
      <w:r>
        <w:t>Введение</w:t>
      </w:r>
    </w:p>
    <w:p w14:paraId="37732000" w14:textId="76756610" w:rsidR="0011331A" w:rsidRPr="00547D5F" w:rsidRDefault="00547D5F" w:rsidP="001A5C60">
      <w:pPr>
        <w:pStyle w:val="a3"/>
      </w:pPr>
      <w:r w:rsidRPr="00547D5F">
        <w:t>Интеллект — это общая способность к познанию и решению трудностей. Такое качество психики человека позволяет нам приспосабливаться к новым ситуациям, понимать и извлекать опыт из абстрактных концепций, использовать знания для управления окружающей средой.</w:t>
      </w:r>
    </w:p>
    <w:p w14:paraId="265FF543" w14:textId="774FAEC9" w:rsidR="00547D5F" w:rsidRPr="00547D5F" w:rsidRDefault="00547D5F" w:rsidP="00547D5F">
      <w:pPr>
        <w:pStyle w:val="a3"/>
      </w:pPr>
      <w:r w:rsidRPr="00547D5F">
        <mc:AlternateContent>
          <mc:Choice Requires="wps">
            <w:drawing>
              <wp:anchor distT="118745" distB="118745" distL="114300" distR="114300" simplePos="0" relativeHeight="251670528" behindDoc="0" locked="0" layoutInCell="0" allowOverlap="1" wp14:anchorId="3C528D03" wp14:editId="3AD256F7">
                <wp:simplePos x="0" y="0"/>
                <wp:positionH relativeFrom="margin">
                  <wp:align>right</wp:align>
                </wp:positionH>
                <wp:positionV relativeFrom="paragraph">
                  <wp:posOffset>562610</wp:posOffset>
                </wp:positionV>
                <wp:extent cx="6048375" cy="947420"/>
                <wp:effectExtent l="0" t="0" r="0" b="0"/>
                <wp:wrapSquare wrapText="bothSides"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7D85AC9" w14:textId="301055DB" w:rsidR="00547D5F" w:rsidRDefault="00547D5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 w:rsidRPr="00547D5F">
                              <w:t>Искусственный интеллект — это область информатики, которая занимается разработкой интеллектуальных компьютерных систем, то есть систем, обладающих возможностями, которые мы традиционно связываем с человеческим разумом, — понимание языка, обучение, способность рассуждать, решать проблемы и т. 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3C528D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5.05pt;margin-top:44.3pt;width:476.25pt;height:74.6pt;z-index:251670528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SYAwIAALYDAAAOAAAAZHJzL2Uyb0RvYy54bWysU8uO0zAU3SPxD5b3NG3JtNOo6WiYURHS&#10;8JAGPsB1nMYi8TXXbpOyYz+/wD+wYMGOX+j8EddOWyrYITaWnWufe865J/OrrqnZVqHTYHI+Ggw5&#10;U0ZCoc065x/eL59dcua8MIWowaic75TjV4unT+atzdQYKqgLhYxAjMtam/PKe5sliZOVaoQbgFWG&#10;iiVgIzwdcZ0UKFpCb+pkPBxOkhawsAhSOUdfb/siX0T8slTSvy1Lpzyrc07cfFwxrquwJou5yNYo&#10;bKXlgYb4BxaN0IaanqBuhRdsg/ovqEZLBAelH0hoEihLLVXUQGpGwz/U3FfCqqiFzHH2ZJP7f7Dy&#10;zfYdMl3kfDIjf4xoaEj7r/tv++/7n/sfj18eH9g4uNRal9Hle0vXffcCOpp2VOzsHciPjhm4qYRZ&#10;q2tEaCslCmI5Ci+Ts6c9jgsgq/Y1FNRMbDxEoK7EJlhIpjBCJza704RU55mkj5Nhevl8esGZpNos&#10;nabjOMJEZMfXFp1/qaBhYZNzpAREdLG9cz6wEdnxSmhmYKnr+sgyEOsp+m7VHVSvoNgRX4Q+PBR2&#10;2lSAnzlrKTg5d582AhVn9StDmmejNA1Ji4f0YkoMGZ5XVucVYSRB5dxz1m9vfJ/OjUW9rqjT0eVr&#10;8mmpo4RgaM/q4C6FIyo7BDmk7/wcb/3+3Ra/AAAA//8DAFBLAwQUAAYACAAAACEAYC9lQN0AAAAH&#10;AQAADwAAAGRycy9kb3ducmV2LnhtbEyPwU7DMBBE70j8g7VI3KhDUNuQZlNVqC1HSok4u/E2iYjX&#10;Vuym4e8xJziOZjTzplhPphcjDb6zjPA4S0AQ11Z33CBUH7uHDIQPirXqLRPCN3lYl7c3hcq1vfI7&#10;jcfQiFjCPlcIbQgul9LXLRnlZ9YRR+9sB6NClEMj9aCusdz0Mk2ShTSq47jQKkcvLdVfx4tBcMHt&#10;l6/D22Gz3Y1J9bmv0q7ZIt7fTZsViEBT+AvDL35EhzIyneyFtRc9QjwSELJsASK6z/N0DuKEkD4t&#10;M5BlIf/zlz8AAAD//wMAUEsBAi0AFAAGAAgAAAAhALaDOJL+AAAA4QEAABMAAAAAAAAAAAAAAAAA&#10;AAAAAFtDb250ZW50X1R5cGVzXS54bWxQSwECLQAUAAYACAAAACEAOP0h/9YAAACUAQAACwAAAAAA&#10;AAAAAAAAAAAvAQAAX3JlbHMvLnJlbHNQSwECLQAUAAYACAAAACEA5pLUmAMCAAC2AwAADgAAAAAA&#10;AAAAAAAAAAAuAgAAZHJzL2Uyb0RvYy54bWxQSwECLQAUAAYACAAAACEAYC9lQN0AAAAHAQAADwAA&#10;AAAAAAAAAAAAAABdBAAAZHJzL2Rvd25yZXYueG1sUEsFBgAAAAAEAAQA8wAAAGcFAAAAAA==&#10;" o:allowincell="f" filled="f" stroked="f">
                <v:textbox style="mso-fit-shape-to-text:t">
                  <w:txbxContent>
                    <w:p w14:paraId="57D85AC9" w14:textId="301055DB" w:rsidR="00547D5F" w:rsidRDefault="00547D5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 w:rsidRPr="00547D5F">
                        <w:t>Искусственный интеллект — это область информатики, которая занимается разработкой интеллектуальных компьютерных систем, то есть систем, обладающих возможностями, которые мы традиционно связываем с человеческим разумом, — понимание языка, обучение, способность рассуждать, решать проблемы и т. 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7D5F">
        <w:t xml:space="preserve">В начале 1980-х гг. ученые Барр и Файгенбаум предложили следующее определение искусственного интеллекта (далее </w:t>
      </w:r>
      <w:r w:rsidR="001A5C60" w:rsidRPr="001A5C60">
        <w:t>—</w:t>
      </w:r>
      <w:r w:rsidRPr="00547D5F">
        <w:t xml:space="preserve"> ИИ):</w:t>
      </w:r>
    </w:p>
    <w:p w14:paraId="07410FBD" w14:textId="30D6E679" w:rsidR="00547D5F" w:rsidRPr="00547D5F" w:rsidRDefault="00547D5F" w:rsidP="00547D5F">
      <w:pPr>
        <w:pStyle w:val="a3"/>
      </w:pPr>
      <w:r w:rsidRPr="00547D5F">
        <w:t>Позже к ИИ начали относить ряд программных алгоритмов, основной целью которых является решение некоторых задач таким образом, каким их решал бы человек.</w:t>
      </w:r>
    </w:p>
    <w:p w14:paraId="3F54715F" w14:textId="78A8D0BA" w:rsidR="00547D5F" w:rsidRPr="00547D5F" w:rsidRDefault="001A5C60" w:rsidP="00547D5F">
      <w:pPr>
        <w:pStyle w:val="a3"/>
      </w:pPr>
      <w:r w:rsidRPr="00547D5F">
        <w:t>ИИ — это</w:t>
      </w:r>
      <w:r w:rsidR="00547D5F" w:rsidRPr="00547D5F">
        <w:t xml:space="preserve"> комплекс родственных технологий </w:t>
      </w:r>
      <w:r w:rsidR="00547D5F">
        <w:t>и процессов который</w:t>
      </w:r>
      <w:r>
        <w:t>. Некоторые примеры таких процессов</w:t>
      </w:r>
      <w:r w:rsidR="00547D5F" w:rsidRPr="00547D5F">
        <w:t>:</w:t>
      </w:r>
    </w:p>
    <w:p w14:paraId="44C234AD" w14:textId="58D63664" w:rsidR="00547D5F" w:rsidRDefault="001A5C60" w:rsidP="00547D5F">
      <w:pPr>
        <w:pStyle w:val="a3"/>
        <w:numPr>
          <w:ilvl w:val="0"/>
          <w:numId w:val="13"/>
        </w:numPr>
      </w:pPr>
      <w:r>
        <w:t>Обработка текста на естественном языке</w:t>
      </w:r>
    </w:p>
    <w:p w14:paraId="2CF1816E" w14:textId="69DD6014" w:rsidR="001A5C60" w:rsidRDefault="001A5C60" w:rsidP="00547D5F">
      <w:pPr>
        <w:pStyle w:val="a3"/>
        <w:numPr>
          <w:ilvl w:val="0"/>
          <w:numId w:val="13"/>
        </w:numPr>
      </w:pPr>
      <w:r>
        <w:t>Машинное обучение</w:t>
      </w:r>
    </w:p>
    <w:p w14:paraId="6CBBC218" w14:textId="1E663FB2" w:rsidR="001A5C60" w:rsidRDefault="001A5C60" w:rsidP="00547D5F">
      <w:pPr>
        <w:pStyle w:val="a3"/>
        <w:numPr>
          <w:ilvl w:val="0"/>
          <w:numId w:val="13"/>
        </w:numPr>
      </w:pPr>
      <w:r>
        <w:t>Экспертные системы</w:t>
      </w:r>
    </w:p>
    <w:p w14:paraId="53A64310" w14:textId="2D19C27E" w:rsidR="001A5C60" w:rsidRDefault="001A5C60" w:rsidP="00547D5F">
      <w:pPr>
        <w:pStyle w:val="a3"/>
        <w:numPr>
          <w:ilvl w:val="0"/>
          <w:numId w:val="13"/>
        </w:numPr>
      </w:pPr>
      <w:r>
        <w:t>Виртуальные агенты</w:t>
      </w:r>
    </w:p>
    <w:p w14:paraId="702E8353" w14:textId="6C821C31" w:rsidR="001A5C60" w:rsidRDefault="001A5C60" w:rsidP="001A5C60">
      <w:pPr>
        <w:pStyle w:val="a3"/>
        <w:numPr>
          <w:ilvl w:val="0"/>
          <w:numId w:val="13"/>
        </w:numPr>
      </w:pPr>
      <w:r>
        <w:t>Системы рекомендаций</w:t>
      </w:r>
    </w:p>
    <w:p w14:paraId="5E75F9B0" w14:textId="077A736A" w:rsidR="001A5C60" w:rsidRDefault="001A5C60" w:rsidP="001A5C60">
      <w:pPr>
        <w:pStyle w:val="11"/>
      </w:pPr>
      <w:r>
        <w:t>Основная часть</w:t>
      </w:r>
    </w:p>
    <w:p w14:paraId="7FAA5902" w14:textId="2FC8A6CD" w:rsidR="00217F7F" w:rsidRDefault="00217F7F" w:rsidP="00217F7F">
      <w:pPr>
        <w:pStyle w:val="a3"/>
      </w:pPr>
      <w:r>
        <w:t>Мыслями о ИИ и нейронах стали задаваться ещё в середине ХХ века. У этого явления уже было много предпосылок и среди философов и среди ученых.</w:t>
      </w:r>
    </w:p>
    <w:p w14:paraId="3FB3DB24" w14:textId="05B9BB3B" w:rsidR="00217F7F" w:rsidRPr="00217F7F" w:rsidRDefault="00217F7F" w:rsidP="00217F7F">
      <w:pPr>
        <w:pStyle w:val="a3"/>
      </w:pPr>
      <w:r>
        <w:t xml:space="preserve">В 1950 г. Англйиский учёный Алан Тьюринг написал статью «Может ли машина мыслить». Там была описана процедура по которой можно понять момент когда машина сможет мыслить так же разумно как и человек. Из </w:t>
      </w:r>
      <w:r>
        <w:lastRenderedPageBreak/>
        <w:t xml:space="preserve">этого сформировался «Тест Тьюринга», а так же касательно языков программирования понятие «Полнота по Тьюрингу» </w:t>
      </w:r>
    </w:p>
    <w:p w14:paraId="1E6C26EF" w14:textId="62F5B700" w:rsidR="00217F7F" w:rsidRDefault="001A5C60" w:rsidP="00217F7F">
      <w:pPr>
        <w:pStyle w:val="a3"/>
      </w:pPr>
      <w:r>
        <w:t xml:space="preserve">Примерно начиная с 2019 гг. популярность ИИ начала стремительно набирать рост, хоть и нельзя </w:t>
      </w:r>
      <w:r w:rsidR="001230CB">
        <w:t>сказать,</w:t>
      </w:r>
      <w:r>
        <w:t xml:space="preserve"> что до этого момента этими вопросами не задавались люди.</w:t>
      </w:r>
    </w:p>
    <w:p w14:paraId="7898553A" w14:textId="79AD9D4F" w:rsidR="001A5C60" w:rsidRDefault="001A5C60" w:rsidP="001A5C60">
      <w:pPr>
        <w:pStyle w:val="a3"/>
      </w:pPr>
      <w:r>
        <w:t xml:space="preserve">В том же году появилось такое явление как </w:t>
      </w:r>
      <w:r>
        <w:rPr>
          <w:lang w:val="en-US"/>
        </w:rPr>
        <w:t>AI</w:t>
      </w:r>
      <w:r w:rsidRPr="001A5C60">
        <w:t xml:space="preserve"> </w:t>
      </w:r>
      <w:r>
        <w:rPr>
          <w:lang w:val="en-US"/>
        </w:rPr>
        <w:t>bias</w:t>
      </w:r>
      <w:r w:rsidR="001230CB">
        <w:t xml:space="preserve"> которым средства массовой информации наградили ИИ. Перевести его можно как «Предвзятость ИИ». Суть этого явления заключается в том, что, например автоматизация вождения, компьютерное зрение – практика ИИ, которая использует глубинное обучение. В алгоритм загружаются огромные объёмы данных, и алгоритм приобретает некоторые «навыки». То, как созданная нейронная сеть использует эти навыки не до конца понятно даже самим создателям таких систем, так как машина работает с полученными образами из данных формально, без глубинного понимания что именно она делает. В автоматизации вождения, например встала проблема, сформулированная ещё в 1967 гг. английским философом Филиппов Фут. Проблема называется «Проблема вагонетки» и вкратце её можно описать как обмен жизни одного человека на жизнь пятерых, или наоборот.</w:t>
      </w:r>
    </w:p>
    <w:p w14:paraId="1478DD0F" w14:textId="0782421D" w:rsidR="001230CB" w:rsidRDefault="001230CB" w:rsidP="001A5C60">
      <w:pPr>
        <w:pStyle w:val="a3"/>
      </w:pPr>
      <w:r>
        <w:t>Сферы применения ИИ очень широки. Они охватывают не только технологии, которые на слуху, например</w:t>
      </w:r>
      <w:r w:rsidRPr="001230CB">
        <w:t xml:space="preserve">: </w:t>
      </w:r>
      <w:r>
        <w:t xml:space="preserve">робототехника или распознавание речи, но и появляющиеся новые направления, как например в связи с пандемией вектор развития ИИ пошёл в сторону онлайн обучения и </w:t>
      </w:r>
      <w:r w:rsidR="00217F7F">
        <w:t>сбора различных метрик с людей,</w:t>
      </w:r>
      <w:r>
        <w:t xml:space="preserve"> работающих удалённо.</w:t>
      </w:r>
    </w:p>
    <w:p w14:paraId="4A0DD289" w14:textId="7DD5D0E8" w:rsidR="00217F7F" w:rsidRDefault="00217F7F" w:rsidP="00217F7F">
      <w:pPr>
        <w:pStyle w:val="11"/>
      </w:pPr>
      <w:r>
        <w:t>Вывод</w:t>
      </w:r>
    </w:p>
    <w:p w14:paraId="0EBC5D41" w14:textId="69C3FC52" w:rsidR="00217F7F" w:rsidRDefault="00217F7F" w:rsidP="00217F7F">
      <w:pPr>
        <w:pStyle w:val="a3"/>
      </w:pPr>
      <w:r>
        <w:t xml:space="preserve">ИИ уже, несомненно, стал частью нашей жизни, банки оптимизируют работу с клиентами создавая продвинутых чат-ботов, торговля анализирует цены и спрос на товары, компьютерное зрение позволяет автоматизировать работу видеокамер и создавать автомобили с автопилотом. Несмотря на некоторые нерешенные этические проблемы которого, уже можно увидеть камеру Яндекса на улицах Москвы, или, более яркий пример – вся серия автомобилей </w:t>
      </w:r>
      <w:r>
        <w:rPr>
          <w:lang w:val="en-US"/>
        </w:rPr>
        <w:t>Tesla</w:t>
      </w:r>
      <w:r w:rsidRPr="00217F7F">
        <w:t>.</w:t>
      </w:r>
    </w:p>
    <w:p w14:paraId="1EB3B2A1" w14:textId="2A5B25BF" w:rsidR="00D93968" w:rsidRDefault="00D93968" w:rsidP="00217F7F">
      <w:pPr>
        <w:pStyle w:val="a3"/>
      </w:pPr>
      <w:r>
        <w:t>Но у ИИ так же существуют проблемы глобального риска,</w:t>
      </w:r>
      <w:r w:rsidR="00D96FE4">
        <w:t xml:space="preserve"> которые ИИ может вызывать, если его не запрограммировать верно, а именно на дружественность к человеку. При этом, как уже показывалось в множестве произведений как литературы, так и фильмов – законы робототехники Азимова, которые так часто используют как аргумент в плане безопасности – могут, например побудить ИИ захватить власть на Земле, чтобы «защитить» людей от вреда или их самих.</w:t>
      </w:r>
    </w:p>
    <w:p w14:paraId="464A2320" w14:textId="47D5468D" w:rsidR="00D96FE4" w:rsidRPr="00D93968" w:rsidRDefault="00D96FE4" w:rsidP="00217F7F">
      <w:pPr>
        <w:pStyle w:val="a3"/>
      </w:pPr>
      <w:r>
        <w:lastRenderedPageBreak/>
        <w:t>Но в любом случае, момент, когда такие проблемы станут актуальными, нас ждёт не скоро. С момента «взрыва» популярности темы ИИ и машинного обучения она стала двигаться в более медленном темпе.</w:t>
      </w:r>
    </w:p>
    <w:p w14:paraId="61AE0D5B" w14:textId="77777777" w:rsidR="00217F7F" w:rsidRPr="00217F7F" w:rsidRDefault="00217F7F" w:rsidP="00217F7F">
      <w:pPr>
        <w:pStyle w:val="a3"/>
      </w:pPr>
    </w:p>
    <w:p w14:paraId="1BA72A58" w14:textId="4B2168E0" w:rsidR="001230CB" w:rsidRPr="001230CB" w:rsidRDefault="001230CB" w:rsidP="001A5C60">
      <w:pPr>
        <w:pStyle w:val="a3"/>
      </w:pPr>
    </w:p>
    <w:p w14:paraId="7148601A" w14:textId="77777777" w:rsidR="001A5C60" w:rsidRPr="001A5C60" w:rsidRDefault="001A5C60" w:rsidP="001A5C60">
      <w:pPr>
        <w:pStyle w:val="a3"/>
      </w:pPr>
    </w:p>
    <w:p w14:paraId="3AD4B7C2" w14:textId="34328F09" w:rsidR="00547D5F" w:rsidRPr="00547D5F" w:rsidRDefault="00547D5F" w:rsidP="00547D5F">
      <w:pPr>
        <w:pStyle w:val="a3"/>
        <w:ind w:firstLine="0"/>
      </w:pPr>
    </w:p>
    <w:sectPr w:rsidR="00547D5F" w:rsidRPr="00547D5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46F3" w14:textId="77777777" w:rsidR="0043146E" w:rsidRDefault="0043146E" w:rsidP="00FE3A44">
      <w:pPr>
        <w:spacing w:after="0" w:line="240" w:lineRule="auto"/>
      </w:pPr>
      <w:r>
        <w:separator/>
      </w:r>
    </w:p>
  </w:endnote>
  <w:endnote w:type="continuationSeparator" w:id="0">
    <w:p w14:paraId="76DFF24A" w14:textId="77777777" w:rsidR="0043146E" w:rsidRDefault="0043146E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71BA" w14:textId="77777777" w:rsidR="0043146E" w:rsidRDefault="0043146E" w:rsidP="00FE3A44">
      <w:pPr>
        <w:spacing w:after="0" w:line="240" w:lineRule="auto"/>
      </w:pPr>
      <w:r>
        <w:separator/>
      </w:r>
    </w:p>
  </w:footnote>
  <w:footnote w:type="continuationSeparator" w:id="0">
    <w:p w14:paraId="14F48C8B" w14:textId="77777777" w:rsidR="0043146E" w:rsidRDefault="0043146E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12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30CB"/>
    <w:rsid w:val="00125F66"/>
    <w:rsid w:val="001A5C60"/>
    <w:rsid w:val="001C5786"/>
    <w:rsid w:val="00217F7F"/>
    <w:rsid w:val="002C553C"/>
    <w:rsid w:val="00325D3D"/>
    <w:rsid w:val="00391CCF"/>
    <w:rsid w:val="003A7D6B"/>
    <w:rsid w:val="003E3E64"/>
    <w:rsid w:val="0043146E"/>
    <w:rsid w:val="004843FE"/>
    <w:rsid w:val="004C548F"/>
    <w:rsid w:val="004F0E2E"/>
    <w:rsid w:val="00547D5F"/>
    <w:rsid w:val="005A2D7A"/>
    <w:rsid w:val="005B220C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C614E3"/>
    <w:rsid w:val="00C914D2"/>
    <w:rsid w:val="00D12155"/>
    <w:rsid w:val="00D47AF8"/>
    <w:rsid w:val="00D93968"/>
    <w:rsid w:val="00D96FE4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547D5F"/>
    <w:pPr>
      <w:ind w:firstLine="709"/>
    </w:pPr>
  </w:style>
  <w:style w:type="character" w:customStyle="1" w:styleId="a4">
    <w:name w:val="Абзац Знак"/>
    <w:basedOn w:val="a0"/>
    <w:link w:val="a3"/>
    <w:rsid w:val="00547D5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73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4</cp:revision>
  <dcterms:created xsi:type="dcterms:W3CDTF">2021-09-03T07:15:00Z</dcterms:created>
  <dcterms:modified xsi:type="dcterms:W3CDTF">2021-09-06T06:16:00Z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