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82805E3" w:rsidR="003E3E64" w:rsidRPr="003E3E64" w:rsidRDefault="00FE3A44" w:rsidP="008D1B11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CF3025">
        <w:rPr>
          <w:rFonts w:eastAsia="Arial" w:cs="Times New Roman"/>
          <w:b/>
          <w:bCs/>
          <w:szCs w:val="28"/>
          <w:lang w:eastAsia="ru-RU"/>
        </w:rPr>
        <w:t>Технические средства информатизации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63FCC39F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4C4DF2">
        <w:rPr>
          <w:rFonts w:eastAsia="Arial" w:cs="Times New Roman"/>
          <w:b/>
          <w:bCs/>
          <w:szCs w:val="28"/>
          <w:lang w:val="en-US" w:eastAsia="ru-RU"/>
        </w:rPr>
        <w:t>6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56CB4E5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8D1B11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49B8D774" w:rsidR="006B3FA3" w:rsidRDefault="006B3FA3" w:rsidP="00E20839">
      <w:pPr>
        <w:pStyle w:val="a3"/>
      </w:pPr>
    </w:p>
    <w:p w14:paraId="532E6032" w14:textId="6276C10F" w:rsidR="008D1B11" w:rsidRPr="00391CCF" w:rsidRDefault="008D1B11" w:rsidP="00E20839">
      <w:pPr>
        <w:pStyle w:val="a3"/>
      </w:pPr>
    </w:p>
    <w:sectPr w:rsidR="008D1B11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AD0A9" w14:textId="77777777" w:rsidR="00E43F52" w:rsidRDefault="00E43F52" w:rsidP="00FE3A44">
      <w:pPr>
        <w:spacing w:after="0" w:line="240" w:lineRule="auto"/>
      </w:pPr>
      <w:r>
        <w:separator/>
      </w:r>
    </w:p>
  </w:endnote>
  <w:endnote w:type="continuationSeparator" w:id="0">
    <w:p w14:paraId="71641831" w14:textId="77777777" w:rsidR="00E43F52" w:rsidRDefault="00E43F52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213B" w14:textId="77777777" w:rsidR="00E43F52" w:rsidRDefault="00E43F52" w:rsidP="00FE3A44">
      <w:pPr>
        <w:spacing w:after="0" w:line="240" w:lineRule="auto"/>
      </w:pPr>
      <w:r>
        <w:separator/>
      </w:r>
    </w:p>
  </w:footnote>
  <w:footnote w:type="continuationSeparator" w:id="0">
    <w:p w14:paraId="64399F22" w14:textId="77777777" w:rsidR="00E43F52" w:rsidRDefault="00E43F52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507549170">
    <w:abstractNumId w:val="9"/>
  </w:num>
  <w:num w:numId="2" w16cid:durableId="613291048">
    <w:abstractNumId w:val="11"/>
  </w:num>
  <w:num w:numId="3" w16cid:durableId="95098572">
    <w:abstractNumId w:val="8"/>
  </w:num>
  <w:num w:numId="4" w16cid:durableId="1612204434">
    <w:abstractNumId w:val="10"/>
  </w:num>
  <w:num w:numId="5" w16cid:durableId="1644121384">
    <w:abstractNumId w:val="1"/>
  </w:num>
  <w:num w:numId="6" w16cid:durableId="422148561">
    <w:abstractNumId w:val="12"/>
  </w:num>
  <w:num w:numId="7" w16cid:durableId="282349343">
    <w:abstractNumId w:val="7"/>
  </w:num>
  <w:num w:numId="8" w16cid:durableId="2114400390">
    <w:abstractNumId w:val="4"/>
  </w:num>
  <w:num w:numId="9" w16cid:durableId="610284606">
    <w:abstractNumId w:val="6"/>
  </w:num>
  <w:num w:numId="10" w16cid:durableId="973800223">
    <w:abstractNumId w:val="5"/>
  </w:num>
  <w:num w:numId="11" w16cid:durableId="2063599712">
    <w:abstractNumId w:val="2"/>
  </w:num>
  <w:num w:numId="12" w16cid:durableId="1980106797">
    <w:abstractNumId w:val="0"/>
  </w:num>
  <w:num w:numId="13" w16cid:durableId="2118986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4DF2"/>
    <w:rsid w:val="004C548F"/>
    <w:rsid w:val="004F0E2E"/>
    <w:rsid w:val="005A2D7A"/>
    <w:rsid w:val="005B220C"/>
    <w:rsid w:val="006B3FA3"/>
    <w:rsid w:val="006C6D04"/>
    <w:rsid w:val="006F04EB"/>
    <w:rsid w:val="008D1B11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614E3"/>
    <w:rsid w:val="00C914D2"/>
    <w:rsid w:val="00CF3025"/>
    <w:rsid w:val="00D12155"/>
    <w:rsid w:val="00D47AF8"/>
    <w:rsid w:val="00DE1515"/>
    <w:rsid w:val="00E20839"/>
    <w:rsid w:val="00E31092"/>
    <w:rsid w:val="00E43F52"/>
    <w:rsid w:val="00EB62DD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8D1B11"/>
  </w:style>
  <w:style w:type="character" w:customStyle="1" w:styleId="a4">
    <w:name w:val="Абзац Знак"/>
    <w:basedOn w:val="a0"/>
    <w:link w:val="a3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2022-05-05T19:47:00Z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