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7DE" w:rsidRPr="00E407DE" w:rsidRDefault="00E407DE" w:rsidP="00E407DE">
      <w:pPr>
        <w:autoSpaceDE w:val="0"/>
        <w:autoSpaceDN w:val="0"/>
        <w:adjustRightInd w:val="0"/>
        <w:spacing w:after="0" w:line="240" w:lineRule="auto"/>
        <w:jc w:val="both"/>
        <w:rPr>
          <w:rFonts w:asciiTheme="majorHAnsi" w:hAnsiTheme="majorHAnsi" w:cstheme="majorHAnsi"/>
          <w:b/>
          <w:bCs/>
          <w:sz w:val="28"/>
          <w:szCs w:val="28"/>
          <w:lang w:val="fr-FR"/>
        </w:rPr>
      </w:pPr>
      <w:bookmarkStart w:id="0" w:name="_GoBack"/>
      <w:bookmarkEnd w:id="0"/>
      <w:r w:rsidRPr="00E407DE">
        <w:rPr>
          <w:rFonts w:asciiTheme="majorHAnsi" w:hAnsiTheme="majorHAnsi" w:cstheme="majorHAnsi"/>
          <w:b/>
          <w:bCs/>
          <w:sz w:val="28"/>
          <w:szCs w:val="28"/>
        </w:rPr>
        <w:t>L’importance de bien recueillir les besoins</w:t>
      </w:r>
    </w:p>
    <w:p w:rsidR="00E407DE" w:rsidRPr="00E407DE" w:rsidRDefault="00E407DE" w:rsidP="00E407DE">
      <w:pPr>
        <w:autoSpaceDE w:val="0"/>
        <w:autoSpaceDN w:val="0"/>
        <w:adjustRightInd w:val="0"/>
        <w:spacing w:after="0" w:line="240" w:lineRule="auto"/>
        <w:jc w:val="both"/>
        <w:rPr>
          <w:rFonts w:asciiTheme="majorHAnsi" w:hAnsiTheme="majorHAnsi" w:cstheme="majorHAnsi"/>
          <w:b/>
          <w:bCs/>
          <w:sz w:val="24"/>
          <w:szCs w:val="24"/>
          <w:lang w:val="fr-FR"/>
        </w:rPr>
      </w:pP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Le développement d’un nouveau système, ou l’amélioration d’un système existant, doit</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répondre à un ou à plusieurs besoins. Par exemple, une banque a besoin d’un guichet automatique</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pour que ses clients puissent retirer de l’argent même en dehors des heures</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d’ouverture de la banque. Celui qui commande le logiciel est le maître d’ouvrage. Celui qui</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réalise le logiciel est le maître d’oeuvre.</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Le maître d’ouvrage intervient constamment au cours du projet, notamment pour :</w:t>
      </w:r>
    </w:p>
    <w:p w:rsidR="00E407DE" w:rsidRPr="00DC3FA9" w:rsidRDefault="00E407DE" w:rsidP="00DC3FA9">
      <w:pPr>
        <w:pStyle w:val="Paragraphedeliste"/>
        <w:numPr>
          <w:ilvl w:val="0"/>
          <w:numId w:val="30"/>
        </w:numPr>
        <w:autoSpaceDE w:val="0"/>
        <w:autoSpaceDN w:val="0"/>
        <w:adjustRightInd w:val="0"/>
        <w:spacing w:after="0" w:line="240" w:lineRule="auto"/>
        <w:jc w:val="both"/>
        <w:rPr>
          <w:rFonts w:asciiTheme="majorHAnsi" w:hAnsiTheme="majorHAnsi" w:cstheme="majorHAnsi"/>
          <w:sz w:val="24"/>
          <w:szCs w:val="24"/>
        </w:rPr>
      </w:pPr>
      <w:r w:rsidRPr="00DC3FA9">
        <w:rPr>
          <w:rFonts w:asciiTheme="majorHAnsi" w:hAnsiTheme="majorHAnsi" w:cstheme="majorHAnsi"/>
          <w:sz w:val="24"/>
          <w:szCs w:val="24"/>
        </w:rPr>
        <w:t>définir et exprimer les besoins ;</w:t>
      </w:r>
    </w:p>
    <w:p w:rsidR="00E407DE" w:rsidRPr="00DC3FA9" w:rsidRDefault="00E407DE" w:rsidP="00DC3FA9">
      <w:pPr>
        <w:pStyle w:val="Paragraphedeliste"/>
        <w:numPr>
          <w:ilvl w:val="0"/>
          <w:numId w:val="30"/>
        </w:numPr>
        <w:autoSpaceDE w:val="0"/>
        <w:autoSpaceDN w:val="0"/>
        <w:adjustRightInd w:val="0"/>
        <w:spacing w:after="0" w:line="240" w:lineRule="auto"/>
        <w:jc w:val="both"/>
        <w:rPr>
          <w:rFonts w:asciiTheme="majorHAnsi" w:hAnsiTheme="majorHAnsi" w:cstheme="majorHAnsi"/>
          <w:sz w:val="24"/>
          <w:szCs w:val="24"/>
        </w:rPr>
      </w:pPr>
      <w:r w:rsidRPr="00DC3FA9">
        <w:rPr>
          <w:rFonts w:asciiTheme="majorHAnsi" w:hAnsiTheme="majorHAnsi" w:cstheme="majorHAnsi"/>
          <w:sz w:val="24"/>
          <w:szCs w:val="24"/>
        </w:rPr>
        <w:t>valider les solutions proposées par le maître d’oeuvre ;</w:t>
      </w:r>
    </w:p>
    <w:p w:rsidR="00E407DE" w:rsidRPr="00DC3FA9" w:rsidRDefault="00E407DE" w:rsidP="00DC3FA9">
      <w:pPr>
        <w:pStyle w:val="Paragraphedeliste"/>
        <w:numPr>
          <w:ilvl w:val="0"/>
          <w:numId w:val="30"/>
        </w:numPr>
        <w:autoSpaceDE w:val="0"/>
        <w:autoSpaceDN w:val="0"/>
        <w:adjustRightInd w:val="0"/>
        <w:spacing w:after="0" w:line="240" w:lineRule="auto"/>
        <w:jc w:val="both"/>
        <w:rPr>
          <w:rFonts w:asciiTheme="majorHAnsi" w:hAnsiTheme="majorHAnsi" w:cstheme="majorHAnsi"/>
          <w:sz w:val="24"/>
          <w:szCs w:val="24"/>
        </w:rPr>
      </w:pPr>
      <w:r w:rsidRPr="00DC3FA9">
        <w:rPr>
          <w:rFonts w:asciiTheme="majorHAnsi" w:hAnsiTheme="majorHAnsi" w:cstheme="majorHAnsi"/>
          <w:sz w:val="24"/>
          <w:szCs w:val="24"/>
        </w:rPr>
        <w:t>valider le produit livré.</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Le maître d’oeuvre est, par exemple, une société de services en informatique (SSII). Il a été</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choisi, avant tout, pour ses compétences techniques. Mais son savoir-faire va bien au-delà.</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Au début du projet, il est capable de recueillir les besoins auprès du maître d’ouvrage. Le</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recueil des besoins implique une bonne compréhension des métiers concernés. Réaliser un</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logiciel pour une banque, par exemple, implique la connaissance du domaine bancaire et</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l’intégration de toutes les contraintes et exigences de ce métier. Cette condition est nécessaire</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pour bien cerner les cas d’utilisation exprimés par le client afin d’apporter les solutions</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adéquates.</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Chaque cas a ses particularités liées au métier du client. Le recueil des besoins peut s’opérer</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de différentes façons. Cela dit, il est recommandé de compléter le cahier des charges par des</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discussions approfondies avec le maître d’ouvrage et les futurs utilisateurs du système. Il</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convient également d’utiliser tous les documents produits à propos du sujet (rapports techniques,</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étude de marché…) et d’étudier les procédures administratives des fonctions de</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l’entreprise qui seront prises en charge par le système. La question que doit se poser le</w:t>
      </w:r>
    </w:p>
    <w:p w:rsidR="00E407DE" w:rsidRPr="00E407DE" w:rsidRDefault="00E407DE" w:rsidP="00E407DE">
      <w:pPr>
        <w:autoSpaceDE w:val="0"/>
        <w:autoSpaceDN w:val="0"/>
        <w:adjustRightInd w:val="0"/>
        <w:spacing w:after="0" w:line="240" w:lineRule="auto"/>
        <w:jc w:val="both"/>
        <w:rPr>
          <w:rFonts w:asciiTheme="majorHAnsi" w:hAnsiTheme="majorHAnsi" w:cstheme="majorHAnsi"/>
          <w:sz w:val="24"/>
          <w:szCs w:val="24"/>
        </w:rPr>
      </w:pPr>
      <w:r w:rsidRPr="00E407DE">
        <w:rPr>
          <w:rFonts w:asciiTheme="majorHAnsi" w:hAnsiTheme="majorHAnsi" w:cstheme="majorHAnsi"/>
          <w:sz w:val="24"/>
          <w:szCs w:val="24"/>
        </w:rPr>
        <w:t>maître d’oeuvre durant le recueil des besoins est la suivante : ai-je toutes les connaissances</w:t>
      </w:r>
    </w:p>
    <w:p w:rsidR="00686BDB" w:rsidRPr="00E407DE" w:rsidRDefault="00E407DE" w:rsidP="00E407DE">
      <w:pPr>
        <w:spacing w:after="0" w:line="240" w:lineRule="auto"/>
        <w:jc w:val="both"/>
        <w:rPr>
          <w:rFonts w:asciiTheme="majorHAnsi" w:hAnsiTheme="majorHAnsi" w:cstheme="majorHAnsi"/>
          <w:sz w:val="24"/>
          <w:szCs w:val="24"/>
          <w:lang w:val="fr-FR"/>
        </w:rPr>
      </w:pPr>
      <w:r w:rsidRPr="00E407DE">
        <w:rPr>
          <w:rFonts w:asciiTheme="majorHAnsi" w:hAnsiTheme="majorHAnsi" w:cstheme="majorHAnsi"/>
          <w:sz w:val="24"/>
          <w:szCs w:val="24"/>
        </w:rPr>
        <w:t>et les informations pour définir ce que doit faire le système ?</w:t>
      </w: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Default="00E407DE" w:rsidP="00E407DE">
      <w:pPr>
        <w:spacing w:after="0" w:line="240" w:lineRule="auto"/>
        <w:rPr>
          <w:rFonts w:ascii="Minion-Regular" w:hAnsi="Minion-Regular" w:cs="Minion-Regular"/>
          <w:sz w:val="21"/>
          <w:szCs w:val="21"/>
          <w:lang w:val="fr-FR"/>
        </w:rPr>
      </w:pPr>
    </w:p>
    <w:p w:rsidR="00E407DE" w:rsidRPr="00E407DE" w:rsidRDefault="00E407DE" w:rsidP="00E407DE">
      <w:pPr>
        <w:spacing w:after="0" w:line="240" w:lineRule="auto"/>
        <w:rPr>
          <w:rFonts w:ascii="Arial" w:hAnsi="Arial" w:cs="Arial"/>
          <w:sz w:val="24"/>
          <w:szCs w:val="24"/>
          <w:lang w:val="fr-FR"/>
        </w:rPr>
      </w:pPr>
    </w:p>
    <w:p w:rsidR="00414175" w:rsidRPr="001746D7" w:rsidRDefault="00686BDB" w:rsidP="001746D7">
      <w:pPr>
        <w:pStyle w:val="Paragraphedeliste"/>
        <w:numPr>
          <w:ilvl w:val="0"/>
          <w:numId w:val="15"/>
        </w:numPr>
        <w:rPr>
          <w:rFonts w:ascii="Verdana" w:hAnsi="Verdana" w:cs="Arial"/>
          <w:b/>
          <w:bCs/>
          <w:sz w:val="28"/>
          <w:szCs w:val="28"/>
        </w:rPr>
      </w:pPr>
      <w:r w:rsidRPr="001746D7">
        <w:rPr>
          <w:rFonts w:ascii="Verdana" w:hAnsi="Verdana" w:cs="Arial"/>
          <w:b/>
          <w:bCs/>
          <w:sz w:val="28"/>
          <w:szCs w:val="28"/>
        </w:rPr>
        <w:lastRenderedPageBreak/>
        <w:t>Effectuer l’étude de l’existant</w:t>
      </w:r>
    </w:p>
    <w:p w:rsidR="00E3322D" w:rsidRPr="007573EA" w:rsidRDefault="00E3322D" w:rsidP="00E3322D">
      <w:pPr>
        <w:jc w:val="both"/>
        <w:rPr>
          <w:rFonts w:asciiTheme="majorHAnsi" w:hAnsiTheme="majorHAnsi" w:cstheme="majorHAnsi"/>
          <w:bCs/>
          <w:sz w:val="24"/>
          <w:szCs w:val="24"/>
          <w:lang w:val="fr-FR"/>
        </w:rPr>
      </w:pPr>
      <w:r w:rsidRPr="007573EA">
        <w:rPr>
          <w:rFonts w:asciiTheme="majorHAnsi" w:hAnsiTheme="majorHAnsi" w:cstheme="majorHAnsi"/>
          <w:bCs/>
          <w:sz w:val="24"/>
          <w:szCs w:val="24"/>
        </w:rPr>
        <w:t xml:space="preserve">Cycle de vie d’un projet web : </w:t>
      </w:r>
    </w:p>
    <w:p w:rsidR="00E3322D" w:rsidRPr="007573EA" w:rsidRDefault="00E3322D" w:rsidP="001746D7">
      <w:pPr>
        <w:pStyle w:val="Paragraphedeliste"/>
        <w:numPr>
          <w:ilvl w:val="0"/>
          <w:numId w:val="14"/>
        </w:numPr>
        <w:jc w:val="both"/>
        <w:rPr>
          <w:rFonts w:asciiTheme="majorHAnsi" w:hAnsiTheme="majorHAnsi" w:cstheme="majorHAnsi"/>
          <w:bCs/>
          <w:sz w:val="24"/>
          <w:szCs w:val="24"/>
        </w:rPr>
      </w:pPr>
      <w:r w:rsidRPr="007573EA">
        <w:rPr>
          <w:rFonts w:asciiTheme="majorHAnsi" w:hAnsiTheme="majorHAnsi" w:cstheme="majorHAnsi"/>
          <w:bCs/>
          <w:sz w:val="24"/>
          <w:szCs w:val="24"/>
        </w:rPr>
        <w:t>Détermination des aspects du projet (Etude et analyse des besoins, Etude de faisabilité et Gestion de projet) </w:t>
      </w:r>
    </w:p>
    <w:p w:rsidR="00E3322D" w:rsidRPr="007573EA" w:rsidRDefault="00E3322D" w:rsidP="001746D7">
      <w:pPr>
        <w:pStyle w:val="Paragraphedeliste"/>
        <w:numPr>
          <w:ilvl w:val="0"/>
          <w:numId w:val="14"/>
        </w:numPr>
        <w:jc w:val="both"/>
        <w:rPr>
          <w:rFonts w:asciiTheme="majorHAnsi" w:hAnsiTheme="majorHAnsi" w:cstheme="majorHAnsi"/>
          <w:bCs/>
          <w:sz w:val="24"/>
          <w:szCs w:val="24"/>
        </w:rPr>
      </w:pPr>
      <w:r w:rsidRPr="007573EA">
        <w:rPr>
          <w:rFonts w:asciiTheme="majorHAnsi" w:hAnsiTheme="majorHAnsi" w:cstheme="majorHAnsi"/>
          <w:bCs/>
          <w:sz w:val="24"/>
          <w:szCs w:val="24"/>
        </w:rPr>
        <w:t>Conception du projet</w:t>
      </w:r>
    </w:p>
    <w:p w:rsidR="00414175" w:rsidRPr="007573EA" w:rsidRDefault="00E3322D" w:rsidP="001746D7">
      <w:pPr>
        <w:pStyle w:val="Paragraphedeliste"/>
        <w:numPr>
          <w:ilvl w:val="0"/>
          <w:numId w:val="14"/>
        </w:numPr>
        <w:jc w:val="both"/>
        <w:rPr>
          <w:rFonts w:asciiTheme="majorHAnsi" w:hAnsiTheme="majorHAnsi" w:cstheme="majorHAnsi"/>
          <w:bCs/>
          <w:sz w:val="24"/>
          <w:szCs w:val="24"/>
        </w:rPr>
      </w:pPr>
      <w:r w:rsidRPr="007573EA">
        <w:rPr>
          <w:rFonts w:asciiTheme="majorHAnsi" w:hAnsiTheme="majorHAnsi" w:cstheme="majorHAnsi"/>
          <w:bCs/>
          <w:sz w:val="24"/>
          <w:szCs w:val="24"/>
        </w:rPr>
        <w:t>Réalisation du projet</w:t>
      </w:r>
    </w:p>
    <w:p w:rsidR="00D607B2" w:rsidRPr="007573EA" w:rsidRDefault="00414175" w:rsidP="001746D7">
      <w:pPr>
        <w:pStyle w:val="Paragraphedeliste"/>
        <w:numPr>
          <w:ilvl w:val="0"/>
          <w:numId w:val="14"/>
        </w:numPr>
        <w:jc w:val="both"/>
        <w:rPr>
          <w:rFonts w:asciiTheme="majorHAnsi" w:hAnsiTheme="majorHAnsi" w:cstheme="majorHAnsi"/>
          <w:bCs/>
          <w:sz w:val="24"/>
          <w:szCs w:val="24"/>
        </w:rPr>
      </w:pPr>
      <w:r w:rsidRPr="007573EA">
        <w:rPr>
          <w:rFonts w:asciiTheme="majorHAnsi" w:hAnsiTheme="majorHAnsi" w:cstheme="majorHAnsi"/>
          <w:bCs/>
          <w:sz w:val="24"/>
          <w:szCs w:val="24"/>
        </w:rPr>
        <w:t xml:space="preserve">Tests et maintenance </w:t>
      </w:r>
      <w:r w:rsidR="00E3322D" w:rsidRPr="007573EA">
        <w:rPr>
          <w:rFonts w:asciiTheme="majorHAnsi" w:hAnsiTheme="majorHAnsi" w:cstheme="majorHAnsi"/>
          <w:bCs/>
          <w:sz w:val="24"/>
          <w:szCs w:val="24"/>
        </w:rPr>
        <w:t xml:space="preserve">  </w:t>
      </w:r>
    </w:p>
    <w:p w:rsidR="00186570" w:rsidRPr="00186570" w:rsidRDefault="00186570" w:rsidP="00186570">
      <w:pPr>
        <w:pStyle w:val="Paragraphedeliste"/>
        <w:jc w:val="both"/>
        <w:rPr>
          <w:rFonts w:ascii="Verdana" w:hAnsi="Verdana" w:cstheme="majorHAnsi"/>
          <w:bCs/>
          <w:sz w:val="24"/>
          <w:szCs w:val="24"/>
        </w:rPr>
      </w:pPr>
    </w:p>
    <w:p w:rsidR="00160C08" w:rsidRPr="00160C08" w:rsidRDefault="00686BDB" w:rsidP="00160C08">
      <w:pPr>
        <w:pStyle w:val="Paragraphedeliste"/>
        <w:numPr>
          <w:ilvl w:val="0"/>
          <w:numId w:val="1"/>
        </w:numPr>
        <w:jc w:val="both"/>
        <w:rPr>
          <w:b/>
          <w:bCs/>
          <w:sz w:val="24"/>
          <w:szCs w:val="24"/>
        </w:rPr>
      </w:pPr>
      <w:r w:rsidRPr="00160C08">
        <w:rPr>
          <w:rFonts w:asciiTheme="majorBidi" w:hAnsiTheme="majorBidi" w:cstheme="majorBidi"/>
          <w:b/>
          <w:bCs/>
          <w:sz w:val="28"/>
          <w:szCs w:val="28"/>
        </w:rPr>
        <w:t>La collecte</w:t>
      </w:r>
      <w:r w:rsidR="00D00531" w:rsidRPr="00160C08">
        <w:rPr>
          <w:rFonts w:asciiTheme="majorBidi" w:hAnsiTheme="majorBidi" w:cstheme="majorBidi"/>
          <w:b/>
          <w:bCs/>
          <w:sz w:val="28"/>
          <w:szCs w:val="28"/>
        </w:rPr>
        <w:t xml:space="preserve"> </w:t>
      </w:r>
      <w:r w:rsidRPr="00160C08">
        <w:rPr>
          <w:rFonts w:asciiTheme="majorBidi" w:hAnsiTheme="majorBidi" w:cstheme="majorBidi"/>
          <w:b/>
          <w:bCs/>
          <w:sz w:val="28"/>
          <w:szCs w:val="28"/>
        </w:rPr>
        <w:t>d’information</w:t>
      </w:r>
      <w:r w:rsidR="00221EFD" w:rsidRPr="00160C08">
        <w:rPr>
          <w:rFonts w:asciiTheme="majorBidi" w:hAnsiTheme="majorBidi" w:cstheme="majorBidi"/>
          <w:b/>
          <w:bCs/>
          <w:sz w:val="28"/>
          <w:szCs w:val="28"/>
        </w:rPr>
        <w:t> </w:t>
      </w:r>
      <w:r w:rsidR="00160C08" w:rsidRPr="00160C08">
        <w:rPr>
          <w:rFonts w:asciiTheme="majorBidi" w:hAnsiTheme="majorBidi" w:cstheme="majorBidi"/>
          <w:b/>
          <w:bCs/>
          <w:sz w:val="28"/>
          <w:szCs w:val="28"/>
        </w:rPr>
        <w:t>(</w:t>
      </w:r>
      <w:r w:rsidR="00160C08">
        <w:rPr>
          <w:rFonts w:asciiTheme="majorBidi" w:hAnsiTheme="majorBidi" w:cstheme="majorBidi"/>
          <w:b/>
          <w:bCs/>
          <w:sz w:val="28"/>
          <w:szCs w:val="28"/>
        </w:rPr>
        <w:t xml:space="preserve">la </w:t>
      </w:r>
      <w:r w:rsidR="00160C08" w:rsidRPr="00160C08">
        <w:rPr>
          <w:rFonts w:asciiTheme="majorBidi" w:hAnsiTheme="majorBidi" w:cstheme="majorBidi"/>
          <w:b/>
          <w:bCs/>
          <w:sz w:val="28"/>
          <w:szCs w:val="28"/>
        </w:rPr>
        <w:t>récolte</w:t>
      </w:r>
      <w:r w:rsidR="00160C08">
        <w:rPr>
          <w:rFonts w:asciiTheme="majorBidi" w:hAnsiTheme="majorBidi" w:cstheme="majorBidi"/>
          <w:b/>
          <w:bCs/>
          <w:sz w:val="28"/>
          <w:szCs w:val="28"/>
        </w:rPr>
        <w:t xml:space="preserve"> d’information</w:t>
      </w:r>
      <w:r w:rsidR="00160C08" w:rsidRPr="00160C08">
        <w:rPr>
          <w:rFonts w:asciiTheme="majorBidi" w:hAnsiTheme="majorBidi" w:cstheme="majorBidi"/>
          <w:b/>
          <w:bCs/>
          <w:sz w:val="28"/>
          <w:szCs w:val="28"/>
        </w:rPr>
        <w:t>)</w:t>
      </w:r>
      <w:r w:rsidR="00221EFD" w:rsidRPr="00160C08">
        <w:rPr>
          <w:rFonts w:asciiTheme="majorBidi" w:hAnsiTheme="majorBidi" w:cstheme="majorBidi"/>
          <w:b/>
          <w:bCs/>
          <w:sz w:val="28"/>
          <w:szCs w:val="28"/>
        </w:rPr>
        <w:t xml:space="preserve">: </w:t>
      </w:r>
    </w:p>
    <w:p w:rsidR="00686BDB" w:rsidRDefault="00686BDB" w:rsidP="00160C08">
      <w:pPr>
        <w:jc w:val="both"/>
        <w:rPr>
          <w:sz w:val="24"/>
          <w:szCs w:val="24"/>
          <w:lang w:val="fr-FR"/>
        </w:rPr>
      </w:pPr>
      <w:r w:rsidRPr="00160C08">
        <w:rPr>
          <w:sz w:val="24"/>
          <w:szCs w:val="24"/>
        </w:rPr>
        <w:t>Rassemblez toutes les informations pertinentes sur le système existant. Cela peut inclure des documents, des diagrammes, des rapports, des spécifications, des interviews avec les utilisateurs ou les parties prenantes, etc.</w:t>
      </w:r>
    </w:p>
    <w:p w:rsidR="001F4ABE" w:rsidRDefault="001F4ABE" w:rsidP="00160C08">
      <w:pPr>
        <w:jc w:val="both"/>
        <w:rPr>
          <w:rFonts w:asciiTheme="majorHAnsi" w:hAnsiTheme="majorHAnsi" w:cstheme="majorHAnsi"/>
          <w:color w:val="202124"/>
          <w:sz w:val="24"/>
          <w:szCs w:val="24"/>
          <w:shd w:val="clear" w:color="auto" w:fill="FFFFFF"/>
          <w:lang w:val="fr-FR"/>
        </w:rPr>
      </w:pPr>
      <w:r w:rsidRPr="001F4ABE">
        <w:rPr>
          <w:rFonts w:asciiTheme="majorHAnsi" w:hAnsiTheme="majorHAnsi" w:cstheme="majorHAnsi"/>
          <w:color w:val="202124"/>
          <w:sz w:val="24"/>
          <w:szCs w:val="24"/>
          <w:shd w:val="clear" w:color="auto" w:fill="FFFFFF"/>
        </w:rPr>
        <w:t>La collecte d'informations est </w:t>
      </w:r>
      <w:r w:rsidRPr="001F4ABE">
        <w:rPr>
          <w:rFonts w:asciiTheme="majorHAnsi" w:hAnsiTheme="majorHAnsi" w:cstheme="majorHAnsi"/>
          <w:color w:val="040C28"/>
          <w:sz w:val="24"/>
          <w:szCs w:val="24"/>
        </w:rPr>
        <w:t>une tâche importante dans le but d'évaluer une situation afin de pouvoir prendre des décisions de manière totalement éclairées</w:t>
      </w:r>
      <w:r w:rsidRPr="001F4ABE">
        <w:rPr>
          <w:rFonts w:asciiTheme="majorHAnsi" w:hAnsiTheme="majorHAnsi" w:cstheme="majorHAnsi"/>
          <w:color w:val="202124"/>
          <w:sz w:val="24"/>
          <w:szCs w:val="24"/>
          <w:shd w:val="clear" w:color="auto" w:fill="FFFFFF"/>
        </w:rPr>
        <w:t>. Quelques soient votre domaine et votre contexte, vous utiliser des méthodes de récolte de données au quotidien.</w:t>
      </w:r>
    </w:p>
    <w:p w:rsidR="001F4ABE" w:rsidRPr="001F4ABE" w:rsidRDefault="001F4ABE" w:rsidP="00160C08">
      <w:pPr>
        <w:jc w:val="both"/>
        <w:rPr>
          <w:rFonts w:asciiTheme="majorHAnsi" w:hAnsiTheme="majorHAnsi" w:cstheme="majorHAnsi"/>
          <w:sz w:val="24"/>
          <w:szCs w:val="24"/>
          <w:lang w:val="fr-FR"/>
        </w:rPr>
      </w:pPr>
      <w:r w:rsidRPr="001F4ABE">
        <w:rPr>
          <w:rFonts w:asciiTheme="majorHAnsi" w:hAnsiTheme="majorHAnsi" w:cstheme="majorHAnsi"/>
          <w:color w:val="4D5156"/>
          <w:sz w:val="24"/>
          <w:szCs w:val="24"/>
          <w:shd w:val="clear" w:color="auto" w:fill="FFFFFF"/>
        </w:rPr>
        <w:t>Par collecte de données, on entend </w:t>
      </w:r>
      <w:r w:rsidRPr="001F4ABE">
        <w:rPr>
          <w:rFonts w:asciiTheme="majorHAnsi" w:hAnsiTheme="majorHAnsi" w:cstheme="majorHAnsi"/>
          <w:color w:val="040C28"/>
          <w:sz w:val="24"/>
          <w:szCs w:val="24"/>
        </w:rPr>
        <w:t>l'approche systématique qui consiste à réunir et à mesurer des informations en provenance de sources variées, afin d'obtenir une vue complète et précise d'un domaine d'intérêt</w:t>
      </w:r>
      <w:r w:rsidRPr="001F4ABE">
        <w:rPr>
          <w:rFonts w:asciiTheme="majorHAnsi" w:hAnsiTheme="majorHAnsi" w:cstheme="majorHAnsi"/>
          <w:color w:val="4D5156"/>
          <w:sz w:val="24"/>
          <w:szCs w:val="24"/>
          <w:shd w:val="clear" w:color="auto" w:fill="FFFFFF"/>
        </w:rPr>
        <w:t>.</w:t>
      </w:r>
    </w:p>
    <w:p w:rsidR="00686BDB" w:rsidRPr="00E17C89" w:rsidRDefault="00686BDB" w:rsidP="00E17C89">
      <w:pPr>
        <w:pStyle w:val="Paragraphedeliste"/>
        <w:numPr>
          <w:ilvl w:val="0"/>
          <w:numId w:val="1"/>
        </w:numPr>
        <w:jc w:val="both"/>
        <w:rPr>
          <w:rFonts w:asciiTheme="majorBidi" w:hAnsiTheme="majorBidi" w:cstheme="majorBidi"/>
          <w:b/>
          <w:bCs/>
          <w:sz w:val="28"/>
          <w:szCs w:val="28"/>
        </w:rPr>
      </w:pPr>
      <w:r w:rsidRPr="00E17C89">
        <w:rPr>
          <w:rFonts w:asciiTheme="majorBidi" w:hAnsiTheme="majorBidi" w:cstheme="majorBidi"/>
          <w:b/>
          <w:bCs/>
          <w:sz w:val="28"/>
          <w:szCs w:val="28"/>
        </w:rPr>
        <w:t xml:space="preserve">Les techniques de collecte d’information : </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Les moyens et méthodes utilisés pour la collecte d’information sont à déterminer par chaque organisme selon son activité et la nature du produit ou service fourni.</w:t>
      </w:r>
    </w:p>
    <w:p w:rsidR="00686BDB" w:rsidRDefault="00686BDB" w:rsidP="00E17C89">
      <w:pPr>
        <w:autoSpaceDE w:val="0"/>
        <w:autoSpaceDN w:val="0"/>
        <w:adjustRightInd w:val="0"/>
        <w:spacing w:after="0" w:line="240" w:lineRule="auto"/>
        <w:jc w:val="both"/>
        <w:rPr>
          <w:rFonts w:asciiTheme="majorBidi" w:hAnsiTheme="majorBidi" w:cstheme="majorBidi"/>
          <w:sz w:val="24"/>
          <w:szCs w:val="24"/>
          <w:lang w:val="fr-FR"/>
        </w:rPr>
      </w:pPr>
      <w:r w:rsidRPr="00C00E65">
        <w:rPr>
          <w:rFonts w:asciiTheme="majorBidi" w:hAnsiTheme="majorBidi" w:cstheme="majorBidi"/>
          <w:sz w:val="24"/>
          <w:szCs w:val="24"/>
        </w:rPr>
        <w:t>Les entretiens, les questionnaires, l’analyse documentaire, l’observation directe et le journal personnel sont les outils de recueil les plus couramment utilisés.</w:t>
      </w:r>
    </w:p>
    <w:p w:rsidR="00E17C89" w:rsidRPr="00E17C89" w:rsidRDefault="00E17C89" w:rsidP="00E17C89">
      <w:pPr>
        <w:autoSpaceDE w:val="0"/>
        <w:autoSpaceDN w:val="0"/>
        <w:adjustRightInd w:val="0"/>
        <w:spacing w:after="0" w:line="240" w:lineRule="auto"/>
        <w:jc w:val="both"/>
        <w:rPr>
          <w:rFonts w:asciiTheme="majorBidi" w:hAnsiTheme="majorBidi" w:cstheme="majorBidi"/>
          <w:sz w:val="24"/>
          <w:szCs w:val="24"/>
          <w:lang w:val="fr-FR"/>
        </w:rPr>
      </w:pPr>
    </w:p>
    <w:p w:rsidR="00686BDB" w:rsidRPr="00C00E65" w:rsidRDefault="00686BDB" w:rsidP="00E17C89">
      <w:pPr>
        <w:pStyle w:val="Paragraphedeliste"/>
        <w:numPr>
          <w:ilvl w:val="1"/>
          <w:numId w:val="1"/>
        </w:numPr>
        <w:jc w:val="both"/>
        <w:rPr>
          <w:rFonts w:asciiTheme="majorBidi" w:hAnsiTheme="majorBidi" w:cstheme="majorBidi"/>
          <w:b/>
          <w:bCs/>
          <w:sz w:val="24"/>
          <w:szCs w:val="24"/>
        </w:rPr>
      </w:pPr>
      <w:r w:rsidRPr="00C00E65">
        <w:rPr>
          <w:rFonts w:asciiTheme="majorBidi" w:hAnsiTheme="majorBidi" w:cstheme="majorBidi"/>
          <w:b/>
          <w:bCs/>
          <w:sz w:val="24"/>
          <w:szCs w:val="24"/>
        </w:rPr>
        <w:t>Les interviews</w:t>
      </w:r>
      <w:r w:rsidR="00E17C89">
        <w:rPr>
          <w:rFonts w:asciiTheme="majorBidi" w:hAnsiTheme="majorBidi" w:cstheme="majorBidi"/>
          <w:b/>
          <w:bCs/>
          <w:sz w:val="24"/>
          <w:szCs w:val="24"/>
        </w:rPr>
        <w:t> :</w:t>
      </w:r>
      <w:r w:rsidRPr="00C00E65">
        <w:rPr>
          <w:rFonts w:asciiTheme="majorBidi" w:hAnsiTheme="majorBidi" w:cstheme="majorBidi"/>
          <w:b/>
          <w:bCs/>
          <w:sz w:val="24"/>
          <w:szCs w:val="24"/>
        </w:rPr>
        <w:t xml:space="preserve"> </w:t>
      </w:r>
    </w:p>
    <w:p w:rsidR="00686BDB" w:rsidRPr="00C00E65" w:rsidRDefault="00686BDB" w:rsidP="001746D7">
      <w:pPr>
        <w:pStyle w:val="Paragraphedeliste"/>
        <w:numPr>
          <w:ilvl w:val="0"/>
          <w:numId w:val="13"/>
        </w:numPr>
        <w:jc w:val="both"/>
        <w:rPr>
          <w:rFonts w:asciiTheme="majorBidi" w:hAnsiTheme="majorBidi" w:cstheme="majorBidi"/>
          <w:b/>
          <w:bCs/>
          <w:sz w:val="24"/>
          <w:szCs w:val="24"/>
        </w:rPr>
      </w:pPr>
      <w:r w:rsidRPr="00C00E65">
        <w:rPr>
          <w:rFonts w:asciiTheme="majorBidi" w:hAnsiTheme="majorBidi" w:cstheme="majorBidi"/>
          <w:b/>
          <w:bCs/>
          <w:sz w:val="24"/>
          <w:szCs w:val="24"/>
        </w:rPr>
        <w:t xml:space="preserve">Définition </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C’est le genre rédactionnel par excellence, l’outil premier et celui qu’on pratique sans (toujours) le savoir.</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En effet, du matin au soir, le journaliste se doit de questionner: “Qu’est ce qui s’est passé?</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Quand cela est-il arrivé? Comment le feu a-t-il pris? Comment l’inondation est-elle survenue?</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Qui a appelé les secours? Combien de personnes sont sinistrées, sont sans abri? Pourquoi y avait-il un bidon a essence dans la pièce?”</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On retrouve là les fameuses questions de référence. La pertinence des questions détermine la qualité de 1’information.</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C’est encore plus vrai avec l’interview qui est uniquement basée sur le jeu questions-réponses.</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Il faut bien faire la distinction entre 1’interview comme moyen de recueillir de l’information, qui est donc nécessaire a l’élaboration de la quasi totalité des articles (reportages, enquêtes...) et l’interview comme article.</w:t>
      </w:r>
    </w:p>
    <w:p w:rsidR="00686BDB" w:rsidRDefault="00686BDB" w:rsidP="00686BDB">
      <w:pPr>
        <w:autoSpaceDE w:val="0"/>
        <w:autoSpaceDN w:val="0"/>
        <w:adjustRightInd w:val="0"/>
        <w:spacing w:after="0" w:line="240" w:lineRule="auto"/>
        <w:jc w:val="both"/>
        <w:rPr>
          <w:rFonts w:asciiTheme="majorBidi" w:hAnsiTheme="majorBidi" w:cstheme="majorBidi"/>
          <w:sz w:val="24"/>
          <w:szCs w:val="24"/>
          <w:lang w:val="fr-FR"/>
        </w:rPr>
      </w:pPr>
      <w:r w:rsidRPr="00C00E65">
        <w:rPr>
          <w:rFonts w:asciiTheme="majorBidi" w:hAnsiTheme="majorBidi" w:cstheme="majorBidi"/>
          <w:sz w:val="24"/>
          <w:szCs w:val="24"/>
        </w:rPr>
        <w:lastRenderedPageBreak/>
        <w:t>Dans ce dernier cas, en matière de presse écrite, il se traduit sous la forme de questions et de réponses entre la personne interviewée et le journaliste ou correspondant.</w:t>
      </w:r>
    </w:p>
    <w:p w:rsidR="00E17C89" w:rsidRPr="00E17C89" w:rsidRDefault="00E17C89" w:rsidP="00686BDB">
      <w:pPr>
        <w:autoSpaceDE w:val="0"/>
        <w:autoSpaceDN w:val="0"/>
        <w:adjustRightInd w:val="0"/>
        <w:spacing w:after="0" w:line="240" w:lineRule="auto"/>
        <w:jc w:val="both"/>
        <w:rPr>
          <w:rFonts w:asciiTheme="majorBidi" w:hAnsiTheme="majorBidi" w:cstheme="majorBidi"/>
          <w:sz w:val="24"/>
          <w:szCs w:val="24"/>
          <w:lang w:val="fr-FR"/>
        </w:rPr>
      </w:pPr>
    </w:p>
    <w:p w:rsidR="00686BDB" w:rsidRPr="00C00E65" w:rsidRDefault="00686BDB" w:rsidP="001746D7">
      <w:pPr>
        <w:pStyle w:val="Paragraphedeliste"/>
        <w:numPr>
          <w:ilvl w:val="0"/>
          <w:numId w:val="13"/>
        </w:numPr>
        <w:autoSpaceDE w:val="0"/>
        <w:autoSpaceDN w:val="0"/>
        <w:adjustRightInd w:val="0"/>
        <w:spacing w:after="0" w:line="240" w:lineRule="auto"/>
        <w:rPr>
          <w:rFonts w:asciiTheme="majorBidi" w:hAnsiTheme="majorBidi" w:cstheme="majorBidi"/>
          <w:b/>
          <w:bCs/>
          <w:sz w:val="24"/>
          <w:szCs w:val="24"/>
        </w:rPr>
      </w:pPr>
      <w:r w:rsidRPr="00C00E65">
        <w:rPr>
          <w:rFonts w:asciiTheme="majorBidi" w:hAnsiTheme="majorBidi" w:cstheme="majorBidi"/>
          <w:b/>
          <w:bCs/>
          <w:sz w:val="24"/>
          <w:szCs w:val="24"/>
        </w:rPr>
        <w:t>TECHNIQUES D’INTERVIEW</w:t>
      </w:r>
    </w:p>
    <w:p w:rsidR="00686BDB" w:rsidRPr="00C00E65" w:rsidRDefault="00686BDB" w:rsidP="00686BDB">
      <w:pPr>
        <w:autoSpaceDE w:val="0"/>
        <w:autoSpaceDN w:val="0"/>
        <w:adjustRightInd w:val="0"/>
        <w:spacing w:after="0" w:line="240" w:lineRule="auto"/>
        <w:rPr>
          <w:rFonts w:asciiTheme="majorBidi" w:hAnsiTheme="majorBidi" w:cstheme="majorBidi"/>
          <w:b/>
          <w:bCs/>
          <w:sz w:val="24"/>
          <w:szCs w:val="24"/>
        </w:rPr>
      </w:pPr>
    </w:p>
    <w:p w:rsidR="00686BDB" w:rsidRPr="00C00E65" w:rsidRDefault="00686BDB" w:rsidP="001746D7">
      <w:pPr>
        <w:pStyle w:val="Paragraphedeliste"/>
        <w:numPr>
          <w:ilvl w:val="0"/>
          <w:numId w:val="4"/>
        </w:numPr>
        <w:autoSpaceDE w:val="0"/>
        <w:autoSpaceDN w:val="0"/>
        <w:adjustRightInd w:val="0"/>
        <w:spacing w:after="0" w:line="240" w:lineRule="auto"/>
        <w:jc w:val="both"/>
        <w:rPr>
          <w:rFonts w:asciiTheme="majorBidi" w:hAnsiTheme="majorBidi" w:cstheme="majorBidi"/>
          <w:b/>
          <w:bCs/>
          <w:sz w:val="24"/>
          <w:szCs w:val="24"/>
        </w:rPr>
      </w:pPr>
      <w:r w:rsidRPr="00C00E65">
        <w:rPr>
          <w:rFonts w:asciiTheme="majorBidi" w:hAnsiTheme="majorBidi" w:cstheme="majorBidi"/>
          <w:b/>
          <w:bCs/>
          <w:sz w:val="24"/>
          <w:szCs w:val="24"/>
        </w:rPr>
        <w:t>Développer l’écoute active et utiliser les techniques de reformulation</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 xml:space="preserve">L’objectif de l’entretien est, dans un premier temps, de laisser le plus possible s’exprimer la personne sans apporter de nouveaux contenus. On doit s’efforcer de laisser parler l’agent, sans intervenir et noter toutes les idées clés ou les points à éclaircir. L’objectif est d’intervenir le moins possible dans le discours de son interlocuteur (sauf si celui-ci s’éloigne du sujet depuis longtemps). </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Afin d’approfondir le plus possible les idées que la personne exprime de manière spontanée, on utilise plusieurs procédés de relance :</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 xml:space="preserve">- </w:t>
      </w:r>
      <w:r w:rsidRPr="00C00E65">
        <w:rPr>
          <w:rFonts w:asciiTheme="majorBidi" w:hAnsiTheme="majorBidi" w:cstheme="majorBidi"/>
          <w:b/>
          <w:bCs/>
          <w:i/>
          <w:iCs/>
          <w:sz w:val="24"/>
          <w:szCs w:val="24"/>
        </w:rPr>
        <w:t xml:space="preserve">Reformulation </w:t>
      </w:r>
      <w:r w:rsidRPr="00C00E65">
        <w:rPr>
          <w:rFonts w:asciiTheme="majorBidi" w:hAnsiTheme="majorBidi" w:cstheme="majorBidi"/>
          <w:sz w:val="24"/>
          <w:szCs w:val="24"/>
        </w:rPr>
        <w:t xml:space="preserve">: « Vous m’avez dit tout à l’heure que le site web est statique et n’est pas mis à jour  </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 pourriez-vous préciser ce que vous entendez par ces propos ? »</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 xml:space="preserve">- </w:t>
      </w:r>
      <w:r w:rsidRPr="00C00E65">
        <w:rPr>
          <w:rFonts w:asciiTheme="majorBidi" w:hAnsiTheme="majorBidi" w:cstheme="majorBidi"/>
          <w:b/>
          <w:bCs/>
          <w:i/>
          <w:iCs/>
          <w:sz w:val="24"/>
          <w:szCs w:val="24"/>
        </w:rPr>
        <w:t xml:space="preserve">Echo-miroir </w:t>
      </w:r>
      <w:r w:rsidRPr="00C00E65">
        <w:rPr>
          <w:rFonts w:asciiTheme="majorBidi" w:hAnsiTheme="majorBidi" w:cstheme="majorBidi"/>
          <w:sz w:val="24"/>
          <w:szCs w:val="24"/>
        </w:rPr>
        <w:t>: cela consiste à répéter un mot, un groupe de mot ou une phrase.</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 xml:space="preserve">- </w:t>
      </w:r>
      <w:r w:rsidRPr="00C00E65">
        <w:rPr>
          <w:rFonts w:asciiTheme="majorBidi" w:hAnsiTheme="majorBidi" w:cstheme="majorBidi"/>
          <w:b/>
          <w:bCs/>
          <w:i/>
          <w:iCs/>
          <w:sz w:val="24"/>
          <w:szCs w:val="24"/>
        </w:rPr>
        <w:t xml:space="preserve">Interprétation </w:t>
      </w:r>
      <w:r w:rsidRPr="00C00E65">
        <w:rPr>
          <w:rFonts w:asciiTheme="majorBidi" w:hAnsiTheme="majorBidi" w:cstheme="majorBidi"/>
          <w:sz w:val="24"/>
          <w:szCs w:val="24"/>
        </w:rPr>
        <w:t>: cela consiste à reformuler ce que dit l’interlocuteur en allant plus loin, en lui proposant des pistes auxquelles il n’avait pas pensé : « Si j’ai bien compris, vous voulez dire que (…), ne pourrait-on pas aller plus loin en considérant que (…) ? ». Attention au risque de blocage et de « désimplication » du répondant, si la son interlocuteur ne valide pas l’interprétation.</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 xml:space="preserve">- </w:t>
      </w:r>
      <w:r w:rsidRPr="00C00E65">
        <w:rPr>
          <w:rFonts w:asciiTheme="majorBidi" w:hAnsiTheme="majorBidi" w:cstheme="majorBidi"/>
          <w:b/>
          <w:bCs/>
          <w:i/>
          <w:iCs/>
          <w:sz w:val="24"/>
          <w:szCs w:val="24"/>
        </w:rPr>
        <w:t xml:space="preserve">Reflet </w:t>
      </w:r>
      <w:r w:rsidRPr="00C00E65">
        <w:rPr>
          <w:rFonts w:asciiTheme="majorBidi" w:hAnsiTheme="majorBidi" w:cstheme="majorBidi"/>
          <w:sz w:val="24"/>
          <w:szCs w:val="24"/>
        </w:rPr>
        <w:t>: cela consiste à expliciter une attitude, des émotions, des sentiments non-dits (du moins ce qui peut en être perçu à travers l’intonation, les hésitations, les silences…) : « vous craignez que… », « vous pensez que… ». Ce type de relance peut permettre de lever des blocages et de favoriser l’auto- exploration, mais il peut aussi être perçu comme une remise en cause de ses propos.</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 xml:space="preserve">- </w:t>
      </w:r>
      <w:r w:rsidRPr="00C00E65">
        <w:rPr>
          <w:rFonts w:asciiTheme="majorBidi" w:hAnsiTheme="majorBidi" w:cstheme="majorBidi"/>
          <w:b/>
          <w:bCs/>
          <w:i/>
          <w:iCs/>
          <w:sz w:val="24"/>
          <w:szCs w:val="24"/>
        </w:rPr>
        <w:t xml:space="preserve">Recentrage </w:t>
      </w:r>
      <w:r w:rsidRPr="00C00E65">
        <w:rPr>
          <w:rFonts w:asciiTheme="majorBidi" w:hAnsiTheme="majorBidi" w:cstheme="majorBidi"/>
          <w:sz w:val="24"/>
          <w:szCs w:val="24"/>
        </w:rPr>
        <w:t>: cela consiste à reprendre la question de départ ou à relancer sur un développement intéressant pour limiter les digressions.</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 xml:space="preserve">- </w:t>
      </w:r>
      <w:r w:rsidRPr="00C00E65">
        <w:rPr>
          <w:rFonts w:asciiTheme="majorBidi" w:hAnsiTheme="majorBidi" w:cstheme="majorBidi"/>
          <w:b/>
          <w:bCs/>
          <w:i/>
          <w:iCs/>
          <w:sz w:val="24"/>
          <w:szCs w:val="24"/>
        </w:rPr>
        <w:t xml:space="preserve">Demande d’informations complémentaires </w:t>
      </w:r>
      <w:r w:rsidRPr="00C00E65">
        <w:rPr>
          <w:rFonts w:asciiTheme="majorBidi" w:hAnsiTheme="majorBidi" w:cstheme="majorBidi"/>
          <w:sz w:val="24"/>
          <w:szCs w:val="24"/>
        </w:rPr>
        <w:t>: cela consiste à inviter l’interlocuteur à donner des précisions pour décrire une situation : « pouvez-vous donner un exemple ? », « pouvez-vous m’en dire plus à ce sujet ?».</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 xml:space="preserve">- </w:t>
      </w:r>
      <w:r w:rsidRPr="00C00E65">
        <w:rPr>
          <w:rFonts w:asciiTheme="majorBidi" w:hAnsiTheme="majorBidi" w:cstheme="majorBidi"/>
          <w:b/>
          <w:bCs/>
          <w:i/>
          <w:iCs/>
          <w:sz w:val="24"/>
          <w:szCs w:val="24"/>
        </w:rPr>
        <w:t xml:space="preserve">Demande d’éclaircissement </w:t>
      </w:r>
      <w:r w:rsidRPr="00C00E65">
        <w:rPr>
          <w:rFonts w:asciiTheme="majorBidi" w:hAnsiTheme="majorBidi" w:cstheme="majorBidi"/>
          <w:sz w:val="24"/>
          <w:szCs w:val="24"/>
        </w:rPr>
        <w:t>: cela consiste à jouer le naïf, l’incompréhension volontaire : « je ne vois pas bien ce que vous voulez dire », « je ne comprends pas bien, pouvez-vous m’expliquer ? ».</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 xml:space="preserve">- </w:t>
      </w:r>
      <w:r w:rsidRPr="00C00E65">
        <w:rPr>
          <w:rFonts w:asciiTheme="majorBidi" w:hAnsiTheme="majorBidi" w:cstheme="majorBidi"/>
          <w:b/>
          <w:bCs/>
          <w:i/>
          <w:iCs/>
          <w:sz w:val="24"/>
          <w:szCs w:val="24"/>
        </w:rPr>
        <w:t xml:space="preserve">Marques d’écoute </w:t>
      </w:r>
      <w:r w:rsidRPr="00C00E65">
        <w:rPr>
          <w:rFonts w:asciiTheme="majorBidi" w:hAnsiTheme="majorBidi" w:cstheme="majorBidi"/>
          <w:sz w:val="24"/>
          <w:szCs w:val="24"/>
        </w:rPr>
        <w:t>: cela consiste à manifester (verbalement ou pas) sa compréhension et son intérêt afin d’inviter la personne interrogée à poursuivre son discours : « je vois », « oui », ou encore des hochements de têtes.</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p>
    <w:p w:rsidR="00686BDB" w:rsidRPr="00C00E65" w:rsidRDefault="00686BDB" w:rsidP="001746D7">
      <w:pPr>
        <w:pStyle w:val="Paragraphedeliste"/>
        <w:numPr>
          <w:ilvl w:val="0"/>
          <w:numId w:val="4"/>
        </w:numPr>
        <w:autoSpaceDE w:val="0"/>
        <w:autoSpaceDN w:val="0"/>
        <w:adjustRightInd w:val="0"/>
        <w:spacing w:after="0" w:line="240" w:lineRule="auto"/>
        <w:jc w:val="both"/>
        <w:rPr>
          <w:rFonts w:asciiTheme="majorBidi" w:hAnsiTheme="majorBidi" w:cstheme="majorBidi"/>
          <w:b/>
          <w:bCs/>
          <w:sz w:val="24"/>
          <w:szCs w:val="24"/>
        </w:rPr>
      </w:pPr>
      <w:r w:rsidRPr="00C00E65">
        <w:rPr>
          <w:rFonts w:asciiTheme="majorBidi" w:hAnsiTheme="majorBidi" w:cstheme="majorBidi"/>
          <w:b/>
          <w:bCs/>
          <w:sz w:val="24"/>
          <w:szCs w:val="24"/>
        </w:rPr>
        <w:t>La structure de l’entretien</w:t>
      </w:r>
    </w:p>
    <w:p w:rsidR="00686BDB" w:rsidRPr="00C00E65" w:rsidRDefault="00686BDB" w:rsidP="00686BDB">
      <w:pPr>
        <w:autoSpaceDE w:val="0"/>
        <w:autoSpaceDN w:val="0"/>
        <w:adjustRightInd w:val="0"/>
        <w:spacing w:after="0" w:line="240" w:lineRule="auto"/>
        <w:jc w:val="both"/>
        <w:rPr>
          <w:rFonts w:asciiTheme="majorBidi" w:hAnsiTheme="majorBidi" w:cstheme="majorBidi"/>
          <w:b/>
          <w:bCs/>
          <w:sz w:val="24"/>
          <w:szCs w:val="24"/>
        </w:rPr>
      </w:pP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AVANT L’ENTRETIEN</w:t>
      </w:r>
    </w:p>
    <w:p w:rsidR="00686BDB" w:rsidRPr="00C00E65" w:rsidRDefault="00686BDB" w:rsidP="001746D7">
      <w:pPr>
        <w:numPr>
          <w:ilvl w:val="0"/>
          <w:numId w:val="5"/>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L’entretien préalable</w:t>
      </w:r>
    </w:p>
    <w:p w:rsidR="00686BDB" w:rsidRPr="00C00E65" w:rsidRDefault="00686BDB" w:rsidP="001746D7">
      <w:pPr>
        <w:numPr>
          <w:ilvl w:val="0"/>
          <w:numId w:val="6"/>
        </w:numPr>
        <w:autoSpaceDE w:val="0"/>
        <w:autoSpaceDN w:val="0"/>
        <w:adjustRightInd w:val="0"/>
        <w:spacing w:after="0" w:line="240" w:lineRule="auto"/>
        <w:ind w:firstLine="0"/>
        <w:jc w:val="both"/>
        <w:rPr>
          <w:rFonts w:asciiTheme="majorBidi" w:hAnsiTheme="majorBidi" w:cstheme="majorBidi"/>
          <w:sz w:val="24"/>
          <w:szCs w:val="24"/>
        </w:rPr>
      </w:pPr>
      <w:r w:rsidRPr="00C00E65">
        <w:rPr>
          <w:rFonts w:asciiTheme="majorBidi" w:hAnsiTheme="majorBidi" w:cstheme="majorBidi"/>
          <w:sz w:val="24"/>
          <w:szCs w:val="24"/>
        </w:rPr>
        <w:t>Se présenter,</w:t>
      </w:r>
    </w:p>
    <w:p w:rsidR="00686BDB" w:rsidRPr="00C00E65" w:rsidRDefault="00686BDB" w:rsidP="001746D7">
      <w:pPr>
        <w:numPr>
          <w:ilvl w:val="0"/>
          <w:numId w:val="6"/>
        </w:numPr>
        <w:autoSpaceDE w:val="0"/>
        <w:autoSpaceDN w:val="0"/>
        <w:adjustRightInd w:val="0"/>
        <w:spacing w:after="0" w:line="240" w:lineRule="auto"/>
        <w:ind w:firstLine="0"/>
        <w:jc w:val="both"/>
        <w:rPr>
          <w:rFonts w:asciiTheme="majorBidi" w:hAnsiTheme="majorBidi" w:cstheme="majorBidi"/>
          <w:sz w:val="24"/>
          <w:szCs w:val="24"/>
        </w:rPr>
      </w:pPr>
      <w:r w:rsidRPr="00C00E65">
        <w:rPr>
          <w:rFonts w:asciiTheme="majorBidi" w:hAnsiTheme="majorBidi" w:cstheme="majorBidi"/>
          <w:sz w:val="24"/>
          <w:szCs w:val="24"/>
        </w:rPr>
        <w:t>prise de rendez-vous,</w:t>
      </w:r>
    </w:p>
    <w:p w:rsidR="00686BDB" w:rsidRPr="00C00E65" w:rsidRDefault="00686BDB" w:rsidP="001746D7">
      <w:pPr>
        <w:numPr>
          <w:ilvl w:val="0"/>
          <w:numId w:val="6"/>
        </w:numPr>
        <w:autoSpaceDE w:val="0"/>
        <w:autoSpaceDN w:val="0"/>
        <w:adjustRightInd w:val="0"/>
        <w:spacing w:after="0" w:line="240" w:lineRule="auto"/>
        <w:ind w:firstLine="0"/>
        <w:jc w:val="both"/>
        <w:rPr>
          <w:rFonts w:asciiTheme="majorBidi" w:hAnsiTheme="majorBidi" w:cstheme="majorBidi"/>
          <w:sz w:val="24"/>
          <w:szCs w:val="24"/>
        </w:rPr>
      </w:pPr>
      <w:r w:rsidRPr="00C00E65">
        <w:rPr>
          <w:rFonts w:asciiTheme="majorBidi" w:hAnsiTheme="majorBidi" w:cstheme="majorBidi"/>
          <w:sz w:val="24"/>
          <w:szCs w:val="24"/>
        </w:rPr>
        <w:t>remise de documents (fiche….)</w:t>
      </w:r>
    </w:p>
    <w:p w:rsidR="00686BDB" w:rsidRPr="00C00E65" w:rsidRDefault="00686BDB" w:rsidP="001746D7">
      <w:pPr>
        <w:numPr>
          <w:ilvl w:val="0"/>
          <w:numId w:val="6"/>
        </w:numPr>
        <w:autoSpaceDE w:val="0"/>
        <w:autoSpaceDN w:val="0"/>
        <w:adjustRightInd w:val="0"/>
        <w:spacing w:after="0" w:line="240" w:lineRule="auto"/>
        <w:ind w:firstLine="0"/>
        <w:jc w:val="both"/>
        <w:rPr>
          <w:rFonts w:asciiTheme="majorBidi" w:hAnsiTheme="majorBidi" w:cstheme="majorBidi"/>
          <w:sz w:val="24"/>
          <w:szCs w:val="24"/>
        </w:rPr>
      </w:pPr>
      <w:r w:rsidRPr="00C00E65">
        <w:rPr>
          <w:rFonts w:asciiTheme="majorBidi" w:hAnsiTheme="majorBidi" w:cstheme="majorBidi"/>
          <w:sz w:val="24"/>
          <w:szCs w:val="24"/>
        </w:rPr>
        <w:t>explication sur les différentes rubriques de la fiche.</w:t>
      </w:r>
    </w:p>
    <w:p w:rsidR="00686BDB" w:rsidRPr="00C00E65" w:rsidRDefault="00686BDB" w:rsidP="001746D7">
      <w:pPr>
        <w:numPr>
          <w:ilvl w:val="0"/>
          <w:numId w:val="5"/>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La préparation de l’entretien</w:t>
      </w:r>
    </w:p>
    <w:p w:rsidR="00686BDB" w:rsidRPr="00C00E65" w:rsidRDefault="00686BDB" w:rsidP="001746D7">
      <w:pPr>
        <w:numPr>
          <w:ilvl w:val="1"/>
          <w:numId w:val="5"/>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concerne le hiérarchique direct et l’agent,</w:t>
      </w:r>
    </w:p>
    <w:p w:rsidR="00686BDB" w:rsidRPr="00C00E65" w:rsidRDefault="00686BDB" w:rsidP="001746D7">
      <w:pPr>
        <w:numPr>
          <w:ilvl w:val="1"/>
          <w:numId w:val="5"/>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lastRenderedPageBreak/>
        <w:t>chacun prépare le contenu de chaque rubrique : missions, activités, compétences mais aussi en terme de projection (objectifs, attentes).</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PENDANT L’ENTRETIEN</w:t>
      </w:r>
    </w:p>
    <w:p w:rsidR="00686BDB" w:rsidRPr="00C00E65" w:rsidRDefault="00686BDB" w:rsidP="001746D7">
      <w:pPr>
        <w:numPr>
          <w:ilvl w:val="0"/>
          <w:numId w:val="5"/>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Accueillir</w:t>
      </w:r>
    </w:p>
    <w:p w:rsidR="00686BDB" w:rsidRPr="00C00E65" w:rsidRDefault="00686BDB" w:rsidP="001746D7">
      <w:pPr>
        <w:numPr>
          <w:ilvl w:val="0"/>
          <w:numId w:val="8"/>
        </w:numPr>
        <w:tabs>
          <w:tab w:val="clear" w:pos="1800"/>
          <w:tab w:val="num" w:pos="1080"/>
        </w:tabs>
        <w:autoSpaceDE w:val="0"/>
        <w:autoSpaceDN w:val="0"/>
        <w:adjustRightInd w:val="0"/>
        <w:spacing w:after="0" w:line="240" w:lineRule="auto"/>
        <w:ind w:left="1080" w:firstLine="0"/>
        <w:jc w:val="both"/>
        <w:rPr>
          <w:rFonts w:asciiTheme="majorBidi" w:hAnsiTheme="majorBidi" w:cstheme="majorBidi"/>
          <w:sz w:val="24"/>
          <w:szCs w:val="24"/>
        </w:rPr>
      </w:pPr>
      <w:r w:rsidRPr="00C00E65">
        <w:rPr>
          <w:rFonts w:asciiTheme="majorBidi" w:hAnsiTheme="majorBidi" w:cstheme="majorBidi"/>
          <w:sz w:val="24"/>
          <w:szCs w:val="24"/>
        </w:rPr>
        <w:t>des conditions matérielles propices (bureau tranquille, pas de dérangement physique ou téléphonique),</w:t>
      </w:r>
    </w:p>
    <w:p w:rsidR="00686BDB" w:rsidRPr="00C00E65" w:rsidRDefault="00686BDB" w:rsidP="001746D7">
      <w:pPr>
        <w:numPr>
          <w:ilvl w:val="0"/>
          <w:numId w:val="7"/>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rappeler l’objectif de l’entretien en soulignant son intérêt,</w:t>
      </w:r>
    </w:p>
    <w:p w:rsidR="00686BDB" w:rsidRPr="00C00E65" w:rsidRDefault="00686BDB" w:rsidP="001746D7">
      <w:pPr>
        <w:numPr>
          <w:ilvl w:val="0"/>
          <w:numId w:val="7"/>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préparer l’entretien, présenter le plan de l’entretien.</w:t>
      </w:r>
    </w:p>
    <w:p w:rsidR="00686BDB" w:rsidRPr="00C00E65" w:rsidRDefault="00686BDB" w:rsidP="001746D7">
      <w:pPr>
        <w:numPr>
          <w:ilvl w:val="0"/>
          <w:numId w:val="5"/>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 xml:space="preserve"> Echanger</w:t>
      </w:r>
    </w:p>
    <w:p w:rsidR="00686BDB" w:rsidRPr="00C00E65" w:rsidRDefault="00686BDB" w:rsidP="001746D7">
      <w:pPr>
        <w:numPr>
          <w:ilvl w:val="0"/>
          <w:numId w:val="10"/>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sur le contenu de la fiche  (analyse des différentes rubriques proposées :</w:t>
      </w:r>
    </w:p>
    <w:p w:rsidR="00686BDB" w:rsidRPr="00C00E65" w:rsidRDefault="00686BDB" w:rsidP="001746D7">
      <w:pPr>
        <w:numPr>
          <w:ilvl w:val="0"/>
          <w:numId w:val="9"/>
        </w:numPr>
        <w:autoSpaceDE w:val="0"/>
        <w:autoSpaceDN w:val="0"/>
        <w:adjustRightInd w:val="0"/>
        <w:spacing w:after="0" w:line="240" w:lineRule="auto"/>
        <w:ind w:firstLine="360"/>
        <w:jc w:val="both"/>
        <w:rPr>
          <w:rFonts w:asciiTheme="majorBidi" w:hAnsiTheme="majorBidi" w:cstheme="majorBidi"/>
          <w:sz w:val="24"/>
          <w:szCs w:val="24"/>
        </w:rPr>
      </w:pPr>
      <w:r w:rsidRPr="00C00E65">
        <w:rPr>
          <w:rFonts w:asciiTheme="majorBidi" w:hAnsiTheme="majorBidi" w:cstheme="majorBidi"/>
          <w:sz w:val="24"/>
          <w:szCs w:val="24"/>
        </w:rPr>
        <w:t>missions, activités, compétences, contexte),</w:t>
      </w:r>
    </w:p>
    <w:p w:rsidR="00686BDB" w:rsidRPr="00C00E65" w:rsidRDefault="00686BDB" w:rsidP="001746D7">
      <w:pPr>
        <w:numPr>
          <w:ilvl w:val="0"/>
          <w:numId w:val="9"/>
        </w:numPr>
        <w:autoSpaceDE w:val="0"/>
        <w:autoSpaceDN w:val="0"/>
        <w:adjustRightInd w:val="0"/>
        <w:spacing w:after="0" w:line="240" w:lineRule="auto"/>
        <w:ind w:firstLine="360"/>
        <w:jc w:val="both"/>
        <w:rPr>
          <w:rFonts w:asciiTheme="majorBidi" w:hAnsiTheme="majorBidi" w:cstheme="majorBidi"/>
          <w:sz w:val="24"/>
          <w:szCs w:val="24"/>
        </w:rPr>
      </w:pPr>
      <w:r w:rsidRPr="00C00E65">
        <w:rPr>
          <w:rFonts w:asciiTheme="majorBidi" w:hAnsiTheme="majorBidi" w:cstheme="majorBidi"/>
          <w:sz w:val="24"/>
          <w:szCs w:val="24"/>
        </w:rPr>
        <w:t>sur les attentes réciproques,</w:t>
      </w:r>
    </w:p>
    <w:p w:rsidR="00686BDB" w:rsidRPr="00C00E65" w:rsidRDefault="00686BDB" w:rsidP="001746D7">
      <w:pPr>
        <w:numPr>
          <w:ilvl w:val="0"/>
          <w:numId w:val="9"/>
        </w:numPr>
        <w:autoSpaceDE w:val="0"/>
        <w:autoSpaceDN w:val="0"/>
        <w:adjustRightInd w:val="0"/>
        <w:spacing w:after="0" w:line="240" w:lineRule="auto"/>
        <w:ind w:firstLine="360"/>
        <w:jc w:val="both"/>
        <w:rPr>
          <w:rFonts w:asciiTheme="majorBidi" w:hAnsiTheme="majorBidi" w:cstheme="majorBidi"/>
          <w:sz w:val="24"/>
          <w:szCs w:val="24"/>
        </w:rPr>
      </w:pPr>
      <w:r w:rsidRPr="00C00E65">
        <w:rPr>
          <w:rFonts w:asciiTheme="majorBidi" w:hAnsiTheme="majorBidi" w:cstheme="majorBidi"/>
          <w:sz w:val="24"/>
          <w:szCs w:val="24"/>
        </w:rPr>
        <w:t>sur les objectifs à atteindre.</w:t>
      </w: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APRES L’ENTRETIEN</w:t>
      </w:r>
    </w:p>
    <w:p w:rsidR="00686BDB" w:rsidRPr="00C00E65" w:rsidRDefault="00686BDB" w:rsidP="001746D7">
      <w:pPr>
        <w:numPr>
          <w:ilvl w:val="0"/>
          <w:numId w:val="5"/>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 xml:space="preserve"> Valider</w:t>
      </w:r>
    </w:p>
    <w:p w:rsidR="00686BDB" w:rsidRPr="00C00E65" w:rsidRDefault="00686BDB" w:rsidP="001746D7">
      <w:pPr>
        <w:numPr>
          <w:ilvl w:val="0"/>
          <w:numId w:val="11"/>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remise de la fiche à l’agent</w:t>
      </w:r>
    </w:p>
    <w:p w:rsidR="00686BDB" w:rsidRPr="00C00E65" w:rsidRDefault="00686BDB" w:rsidP="001746D7">
      <w:pPr>
        <w:numPr>
          <w:ilvl w:val="0"/>
          <w:numId w:val="11"/>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observations de l’agent sur la conduite de l’entretien et sur la fiche de poste et signatures.</w:t>
      </w:r>
    </w:p>
    <w:p w:rsidR="00686BDB" w:rsidRPr="00C00E65" w:rsidRDefault="00686BDB" w:rsidP="001746D7">
      <w:pPr>
        <w:numPr>
          <w:ilvl w:val="0"/>
          <w:numId w:val="11"/>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Suivi de l’entretien</w:t>
      </w:r>
    </w:p>
    <w:p w:rsidR="00686BDB" w:rsidRPr="00C00E65" w:rsidRDefault="00686BDB" w:rsidP="001746D7">
      <w:pPr>
        <w:numPr>
          <w:ilvl w:val="0"/>
          <w:numId w:val="11"/>
        </w:numPr>
        <w:autoSpaceDE w:val="0"/>
        <w:autoSpaceDN w:val="0"/>
        <w:adjustRightInd w:val="0"/>
        <w:spacing w:after="0" w:line="240" w:lineRule="auto"/>
        <w:jc w:val="both"/>
        <w:rPr>
          <w:rFonts w:asciiTheme="majorBidi" w:hAnsiTheme="majorBidi" w:cstheme="majorBidi"/>
          <w:sz w:val="24"/>
          <w:szCs w:val="24"/>
        </w:rPr>
      </w:pPr>
      <w:r w:rsidRPr="00C00E65">
        <w:rPr>
          <w:rFonts w:asciiTheme="majorBidi" w:hAnsiTheme="majorBidi" w:cstheme="majorBidi"/>
          <w:sz w:val="24"/>
          <w:szCs w:val="24"/>
        </w:rPr>
        <w:t>accompagnement pour l’atteinte des objectifs,</w:t>
      </w:r>
    </w:p>
    <w:p w:rsidR="00686BDB" w:rsidRPr="00686BDB" w:rsidRDefault="00686BDB" w:rsidP="00686BDB">
      <w:pPr>
        <w:autoSpaceDE w:val="0"/>
        <w:autoSpaceDN w:val="0"/>
        <w:adjustRightInd w:val="0"/>
        <w:spacing w:after="0" w:line="240" w:lineRule="auto"/>
        <w:jc w:val="both"/>
        <w:rPr>
          <w:rFonts w:asciiTheme="majorBidi" w:hAnsiTheme="majorBidi" w:cstheme="majorBidi"/>
          <w:sz w:val="24"/>
          <w:szCs w:val="24"/>
          <w:lang w:val="fr-FR"/>
        </w:rPr>
      </w:pPr>
    </w:p>
    <w:p w:rsidR="00686BDB" w:rsidRPr="00C00E65" w:rsidRDefault="00686BDB" w:rsidP="00686BDB">
      <w:pPr>
        <w:autoSpaceDE w:val="0"/>
        <w:autoSpaceDN w:val="0"/>
        <w:adjustRightInd w:val="0"/>
        <w:spacing w:after="0" w:line="240" w:lineRule="auto"/>
        <w:jc w:val="both"/>
        <w:rPr>
          <w:rFonts w:asciiTheme="majorBidi" w:hAnsiTheme="majorBidi" w:cstheme="majorBidi"/>
          <w:sz w:val="24"/>
          <w:szCs w:val="24"/>
        </w:rPr>
      </w:pPr>
    </w:p>
    <w:p w:rsidR="00686BDB" w:rsidRPr="00C00E65" w:rsidRDefault="00686BDB" w:rsidP="00E17C89">
      <w:pPr>
        <w:pStyle w:val="Paragraphedeliste"/>
        <w:numPr>
          <w:ilvl w:val="1"/>
          <w:numId w:val="1"/>
        </w:numPr>
        <w:jc w:val="both"/>
        <w:rPr>
          <w:rFonts w:asciiTheme="majorBidi" w:hAnsiTheme="majorBidi" w:cstheme="majorBidi"/>
          <w:b/>
          <w:bCs/>
          <w:sz w:val="24"/>
          <w:szCs w:val="24"/>
        </w:rPr>
      </w:pPr>
      <w:r w:rsidRPr="00C00E65">
        <w:rPr>
          <w:rFonts w:asciiTheme="majorBidi" w:hAnsiTheme="majorBidi" w:cstheme="majorBidi"/>
          <w:b/>
          <w:bCs/>
          <w:sz w:val="24"/>
          <w:szCs w:val="24"/>
        </w:rPr>
        <w:t>Les enquêtes par questionnaires</w:t>
      </w:r>
      <w:r w:rsidR="00E17C89">
        <w:rPr>
          <w:rFonts w:asciiTheme="majorBidi" w:hAnsiTheme="majorBidi" w:cstheme="majorBidi"/>
          <w:b/>
          <w:bCs/>
          <w:sz w:val="24"/>
          <w:szCs w:val="24"/>
        </w:rPr>
        <w:t> :</w:t>
      </w:r>
      <w:r w:rsidRPr="00C00E65">
        <w:rPr>
          <w:rFonts w:asciiTheme="majorBidi" w:hAnsiTheme="majorBidi" w:cstheme="majorBidi"/>
          <w:b/>
          <w:bCs/>
          <w:sz w:val="24"/>
          <w:szCs w:val="24"/>
        </w:rPr>
        <w:t xml:space="preserve"> </w:t>
      </w:r>
    </w:p>
    <w:p w:rsidR="00686BDB" w:rsidRPr="00C00E65" w:rsidRDefault="00686BDB" w:rsidP="00686BDB">
      <w:pPr>
        <w:jc w:val="both"/>
        <w:rPr>
          <w:rFonts w:asciiTheme="majorBidi" w:hAnsiTheme="majorBidi" w:cstheme="majorBidi"/>
          <w:sz w:val="24"/>
          <w:szCs w:val="24"/>
        </w:rPr>
      </w:pPr>
      <w:r w:rsidRPr="00C00E65">
        <w:rPr>
          <w:rFonts w:asciiTheme="majorBidi" w:hAnsiTheme="majorBidi" w:cstheme="majorBidi"/>
          <w:sz w:val="24"/>
          <w:szCs w:val="24"/>
        </w:rPr>
        <w:t xml:space="preserve">L'enquête par questionnaire est un outil d’observation qui permet  de quantifier et comparer l’information. Cette information est collectée auprès d’un échantillon représentatif de la population visée par l’évaluation. </w:t>
      </w:r>
    </w:p>
    <w:p w:rsidR="00686BDB" w:rsidRPr="00C00E65" w:rsidRDefault="00686BDB" w:rsidP="00686BDB">
      <w:pPr>
        <w:jc w:val="both"/>
        <w:rPr>
          <w:rFonts w:asciiTheme="majorBidi" w:hAnsiTheme="majorBidi" w:cstheme="majorBidi"/>
          <w:sz w:val="24"/>
          <w:szCs w:val="24"/>
        </w:rPr>
      </w:pPr>
      <w:r w:rsidRPr="00C00E65">
        <w:rPr>
          <w:rFonts w:asciiTheme="majorBidi" w:hAnsiTheme="majorBidi" w:cstheme="majorBidi"/>
          <w:sz w:val="24"/>
          <w:szCs w:val="24"/>
        </w:rPr>
        <w:t xml:space="preserve">Un questionnaire est un ensemble de questions construit dans le but d’obtenir l'information correspondant aux questions de l’évaluation. Les répondants ne sont pas sollicités pour répondre directement à celles-ci : un bon questionnaire décline en effet la problématique de base en questions élémentaires auxquelles le répondant saura parfaitement répondre. </w:t>
      </w:r>
    </w:p>
    <w:p w:rsidR="00686BDB" w:rsidRPr="00C00E65" w:rsidRDefault="00686BDB" w:rsidP="00686BDB">
      <w:pPr>
        <w:jc w:val="both"/>
        <w:rPr>
          <w:rFonts w:asciiTheme="majorBidi" w:hAnsiTheme="majorBidi" w:cstheme="majorBidi"/>
          <w:sz w:val="24"/>
          <w:szCs w:val="24"/>
        </w:rPr>
      </w:pPr>
      <w:r w:rsidRPr="00C00E65">
        <w:rPr>
          <w:rFonts w:asciiTheme="majorBidi" w:hAnsiTheme="majorBidi" w:cstheme="majorBidi"/>
          <w:sz w:val="24"/>
          <w:szCs w:val="24"/>
        </w:rPr>
        <w:t>Les enquêtes combinent souvent deux formes de questionnaire, avec une dominante de questions fermées et quelques questions ouvertes, plus riches mais aussi plus difficiles à traiter statistiquement.</w:t>
      </w:r>
    </w:p>
    <w:p w:rsidR="00686BDB" w:rsidRPr="00C00E65" w:rsidRDefault="00686BDB" w:rsidP="001746D7">
      <w:pPr>
        <w:pStyle w:val="Paragraphedeliste"/>
        <w:numPr>
          <w:ilvl w:val="0"/>
          <w:numId w:val="2"/>
        </w:numPr>
        <w:jc w:val="both"/>
        <w:rPr>
          <w:rFonts w:asciiTheme="majorBidi" w:hAnsiTheme="majorBidi" w:cstheme="majorBidi"/>
          <w:b/>
          <w:bCs/>
          <w:sz w:val="24"/>
          <w:szCs w:val="24"/>
        </w:rPr>
      </w:pPr>
      <w:r w:rsidRPr="00C00E65">
        <w:rPr>
          <w:rFonts w:asciiTheme="majorBidi" w:hAnsiTheme="majorBidi" w:cstheme="majorBidi"/>
          <w:b/>
          <w:bCs/>
          <w:sz w:val="24"/>
          <w:szCs w:val="24"/>
        </w:rPr>
        <w:t xml:space="preserve">Le questionnaire fermé </w:t>
      </w:r>
    </w:p>
    <w:p w:rsidR="00686BDB" w:rsidRDefault="00686BDB" w:rsidP="00686BDB">
      <w:pPr>
        <w:jc w:val="both"/>
        <w:rPr>
          <w:rFonts w:asciiTheme="majorBidi" w:hAnsiTheme="majorBidi" w:cstheme="majorBidi"/>
          <w:sz w:val="24"/>
          <w:szCs w:val="24"/>
          <w:lang w:val="fr-FR"/>
        </w:rPr>
      </w:pPr>
      <w:r w:rsidRPr="00C00E65">
        <w:rPr>
          <w:rFonts w:asciiTheme="majorBidi" w:hAnsiTheme="majorBidi" w:cstheme="majorBidi"/>
          <w:sz w:val="24"/>
          <w:szCs w:val="24"/>
        </w:rPr>
        <w:t>Dans un questionnaire fermé, les questions imposent au répondant une forme précise de réponse et un nombre limité de choix de réponses. Les questionnaires fermés sont utilisés pour obtenir des renseignements factuels, juger d'un accord ou non avec une proposition, connaître la position du répondant concernant une gamme de jugements, etc.</w:t>
      </w:r>
    </w:p>
    <w:p w:rsidR="001746D7" w:rsidRDefault="001746D7" w:rsidP="00686BDB">
      <w:pPr>
        <w:jc w:val="both"/>
        <w:rPr>
          <w:rFonts w:asciiTheme="majorBidi" w:hAnsiTheme="majorBidi" w:cstheme="majorBidi"/>
          <w:sz w:val="24"/>
          <w:szCs w:val="24"/>
          <w:lang w:val="fr-FR"/>
        </w:rPr>
      </w:pPr>
    </w:p>
    <w:p w:rsidR="001746D7" w:rsidRPr="001746D7" w:rsidRDefault="001746D7" w:rsidP="00686BDB">
      <w:pPr>
        <w:jc w:val="both"/>
        <w:rPr>
          <w:rFonts w:asciiTheme="majorBidi" w:hAnsiTheme="majorBidi" w:cstheme="majorBidi"/>
          <w:sz w:val="24"/>
          <w:szCs w:val="24"/>
          <w:lang w:val="fr-FR"/>
        </w:rPr>
      </w:pPr>
    </w:p>
    <w:p w:rsidR="00686BDB" w:rsidRPr="00C00E65" w:rsidRDefault="00686BDB" w:rsidP="001746D7">
      <w:pPr>
        <w:pStyle w:val="Paragraphedeliste"/>
        <w:numPr>
          <w:ilvl w:val="0"/>
          <w:numId w:val="3"/>
        </w:numPr>
        <w:jc w:val="both"/>
        <w:rPr>
          <w:rFonts w:asciiTheme="majorBidi" w:hAnsiTheme="majorBidi" w:cstheme="majorBidi"/>
          <w:b/>
          <w:bCs/>
          <w:sz w:val="24"/>
          <w:szCs w:val="24"/>
        </w:rPr>
      </w:pPr>
      <w:r w:rsidRPr="00C00E65">
        <w:rPr>
          <w:rFonts w:asciiTheme="majorBidi" w:hAnsiTheme="majorBidi" w:cstheme="majorBidi"/>
          <w:b/>
          <w:bCs/>
          <w:sz w:val="24"/>
          <w:szCs w:val="24"/>
        </w:rPr>
        <w:lastRenderedPageBreak/>
        <w:t xml:space="preserve">Le questionnaire ouvert </w:t>
      </w:r>
    </w:p>
    <w:p w:rsidR="00686BDB" w:rsidRPr="00C00E65" w:rsidRDefault="00686BDB" w:rsidP="00686BDB">
      <w:pPr>
        <w:jc w:val="both"/>
        <w:rPr>
          <w:rFonts w:asciiTheme="majorBidi" w:hAnsiTheme="majorBidi" w:cstheme="majorBidi"/>
          <w:sz w:val="24"/>
          <w:szCs w:val="24"/>
        </w:rPr>
      </w:pPr>
      <w:r w:rsidRPr="00C00E65">
        <w:rPr>
          <w:rFonts w:asciiTheme="majorBidi" w:hAnsiTheme="majorBidi" w:cstheme="majorBidi"/>
          <w:sz w:val="24"/>
          <w:szCs w:val="24"/>
        </w:rPr>
        <w:t>Dans un questionnaire ouvert, la personne interrogée développe une réponse que l'enquêteur prend en note. Dans ce cas, l'enquête par questionnaire ouvert ressemble à un entretien individuel de type directif. Une question ouverte laisse la réponse libre dans sa forme et dans sa longueur.</w:t>
      </w:r>
    </w:p>
    <w:p w:rsidR="00686BDB" w:rsidRPr="00C00E65" w:rsidRDefault="00686BDB" w:rsidP="00E17C89">
      <w:pPr>
        <w:pStyle w:val="Paragraphedeliste"/>
        <w:numPr>
          <w:ilvl w:val="1"/>
          <w:numId w:val="1"/>
        </w:numPr>
        <w:jc w:val="both"/>
        <w:rPr>
          <w:rFonts w:asciiTheme="majorBidi" w:hAnsiTheme="majorBidi" w:cstheme="majorBidi"/>
          <w:b/>
          <w:bCs/>
          <w:sz w:val="24"/>
          <w:szCs w:val="24"/>
        </w:rPr>
      </w:pPr>
      <w:r w:rsidRPr="00C00E65">
        <w:rPr>
          <w:rFonts w:asciiTheme="majorBidi" w:hAnsiTheme="majorBidi" w:cstheme="majorBidi"/>
          <w:b/>
          <w:bCs/>
          <w:sz w:val="24"/>
          <w:szCs w:val="24"/>
        </w:rPr>
        <w:t xml:space="preserve">Les réunions et les </w:t>
      </w:r>
      <w:r w:rsidR="00E17C89" w:rsidRPr="00C00E65">
        <w:rPr>
          <w:rFonts w:asciiTheme="majorBidi" w:hAnsiTheme="majorBidi" w:cstheme="majorBidi"/>
          <w:b/>
          <w:bCs/>
          <w:sz w:val="24"/>
          <w:szCs w:val="24"/>
        </w:rPr>
        <w:t>comptes rendus</w:t>
      </w:r>
      <w:r w:rsidR="00E17C89">
        <w:rPr>
          <w:rFonts w:asciiTheme="majorBidi" w:hAnsiTheme="majorBidi" w:cstheme="majorBidi"/>
          <w:b/>
          <w:bCs/>
          <w:sz w:val="24"/>
          <w:szCs w:val="24"/>
        </w:rPr>
        <w:t> :</w:t>
      </w:r>
    </w:p>
    <w:p w:rsidR="00E17C89" w:rsidRPr="00E17C89" w:rsidRDefault="00686BDB" w:rsidP="007604B9">
      <w:pPr>
        <w:tabs>
          <w:tab w:val="left" w:pos="3043"/>
        </w:tabs>
        <w:rPr>
          <w:rFonts w:asciiTheme="majorBidi" w:hAnsiTheme="majorBidi" w:cstheme="majorBidi"/>
          <w:sz w:val="24"/>
          <w:szCs w:val="24"/>
          <w:lang w:val="fr-FR"/>
        </w:rPr>
      </w:pPr>
      <w:r w:rsidRPr="00C00E65">
        <w:rPr>
          <w:rFonts w:asciiTheme="majorBidi" w:hAnsiTheme="majorBidi" w:cstheme="majorBidi"/>
          <w:sz w:val="24"/>
          <w:szCs w:val="24"/>
        </w:rPr>
        <w:t>Ce sont des moments :</w:t>
      </w:r>
    </w:p>
    <w:p w:rsidR="00686BDB" w:rsidRPr="00C00E65" w:rsidRDefault="00686BDB" w:rsidP="001746D7">
      <w:pPr>
        <w:pStyle w:val="Paragraphedeliste"/>
        <w:numPr>
          <w:ilvl w:val="0"/>
          <w:numId w:val="12"/>
        </w:numPr>
        <w:tabs>
          <w:tab w:val="left" w:pos="3043"/>
        </w:tabs>
        <w:rPr>
          <w:rFonts w:asciiTheme="majorBidi" w:hAnsiTheme="majorBidi" w:cstheme="majorBidi"/>
          <w:b/>
          <w:bCs/>
          <w:i/>
          <w:iCs/>
          <w:sz w:val="24"/>
          <w:szCs w:val="24"/>
        </w:rPr>
      </w:pPr>
      <w:r w:rsidRPr="00C00E65">
        <w:rPr>
          <w:rFonts w:asciiTheme="majorBidi" w:hAnsiTheme="majorBidi" w:cstheme="majorBidi"/>
          <w:b/>
          <w:bCs/>
          <w:i/>
          <w:iCs/>
          <w:sz w:val="24"/>
          <w:szCs w:val="24"/>
        </w:rPr>
        <w:t>D’ajustements collectifs</w:t>
      </w:r>
    </w:p>
    <w:p w:rsidR="00686BDB" w:rsidRPr="00C00E65" w:rsidRDefault="00686BDB" w:rsidP="00686BDB">
      <w:pPr>
        <w:pStyle w:val="Paragraphedeliste"/>
        <w:tabs>
          <w:tab w:val="left" w:pos="3043"/>
        </w:tabs>
        <w:rPr>
          <w:rFonts w:asciiTheme="majorBidi" w:hAnsiTheme="majorBidi" w:cstheme="majorBidi"/>
          <w:sz w:val="24"/>
          <w:szCs w:val="24"/>
        </w:rPr>
      </w:pPr>
      <w:r w:rsidRPr="00C00E65">
        <w:rPr>
          <w:rFonts w:asciiTheme="majorBidi" w:hAnsiTheme="majorBidi" w:cstheme="majorBidi"/>
          <w:sz w:val="24"/>
          <w:szCs w:val="24"/>
        </w:rPr>
        <w:t xml:space="preserve">On se coordonne, on précise les limites des responsabilités, on gère les incompréhensions, les conflits, on négocie, on décide.  </w:t>
      </w:r>
    </w:p>
    <w:p w:rsidR="00686BDB" w:rsidRPr="00C00E65" w:rsidRDefault="00686BDB" w:rsidP="001746D7">
      <w:pPr>
        <w:pStyle w:val="Paragraphedeliste"/>
        <w:numPr>
          <w:ilvl w:val="0"/>
          <w:numId w:val="12"/>
        </w:numPr>
        <w:tabs>
          <w:tab w:val="left" w:pos="3043"/>
        </w:tabs>
        <w:rPr>
          <w:rFonts w:asciiTheme="majorBidi" w:hAnsiTheme="majorBidi" w:cstheme="majorBidi"/>
          <w:b/>
          <w:bCs/>
          <w:i/>
          <w:iCs/>
          <w:sz w:val="24"/>
          <w:szCs w:val="24"/>
        </w:rPr>
      </w:pPr>
      <w:r w:rsidRPr="00C00E65">
        <w:rPr>
          <w:rFonts w:asciiTheme="majorBidi" w:hAnsiTheme="majorBidi" w:cstheme="majorBidi"/>
          <w:b/>
          <w:bCs/>
          <w:i/>
          <w:iCs/>
          <w:sz w:val="24"/>
          <w:szCs w:val="24"/>
        </w:rPr>
        <w:t>De cohésion (</w:t>
      </w:r>
      <w:r w:rsidR="00024E34" w:rsidRPr="00C00E65">
        <w:rPr>
          <w:rFonts w:asciiTheme="majorBidi" w:hAnsiTheme="majorBidi" w:cstheme="majorBidi"/>
          <w:b/>
          <w:bCs/>
          <w:i/>
          <w:iCs/>
          <w:sz w:val="24"/>
          <w:szCs w:val="24"/>
        </w:rPr>
        <w:t>réunion</w:t>
      </w:r>
      <w:r w:rsidRPr="00C00E65">
        <w:rPr>
          <w:rFonts w:asciiTheme="majorBidi" w:hAnsiTheme="majorBidi" w:cstheme="majorBidi"/>
          <w:b/>
          <w:bCs/>
          <w:i/>
          <w:iCs/>
          <w:sz w:val="24"/>
          <w:szCs w:val="24"/>
        </w:rPr>
        <w:t>)</w:t>
      </w:r>
    </w:p>
    <w:p w:rsidR="00686BDB" w:rsidRPr="00C00E65" w:rsidRDefault="00686BDB" w:rsidP="00686BDB">
      <w:pPr>
        <w:pStyle w:val="Paragraphedeliste"/>
        <w:tabs>
          <w:tab w:val="left" w:pos="3043"/>
        </w:tabs>
        <w:rPr>
          <w:rFonts w:asciiTheme="majorBidi" w:hAnsiTheme="majorBidi" w:cstheme="majorBidi"/>
          <w:sz w:val="24"/>
          <w:szCs w:val="24"/>
        </w:rPr>
      </w:pPr>
      <w:r w:rsidRPr="00C00E65">
        <w:rPr>
          <w:rFonts w:asciiTheme="majorBidi" w:hAnsiTheme="majorBidi" w:cstheme="majorBidi"/>
          <w:sz w:val="24"/>
          <w:szCs w:val="24"/>
        </w:rPr>
        <w:t xml:space="preserve">On s’informe, on fait connaissance, on se donne des buts/objectifs communs, on soutient, on motive. </w:t>
      </w:r>
    </w:p>
    <w:p w:rsidR="00686BDB" w:rsidRPr="00C00E65" w:rsidRDefault="00686BDB" w:rsidP="001746D7">
      <w:pPr>
        <w:pStyle w:val="Paragraphedeliste"/>
        <w:numPr>
          <w:ilvl w:val="0"/>
          <w:numId w:val="12"/>
        </w:numPr>
        <w:tabs>
          <w:tab w:val="left" w:pos="3043"/>
        </w:tabs>
        <w:rPr>
          <w:rFonts w:asciiTheme="majorBidi" w:hAnsiTheme="majorBidi" w:cstheme="majorBidi"/>
          <w:b/>
          <w:bCs/>
          <w:i/>
          <w:iCs/>
          <w:sz w:val="24"/>
          <w:szCs w:val="24"/>
        </w:rPr>
      </w:pPr>
      <w:r w:rsidRPr="00C00E65">
        <w:rPr>
          <w:rFonts w:asciiTheme="majorBidi" w:hAnsiTheme="majorBidi" w:cstheme="majorBidi"/>
          <w:b/>
          <w:bCs/>
          <w:i/>
          <w:iCs/>
          <w:sz w:val="24"/>
          <w:szCs w:val="24"/>
        </w:rPr>
        <w:t xml:space="preserve">De prise de recul par rapport à l’action   </w:t>
      </w:r>
    </w:p>
    <w:p w:rsidR="00686BDB" w:rsidRPr="00C00E65" w:rsidRDefault="00686BDB" w:rsidP="00686BDB">
      <w:pPr>
        <w:pStyle w:val="Paragraphedeliste"/>
        <w:tabs>
          <w:tab w:val="left" w:pos="3043"/>
        </w:tabs>
        <w:rPr>
          <w:rFonts w:asciiTheme="majorBidi" w:hAnsiTheme="majorBidi" w:cstheme="majorBidi"/>
          <w:sz w:val="24"/>
          <w:szCs w:val="24"/>
        </w:rPr>
      </w:pPr>
      <w:r w:rsidRPr="00C00E65">
        <w:rPr>
          <w:rFonts w:asciiTheme="majorBidi" w:hAnsiTheme="majorBidi" w:cstheme="majorBidi"/>
          <w:sz w:val="24"/>
          <w:szCs w:val="24"/>
        </w:rPr>
        <w:t>On analyse des résultats passés, on définit des projets futurs, on s’interroge sur l’efficacité, on précise ce que l’on veut obtenir, on prépare l’action.</w:t>
      </w:r>
    </w:p>
    <w:p w:rsidR="00686BDB" w:rsidRPr="00C00E65" w:rsidRDefault="00686BDB" w:rsidP="00686BDB">
      <w:pPr>
        <w:tabs>
          <w:tab w:val="left" w:pos="3043"/>
        </w:tabs>
        <w:rPr>
          <w:rFonts w:asciiTheme="majorBidi" w:hAnsiTheme="majorBidi" w:cstheme="majorBidi"/>
          <w:sz w:val="24"/>
          <w:szCs w:val="24"/>
        </w:rPr>
      </w:pPr>
      <w:r w:rsidRPr="00C00E65">
        <w:rPr>
          <w:rFonts w:asciiTheme="majorBidi" w:hAnsiTheme="majorBidi" w:cstheme="majorBidi"/>
          <w:sz w:val="24"/>
          <w:szCs w:val="24"/>
        </w:rPr>
        <w:t>Comme techniques de recueil d’informations :</w:t>
      </w:r>
    </w:p>
    <w:p w:rsidR="00686BDB" w:rsidRPr="00C00E65" w:rsidRDefault="00686BDB" w:rsidP="001746D7">
      <w:pPr>
        <w:pStyle w:val="Paragraphedeliste"/>
        <w:numPr>
          <w:ilvl w:val="0"/>
          <w:numId w:val="12"/>
        </w:numPr>
        <w:tabs>
          <w:tab w:val="left" w:pos="3043"/>
        </w:tabs>
        <w:rPr>
          <w:rFonts w:asciiTheme="majorBidi" w:hAnsiTheme="majorBidi" w:cstheme="majorBidi"/>
          <w:b/>
          <w:bCs/>
          <w:i/>
          <w:iCs/>
          <w:sz w:val="24"/>
          <w:szCs w:val="24"/>
        </w:rPr>
      </w:pPr>
      <w:r w:rsidRPr="00C00E65">
        <w:rPr>
          <w:rFonts w:asciiTheme="majorBidi" w:hAnsiTheme="majorBidi" w:cstheme="majorBidi"/>
          <w:b/>
          <w:bCs/>
          <w:i/>
          <w:iCs/>
          <w:sz w:val="24"/>
          <w:szCs w:val="24"/>
        </w:rPr>
        <w:t>Questions</w:t>
      </w:r>
    </w:p>
    <w:p w:rsidR="00686BDB" w:rsidRPr="00C00E65" w:rsidRDefault="00686BDB" w:rsidP="00686BDB">
      <w:pPr>
        <w:pStyle w:val="Paragraphedeliste"/>
        <w:tabs>
          <w:tab w:val="left" w:pos="3043"/>
        </w:tabs>
        <w:rPr>
          <w:rFonts w:asciiTheme="majorBidi" w:hAnsiTheme="majorBidi" w:cstheme="majorBidi"/>
          <w:sz w:val="24"/>
          <w:szCs w:val="24"/>
        </w:rPr>
      </w:pPr>
      <w:r w:rsidRPr="00C00E65">
        <w:rPr>
          <w:rFonts w:asciiTheme="majorBidi" w:hAnsiTheme="majorBidi" w:cstheme="majorBidi"/>
          <w:sz w:val="24"/>
          <w:szCs w:val="24"/>
        </w:rPr>
        <w:t>Pour ouvrir</w:t>
      </w:r>
    </w:p>
    <w:p w:rsidR="00686BDB" w:rsidRPr="00C00E65" w:rsidRDefault="00686BDB" w:rsidP="00686BDB">
      <w:pPr>
        <w:pStyle w:val="Paragraphedeliste"/>
        <w:tabs>
          <w:tab w:val="left" w:pos="3043"/>
        </w:tabs>
        <w:rPr>
          <w:rFonts w:asciiTheme="majorBidi" w:hAnsiTheme="majorBidi" w:cstheme="majorBidi"/>
          <w:sz w:val="24"/>
          <w:szCs w:val="24"/>
        </w:rPr>
      </w:pPr>
      <w:r w:rsidRPr="00C00E65">
        <w:rPr>
          <w:rFonts w:asciiTheme="majorBidi" w:hAnsiTheme="majorBidi" w:cstheme="majorBidi"/>
          <w:sz w:val="24"/>
          <w:szCs w:val="24"/>
        </w:rPr>
        <w:t xml:space="preserve">Pour fermer </w:t>
      </w:r>
    </w:p>
    <w:p w:rsidR="00686BDB" w:rsidRPr="00C00E65" w:rsidRDefault="00686BDB" w:rsidP="00686BDB">
      <w:pPr>
        <w:pStyle w:val="Paragraphedeliste"/>
        <w:tabs>
          <w:tab w:val="left" w:pos="3043"/>
        </w:tabs>
        <w:rPr>
          <w:rFonts w:asciiTheme="majorBidi" w:hAnsiTheme="majorBidi" w:cstheme="majorBidi"/>
          <w:sz w:val="24"/>
          <w:szCs w:val="24"/>
        </w:rPr>
      </w:pPr>
      <w:r w:rsidRPr="00C00E65">
        <w:rPr>
          <w:rFonts w:asciiTheme="majorBidi" w:hAnsiTheme="majorBidi" w:cstheme="majorBidi"/>
          <w:sz w:val="24"/>
          <w:szCs w:val="24"/>
        </w:rPr>
        <w:t xml:space="preserve">Pour sélectionner </w:t>
      </w:r>
    </w:p>
    <w:p w:rsidR="00686BDB" w:rsidRPr="00C00E65" w:rsidRDefault="00686BDB" w:rsidP="001746D7">
      <w:pPr>
        <w:pStyle w:val="Paragraphedeliste"/>
        <w:numPr>
          <w:ilvl w:val="0"/>
          <w:numId w:val="12"/>
        </w:numPr>
        <w:tabs>
          <w:tab w:val="left" w:pos="3043"/>
        </w:tabs>
        <w:rPr>
          <w:rFonts w:asciiTheme="majorBidi" w:hAnsiTheme="majorBidi" w:cstheme="majorBidi"/>
          <w:b/>
          <w:bCs/>
          <w:i/>
          <w:iCs/>
          <w:sz w:val="24"/>
          <w:szCs w:val="24"/>
        </w:rPr>
      </w:pPr>
      <w:r w:rsidRPr="00C00E65">
        <w:rPr>
          <w:rFonts w:asciiTheme="majorBidi" w:hAnsiTheme="majorBidi" w:cstheme="majorBidi"/>
          <w:b/>
          <w:bCs/>
          <w:i/>
          <w:iCs/>
          <w:sz w:val="24"/>
          <w:szCs w:val="24"/>
        </w:rPr>
        <w:t>Reformulation</w:t>
      </w:r>
    </w:p>
    <w:p w:rsidR="00686BDB" w:rsidRPr="00C00E65" w:rsidRDefault="00686BDB" w:rsidP="00686BDB">
      <w:pPr>
        <w:pStyle w:val="Paragraphedeliste"/>
        <w:tabs>
          <w:tab w:val="left" w:pos="3043"/>
        </w:tabs>
        <w:rPr>
          <w:rFonts w:asciiTheme="majorBidi" w:hAnsiTheme="majorBidi" w:cstheme="majorBidi"/>
          <w:sz w:val="24"/>
          <w:szCs w:val="24"/>
        </w:rPr>
      </w:pPr>
      <w:r w:rsidRPr="00C00E65">
        <w:rPr>
          <w:rFonts w:asciiTheme="majorBidi" w:hAnsiTheme="majorBidi" w:cstheme="majorBidi"/>
          <w:sz w:val="24"/>
          <w:szCs w:val="24"/>
        </w:rPr>
        <w:t xml:space="preserve">Pour synthétiser </w:t>
      </w:r>
    </w:p>
    <w:p w:rsidR="00686BDB" w:rsidRPr="00C00E65" w:rsidRDefault="00686BDB" w:rsidP="00686BDB">
      <w:pPr>
        <w:pStyle w:val="Paragraphedeliste"/>
        <w:tabs>
          <w:tab w:val="left" w:pos="3043"/>
        </w:tabs>
        <w:rPr>
          <w:rFonts w:asciiTheme="majorBidi" w:hAnsiTheme="majorBidi" w:cstheme="majorBidi"/>
          <w:sz w:val="24"/>
          <w:szCs w:val="24"/>
        </w:rPr>
      </w:pPr>
      <w:r w:rsidRPr="00C00E65">
        <w:rPr>
          <w:rFonts w:asciiTheme="majorBidi" w:hAnsiTheme="majorBidi" w:cstheme="majorBidi"/>
          <w:sz w:val="24"/>
          <w:szCs w:val="24"/>
        </w:rPr>
        <w:t>Pour s’assurer de ce qui est compris</w:t>
      </w:r>
    </w:p>
    <w:p w:rsidR="00686BDB" w:rsidRPr="00C00E65" w:rsidRDefault="00686BDB" w:rsidP="00686BDB">
      <w:pPr>
        <w:pStyle w:val="Paragraphedeliste"/>
        <w:tabs>
          <w:tab w:val="left" w:pos="3043"/>
        </w:tabs>
        <w:rPr>
          <w:rFonts w:asciiTheme="majorBidi" w:hAnsiTheme="majorBidi" w:cstheme="majorBidi"/>
          <w:sz w:val="24"/>
          <w:szCs w:val="24"/>
        </w:rPr>
      </w:pPr>
      <w:r w:rsidRPr="00C00E65">
        <w:rPr>
          <w:rFonts w:asciiTheme="majorBidi" w:hAnsiTheme="majorBidi" w:cstheme="majorBidi"/>
          <w:sz w:val="24"/>
          <w:szCs w:val="24"/>
        </w:rPr>
        <w:t>Pour obtenir un accord</w:t>
      </w:r>
    </w:p>
    <w:p w:rsidR="00686BDB" w:rsidRPr="00C00E65" w:rsidRDefault="00686BDB" w:rsidP="001746D7">
      <w:pPr>
        <w:pStyle w:val="Paragraphedeliste"/>
        <w:numPr>
          <w:ilvl w:val="0"/>
          <w:numId w:val="12"/>
        </w:numPr>
        <w:tabs>
          <w:tab w:val="left" w:pos="3043"/>
        </w:tabs>
        <w:rPr>
          <w:rFonts w:asciiTheme="majorBidi" w:hAnsiTheme="majorBidi" w:cstheme="majorBidi"/>
          <w:b/>
          <w:bCs/>
          <w:i/>
          <w:iCs/>
          <w:sz w:val="24"/>
          <w:szCs w:val="24"/>
        </w:rPr>
      </w:pPr>
      <w:r w:rsidRPr="00C00E65">
        <w:rPr>
          <w:rFonts w:asciiTheme="majorBidi" w:hAnsiTheme="majorBidi" w:cstheme="majorBidi"/>
          <w:b/>
          <w:bCs/>
          <w:i/>
          <w:iCs/>
          <w:sz w:val="24"/>
          <w:szCs w:val="24"/>
        </w:rPr>
        <w:t>Silence</w:t>
      </w:r>
    </w:p>
    <w:p w:rsidR="00686BDB" w:rsidRPr="00C00E65" w:rsidRDefault="00686BDB" w:rsidP="00686BDB">
      <w:pPr>
        <w:pStyle w:val="Paragraphedeliste"/>
        <w:tabs>
          <w:tab w:val="left" w:pos="3043"/>
        </w:tabs>
        <w:rPr>
          <w:rFonts w:asciiTheme="majorBidi" w:hAnsiTheme="majorBidi" w:cstheme="majorBidi"/>
          <w:sz w:val="24"/>
          <w:szCs w:val="24"/>
        </w:rPr>
      </w:pPr>
      <w:r w:rsidRPr="00C00E65">
        <w:rPr>
          <w:rFonts w:asciiTheme="majorBidi" w:hAnsiTheme="majorBidi" w:cstheme="majorBidi"/>
          <w:sz w:val="24"/>
          <w:szCs w:val="24"/>
        </w:rPr>
        <w:t>Pour laisser les personnes s’exprimer</w:t>
      </w:r>
    </w:p>
    <w:p w:rsidR="00686BDB" w:rsidRPr="00C00E65" w:rsidRDefault="00686BDB" w:rsidP="00686BDB">
      <w:pPr>
        <w:pStyle w:val="Paragraphedeliste"/>
        <w:tabs>
          <w:tab w:val="left" w:pos="3043"/>
        </w:tabs>
        <w:rPr>
          <w:rFonts w:asciiTheme="majorBidi" w:hAnsiTheme="majorBidi" w:cstheme="majorBidi"/>
          <w:sz w:val="24"/>
          <w:szCs w:val="24"/>
        </w:rPr>
      </w:pPr>
      <w:r w:rsidRPr="00C00E65">
        <w:rPr>
          <w:rFonts w:asciiTheme="majorBidi" w:hAnsiTheme="majorBidi" w:cstheme="majorBidi"/>
          <w:sz w:val="24"/>
          <w:szCs w:val="24"/>
        </w:rPr>
        <w:t>Pour laisser les personnes réfléchir</w:t>
      </w:r>
    </w:p>
    <w:p w:rsidR="00686BDB" w:rsidRDefault="00686BDB" w:rsidP="007573EA">
      <w:pPr>
        <w:pStyle w:val="Paragraphedeliste"/>
        <w:tabs>
          <w:tab w:val="left" w:pos="3043"/>
        </w:tabs>
        <w:rPr>
          <w:rFonts w:asciiTheme="majorBidi" w:hAnsiTheme="majorBidi" w:cstheme="majorBidi"/>
          <w:sz w:val="24"/>
          <w:szCs w:val="24"/>
        </w:rPr>
      </w:pPr>
      <w:r w:rsidRPr="00C00E65">
        <w:rPr>
          <w:rFonts w:asciiTheme="majorBidi" w:hAnsiTheme="majorBidi" w:cstheme="majorBidi"/>
          <w:sz w:val="24"/>
          <w:szCs w:val="24"/>
        </w:rPr>
        <w:t xml:space="preserve">Pour observer </w:t>
      </w:r>
    </w:p>
    <w:p w:rsidR="007573EA" w:rsidRDefault="007573EA" w:rsidP="007573EA">
      <w:pPr>
        <w:pStyle w:val="Paragraphedeliste"/>
        <w:tabs>
          <w:tab w:val="left" w:pos="3043"/>
        </w:tabs>
        <w:rPr>
          <w:rFonts w:asciiTheme="majorBidi" w:hAnsiTheme="majorBidi" w:cstheme="majorBidi"/>
          <w:sz w:val="24"/>
          <w:szCs w:val="24"/>
        </w:rPr>
      </w:pPr>
    </w:p>
    <w:p w:rsidR="007573EA" w:rsidRPr="001746D7" w:rsidRDefault="007573EA" w:rsidP="001746D7">
      <w:pPr>
        <w:pStyle w:val="Paragraphedeliste"/>
        <w:numPr>
          <w:ilvl w:val="0"/>
          <w:numId w:val="15"/>
        </w:numPr>
        <w:rPr>
          <w:rFonts w:ascii="Verdana" w:hAnsi="Verdana" w:cs="Arial"/>
          <w:b/>
          <w:bCs/>
          <w:sz w:val="28"/>
          <w:szCs w:val="28"/>
        </w:rPr>
      </w:pPr>
      <w:r w:rsidRPr="001746D7">
        <w:rPr>
          <w:rFonts w:ascii="Verdana" w:hAnsi="Verdana" w:cs="Arial"/>
          <w:b/>
          <w:bCs/>
          <w:sz w:val="28"/>
          <w:szCs w:val="28"/>
        </w:rPr>
        <w:t>Etudier la codification des données</w:t>
      </w:r>
    </w:p>
    <w:p w:rsidR="00576D15" w:rsidRDefault="00576D15" w:rsidP="00576D15">
      <w:pPr>
        <w:pStyle w:val="Paragraphedeliste"/>
        <w:autoSpaceDE w:val="0"/>
        <w:autoSpaceDN w:val="0"/>
        <w:adjustRightInd w:val="0"/>
        <w:spacing w:after="0" w:line="240" w:lineRule="auto"/>
        <w:rPr>
          <w:rFonts w:asciiTheme="majorHAnsi" w:hAnsiTheme="majorHAnsi" w:cstheme="majorHAnsi"/>
          <w:b/>
          <w:bCs/>
          <w:sz w:val="28"/>
          <w:szCs w:val="28"/>
        </w:rPr>
      </w:pPr>
    </w:p>
    <w:p w:rsidR="003809B1" w:rsidRPr="00E44B05" w:rsidRDefault="00E44B05" w:rsidP="001746D7">
      <w:pPr>
        <w:pStyle w:val="Paragraphedeliste"/>
        <w:numPr>
          <w:ilvl w:val="0"/>
          <w:numId w:val="17"/>
        </w:numPr>
        <w:autoSpaceDE w:val="0"/>
        <w:autoSpaceDN w:val="0"/>
        <w:adjustRightInd w:val="0"/>
        <w:spacing w:after="0" w:line="240" w:lineRule="auto"/>
        <w:rPr>
          <w:rFonts w:asciiTheme="majorHAnsi" w:hAnsiTheme="majorHAnsi" w:cstheme="majorHAnsi"/>
          <w:b/>
          <w:bCs/>
          <w:sz w:val="28"/>
          <w:szCs w:val="28"/>
        </w:rPr>
      </w:pPr>
      <w:r w:rsidRPr="00E44B05">
        <w:rPr>
          <w:rFonts w:asciiTheme="majorHAnsi" w:hAnsiTheme="majorHAnsi" w:cstheme="majorHAnsi"/>
          <w:b/>
          <w:bCs/>
          <w:sz w:val="28"/>
          <w:szCs w:val="28"/>
        </w:rPr>
        <w:t>Définition :</w:t>
      </w:r>
    </w:p>
    <w:p w:rsidR="007026A2" w:rsidRDefault="007026A2" w:rsidP="007026A2">
      <w:pPr>
        <w:rPr>
          <w:sz w:val="24"/>
          <w:szCs w:val="24"/>
          <w:lang w:val="fr-FR"/>
        </w:rPr>
      </w:pPr>
      <w:r w:rsidRPr="007026A2">
        <w:rPr>
          <w:sz w:val="24"/>
          <w:szCs w:val="24"/>
        </w:rPr>
        <w:t>La codification des données fait référence au processus de conversion d'informations en un format spécifique pour le stockage, la transmission et le traitement informatique. Cela peut inclure des éléments tels que des chiffres, des lettres, des symboles ou d'autres formes de représentation numérique.</w:t>
      </w:r>
    </w:p>
    <w:p w:rsidR="0052591F" w:rsidRDefault="0052591F" w:rsidP="0052591F">
      <w:pPr>
        <w:autoSpaceDE w:val="0"/>
        <w:autoSpaceDN w:val="0"/>
        <w:adjustRightInd w:val="0"/>
        <w:spacing w:after="0" w:line="240" w:lineRule="auto"/>
        <w:rPr>
          <w:rFonts w:asciiTheme="majorHAnsi" w:hAnsiTheme="majorHAnsi" w:cstheme="majorHAnsi"/>
          <w:sz w:val="24"/>
          <w:szCs w:val="24"/>
          <w:lang w:val="fr-FR"/>
        </w:rPr>
      </w:pPr>
      <w:r>
        <w:rPr>
          <w:rFonts w:asciiTheme="majorHAnsi" w:hAnsiTheme="majorHAnsi" w:cstheme="majorHAnsi"/>
          <w:sz w:val="24"/>
          <w:szCs w:val="24"/>
          <w:lang w:val="fr-FR"/>
        </w:rPr>
        <w:lastRenderedPageBreak/>
        <w:t>La codification est une o</w:t>
      </w:r>
      <w:r w:rsidRPr="001D3A08">
        <w:rPr>
          <w:rFonts w:asciiTheme="majorHAnsi" w:hAnsiTheme="majorHAnsi" w:cstheme="majorHAnsi"/>
          <w:sz w:val="24"/>
          <w:szCs w:val="24"/>
        </w:rPr>
        <w:t>p</w:t>
      </w:r>
      <w:r w:rsidRPr="001D3A08">
        <w:rPr>
          <w:rFonts w:asciiTheme="majorHAnsi" w:hAnsiTheme="majorHAnsi" w:cstheme="majorHAnsi"/>
          <w:sz w:val="24"/>
          <w:szCs w:val="24"/>
          <w:lang w:val="fr-FR"/>
        </w:rPr>
        <w:t>é</w:t>
      </w:r>
      <w:r w:rsidRPr="001D3A08">
        <w:rPr>
          <w:rFonts w:asciiTheme="majorHAnsi" w:hAnsiTheme="majorHAnsi" w:cstheme="majorHAnsi"/>
          <w:sz w:val="24"/>
          <w:szCs w:val="24"/>
        </w:rPr>
        <w:t xml:space="preserve">ration consistant </w:t>
      </w:r>
      <w:r w:rsidRPr="001D3A08">
        <w:rPr>
          <w:rFonts w:asciiTheme="majorHAnsi" w:hAnsiTheme="majorHAnsi" w:cstheme="majorHAnsi"/>
          <w:sz w:val="24"/>
          <w:szCs w:val="24"/>
          <w:lang w:val="fr-FR"/>
        </w:rPr>
        <w:t>à</w:t>
      </w:r>
      <w:r w:rsidRPr="001D3A08">
        <w:rPr>
          <w:rFonts w:asciiTheme="majorHAnsi" w:hAnsiTheme="majorHAnsi" w:cstheme="majorHAnsi"/>
          <w:sz w:val="24"/>
          <w:szCs w:val="24"/>
        </w:rPr>
        <w:t xml:space="preserve"> cr</w:t>
      </w:r>
      <w:r w:rsidRPr="001D3A08">
        <w:rPr>
          <w:rFonts w:asciiTheme="majorHAnsi" w:hAnsiTheme="majorHAnsi" w:cstheme="majorHAnsi"/>
          <w:sz w:val="24"/>
          <w:szCs w:val="24"/>
          <w:lang w:val="fr-FR"/>
        </w:rPr>
        <w:t>é</w:t>
      </w:r>
      <w:r w:rsidRPr="001D3A08">
        <w:rPr>
          <w:rFonts w:asciiTheme="majorHAnsi" w:hAnsiTheme="majorHAnsi" w:cstheme="majorHAnsi"/>
          <w:sz w:val="24"/>
          <w:szCs w:val="24"/>
        </w:rPr>
        <w:t>er un langage de codification destin</w:t>
      </w:r>
      <w:r w:rsidRPr="001D3A08">
        <w:rPr>
          <w:rFonts w:asciiTheme="majorHAnsi" w:hAnsiTheme="majorHAnsi" w:cstheme="majorHAnsi"/>
          <w:sz w:val="24"/>
          <w:szCs w:val="24"/>
          <w:lang w:val="fr-FR"/>
        </w:rPr>
        <w:t>é</w:t>
      </w:r>
      <w:r w:rsidRPr="001D3A08">
        <w:rPr>
          <w:rFonts w:asciiTheme="majorHAnsi" w:hAnsiTheme="majorHAnsi" w:cstheme="majorHAnsi"/>
          <w:sz w:val="24"/>
          <w:szCs w:val="24"/>
        </w:rPr>
        <w:t xml:space="preserve"> </w:t>
      </w:r>
      <w:r w:rsidRPr="001D3A08">
        <w:rPr>
          <w:rFonts w:asciiTheme="majorHAnsi" w:hAnsiTheme="majorHAnsi" w:cstheme="majorHAnsi"/>
          <w:sz w:val="24"/>
          <w:szCs w:val="24"/>
          <w:lang w:val="fr-FR"/>
        </w:rPr>
        <w:t>à</w:t>
      </w:r>
      <w:r w:rsidRPr="001D3A08">
        <w:rPr>
          <w:rFonts w:asciiTheme="majorHAnsi" w:hAnsiTheme="majorHAnsi" w:cstheme="majorHAnsi"/>
          <w:sz w:val="24"/>
          <w:szCs w:val="24"/>
        </w:rPr>
        <w:t xml:space="preserve"> associer </w:t>
      </w:r>
      <w:r w:rsidRPr="001D3A08">
        <w:rPr>
          <w:rFonts w:asciiTheme="majorHAnsi" w:hAnsiTheme="majorHAnsi" w:cstheme="majorHAnsi"/>
          <w:sz w:val="24"/>
          <w:szCs w:val="24"/>
          <w:lang w:val="fr-FR"/>
        </w:rPr>
        <w:t>à</w:t>
      </w:r>
      <w:r w:rsidRPr="001D3A08">
        <w:rPr>
          <w:rFonts w:asciiTheme="majorHAnsi" w:hAnsiTheme="majorHAnsi" w:cstheme="majorHAnsi"/>
          <w:sz w:val="24"/>
          <w:szCs w:val="24"/>
        </w:rPr>
        <w:t xml:space="preserve"> chaque</w:t>
      </w:r>
      <w:r w:rsidRPr="001D3A08">
        <w:rPr>
          <w:rFonts w:asciiTheme="majorHAnsi" w:hAnsiTheme="majorHAnsi" w:cstheme="majorHAnsi"/>
          <w:sz w:val="24"/>
          <w:szCs w:val="24"/>
          <w:lang w:val="fr-FR"/>
        </w:rPr>
        <w:t xml:space="preserve"> </w:t>
      </w:r>
      <w:r w:rsidRPr="001D3A08">
        <w:rPr>
          <w:rFonts w:asciiTheme="majorHAnsi" w:hAnsiTheme="majorHAnsi" w:cstheme="majorHAnsi"/>
          <w:sz w:val="24"/>
          <w:szCs w:val="24"/>
        </w:rPr>
        <w:t>signifiant d’un ensemble, une signification propre.</w:t>
      </w:r>
      <w:r w:rsidRPr="001D3A08">
        <w:rPr>
          <w:rFonts w:asciiTheme="majorHAnsi" w:hAnsiTheme="majorHAnsi" w:cstheme="majorHAnsi"/>
          <w:sz w:val="24"/>
          <w:szCs w:val="24"/>
          <w:lang w:val="fr-FR"/>
        </w:rPr>
        <w:t xml:space="preserve"> </w:t>
      </w:r>
      <w:r w:rsidRPr="001D3A08">
        <w:rPr>
          <w:rFonts w:asciiTheme="majorHAnsi" w:hAnsiTheme="majorHAnsi" w:cstheme="majorHAnsi"/>
          <w:sz w:val="24"/>
          <w:szCs w:val="24"/>
        </w:rPr>
        <w:t>Un code est une repr</w:t>
      </w:r>
      <w:r w:rsidRPr="001D3A08">
        <w:rPr>
          <w:rFonts w:asciiTheme="majorHAnsi" w:hAnsiTheme="majorHAnsi" w:cstheme="majorHAnsi"/>
          <w:sz w:val="24"/>
          <w:szCs w:val="24"/>
          <w:lang w:val="fr-FR"/>
        </w:rPr>
        <w:t>é</w:t>
      </w:r>
      <w:r w:rsidRPr="001D3A08">
        <w:rPr>
          <w:rFonts w:asciiTheme="majorHAnsi" w:hAnsiTheme="majorHAnsi" w:cstheme="majorHAnsi"/>
          <w:sz w:val="24"/>
          <w:szCs w:val="24"/>
        </w:rPr>
        <w:t>sentation abr</w:t>
      </w:r>
      <w:r w:rsidRPr="001D3A08">
        <w:rPr>
          <w:rFonts w:asciiTheme="majorHAnsi" w:hAnsiTheme="majorHAnsi" w:cstheme="majorHAnsi"/>
          <w:sz w:val="24"/>
          <w:szCs w:val="24"/>
          <w:lang w:val="fr-FR"/>
        </w:rPr>
        <w:t>é</w:t>
      </w:r>
      <w:r w:rsidRPr="001D3A08">
        <w:rPr>
          <w:rFonts w:asciiTheme="majorHAnsi" w:hAnsiTheme="majorHAnsi" w:cstheme="majorHAnsi"/>
          <w:sz w:val="24"/>
          <w:szCs w:val="24"/>
        </w:rPr>
        <w:t>g</w:t>
      </w:r>
      <w:r w:rsidRPr="001D3A08">
        <w:rPr>
          <w:rFonts w:asciiTheme="majorHAnsi" w:hAnsiTheme="majorHAnsi" w:cstheme="majorHAnsi"/>
          <w:sz w:val="24"/>
          <w:szCs w:val="24"/>
          <w:lang w:val="fr-FR"/>
        </w:rPr>
        <w:t>é</w:t>
      </w:r>
      <w:r w:rsidRPr="001D3A08">
        <w:rPr>
          <w:rFonts w:asciiTheme="majorHAnsi" w:hAnsiTheme="majorHAnsi" w:cstheme="majorHAnsi"/>
          <w:sz w:val="24"/>
          <w:szCs w:val="24"/>
        </w:rPr>
        <w:t>e d’une information.</w:t>
      </w:r>
    </w:p>
    <w:p w:rsidR="0052591F" w:rsidRDefault="0052591F" w:rsidP="007026A2">
      <w:pPr>
        <w:rPr>
          <w:sz w:val="24"/>
          <w:szCs w:val="24"/>
          <w:lang w:val="fr-FR"/>
        </w:rPr>
      </w:pPr>
    </w:p>
    <w:p w:rsidR="00262544" w:rsidRPr="00262544" w:rsidRDefault="00262544" w:rsidP="00262544">
      <w:pPr>
        <w:rPr>
          <w:rFonts w:asciiTheme="majorHAnsi" w:hAnsiTheme="majorHAnsi" w:cstheme="majorHAnsi"/>
          <w:sz w:val="24"/>
          <w:szCs w:val="24"/>
        </w:rPr>
      </w:pPr>
      <w:r w:rsidRPr="00262544">
        <w:rPr>
          <w:rFonts w:asciiTheme="majorHAnsi" w:hAnsiTheme="majorHAnsi" w:cstheme="majorHAnsi"/>
          <w:sz w:val="24"/>
          <w:szCs w:val="24"/>
        </w:rPr>
        <w:t>La codification est une opération d'optimisation, elle substitue à une information sous forme naturelle, un symbole conventionnel (code) qui est mieux adapté aux objectifs de l'utilisateur et au traitement automatique.</w:t>
      </w:r>
    </w:p>
    <w:p w:rsidR="00262544" w:rsidRPr="00262544" w:rsidRDefault="00262544" w:rsidP="00262544">
      <w:pPr>
        <w:rPr>
          <w:rFonts w:asciiTheme="majorHAnsi" w:hAnsiTheme="majorHAnsi" w:cstheme="majorHAnsi"/>
          <w:sz w:val="24"/>
          <w:szCs w:val="24"/>
        </w:rPr>
      </w:pPr>
      <w:r w:rsidRPr="00262544">
        <w:rPr>
          <w:rFonts w:asciiTheme="majorHAnsi" w:hAnsiTheme="majorHAnsi" w:cstheme="majorHAnsi"/>
          <w:sz w:val="24"/>
          <w:szCs w:val="24"/>
        </w:rPr>
        <w:t>Un code est une représentation conventionnelle généralement abrégée d'un objet.</w:t>
      </w:r>
    </w:p>
    <w:p w:rsidR="00262544" w:rsidRPr="00262544" w:rsidRDefault="00262544" w:rsidP="00262544">
      <w:pPr>
        <w:rPr>
          <w:rFonts w:asciiTheme="majorHAnsi" w:hAnsiTheme="majorHAnsi" w:cstheme="majorHAnsi"/>
          <w:sz w:val="24"/>
          <w:szCs w:val="24"/>
        </w:rPr>
      </w:pPr>
      <w:r w:rsidRPr="00262544">
        <w:rPr>
          <w:rFonts w:asciiTheme="majorHAnsi" w:hAnsiTheme="majorHAnsi" w:cstheme="majorHAnsi"/>
          <w:b/>
          <w:bCs/>
          <w:sz w:val="24"/>
          <w:szCs w:val="24"/>
          <w:lang w:val="fr-FR"/>
        </w:rPr>
        <w:t>Exemple :</w:t>
      </w:r>
      <w:r>
        <w:rPr>
          <w:rFonts w:asciiTheme="majorHAnsi" w:hAnsiTheme="majorHAnsi" w:cstheme="majorHAnsi"/>
          <w:sz w:val="24"/>
          <w:szCs w:val="24"/>
          <w:lang w:val="fr-FR"/>
        </w:rPr>
        <w:t xml:space="preserve"> </w:t>
      </w:r>
      <w:r w:rsidRPr="00262544">
        <w:rPr>
          <w:rFonts w:asciiTheme="majorHAnsi" w:hAnsiTheme="majorHAnsi" w:cstheme="majorHAnsi"/>
          <w:sz w:val="24"/>
          <w:szCs w:val="24"/>
        </w:rPr>
        <w:t>Attribuer de</w:t>
      </w:r>
      <w:r>
        <w:rPr>
          <w:rFonts w:asciiTheme="majorHAnsi" w:hAnsiTheme="majorHAnsi" w:cstheme="majorHAnsi"/>
          <w:sz w:val="24"/>
          <w:szCs w:val="24"/>
        </w:rPr>
        <w:t xml:space="preserve">s codes aux différents </w:t>
      </w:r>
      <w:r>
        <w:rPr>
          <w:rFonts w:asciiTheme="majorHAnsi" w:hAnsiTheme="majorHAnsi" w:cstheme="majorHAnsi"/>
          <w:sz w:val="24"/>
          <w:szCs w:val="24"/>
          <w:lang w:val="fr-FR"/>
        </w:rPr>
        <w:t>stagiaires</w:t>
      </w:r>
      <w:r w:rsidRPr="00262544">
        <w:rPr>
          <w:rFonts w:asciiTheme="majorHAnsi" w:hAnsiTheme="majorHAnsi" w:cstheme="majorHAnsi"/>
          <w:sz w:val="24"/>
          <w:szCs w:val="24"/>
        </w:rPr>
        <w:t>:</w:t>
      </w:r>
    </w:p>
    <w:p w:rsidR="00262544" w:rsidRPr="00262544" w:rsidRDefault="00262544" w:rsidP="00262544">
      <w:pPr>
        <w:rPr>
          <w:rFonts w:asciiTheme="majorHAnsi" w:hAnsiTheme="majorHAnsi" w:cstheme="majorHAnsi"/>
          <w:sz w:val="24"/>
          <w:szCs w:val="24"/>
        </w:rPr>
      </w:pPr>
      <w:r w:rsidRPr="00262544">
        <w:rPr>
          <w:rFonts w:asciiTheme="majorHAnsi" w:hAnsiTheme="majorHAnsi" w:cstheme="majorHAnsi"/>
          <w:sz w:val="24"/>
          <w:szCs w:val="24"/>
        </w:rPr>
        <w:t>Année e</w:t>
      </w:r>
      <w:r>
        <w:rPr>
          <w:rFonts w:asciiTheme="majorHAnsi" w:hAnsiTheme="majorHAnsi" w:cstheme="majorHAnsi"/>
          <w:sz w:val="24"/>
          <w:szCs w:val="24"/>
        </w:rPr>
        <w:t>ntrée à l'</w:t>
      </w:r>
      <w:r>
        <w:rPr>
          <w:rFonts w:asciiTheme="majorHAnsi" w:hAnsiTheme="majorHAnsi" w:cstheme="majorHAnsi"/>
          <w:sz w:val="24"/>
          <w:szCs w:val="24"/>
          <w:lang w:val="fr-FR"/>
        </w:rPr>
        <w:t>institut</w:t>
      </w:r>
      <w:r w:rsidRPr="00262544">
        <w:rPr>
          <w:rFonts w:asciiTheme="majorHAnsi" w:hAnsiTheme="majorHAnsi" w:cstheme="majorHAnsi"/>
          <w:sz w:val="24"/>
          <w:szCs w:val="24"/>
        </w:rPr>
        <w:t xml:space="preserve"> + n° séquentiel : </w:t>
      </w:r>
      <w:r>
        <w:rPr>
          <w:rFonts w:asciiTheme="majorHAnsi" w:hAnsiTheme="majorHAnsi" w:cstheme="majorHAnsi"/>
          <w:sz w:val="24"/>
          <w:szCs w:val="24"/>
          <w:lang w:val="fr-FR"/>
        </w:rPr>
        <w:t>2023</w:t>
      </w:r>
      <w:r w:rsidRPr="00262544">
        <w:rPr>
          <w:rFonts w:asciiTheme="majorHAnsi" w:hAnsiTheme="majorHAnsi" w:cstheme="majorHAnsi"/>
          <w:sz w:val="24"/>
          <w:szCs w:val="24"/>
        </w:rPr>
        <w:t>00154.</w:t>
      </w:r>
    </w:p>
    <w:p w:rsidR="003809B1" w:rsidRPr="00262544" w:rsidRDefault="003809B1" w:rsidP="00BE30F1">
      <w:pPr>
        <w:autoSpaceDE w:val="0"/>
        <w:autoSpaceDN w:val="0"/>
        <w:adjustRightInd w:val="0"/>
        <w:spacing w:after="0" w:line="240" w:lineRule="auto"/>
        <w:rPr>
          <w:rFonts w:ascii="CMR17" w:hAnsi="CMR17" w:cs="CMR17"/>
          <w:sz w:val="34"/>
          <w:szCs w:val="34"/>
          <w:lang w:val="fr-FR"/>
        </w:rPr>
      </w:pPr>
    </w:p>
    <w:p w:rsidR="00BE30F1" w:rsidRPr="00E44B05" w:rsidRDefault="003F53BB" w:rsidP="001746D7">
      <w:pPr>
        <w:pStyle w:val="Paragraphedeliste"/>
        <w:numPr>
          <w:ilvl w:val="0"/>
          <w:numId w:val="17"/>
        </w:numPr>
        <w:autoSpaceDE w:val="0"/>
        <w:autoSpaceDN w:val="0"/>
        <w:adjustRightInd w:val="0"/>
        <w:spacing w:after="0" w:line="240" w:lineRule="auto"/>
        <w:rPr>
          <w:rFonts w:asciiTheme="majorHAnsi" w:hAnsiTheme="majorHAnsi" w:cstheme="majorHAnsi"/>
          <w:b/>
          <w:bCs/>
          <w:sz w:val="28"/>
          <w:szCs w:val="28"/>
        </w:rPr>
      </w:pPr>
      <w:r>
        <w:rPr>
          <w:rFonts w:asciiTheme="majorHAnsi" w:hAnsiTheme="majorHAnsi" w:cstheme="majorHAnsi"/>
          <w:b/>
          <w:bCs/>
          <w:sz w:val="28"/>
          <w:szCs w:val="28"/>
        </w:rPr>
        <w:t>O</w:t>
      </w:r>
      <w:r w:rsidR="00BE30F1" w:rsidRPr="00E44B05">
        <w:rPr>
          <w:rFonts w:asciiTheme="majorHAnsi" w:hAnsiTheme="majorHAnsi" w:cstheme="majorHAnsi"/>
          <w:b/>
          <w:bCs/>
          <w:sz w:val="28"/>
          <w:szCs w:val="28"/>
        </w:rPr>
        <w:t>bjectifs de la codification</w:t>
      </w:r>
      <w:r>
        <w:rPr>
          <w:rFonts w:asciiTheme="majorHAnsi" w:hAnsiTheme="majorHAnsi" w:cstheme="majorHAnsi"/>
          <w:b/>
          <w:bCs/>
          <w:sz w:val="28"/>
          <w:szCs w:val="28"/>
        </w:rPr>
        <w:t> :</w:t>
      </w:r>
    </w:p>
    <w:p w:rsidR="00BE30F1" w:rsidRPr="003809B1" w:rsidRDefault="00BE30F1" w:rsidP="00BE30F1">
      <w:pPr>
        <w:autoSpaceDE w:val="0"/>
        <w:autoSpaceDN w:val="0"/>
        <w:adjustRightInd w:val="0"/>
        <w:spacing w:after="0" w:line="240" w:lineRule="auto"/>
        <w:rPr>
          <w:rFonts w:asciiTheme="majorHAnsi" w:hAnsiTheme="majorHAnsi" w:cstheme="majorHAnsi"/>
          <w:sz w:val="24"/>
          <w:szCs w:val="24"/>
        </w:rPr>
      </w:pPr>
      <w:r w:rsidRPr="003809B1">
        <w:rPr>
          <w:rFonts w:asciiTheme="majorHAnsi" w:hAnsiTheme="majorHAnsi" w:cstheme="majorHAnsi"/>
          <w:sz w:val="24"/>
          <w:szCs w:val="24"/>
        </w:rPr>
        <w:t>La codification a pour objectif principal d’</w:t>
      </w:r>
      <w:r w:rsidR="008B49EE" w:rsidRPr="003809B1">
        <w:rPr>
          <w:rFonts w:asciiTheme="majorHAnsi" w:hAnsiTheme="majorHAnsi" w:cstheme="majorHAnsi"/>
          <w:sz w:val="24"/>
          <w:szCs w:val="24"/>
        </w:rPr>
        <w:t>am</w:t>
      </w:r>
      <w:r w:rsidR="008B49EE" w:rsidRPr="003809B1">
        <w:rPr>
          <w:rFonts w:asciiTheme="majorHAnsi" w:hAnsiTheme="majorHAnsi" w:cstheme="majorHAnsi"/>
          <w:sz w:val="24"/>
          <w:szCs w:val="24"/>
          <w:lang w:val="fr-FR"/>
        </w:rPr>
        <w:t>é</w:t>
      </w:r>
      <w:r w:rsidRPr="003809B1">
        <w:rPr>
          <w:rFonts w:asciiTheme="majorHAnsi" w:hAnsiTheme="majorHAnsi" w:cstheme="majorHAnsi"/>
          <w:sz w:val="24"/>
          <w:szCs w:val="24"/>
        </w:rPr>
        <w:t>li</w:t>
      </w:r>
      <w:r w:rsidR="007946EE" w:rsidRPr="003809B1">
        <w:rPr>
          <w:rFonts w:asciiTheme="majorHAnsi" w:hAnsiTheme="majorHAnsi" w:cstheme="majorHAnsi"/>
          <w:sz w:val="24"/>
          <w:szCs w:val="24"/>
        </w:rPr>
        <w:t>orer la d</w:t>
      </w:r>
      <w:r w:rsidR="007946EE" w:rsidRPr="003809B1">
        <w:rPr>
          <w:rFonts w:asciiTheme="majorHAnsi" w:hAnsiTheme="majorHAnsi" w:cstheme="majorHAnsi"/>
          <w:sz w:val="24"/>
          <w:szCs w:val="24"/>
          <w:lang w:val="fr-FR"/>
        </w:rPr>
        <w:t>é</w:t>
      </w:r>
      <w:r w:rsidR="008B49EE" w:rsidRPr="003809B1">
        <w:rPr>
          <w:rFonts w:asciiTheme="majorHAnsi" w:hAnsiTheme="majorHAnsi" w:cstheme="majorHAnsi"/>
          <w:sz w:val="24"/>
          <w:szCs w:val="24"/>
        </w:rPr>
        <w:t>signation des entit</w:t>
      </w:r>
      <w:r w:rsidR="008B49EE" w:rsidRPr="003809B1">
        <w:rPr>
          <w:rFonts w:asciiTheme="majorHAnsi" w:hAnsiTheme="majorHAnsi" w:cstheme="majorHAnsi"/>
          <w:sz w:val="24"/>
          <w:szCs w:val="24"/>
          <w:lang w:val="fr-FR"/>
        </w:rPr>
        <w:t>é</w:t>
      </w:r>
      <w:r w:rsidRPr="003809B1">
        <w:rPr>
          <w:rFonts w:asciiTheme="majorHAnsi" w:hAnsiTheme="majorHAnsi" w:cstheme="majorHAnsi"/>
          <w:sz w:val="24"/>
          <w:szCs w:val="24"/>
        </w:rPr>
        <w:t>s</w:t>
      </w:r>
    </w:p>
    <w:p w:rsidR="00BE30F1" w:rsidRPr="003809B1" w:rsidRDefault="007946EE" w:rsidP="00BE30F1">
      <w:pPr>
        <w:autoSpaceDE w:val="0"/>
        <w:autoSpaceDN w:val="0"/>
        <w:adjustRightInd w:val="0"/>
        <w:spacing w:after="0" w:line="240" w:lineRule="auto"/>
        <w:rPr>
          <w:rFonts w:asciiTheme="majorHAnsi" w:hAnsiTheme="majorHAnsi" w:cstheme="majorHAnsi"/>
          <w:sz w:val="24"/>
          <w:szCs w:val="24"/>
        </w:rPr>
      </w:pPr>
      <w:r w:rsidRPr="003809B1">
        <w:rPr>
          <w:rFonts w:asciiTheme="majorHAnsi" w:hAnsiTheme="majorHAnsi" w:cstheme="majorHAnsi"/>
          <w:sz w:val="24"/>
          <w:szCs w:val="24"/>
        </w:rPr>
        <w:t>d</w:t>
      </w:r>
      <w:r w:rsidRPr="003809B1">
        <w:rPr>
          <w:rFonts w:asciiTheme="majorHAnsi" w:hAnsiTheme="majorHAnsi" w:cstheme="majorHAnsi"/>
          <w:sz w:val="24"/>
          <w:szCs w:val="24"/>
          <w:lang w:val="fr-FR"/>
        </w:rPr>
        <w:t>é</w:t>
      </w:r>
      <w:r w:rsidR="00BE30F1" w:rsidRPr="003809B1">
        <w:rPr>
          <w:rFonts w:asciiTheme="majorHAnsi" w:hAnsiTheme="majorHAnsi" w:cstheme="majorHAnsi"/>
          <w:sz w:val="24"/>
          <w:szCs w:val="24"/>
        </w:rPr>
        <w:t>crites dans les traitements. C’</w:t>
      </w:r>
      <w:r w:rsidR="008B49EE" w:rsidRPr="003809B1">
        <w:rPr>
          <w:rFonts w:asciiTheme="majorHAnsi" w:hAnsiTheme="majorHAnsi" w:cstheme="majorHAnsi"/>
          <w:sz w:val="24"/>
          <w:szCs w:val="24"/>
        </w:rPr>
        <w:t>est une op</w:t>
      </w:r>
      <w:r w:rsidR="008B49EE" w:rsidRPr="003809B1">
        <w:rPr>
          <w:rFonts w:asciiTheme="majorHAnsi" w:hAnsiTheme="majorHAnsi" w:cstheme="majorHAnsi"/>
          <w:sz w:val="24"/>
          <w:szCs w:val="24"/>
          <w:lang w:val="fr-FR"/>
        </w:rPr>
        <w:t>é</w:t>
      </w:r>
      <w:r w:rsidR="008B49EE" w:rsidRPr="003809B1">
        <w:rPr>
          <w:rFonts w:asciiTheme="majorHAnsi" w:hAnsiTheme="majorHAnsi" w:cstheme="majorHAnsi"/>
          <w:sz w:val="24"/>
          <w:szCs w:val="24"/>
        </w:rPr>
        <w:t>ration tr</w:t>
      </w:r>
      <w:r w:rsidR="008B49EE" w:rsidRPr="003809B1">
        <w:rPr>
          <w:rFonts w:asciiTheme="majorHAnsi" w:hAnsiTheme="majorHAnsi" w:cstheme="majorHAnsi"/>
          <w:sz w:val="24"/>
          <w:szCs w:val="24"/>
          <w:lang w:val="fr-FR"/>
        </w:rPr>
        <w:t>è</w:t>
      </w:r>
      <w:r w:rsidR="008B49EE" w:rsidRPr="003809B1">
        <w:rPr>
          <w:rFonts w:asciiTheme="majorHAnsi" w:hAnsiTheme="majorHAnsi" w:cstheme="majorHAnsi"/>
          <w:sz w:val="24"/>
          <w:szCs w:val="24"/>
        </w:rPr>
        <w:t>s d</w:t>
      </w:r>
      <w:r w:rsidR="008B49EE" w:rsidRPr="003809B1">
        <w:rPr>
          <w:rFonts w:asciiTheme="majorHAnsi" w:hAnsiTheme="majorHAnsi" w:cstheme="majorHAnsi"/>
          <w:sz w:val="24"/>
          <w:szCs w:val="24"/>
          <w:lang w:val="fr-FR"/>
        </w:rPr>
        <w:t>é</w:t>
      </w:r>
      <w:r w:rsidRPr="003809B1">
        <w:rPr>
          <w:rFonts w:asciiTheme="majorHAnsi" w:hAnsiTheme="majorHAnsi" w:cstheme="majorHAnsi"/>
          <w:sz w:val="24"/>
          <w:szCs w:val="24"/>
        </w:rPr>
        <w:t xml:space="preserve">licate car </w:t>
      </w:r>
      <w:r w:rsidR="00BE30F1" w:rsidRPr="003809B1">
        <w:rPr>
          <w:rFonts w:asciiTheme="majorHAnsi" w:hAnsiTheme="majorHAnsi" w:cstheme="majorHAnsi"/>
          <w:sz w:val="24"/>
          <w:szCs w:val="24"/>
        </w:rPr>
        <w:t>un code mal</w:t>
      </w:r>
    </w:p>
    <w:p w:rsidR="00BE30F1" w:rsidRPr="003809B1" w:rsidRDefault="008B49EE" w:rsidP="00BE30F1">
      <w:pPr>
        <w:rPr>
          <w:rFonts w:asciiTheme="majorHAnsi" w:hAnsiTheme="majorHAnsi" w:cstheme="majorHAnsi"/>
          <w:sz w:val="24"/>
          <w:szCs w:val="24"/>
          <w:lang w:val="fr-FR"/>
        </w:rPr>
      </w:pPr>
      <w:r w:rsidRPr="003809B1">
        <w:rPr>
          <w:rFonts w:asciiTheme="majorHAnsi" w:hAnsiTheme="majorHAnsi" w:cstheme="majorHAnsi"/>
          <w:sz w:val="24"/>
          <w:szCs w:val="24"/>
        </w:rPr>
        <w:t>con</w:t>
      </w:r>
      <w:r w:rsidRPr="003809B1">
        <w:rPr>
          <w:rFonts w:asciiTheme="majorHAnsi" w:hAnsiTheme="majorHAnsi" w:cstheme="majorHAnsi"/>
          <w:sz w:val="24"/>
          <w:szCs w:val="24"/>
          <w:lang w:val="fr-FR"/>
        </w:rPr>
        <w:t>ç</w:t>
      </w:r>
      <w:r w:rsidR="007946EE" w:rsidRPr="003809B1">
        <w:rPr>
          <w:rFonts w:asciiTheme="majorHAnsi" w:hAnsiTheme="majorHAnsi" w:cstheme="majorHAnsi"/>
          <w:sz w:val="24"/>
          <w:szCs w:val="24"/>
        </w:rPr>
        <w:t>u</w:t>
      </w:r>
      <w:r w:rsidR="007946EE" w:rsidRPr="003809B1">
        <w:rPr>
          <w:rFonts w:asciiTheme="majorHAnsi" w:hAnsiTheme="majorHAnsi" w:cstheme="majorHAnsi"/>
          <w:sz w:val="24"/>
          <w:szCs w:val="24"/>
          <w:lang w:val="fr-FR"/>
        </w:rPr>
        <w:t xml:space="preserve"> </w:t>
      </w:r>
      <w:r w:rsidR="00BE30F1" w:rsidRPr="003809B1">
        <w:rPr>
          <w:rFonts w:asciiTheme="majorHAnsi" w:hAnsiTheme="majorHAnsi" w:cstheme="majorHAnsi"/>
          <w:sz w:val="24"/>
          <w:szCs w:val="24"/>
        </w:rPr>
        <w:t>est une source de retards et d’erreurs. Pour cela</w:t>
      </w:r>
      <w:r w:rsidR="007946EE" w:rsidRPr="003809B1">
        <w:rPr>
          <w:rFonts w:asciiTheme="majorHAnsi" w:hAnsiTheme="majorHAnsi" w:cstheme="majorHAnsi"/>
          <w:sz w:val="24"/>
          <w:szCs w:val="24"/>
        </w:rPr>
        <w:t xml:space="preserve"> on vise les objectifs suivants</w:t>
      </w:r>
      <w:r w:rsidR="00BE30F1" w:rsidRPr="003809B1">
        <w:rPr>
          <w:rFonts w:asciiTheme="majorHAnsi" w:hAnsiTheme="majorHAnsi" w:cstheme="majorHAnsi"/>
          <w:sz w:val="24"/>
          <w:szCs w:val="24"/>
        </w:rPr>
        <w:t>:</w:t>
      </w:r>
    </w:p>
    <w:p w:rsidR="00BE30F1" w:rsidRPr="003809B1" w:rsidRDefault="004D4FB0" w:rsidP="001746D7">
      <w:pPr>
        <w:pStyle w:val="Paragraphedeliste"/>
        <w:numPr>
          <w:ilvl w:val="0"/>
          <w:numId w:val="16"/>
        </w:numPr>
        <w:autoSpaceDE w:val="0"/>
        <w:autoSpaceDN w:val="0"/>
        <w:adjustRightInd w:val="0"/>
        <w:spacing w:after="0" w:line="240" w:lineRule="auto"/>
        <w:rPr>
          <w:rFonts w:asciiTheme="majorHAnsi" w:hAnsiTheme="majorHAnsi" w:cstheme="majorHAnsi"/>
          <w:sz w:val="24"/>
          <w:szCs w:val="24"/>
        </w:rPr>
      </w:pPr>
      <w:r w:rsidRPr="003809B1">
        <w:rPr>
          <w:rFonts w:asciiTheme="majorHAnsi" w:hAnsiTheme="majorHAnsi" w:cstheme="majorHAnsi"/>
          <w:sz w:val="24"/>
          <w:szCs w:val="24"/>
        </w:rPr>
        <w:t>Identifier sans ambiguïté</w:t>
      </w:r>
    </w:p>
    <w:p w:rsidR="007946EE" w:rsidRPr="003809B1" w:rsidRDefault="00BE30F1" w:rsidP="007946EE">
      <w:pPr>
        <w:autoSpaceDE w:val="0"/>
        <w:autoSpaceDN w:val="0"/>
        <w:adjustRightInd w:val="0"/>
        <w:spacing w:after="0" w:line="240" w:lineRule="auto"/>
        <w:rPr>
          <w:rFonts w:asciiTheme="majorHAnsi" w:hAnsiTheme="majorHAnsi" w:cstheme="majorHAnsi"/>
          <w:sz w:val="24"/>
          <w:szCs w:val="24"/>
          <w:lang w:val="fr-FR"/>
        </w:rPr>
      </w:pPr>
      <w:r w:rsidRPr="003809B1">
        <w:rPr>
          <w:rFonts w:asciiTheme="majorHAnsi" w:hAnsiTheme="majorHAnsi" w:cstheme="majorHAnsi"/>
          <w:sz w:val="24"/>
          <w:szCs w:val="24"/>
        </w:rPr>
        <w:t>Chaque</w:t>
      </w:r>
      <w:r w:rsidR="004D4FB0" w:rsidRPr="003809B1">
        <w:rPr>
          <w:rFonts w:asciiTheme="majorHAnsi" w:hAnsiTheme="majorHAnsi" w:cstheme="majorHAnsi"/>
          <w:sz w:val="24"/>
          <w:szCs w:val="24"/>
        </w:rPr>
        <w:t xml:space="preserve"> article ou donn</w:t>
      </w:r>
      <w:r w:rsidR="004D4FB0" w:rsidRPr="003809B1">
        <w:rPr>
          <w:rFonts w:asciiTheme="majorHAnsi" w:hAnsiTheme="majorHAnsi" w:cstheme="majorHAnsi"/>
          <w:sz w:val="24"/>
          <w:szCs w:val="24"/>
          <w:lang w:val="fr-FR"/>
        </w:rPr>
        <w:t>é</w:t>
      </w:r>
      <w:r w:rsidR="004D4FB0" w:rsidRPr="003809B1">
        <w:rPr>
          <w:rFonts w:asciiTheme="majorHAnsi" w:hAnsiTheme="majorHAnsi" w:cstheme="majorHAnsi"/>
          <w:sz w:val="24"/>
          <w:szCs w:val="24"/>
        </w:rPr>
        <w:t>e en m</w:t>
      </w:r>
      <w:r w:rsidR="004D4FB0" w:rsidRPr="003809B1">
        <w:rPr>
          <w:rFonts w:asciiTheme="majorHAnsi" w:hAnsiTheme="majorHAnsi" w:cstheme="majorHAnsi"/>
          <w:sz w:val="24"/>
          <w:szCs w:val="24"/>
          <w:lang w:val="fr-FR"/>
        </w:rPr>
        <w:t>é</w:t>
      </w:r>
      <w:r w:rsidR="004D4FB0" w:rsidRPr="003809B1">
        <w:rPr>
          <w:rFonts w:asciiTheme="majorHAnsi" w:hAnsiTheme="majorHAnsi" w:cstheme="majorHAnsi"/>
          <w:sz w:val="24"/>
          <w:szCs w:val="24"/>
        </w:rPr>
        <w:t>moire affect</w:t>
      </w:r>
      <w:r w:rsidR="004D4FB0" w:rsidRPr="003809B1">
        <w:rPr>
          <w:rFonts w:asciiTheme="majorHAnsi" w:hAnsiTheme="majorHAnsi" w:cstheme="majorHAnsi"/>
          <w:sz w:val="24"/>
          <w:szCs w:val="24"/>
          <w:lang w:val="fr-FR"/>
        </w:rPr>
        <w:t>é</w:t>
      </w:r>
      <w:r w:rsidRPr="003809B1">
        <w:rPr>
          <w:rFonts w:asciiTheme="majorHAnsi" w:hAnsiTheme="majorHAnsi" w:cstheme="majorHAnsi"/>
          <w:sz w:val="24"/>
          <w:szCs w:val="24"/>
        </w:rPr>
        <w:t>e d’un code ne correspondra qu’</w:t>
      </w:r>
      <w:r w:rsidR="004D4FB0" w:rsidRPr="003809B1">
        <w:rPr>
          <w:rFonts w:asciiTheme="majorHAnsi" w:hAnsiTheme="majorHAnsi" w:cstheme="majorHAnsi"/>
          <w:sz w:val="24"/>
          <w:szCs w:val="24"/>
        </w:rPr>
        <w:t>`a un seul</w:t>
      </w:r>
      <w:r w:rsidR="004D4FB0" w:rsidRPr="003809B1">
        <w:rPr>
          <w:rFonts w:asciiTheme="majorHAnsi" w:hAnsiTheme="majorHAnsi" w:cstheme="majorHAnsi"/>
          <w:sz w:val="24"/>
          <w:szCs w:val="24"/>
          <w:lang w:val="fr-FR"/>
        </w:rPr>
        <w:t xml:space="preserve"> </w:t>
      </w:r>
      <w:r w:rsidR="004D4FB0" w:rsidRPr="003809B1">
        <w:rPr>
          <w:rFonts w:asciiTheme="majorHAnsi" w:hAnsiTheme="majorHAnsi" w:cstheme="majorHAnsi"/>
          <w:sz w:val="24"/>
          <w:szCs w:val="24"/>
        </w:rPr>
        <w:t>objet repr</w:t>
      </w:r>
      <w:r w:rsidR="004D4FB0" w:rsidRPr="003809B1">
        <w:rPr>
          <w:rFonts w:asciiTheme="majorHAnsi" w:hAnsiTheme="majorHAnsi" w:cstheme="majorHAnsi"/>
          <w:sz w:val="24"/>
          <w:szCs w:val="24"/>
          <w:lang w:val="fr-FR"/>
        </w:rPr>
        <w:t>é</w:t>
      </w:r>
      <w:r w:rsidR="004D4FB0" w:rsidRPr="003809B1">
        <w:rPr>
          <w:rFonts w:asciiTheme="majorHAnsi" w:hAnsiTheme="majorHAnsi" w:cstheme="majorHAnsi"/>
          <w:sz w:val="24"/>
          <w:szCs w:val="24"/>
        </w:rPr>
        <w:t>sent</w:t>
      </w:r>
      <w:r w:rsidR="004D4FB0" w:rsidRPr="003809B1">
        <w:rPr>
          <w:rFonts w:asciiTheme="majorHAnsi" w:hAnsiTheme="majorHAnsi" w:cstheme="majorHAnsi"/>
          <w:sz w:val="24"/>
          <w:szCs w:val="24"/>
          <w:lang w:val="fr-FR"/>
        </w:rPr>
        <w:t>é</w:t>
      </w:r>
      <w:r w:rsidR="007946EE" w:rsidRPr="003809B1">
        <w:rPr>
          <w:rFonts w:asciiTheme="majorHAnsi" w:hAnsiTheme="majorHAnsi" w:cstheme="majorHAnsi"/>
          <w:sz w:val="24"/>
          <w:szCs w:val="24"/>
          <w:lang w:val="fr-FR"/>
        </w:rPr>
        <w:t>.</w:t>
      </w:r>
    </w:p>
    <w:p w:rsidR="00BE30F1" w:rsidRPr="003809B1" w:rsidRDefault="004D4FB0" w:rsidP="001746D7">
      <w:pPr>
        <w:pStyle w:val="Paragraphedeliste"/>
        <w:numPr>
          <w:ilvl w:val="0"/>
          <w:numId w:val="16"/>
        </w:numPr>
        <w:autoSpaceDE w:val="0"/>
        <w:autoSpaceDN w:val="0"/>
        <w:adjustRightInd w:val="0"/>
        <w:spacing w:after="0" w:line="240" w:lineRule="auto"/>
        <w:rPr>
          <w:rFonts w:asciiTheme="majorHAnsi" w:hAnsiTheme="majorHAnsi" w:cstheme="majorHAnsi"/>
          <w:sz w:val="24"/>
          <w:szCs w:val="24"/>
        </w:rPr>
      </w:pPr>
      <w:r w:rsidRPr="003809B1">
        <w:rPr>
          <w:rFonts w:asciiTheme="majorHAnsi" w:hAnsiTheme="majorHAnsi" w:cstheme="majorHAnsi"/>
          <w:sz w:val="24"/>
          <w:szCs w:val="24"/>
        </w:rPr>
        <w:t>Ré</w:t>
      </w:r>
      <w:r w:rsidR="00BE30F1" w:rsidRPr="003809B1">
        <w:rPr>
          <w:rFonts w:asciiTheme="majorHAnsi" w:hAnsiTheme="majorHAnsi" w:cstheme="majorHAnsi"/>
          <w:sz w:val="24"/>
          <w:szCs w:val="24"/>
        </w:rPr>
        <w:t>aliser des gains de place et de temps</w:t>
      </w:r>
    </w:p>
    <w:p w:rsidR="00BE30F1" w:rsidRPr="003809B1" w:rsidRDefault="00BE30F1" w:rsidP="00BE30F1">
      <w:pPr>
        <w:autoSpaceDE w:val="0"/>
        <w:autoSpaceDN w:val="0"/>
        <w:adjustRightInd w:val="0"/>
        <w:spacing w:after="0" w:line="240" w:lineRule="auto"/>
        <w:rPr>
          <w:rFonts w:asciiTheme="majorHAnsi" w:hAnsiTheme="majorHAnsi" w:cstheme="majorHAnsi"/>
          <w:sz w:val="24"/>
          <w:szCs w:val="24"/>
        </w:rPr>
      </w:pPr>
      <w:r w:rsidRPr="003809B1">
        <w:rPr>
          <w:rFonts w:asciiTheme="majorHAnsi" w:hAnsiTheme="majorHAnsi" w:cstheme="majorHAnsi"/>
          <w:sz w:val="24"/>
          <w:szCs w:val="24"/>
        </w:rPr>
        <w:t>En effet, l’utilisation du code d’un objet au lieu de son nom souvent encombrant,</w:t>
      </w:r>
    </w:p>
    <w:p w:rsidR="00BE30F1" w:rsidRPr="003809B1" w:rsidRDefault="00BE30F1" w:rsidP="004D4FB0">
      <w:pPr>
        <w:autoSpaceDE w:val="0"/>
        <w:autoSpaceDN w:val="0"/>
        <w:adjustRightInd w:val="0"/>
        <w:spacing w:after="0" w:line="240" w:lineRule="auto"/>
        <w:rPr>
          <w:rFonts w:asciiTheme="majorHAnsi" w:hAnsiTheme="majorHAnsi" w:cstheme="majorHAnsi"/>
          <w:sz w:val="24"/>
          <w:szCs w:val="24"/>
        </w:rPr>
      </w:pPr>
      <w:r w:rsidRPr="003809B1">
        <w:rPr>
          <w:rFonts w:asciiTheme="majorHAnsi" w:hAnsiTheme="majorHAnsi" w:cstheme="majorHAnsi"/>
          <w:sz w:val="24"/>
          <w:szCs w:val="24"/>
        </w:rPr>
        <w:t xml:space="preserve">permet de gagner du temps </w:t>
      </w:r>
      <w:r w:rsidR="004D4FB0" w:rsidRPr="003809B1">
        <w:rPr>
          <w:rFonts w:asciiTheme="majorHAnsi" w:hAnsiTheme="majorHAnsi" w:cstheme="majorHAnsi"/>
          <w:sz w:val="24"/>
          <w:szCs w:val="24"/>
        </w:rPr>
        <w:t>lors des op</w:t>
      </w:r>
      <w:r w:rsidR="004D4FB0" w:rsidRPr="003809B1">
        <w:rPr>
          <w:rFonts w:asciiTheme="majorHAnsi" w:hAnsiTheme="majorHAnsi" w:cstheme="majorHAnsi"/>
          <w:sz w:val="24"/>
          <w:szCs w:val="24"/>
          <w:lang w:val="fr-FR"/>
        </w:rPr>
        <w:t>é</w:t>
      </w:r>
      <w:r w:rsidRPr="003809B1">
        <w:rPr>
          <w:rFonts w:asciiTheme="majorHAnsi" w:hAnsiTheme="majorHAnsi" w:cstheme="majorHAnsi"/>
          <w:sz w:val="24"/>
          <w:szCs w:val="24"/>
        </w:rPr>
        <w:t>rations de lect</w:t>
      </w:r>
      <w:r w:rsidR="004D4FB0" w:rsidRPr="003809B1">
        <w:rPr>
          <w:rFonts w:asciiTheme="majorHAnsi" w:hAnsiTheme="majorHAnsi" w:cstheme="majorHAnsi"/>
          <w:sz w:val="24"/>
          <w:szCs w:val="24"/>
        </w:rPr>
        <w:t>ure/</w:t>
      </w:r>
      <w:r w:rsidR="004D4FB0" w:rsidRPr="003809B1">
        <w:rPr>
          <w:rFonts w:asciiTheme="majorHAnsi" w:hAnsiTheme="majorHAnsi" w:cstheme="majorHAnsi"/>
          <w:sz w:val="24"/>
          <w:szCs w:val="24"/>
          <w:lang w:val="fr-FR"/>
        </w:rPr>
        <w:t>é</w:t>
      </w:r>
      <w:r w:rsidR="004D4FB0" w:rsidRPr="003809B1">
        <w:rPr>
          <w:rFonts w:asciiTheme="majorHAnsi" w:hAnsiTheme="majorHAnsi" w:cstheme="majorHAnsi"/>
          <w:sz w:val="24"/>
          <w:szCs w:val="24"/>
        </w:rPr>
        <w:t>criture (automatis</w:t>
      </w:r>
      <w:r w:rsidR="004D4FB0" w:rsidRPr="003809B1">
        <w:rPr>
          <w:rFonts w:asciiTheme="majorHAnsi" w:hAnsiTheme="majorHAnsi" w:cstheme="majorHAnsi"/>
          <w:sz w:val="24"/>
          <w:szCs w:val="24"/>
          <w:lang w:val="fr-FR"/>
        </w:rPr>
        <w:t>é</w:t>
      </w:r>
      <w:r w:rsidR="004D4FB0" w:rsidRPr="003809B1">
        <w:rPr>
          <w:rFonts w:asciiTheme="majorHAnsi" w:hAnsiTheme="majorHAnsi" w:cstheme="majorHAnsi"/>
          <w:sz w:val="24"/>
          <w:szCs w:val="24"/>
        </w:rPr>
        <w:t>es ou</w:t>
      </w:r>
      <w:r w:rsidR="004D4FB0" w:rsidRPr="003809B1">
        <w:rPr>
          <w:rFonts w:asciiTheme="majorHAnsi" w:hAnsiTheme="majorHAnsi" w:cstheme="majorHAnsi"/>
          <w:sz w:val="24"/>
          <w:szCs w:val="24"/>
          <w:lang w:val="fr-FR"/>
        </w:rPr>
        <w:t xml:space="preserve"> </w:t>
      </w:r>
      <w:r w:rsidR="004D4FB0" w:rsidRPr="003809B1">
        <w:rPr>
          <w:rFonts w:asciiTheme="majorHAnsi" w:hAnsiTheme="majorHAnsi" w:cstheme="majorHAnsi"/>
          <w:sz w:val="24"/>
          <w:szCs w:val="24"/>
        </w:rPr>
        <w:t>non) et de la place sur diff</w:t>
      </w:r>
      <w:r w:rsidR="004D4FB0" w:rsidRPr="003809B1">
        <w:rPr>
          <w:rFonts w:asciiTheme="majorHAnsi" w:hAnsiTheme="majorHAnsi" w:cstheme="majorHAnsi"/>
          <w:sz w:val="24"/>
          <w:szCs w:val="24"/>
          <w:lang w:val="fr-FR"/>
        </w:rPr>
        <w:t>é</w:t>
      </w:r>
      <w:r w:rsidR="004D4FB0" w:rsidRPr="003809B1">
        <w:rPr>
          <w:rFonts w:asciiTheme="majorHAnsi" w:hAnsiTheme="majorHAnsi" w:cstheme="majorHAnsi"/>
          <w:sz w:val="24"/>
          <w:szCs w:val="24"/>
        </w:rPr>
        <w:t>rents supports magn</w:t>
      </w:r>
      <w:r w:rsidR="004D4FB0" w:rsidRPr="003809B1">
        <w:rPr>
          <w:rFonts w:asciiTheme="majorHAnsi" w:hAnsiTheme="majorHAnsi" w:cstheme="majorHAnsi"/>
          <w:sz w:val="24"/>
          <w:szCs w:val="24"/>
          <w:lang w:val="fr-FR"/>
        </w:rPr>
        <w:t>é</w:t>
      </w:r>
      <w:r w:rsidRPr="003809B1">
        <w:rPr>
          <w:rFonts w:asciiTheme="majorHAnsi" w:hAnsiTheme="majorHAnsi" w:cstheme="majorHAnsi"/>
          <w:sz w:val="24"/>
          <w:szCs w:val="24"/>
        </w:rPr>
        <w:t>t</w:t>
      </w:r>
      <w:r w:rsidR="004D4FB0" w:rsidRPr="003809B1">
        <w:rPr>
          <w:rFonts w:asciiTheme="majorHAnsi" w:hAnsiTheme="majorHAnsi" w:cstheme="majorHAnsi"/>
          <w:sz w:val="24"/>
          <w:szCs w:val="24"/>
        </w:rPr>
        <w:t>iques Exemple : D</w:t>
      </w:r>
      <w:r w:rsidR="004D4FB0" w:rsidRPr="003809B1">
        <w:rPr>
          <w:rFonts w:asciiTheme="majorHAnsi" w:hAnsiTheme="majorHAnsi" w:cstheme="majorHAnsi"/>
          <w:sz w:val="24"/>
          <w:szCs w:val="24"/>
          <w:lang w:val="fr-FR"/>
        </w:rPr>
        <w:t>é</w:t>
      </w:r>
      <w:r w:rsidRPr="003809B1">
        <w:rPr>
          <w:rFonts w:asciiTheme="majorHAnsi" w:hAnsiTheme="majorHAnsi" w:cstheme="majorHAnsi"/>
          <w:sz w:val="24"/>
          <w:szCs w:val="24"/>
        </w:rPr>
        <w:t>signation du</w:t>
      </w:r>
    </w:p>
    <w:p w:rsidR="00BE30F1" w:rsidRPr="003809B1" w:rsidRDefault="00BE30F1" w:rsidP="00BE30F1">
      <w:pPr>
        <w:autoSpaceDE w:val="0"/>
        <w:autoSpaceDN w:val="0"/>
        <w:adjustRightInd w:val="0"/>
        <w:spacing w:after="0" w:line="240" w:lineRule="auto"/>
        <w:rPr>
          <w:rFonts w:asciiTheme="majorHAnsi" w:hAnsiTheme="majorHAnsi" w:cstheme="majorHAnsi"/>
          <w:sz w:val="24"/>
          <w:szCs w:val="24"/>
          <w:lang w:val="fr-FR"/>
        </w:rPr>
      </w:pPr>
      <w:r w:rsidRPr="003809B1">
        <w:rPr>
          <w:rFonts w:asciiTheme="majorHAnsi" w:hAnsiTheme="majorHAnsi" w:cstheme="majorHAnsi"/>
          <w:sz w:val="24"/>
          <w:szCs w:val="24"/>
        </w:rPr>
        <w:t>client ”</w:t>
      </w:r>
      <w:r w:rsidR="004D4FB0" w:rsidRPr="003809B1">
        <w:rPr>
          <w:rFonts w:asciiTheme="majorHAnsi" w:hAnsiTheme="majorHAnsi" w:cstheme="majorHAnsi"/>
          <w:sz w:val="24"/>
          <w:szCs w:val="24"/>
        </w:rPr>
        <w:t>soci</w:t>
      </w:r>
      <w:r w:rsidR="004D4FB0" w:rsidRPr="003809B1">
        <w:rPr>
          <w:rFonts w:asciiTheme="majorHAnsi" w:hAnsiTheme="majorHAnsi" w:cstheme="majorHAnsi"/>
          <w:sz w:val="24"/>
          <w:szCs w:val="24"/>
          <w:lang w:val="fr-FR"/>
        </w:rPr>
        <w:t>é</w:t>
      </w:r>
      <w:r w:rsidR="004D4FB0" w:rsidRPr="003809B1">
        <w:rPr>
          <w:rFonts w:asciiTheme="majorHAnsi" w:hAnsiTheme="majorHAnsi" w:cstheme="majorHAnsi"/>
          <w:sz w:val="24"/>
          <w:szCs w:val="24"/>
        </w:rPr>
        <w:t>t</w:t>
      </w:r>
      <w:r w:rsidR="004D4FB0" w:rsidRPr="003809B1">
        <w:rPr>
          <w:rFonts w:asciiTheme="majorHAnsi" w:hAnsiTheme="majorHAnsi" w:cstheme="majorHAnsi"/>
          <w:sz w:val="24"/>
          <w:szCs w:val="24"/>
          <w:lang w:val="fr-FR"/>
        </w:rPr>
        <w:t>é</w:t>
      </w:r>
      <w:r w:rsidRPr="003809B1">
        <w:rPr>
          <w:rFonts w:asciiTheme="majorHAnsi" w:hAnsiTheme="majorHAnsi" w:cstheme="majorHAnsi"/>
          <w:sz w:val="24"/>
          <w:szCs w:val="24"/>
        </w:rPr>
        <w:t xml:space="preserve"> anonyme des nouvelles forces de chatillon- commentry”. Son code est</w:t>
      </w:r>
      <w:r w:rsidRPr="003809B1">
        <w:rPr>
          <w:rFonts w:asciiTheme="majorHAnsi" w:hAnsiTheme="majorHAnsi" w:cstheme="majorHAnsi"/>
          <w:sz w:val="24"/>
          <w:szCs w:val="24"/>
          <w:lang w:val="fr-FR"/>
        </w:rPr>
        <w:t xml:space="preserve"> </w:t>
      </w:r>
      <w:r w:rsidRPr="003809B1">
        <w:rPr>
          <w:rFonts w:asciiTheme="majorHAnsi" w:hAnsiTheme="majorHAnsi" w:cstheme="majorHAnsi"/>
          <w:sz w:val="24"/>
          <w:szCs w:val="24"/>
        </w:rPr>
        <w:t>4111 36 permet d’</w:t>
      </w:r>
      <w:r w:rsidR="004D4FB0" w:rsidRPr="003809B1">
        <w:rPr>
          <w:rFonts w:asciiTheme="majorHAnsi" w:hAnsiTheme="majorHAnsi" w:cstheme="majorHAnsi"/>
          <w:sz w:val="24"/>
          <w:szCs w:val="24"/>
          <w:lang w:val="fr-FR"/>
        </w:rPr>
        <w:t>é</w:t>
      </w:r>
      <w:r w:rsidR="004D4FB0" w:rsidRPr="003809B1">
        <w:rPr>
          <w:rFonts w:asciiTheme="majorHAnsi" w:hAnsiTheme="majorHAnsi" w:cstheme="majorHAnsi"/>
          <w:sz w:val="24"/>
          <w:szCs w:val="24"/>
        </w:rPr>
        <w:t>conomiser 48 caract</w:t>
      </w:r>
      <w:r w:rsidR="004D4FB0" w:rsidRPr="003809B1">
        <w:rPr>
          <w:rFonts w:asciiTheme="majorHAnsi" w:hAnsiTheme="majorHAnsi" w:cstheme="majorHAnsi"/>
          <w:sz w:val="24"/>
          <w:szCs w:val="24"/>
          <w:lang w:val="fr-FR"/>
        </w:rPr>
        <w:t>è</w:t>
      </w:r>
      <w:r w:rsidRPr="003809B1">
        <w:rPr>
          <w:rFonts w:asciiTheme="majorHAnsi" w:hAnsiTheme="majorHAnsi" w:cstheme="majorHAnsi"/>
          <w:sz w:val="24"/>
          <w:szCs w:val="24"/>
        </w:rPr>
        <w:t>res</w:t>
      </w:r>
      <w:r w:rsidR="007946EE" w:rsidRPr="003809B1">
        <w:rPr>
          <w:rFonts w:asciiTheme="majorHAnsi" w:hAnsiTheme="majorHAnsi" w:cstheme="majorHAnsi"/>
          <w:sz w:val="24"/>
          <w:szCs w:val="24"/>
          <w:lang w:val="fr-FR"/>
        </w:rPr>
        <w:t>.</w:t>
      </w:r>
    </w:p>
    <w:p w:rsidR="00BE30F1" w:rsidRPr="003809B1" w:rsidRDefault="00BE30F1" w:rsidP="001746D7">
      <w:pPr>
        <w:pStyle w:val="Paragraphedeliste"/>
        <w:numPr>
          <w:ilvl w:val="0"/>
          <w:numId w:val="16"/>
        </w:numPr>
        <w:autoSpaceDE w:val="0"/>
        <w:autoSpaceDN w:val="0"/>
        <w:adjustRightInd w:val="0"/>
        <w:spacing w:after="0" w:line="240" w:lineRule="auto"/>
        <w:rPr>
          <w:rFonts w:asciiTheme="majorHAnsi" w:hAnsiTheme="majorHAnsi" w:cstheme="majorHAnsi"/>
          <w:sz w:val="24"/>
          <w:szCs w:val="24"/>
        </w:rPr>
      </w:pPr>
      <w:r w:rsidRPr="003809B1">
        <w:rPr>
          <w:rFonts w:asciiTheme="majorHAnsi" w:hAnsiTheme="majorHAnsi" w:cstheme="majorHAnsi"/>
          <w:sz w:val="24"/>
          <w:szCs w:val="24"/>
        </w:rPr>
        <w:t>Permettre certains contr</w:t>
      </w:r>
      <w:r w:rsidR="004D4FB0" w:rsidRPr="003809B1">
        <w:rPr>
          <w:rFonts w:asciiTheme="majorHAnsi" w:hAnsiTheme="majorHAnsi" w:cstheme="majorHAnsi"/>
          <w:sz w:val="24"/>
          <w:szCs w:val="24"/>
        </w:rPr>
        <w:t>ô</w:t>
      </w:r>
      <w:r w:rsidRPr="003809B1">
        <w:rPr>
          <w:rFonts w:asciiTheme="majorHAnsi" w:hAnsiTheme="majorHAnsi" w:cstheme="majorHAnsi"/>
          <w:sz w:val="24"/>
          <w:szCs w:val="24"/>
        </w:rPr>
        <w:t>les de forme sur l’information</w:t>
      </w:r>
    </w:p>
    <w:p w:rsidR="00BE30F1" w:rsidRPr="003809B1" w:rsidRDefault="004D4FB0" w:rsidP="00BE30F1">
      <w:pPr>
        <w:autoSpaceDE w:val="0"/>
        <w:autoSpaceDN w:val="0"/>
        <w:adjustRightInd w:val="0"/>
        <w:spacing w:after="0" w:line="240" w:lineRule="auto"/>
        <w:rPr>
          <w:rFonts w:asciiTheme="majorHAnsi" w:hAnsiTheme="majorHAnsi" w:cstheme="majorHAnsi"/>
          <w:sz w:val="24"/>
          <w:szCs w:val="24"/>
          <w:lang w:val="fr-FR"/>
        </w:rPr>
      </w:pPr>
      <w:r w:rsidRPr="003809B1">
        <w:rPr>
          <w:rFonts w:asciiTheme="majorHAnsi" w:hAnsiTheme="majorHAnsi" w:cstheme="majorHAnsi"/>
          <w:sz w:val="24"/>
          <w:szCs w:val="24"/>
        </w:rPr>
        <w:t>Les codes qui d</w:t>
      </w:r>
      <w:r w:rsidRPr="003809B1">
        <w:rPr>
          <w:rFonts w:asciiTheme="majorHAnsi" w:hAnsiTheme="majorHAnsi" w:cstheme="majorHAnsi"/>
          <w:sz w:val="24"/>
          <w:szCs w:val="24"/>
          <w:lang w:val="fr-FR"/>
        </w:rPr>
        <w:t>é</w:t>
      </w:r>
      <w:r w:rsidR="00BE30F1" w:rsidRPr="003809B1">
        <w:rPr>
          <w:rFonts w:asciiTheme="majorHAnsi" w:hAnsiTheme="majorHAnsi" w:cstheme="majorHAnsi"/>
          <w:sz w:val="24"/>
          <w:szCs w:val="24"/>
        </w:rPr>
        <w:t>signent des objets de m</w:t>
      </w:r>
      <w:r w:rsidRPr="003809B1">
        <w:rPr>
          <w:rFonts w:asciiTheme="majorHAnsi" w:hAnsiTheme="majorHAnsi" w:cstheme="majorHAnsi"/>
          <w:sz w:val="24"/>
          <w:szCs w:val="24"/>
          <w:lang w:val="fr-FR"/>
        </w:rPr>
        <w:t>ê</w:t>
      </w:r>
      <w:r w:rsidR="00BE30F1" w:rsidRPr="003809B1">
        <w:rPr>
          <w:rFonts w:asciiTheme="majorHAnsi" w:hAnsiTheme="majorHAnsi" w:cstheme="majorHAnsi"/>
          <w:sz w:val="24"/>
          <w:szCs w:val="24"/>
        </w:rPr>
        <w:t>me nature ont un format identique.</w:t>
      </w:r>
    </w:p>
    <w:p w:rsidR="00BE30F1" w:rsidRPr="003809B1" w:rsidRDefault="00BE30F1" w:rsidP="004D4FB0">
      <w:pPr>
        <w:autoSpaceDE w:val="0"/>
        <w:autoSpaceDN w:val="0"/>
        <w:adjustRightInd w:val="0"/>
        <w:spacing w:after="0" w:line="240" w:lineRule="auto"/>
        <w:rPr>
          <w:rFonts w:asciiTheme="majorHAnsi" w:hAnsiTheme="majorHAnsi" w:cstheme="majorHAnsi"/>
          <w:sz w:val="24"/>
          <w:szCs w:val="24"/>
        </w:rPr>
      </w:pPr>
      <w:r w:rsidRPr="003809B1">
        <w:rPr>
          <w:rFonts w:asciiTheme="majorHAnsi" w:hAnsiTheme="majorHAnsi" w:cstheme="majorHAnsi"/>
          <w:sz w:val="24"/>
          <w:szCs w:val="24"/>
        </w:rPr>
        <w:t>Exemple s</w:t>
      </w:r>
      <w:r w:rsidR="004D4FB0" w:rsidRPr="003809B1">
        <w:rPr>
          <w:rFonts w:asciiTheme="majorHAnsi" w:hAnsiTheme="majorHAnsi" w:cstheme="majorHAnsi"/>
          <w:sz w:val="24"/>
          <w:szCs w:val="24"/>
        </w:rPr>
        <w:t>i tous les clients sont codifi</w:t>
      </w:r>
      <w:r w:rsidR="004D4FB0" w:rsidRPr="003809B1">
        <w:rPr>
          <w:rFonts w:asciiTheme="majorHAnsi" w:hAnsiTheme="majorHAnsi" w:cstheme="majorHAnsi"/>
          <w:sz w:val="24"/>
          <w:szCs w:val="24"/>
          <w:lang w:val="fr-FR"/>
        </w:rPr>
        <w:t>é</w:t>
      </w:r>
      <w:r w:rsidRPr="003809B1">
        <w:rPr>
          <w:rFonts w:asciiTheme="majorHAnsi" w:hAnsiTheme="majorHAnsi" w:cstheme="majorHAnsi"/>
          <w:sz w:val="24"/>
          <w:szCs w:val="24"/>
        </w:rPr>
        <w:t>es sur 4 chiffres</w:t>
      </w:r>
      <w:r w:rsidR="004D4FB0" w:rsidRPr="003809B1">
        <w:rPr>
          <w:rFonts w:asciiTheme="majorHAnsi" w:hAnsiTheme="majorHAnsi" w:cstheme="majorHAnsi"/>
          <w:sz w:val="24"/>
          <w:szCs w:val="24"/>
        </w:rPr>
        <w:t>, les codes ayant 5 ou 6 seront</w:t>
      </w:r>
      <w:r w:rsidR="004D4FB0" w:rsidRPr="003809B1">
        <w:rPr>
          <w:rFonts w:asciiTheme="majorHAnsi" w:hAnsiTheme="majorHAnsi" w:cstheme="majorHAnsi"/>
          <w:sz w:val="24"/>
          <w:szCs w:val="24"/>
          <w:lang w:val="fr-FR"/>
        </w:rPr>
        <w:t xml:space="preserve"> </w:t>
      </w:r>
      <w:r w:rsidRPr="003809B1">
        <w:rPr>
          <w:rFonts w:asciiTheme="majorHAnsi" w:hAnsiTheme="majorHAnsi" w:cstheme="majorHAnsi"/>
          <w:sz w:val="24"/>
          <w:szCs w:val="24"/>
        </w:rPr>
        <w:t>t</w:t>
      </w:r>
      <w:r w:rsidR="004D4FB0" w:rsidRPr="003809B1">
        <w:rPr>
          <w:rFonts w:asciiTheme="majorHAnsi" w:hAnsiTheme="majorHAnsi" w:cstheme="majorHAnsi"/>
          <w:sz w:val="24"/>
          <w:szCs w:val="24"/>
        </w:rPr>
        <w:t>r</w:t>
      </w:r>
      <w:r w:rsidR="004D4FB0" w:rsidRPr="003809B1">
        <w:rPr>
          <w:rFonts w:asciiTheme="majorHAnsi" w:hAnsiTheme="majorHAnsi" w:cstheme="majorHAnsi"/>
          <w:sz w:val="24"/>
          <w:szCs w:val="24"/>
          <w:lang w:val="fr-FR"/>
        </w:rPr>
        <w:t>è</w:t>
      </w:r>
      <w:r w:rsidR="004D4FB0" w:rsidRPr="003809B1">
        <w:rPr>
          <w:rFonts w:asciiTheme="majorHAnsi" w:hAnsiTheme="majorHAnsi" w:cstheme="majorHAnsi"/>
          <w:sz w:val="24"/>
          <w:szCs w:val="24"/>
        </w:rPr>
        <w:t>s vite consid</w:t>
      </w:r>
      <w:r w:rsidR="004D4FB0" w:rsidRPr="003809B1">
        <w:rPr>
          <w:rFonts w:asciiTheme="majorHAnsi" w:hAnsiTheme="majorHAnsi" w:cstheme="majorHAnsi"/>
          <w:sz w:val="24"/>
          <w:szCs w:val="24"/>
          <w:lang w:val="fr-FR"/>
        </w:rPr>
        <w:t>é</w:t>
      </w:r>
      <w:r w:rsidR="004D4FB0" w:rsidRPr="003809B1">
        <w:rPr>
          <w:rFonts w:asciiTheme="majorHAnsi" w:hAnsiTheme="majorHAnsi" w:cstheme="majorHAnsi"/>
          <w:sz w:val="24"/>
          <w:szCs w:val="24"/>
        </w:rPr>
        <w:t>r</w:t>
      </w:r>
      <w:r w:rsidR="004D4FB0" w:rsidRPr="003809B1">
        <w:rPr>
          <w:rFonts w:asciiTheme="majorHAnsi" w:hAnsiTheme="majorHAnsi" w:cstheme="majorHAnsi"/>
          <w:sz w:val="24"/>
          <w:szCs w:val="24"/>
          <w:lang w:val="fr-FR"/>
        </w:rPr>
        <w:t>é</w:t>
      </w:r>
      <w:r w:rsidR="004D4FB0" w:rsidRPr="003809B1">
        <w:rPr>
          <w:rFonts w:asciiTheme="majorHAnsi" w:hAnsiTheme="majorHAnsi" w:cstheme="majorHAnsi"/>
          <w:sz w:val="24"/>
          <w:szCs w:val="24"/>
        </w:rPr>
        <w:t xml:space="preserve"> comme erron</w:t>
      </w:r>
      <w:r w:rsidR="004D4FB0" w:rsidRPr="003809B1">
        <w:rPr>
          <w:rFonts w:asciiTheme="majorHAnsi" w:hAnsiTheme="majorHAnsi" w:cstheme="majorHAnsi"/>
          <w:sz w:val="24"/>
          <w:szCs w:val="24"/>
          <w:lang w:val="fr-FR"/>
        </w:rPr>
        <w:t>é</w:t>
      </w:r>
      <w:r w:rsidRPr="003809B1">
        <w:rPr>
          <w:rFonts w:asciiTheme="majorHAnsi" w:hAnsiTheme="majorHAnsi" w:cstheme="majorHAnsi"/>
          <w:sz w:val="24"/>
          <w:szCs w:val="24"/>
        </w:rPr>
        <w:t>s.</w:t>
      </w:r>
    </w:p>
    <w:p w:rsidR="00BE30F1" w:rsidRPr="003809B1" w:rsidRDefault="004D4FB0" w:rsidP="001746D7">
      <w:pPr>
        <w:pStyle w:val="Paragraphedeliste"/>
        <w:numPr>
          <w:ilvl w:val="0"/>
          <w:numId w:val="16"/>
        </w:numPr>
        <w:autoSpaceDE w:val="0"/>
        <w:autoSpaceDN w:val="0"/>
        <w:adjustRightInd w:val="0"/>
        <w:spacing w:after="0" w:line="240" w:lineRule="auto"/>
        <w:rPr>
          <w:rFonts w:asciiTheme="majorHAnsi" w:hAnsiTheme="majorHAnsi" w:cstheme="majorHAnsi"/>
          <w:sz w:val="24"/>
          <w:szCs w:val="24"/>
        </w:rPr>
      </w:pPr>
      <w:r w:rsidRPr="003809B1">
        <w:rPr>
          <w:rFonts w:asciiTheme="majorHAnsi" w:hAnsiTheme="majorHAnsi" w:cstheme="majorHAnsi"/>
          <w:sz w:val="24"/>
          <w:szCs w:val="24"/>
        </w:rPr>
        <w:t>Représentation certaines propriété</w:t>
      </w:r>
      <w:r w:rsidR="00BE30F1" w:rsidRPr="003809B1">
        <w:rPr>
          <w:rFonts w:asciiTheme="majorHAnsi" w:hAnsiTheme="majorHAnsi" w:cstheme="majorHAnsi"/>
          <w:sz w:val="24"/>
          <w:szCs w:val="24"/>
        </w:rPr>
        <w:t>s d’un objet</w:t>
      </w:r>
    </w:p>
    <w:p w:rsidR="00BE30F1" w:rsidRPr="003809B1" w:rsidRDefault="00BE30F1" w:rsidP="004D4FB0">
      <w:pPr>
        <w:autoSpaceDE w:val="0"/>
        <w:autoSpaceDN w:val="0"/>
        <w:adjustRightInd w:val="0"/>
        <w:spacing w:after="0" w:line="240" w:lineRule="auto"/>
        <w:rPr>
          <w:rFonts w:asciiTheme="majorHAnsi" w:hAnsiTheme="majorHAnsi" w:cstheme="majorHAnsi"/>
          <w:sz w:val="24"/>
          <w:szCs w:val="24"/>
        </w:rPr>
      </w:pPr>
      <w:r w:rsidRPr="003809B1">
        <w:rPr>
          <w:rFonts w:asciiTheme="majorHAnsi" w:hAnsiTheme="majorHAnsi" w:cstheme="majorHAnsi"/>
          <w:sz w:val="24"/>
          <w:szCs w:val="24"/>
        </w:rPr>
        <w:t>la seule lecture du code permet de reconna</w:t>
      </w:r>
      <w:r w:rsidR="004D4FB0" w:rsidRPr="003809B1">
        <w:rPr>
          <w:rFonts w:asciiTheme="majorHAnsi" w:hAnsiTheme="majorHAnsi" w:cstheme="majorHAnsi"/>
          <w:sz w:val="24"/>
          <w:szCs w:val="24"/>
          <w:lang w:val="fr-FR"/>
        </w:rPr>
        <w:t>î</w:t>
      </w:r>
      <w:r w:rsidR="004D4FB0" w:rsidRPr="003809B1">
        <w:rPr>
          <w:rFonts w:asciiTheme="majorHAnsi" w:hAnsiTheme="majorHAnsi" w:cstheme="majorHAnsi"/>
          <w:sz w:val="24"/>
          <w:szCs w:val="24"/>
        </w:rPr>
        <w:t>tre certaines propri</w:t>
      </w:r>
      <w:r w:rsidR="004D4FB0" w:rsidRPr="003809B1">
        <w:rPr>
          <w:rFonts w:asciiTheme="majorHAnsi" w:hAnsiTheme="majorHAnsi" w:cstheme="majorHAnsi"/>
          <w:sz w:val="24"/>
          <w:szCs w:val="24"/>
          <w:lang w:val="fr-FR"/>
        </w:rPr>
        <w:t>é</w:t>
      </w:r>
      <w:r w:rsidR="004D4FB0" w:rsidRPr="003809B1">
        <w:rPr>
          <w:rFonts w:asciiTheme="majorHAnsi" w:hAnsiTheme="majorHAnsi" w:cstheme="majorHAnsi"/>
          <w:sz w:val="24"/>
          <w:szCs w:val="24"/>
        </w:rPr>
        <w:t>t</w:t>
      </w:r>
      <w:r w:rsidR="004D4FB0" w:rsidRPr="003809B1">
        <w:rPr>
          <w:rFonts w:asciiTheme="majorHAnsi" w:hAnsiTheme="majorHAnsi" w:cstheme="majorHAnsi"/>
          <w:sz w:val="24"/>
          <w:szCs w:val="24"/>
          <w:lang w:val="fr-FR"/>
        </w:rPr>
        <w:t>é</w:t>
      </w:r>
      <w:r w:rsidRPr="003809B1">
        <w:rPr>
          <w:rFonts w:asciiTheme="majorHAnsi" w:hAnsiTheme="majorHAnsi" w:cstheme="majorHAnsi"/>
          <w:sz w:val="24"/>
          <w:szCs w:val="24"/>
        </w:rPr>
        <w:t>s de l’</w:t>
      </w:r>
      <w:r w:rsidR="004D4FB0" w:rsidRPr="003809B1">
        <w:rPr>
          <w:rFonts w:asciiTheme="majorHAnsi" w:hAnsiTheme="majorHAnsi" w:cstheme="majorHAnsi"/>
          <w:sz w:val="24"/>
          <w:szCs w:val="24"/>
        </w:rPr>
        <w:t>objet, ce qui</w:t>
      </w:r>
      <w:r w:rsidR="004D4FB0" w:rsidRPr="003809B1">
        <w:rPr>
          <w:rFonts w:asciiTheme="majorHAnsi" w:hAnsiTheme="majorHAnsi" w:cstheme="majorHAnsi"/>
          <w:sz w:val="24"/>
          <w:szCs w:val="24"/>
          <w:lang w:val="fr-FR"/>
        </w:rPr>
        <w:t xml:space="preserve"> </w:t>
      </w:r>
      <w:r w:rsidRPr="003809B1">
        <w:rPr>
          <w:rFonts w:asciiTheme="majorHAnsi" w:hAnsiTheme="majorHAnsi" w:cstheme="majorHAnsi"/>
          <w:sz w:val="24"/>
          <w:szCs w:val="24"/>
        </w:rPr>
        <w:t>permet de regrouper des individus selons leur code pour leur infliger des traitements</w:t>
      </w:r>
    </w:p>
    <w:p w:rsidR="00BE30F1" w:rsidRPr="003809B1" w:rsidRDefault="00BE30F1" w:rsidP="00BE30F1">
      <w:pPr>
        <w:autoSpaceDE w:val="0"/>
        <w:autoSpaceDN w:val="0"/>
        <w:adjustRightInd w:val="0"/>
        <w:spacing w:after="0" w:line="240" w:lineRule="auto"/>
        <w:rPr>
          <w:rFonts w:asciiTheme="majorHAnsi" w:hAnsiTheme="majorHAnsi" w:cstheme="majorHAnsi"/>
          <w:sz w:val="24"/>
          <w:szCs w:val="24"/>
        </w:rPr>
      </w:pPr>
      <w:r w:rsidRPr="003809B1">
        <w:rPr>
          <w:rFonts w:asciiTheme="majorHAnsi" w:hAnsiTheme="majorHAnsi" w:cstheme="majorHAnsi"/>
          <w:sz w:val="24"/>
          <w:szCs w:val="24"/>
        </w:rPr>
        <w:t>communs.</w:t>
      </w:r>
    </w:p>
    <w:p w:rsidR="00BE30F1" w:rsidRPr="003809B1" w:rsidRDefault="000148A0" w:rsidP="004D4FB0">
      <w:pPr>
        <w:autoSpaceDE w:val="0"/>
        <w:autoSpaceDN w:val="0"/>
        <w:adjustRightInd w:val="0"/>
        <w:spacing w:after="0" w:line="240" w:lineRule="auto"/>
        <w:rPr>
          <w:rFonts w:asciiTheme="majorHAnsi" w:hAnsiTheme="majorHAnsi" w:cstheme="majorHAnsi"/>
          <w:sz w:val="24"/>
          <w:szCs w:val="24"/>
          <w:lang w:val="fr-FR"/>
        </w:rPr>
      </w:pPr>
      <w:r w:rsidRPr="006C2C10">
        <w:rPr>
          <w:rFonts w:asciiTheme="majorHAnsi" w:hAnsiTheme="majorHAnsi" w:cstheme="majorHAnsi"/>
          <w:b/>
          <w:bCs/>
          <w:i/>
          <w:iCs/>
          <w:noProof/>
          <w:sz w:val="24"/>
          <w:szCs w:val="24"/>
          <w:lang/>
        </w:rPr>
        <mc:AlternateContent>
          <mc:Choice Requires="wps">
            <w:drawing>
              <wp:anchor distT="0" distB="0" distL="114300" distR="114300" simplePos="0" relativeHeight="251677696" behindDoc="0" locked="0" layoutInCell="1" allowOverlap="1" wp14:anchorId="3FBD0B8B" wp14:editId="5270AB16">
                <wp:simplePos x="0" y="0"/>
                <wp:positionH relativeFrom="column">
                  <wp:posOffset>4244036</wp:posOffset>
                </wp:positionH>
                <wp:positionV relativeFrom="paragraph">
                  <wp:posOffset>111760</wp:posOffset>
                </wp:positionV>
                <wp:extent cx="158750" cy="0"/>
                <wp:effectExtent l="19050" t="76200" r="31750" b="152400"/>
                <wp:wrapNone/>
                <wp:docPr id="16" name="Connecteur droit avec flèche 16"/>
                <wp:cNvGraphicFramePr/>
                <a:graphic xmlns:a="http://schemas.openxmlformats.org/drawingml/2006/main">
                  <a:graphicData uri="http://schemas.microsoft.com/office/word/2010/wordprocessingShape">
                    <wps:wsp>
                      <wps:cNvCnPr/>
                      <wps:spPr>
                        <a:xfrm>
                          <a:off x="0" y="0"/>
                          <a:ext cx="15875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6" o:spid="_x0000_s1026" type="#_x0000_t32" style="position:absolute;margin-left:334.2pt;margin-top:8.8pt;width:1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" strokecolor="black [3200]" strokeweight="1pt">
                <v:stroke endarrow="open"/>
                <v:shadow on="t" color="black" opacity="24903f" origin=",.5" offset="0,.55556mm"/>
              </v:shape>
            </w:pict>
          </mc:Fallback>
        </mc:AlternateContent>
      </w:r>
      <w:r w:rsidR="004D4FB0" w:rsidRPr="003809B1">
        <w:rPr>
          <w:rFonts w:asciiTheme="majorHAnsi" w:hAnsiTheme="majorHAnsi" w:cstheme="majorHAnsi"/>
          <w:sz w:val="24"/>
          <w:szCs w:val="24"/>
        </w:rPr>
        <w:t>Exemple : la sixi</w:t>
      </w:r>
      <w:r w:rsidR="004D4FB0" w:rsidRPr="003809B1">
        <w:rPr>
          <w:rFonts w:asciiTheme="majorHAnsi" w:hAnsiTheme="majorHAnsi" w:cstheme="majorHAnsi"/>
          <w:sz w:val="24"/>
          <w:szCs w:val="24"/>
          <w:lang w:val="fr-FR"/>
        </w:rPr>
        <w:t>è</w:t>
      </w:r>
      <w:r w:rsidR="00BE30F1" w:rsidRPr="003809B1">
        <w:rPr>
          <w:rFonts w:asciiTheme="majorHAnsi" w:hAnsiTheme="majorHAnsi" w:cstheme="majorHAnsi"/>
          <w:sz w:val="24"/>
          <w:szCs w:val="24"/>
        </w:rPr>
        <w:t>me position du code client indique si le client est (1</w:t>
      </w:r>
      <w:r>
        <w:rPr>
          <w:rFonts w:asciiTheme="majorHAnsi" w:hAnsiTheme="majorHAnsi" w:cstheme="majorHAnsi"/>
          <w:sz w:val="24"/>
          <w:szCs w:val="24"/>
          <w:lang w:val="fr-FR"/>
        </w:rPr>
        <w:t xml:space="preserve">  </w:t>
      </w:r>
      <w:r w:rsidR="00BE30F1" w:rsidRPr="003809B1">
        <w:rPr>
          <w:rFonts w:asciiTheme="majorHAnsi" w:hAnsiTheme="majorHAnsi" w:cstheme="majorHAnsi"/>
          <w:sz w:val="24"/>
          <w:szCs w:val="24"/>
        </w:rPr>
        <w:t xml:space="preserve"> </w:t>
      </w:r>
      <w:r>
        <w:rPr>
          <w:rFonts w:asciiTheme="majorHAnsi" w:hAnsiTheme="majorHAnsi" w:cstheme="majorHAnsi"/>
          <w:sz w:val="24"/>
          <w:szCs w:val="24"/>
          <w:lang w:val="fr-FR"/>
        </w:rPr>
        <w:t xml:space="preserve">  </w:t>
      </w:r>
      <w:r w:rsidR="004D4FB0" w:rsidRPr="003809B1">
        <w:rPr>
          <w:rFonts w:asciiTheme="majorHAnsi" w:hAnsiTheme="majorHAnsi" w:cstheme="majorHAnsi"/>
          <w:sz w:val="24"/>
          <w:szCs w:val="24"/>
        </w:rPr>
        <w:t>D</w:t>
      </w:r>
      <w:r w:rsidR="004D4FB0" w:rsidRPr="003809B1">
        <w:rPr>
          <w:rFonts w:asciiTheme="majorHAnsi" w:hAnsiTheme="majorHAnsi" w:cstheme="majorHAnsi"/>
          <w:sz w:val="24"/>
          <w:szCs w:val="24"/>
          <w:lang w:val="fr-FR"/>
        </w:rPr>
        <w:t>é</w:t>
      </w:r>
      <w:r w:rsidR="00BE30F1" w:rsidRPr="003809B1">
        <w:rPr>
          <w:rFonts w:asciiTheme="majorHAnsi" w:hAnsiTheme="majorHAnsi" w:cstheme="majorHAnsi"/>
          <w:sz w:val="24"/>
          <w:szCs w:val="24"/>
        </w:rPr>
        <w:t>taillant,</w:t>
      </w:r>
    </w:p>
    <w:p w:rsidR="00BE30F1" w:rsidRDefault="000148A0" w:rsidP="00BE30F1">
      <w:pPr>
        <w:autoSpaceDE w:val="0"/>
        <w:autoSpaceDN w:val="0"/>
        <w:adjustRightInd w:val="0"/>
        <w:spacing w:after="0" w:line="240" w:lineRule="auto"/>
        <w:rPr>
          <w:rFonts w:asciiTheme="majorHAnsi" w:hAnsiTheme="majorHAnsi" w:cstheme="majorHAnsi"/>
          <w:sz w:val="24"/>
          <w:szCs w:val="24"/>
          <w:lang w:val="fr-FR"/>
        </w:rPr>
      </w:pPr>
      <w:r w:rsidRPr="006C2C10">
        <w:rPr>
          <w:rFonts w:asciiTheme="majorHAnsi" w:hAnsiTheme="majorHAnsi" w:cstheme="majorHAnsi"/>
          <w:b/>
          <w:bCs/>
          <w:i/>
          <w:iCs/>
          <w:noProof/>
          <w:sz w:val="24"/>
          <w:szCs w:val="24"/>
          <w:lang/>
        </w:rPr>
        <mc:AlternateContent>
          <mc:Choice Requires="wps">
            <w:drawing>
              <wp:anchor distT="0" distB="0" distL="114300" distR="114300" simplePos="0" relativeHeight="251681792" behindDoc="0" locked="0" layoutInCell="1" allowOverlap="1" wp14:anchorId="6D4F4C1D" wp14:editId="1627EAC6">
                <wp:simplePos x="0" y="0"/>
                <wp:positionH relativeFrom="column">
                  <wp:posOffset>993471</wp:posOffset>
                </wp:positionH>
                <wp:positionV relativeFrom="paragraph">
                  <wp:posOffset>113030</wp:posOffset>
                </wp:positionV>
                <wp:extent cx="158750" cy="0"/>
                <wp:effectExtent l="19050" t="76200" r="31750" b="152400"/>
                <wp:wrapNone/>
                <wp:docPr id="18" name="Connecteur droit avec flèche 18"/>
                <wp:cNvGraphicFramePr/>
                <a:graphic xmlns:a="http://schemas.openxmlformats.org/drawingml/2006/main">
                  <a:graphicData uri="http://schemas.microsoft.com/office/word/2010/wordprocessingShape">
                    <wps:wsp>
                      <wps:cNvCnPr/>
                      <wps:spPr>
                        <a:xfrm>
                          <a:off x="0" y="0"/>
                          <a:ext cx="15875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8" o:spid="_x0000_s1026" type="#_x0000_t32" style="position:absolute;margin-left:78.25pt;margin-top:8.9pt;width:1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" strokecolor="black [3200]" strokeweight="1pt">
                <v:stroke endarrow="open"/>
                <v:shadow on="t" color="black" opacity="24903f" origin=",.5" offset="0,.55556mm"/>
              </v:shape>
            </w:pict>
          </mc:Fallback>
        </mc:AlternateContent>
      </w:r>
      <w:r w:rsidRPr="006C2C10">
        <w:rPr>
          <w:rFonts w:asciiTheme="majorHAnsi" w:hAnsiTheme="majorHAnsi" w:cstheme="majorHAnsi"/>
          <w:b/>
          <w:bCs/>
          <w:i/>
          <w:iCs/>
          <w:noProof/>
          <w:sz w:val="24"/>
          <w:szCs w:val="24"/>
          <w:lang/>
        </w:rPr>
        <mc:AlternateContent>
          <mc:Choice Requires="wps">
            <w:drawing>
              <wp:anchor distT="0" distB="0" distL="114300" distR="114300" simplePos="0" relativeHeight="251679744" behindDoc="0" locked="0" layoutInCell="1" allowOverlap="1" wp14:anchorId="782BB476" wp14:editId="3FB7128C">
                <wp:simplePos x="0" y="0"/>
                <wp:positionH relativeFrom="column">
                  <wp:posOffset>102539</wp:posOffset>
                </wp:positionH>
                <wp:positionV relativeFrom="paragraph">
                  <wp:posOffset>111760</wp:posOffset>
                </wp:positionV>
                <wp:extent cx="158750" cy="0"/>
                <wp:effectExtent l="19050" t="76200" r="31750" b="152400"/>
                <wp:wrapNone/>
                <wp:docPr id="17" name="Connecteur droit avec flèche 17"/>
                <wp:cNvGraphicFramePr/>
                <a:graphic xmlns:a="http://schemas.openxmlformats.org/drawingml/2006/main">
                  <a:graphicData uri="http://schemas.microsoft.com/office/word/2010/wordprocessingShape">
                    <wps:wsp>
                      <wps:cNvCnPr/>
                      <wps:spPr>
                        <a:xfrm>
                          <a:off x="0" y="0"/>
                          <a:ext cx="15875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7" o:spid="_x0000_s1026" type="#_x0000_t32" style="position:absolute;margin-left:8.05pt;margin-top:8.8pt;width:1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" strokecolor="black [3200]" strokeweight="1pt">
                <v:stroke endarrow="open"/>
                <v:shadow on="t" color="black" opacity="24903f" origin=",.5" offset="0,.55556mm"/>
              </v:shape>
            </w:pict>
          </mc:Fallback>
        </mc:AlternateContent>
      </w:r>
      <w:r w:rsidR="00BE30F1" w:rsidRPr="003809B1">
        <w:rPr>
          <w:rFonts w:asciiTheme="majorHAnsi" w:hAnsiTheme="majorHAnsi" w:cstheme="majorHAnsi"/>
          <w:sz w:val="24"/>
          <w:szCs w:val="24"/>
        </w:rPr>
        <w:t xml:space="preserve">2 </w:t>
      </w:r>
      <w:r>
        <w:rPr>
          <w:rFonts w:asciiTheme="majorHAnsi" w:hAnsiTheme="majorHAnsi" w:cstheme="majorHAnsi"/>
          <w:sz w:val="24"/>
          <w:szCs w:val="24"/>
          <w:lang w:val="fr-FR"/>
        </w:rPr>
        <w:t xml:space="preserve">    </w:t>
      </w:r>
      <w:r w:rsidR="00BE30F1" w:rsidRPr="003809B1">
        <w:rPr>
          <w:rFonts w:asciiTheme="majorHAnsi" w:hAnsiTheme="majorHAnsi" w:cstheme="majorHAnsi"/>
          <w:sz w:val="24"/>
          <w:szCs w:val="24"/>
        </w:rPr>
        <w:t xml:space="preserve">Grossiste, 3  </w:t>
      </w:r>
      <w:r>
        <w:rPr>
          <w:rFonts w:asciiTheme="majorHAnsi" w:hAnsiTheme="majorHAnsi" w:cstheme="majorHAnsi"/>
          <w:sz w:val="24"/>
          <w:szCs w:val="24"/>
          <w:lang w:val="fr-FR"/>
        </w:rPr>
        <w:t xml:space="preserve">   </w:t>
      </w:r>
      <w:r w:rsidR="004D4FB0" w:rsidRPr="003809B1">
        <w:rPr>
          <w:rFonts w:asciiTheme="majorHAnsi" w:hAnsiTheme="majorHAnsi" w:cstheme="majorHAnsi"/>
          <w:sz w:val="24"/>
          <w:szCs w:val="24"/>
        </w:rPr>
        <w:t>Commer</w:t>
      </w:r>
      <w:r w:rsidR="004D4FB0" w:rsidRPr="003809B1">
        <w:rPr>
          <w:rFonts w:asciiTheme="majorHAnsi" w:hAnsiTheme="majorHAnsi" w:cstheme="majorHAnsi"/>
          <w:sz w:val="24"/>
          <w:szCs w:val="24"/>
          <w:lang w:val="fr-FR"/>
        </w:rPr>
        <w:t>ç</w:t>
      </w:r>
      <w:r w:rsidR="00BE30F1" w:rsidRPr="003809B1">
        <w:rPr>
          <w:rFonts w:asciiTheme="majorHAnsi" w:hAnsiTheme="majorHAnsi" w:cstheme="majorHAnsi"/>
          <w:sz w:val="24"/>
          <w:szCs w:val="24"/>
        </w:rPr>
        <w:t>ant . . .).</w:t>
      </w:r>
    </w:p>
    <w:p w:rsidR="00C72581" w:rsidRPr="00246792" w:rsidRDefault="00C72581" w:rsidP="007C6C90">
      <w:pPr>
        <w:autoSpaceDE w:val="0"/>
        <w:autoSpaceDN w:val="0"/>
        <w:adjustRightInd w:val="0"/>
        <w:spacing w:after="0" w:line="240" w:lineRule="auto"/>
        <w:rPr>
          <w:rFonts w:asciiTheme="majorHAnsi" w:hAnsiTheme="majorHAnsi" w:cstheme="majorHAnsi"/>
          <w:sz w:val="24"/>
          <w:szCs w:val="24"/>
          <w:lang w:val="fr-FR"/>
        </w:rPr>
      </w:pPr>
    </w:p>
    <w:p w:rsidR="003F53BB" w:rsidRDefault="003F53BB" w:rsidP="003F53BB">
      <w:pPr>
        <w:autoSpaceDE w:val="0"/>
        <w:autoSpaceDN w:val="0"/>
        <w:adjustRightInd w:val="0"/>
        <w:spacing w:after="0" w:line="240" w:lineRule="auto"/>
        <w:rPr>
          <w:rFonts w:asciiTheme="majorHAnsi" w:hAnsiTheme="majorHAnsi" w:cstheme="majorHAnsi"/>
          <w:sz w:val="24"/>
          <w:szCs w:val="24"/>
          <w:lang w:val="fr-FR"/>
        </w:rPr>
      </w:pPr>
    </w:p>
    <w:p w:rsidR="00940949" w:rsidRDefault="003F53BB" w:rsidP="001746D7">
      <w:pPr>
        <w:pStyle w:val="Paragraphedeliste"/>
        <w:numPr>
          <w:ilvl w:val="0"/>
          <w:numId w:val="17"/>
        </w:numPr>
        <w:autoSpaceDE w:val="0"/>
        <w:autoSpaceDN w:val="0"/>
        <w:adjustRightInd w:val="0"/>
        <w:spacing w:after="0" w:line="240" w:lineRule="auto"/>
        <w:rPr>
          <w:rFonts w:asciiTheme="majorHAnsi" w:hAnsiTheme="majorHAnsi" w:cstheme="majorHAnsi"/>
          <w:b/>
          <w:bCs/>
          <w:sz w:val="28"/>
          <w:szCs w:val="28"/>
        </w:rPr>
      </w:pPr>
      <w:r w:rsidRPr="003F53BB">
        <w:rPr>
          <w:rFonts w:asciiTheme="majorHAnsi" w:hAnsiTheme="majorHAnsi" w:cstheme="majorHAnsi"/>
          <w:b/>
          <w:bCs/>
          <w:sz w:val="28"/>
          <w:szCs w:val="28"/>
        </w:rPr>
        <w:t>D</w:t>
      </w:r>
      <w:r w:rsidR="00C950ED" w:rsidRPr="003F53BB">
        <w:rPr>
          <w:rFonts w:asciiTheme="majorHAnsi" w:hAnsiTheme="majorHAnsi" w:cstheme="majorHAnsi"/>
          <w:b/>
          <w:bCs/>
          <w:sz w:val="28"/>
          <w:szCs w:val="28"/>
        </w:rPr>
        <w:t>iffé</w:t>
      </w:r>
      <w:r w:rsidR="00940949" w:rsidRPr="003F53BB">
        <w:rPr>
          <w:rFonts w:asciiTheme="majorHAnsi" w:hAnsiTheme="majorHAnsi" w:cstheme="majorHAnsi"/>
          <w:b/>
          <w:bCs/>
          <w:sz w:val="28"/>
          <w:szCs w:val="28"/>
        </w:rPr>
        <w:t>rents types de codification</w:t>
      </w:r>
      <w:r w:rsidRPr="003F53BB">
        <w:rPr>
          <w:rFonts w:asciiTheme="majorHAnsi" w:hAnsiTheme="majorHAnsi" w:cstheme="majorHAnsi"/>
          <w:b/>
          <w:bCs/>
          <w:sz w:val="28"/>
          <w:szCs w:val="28"/>
        </w:rPr>
        <w:t xml:space="preserve"> :</w:t>
      </w:r>
    </w:p>
    <w:p w:rsidR="00905341" w:rsidRPr="00905341" w:rsidRDefault="00905341" w:rsidP="00905341">
      <w:pPr>
        <w:pStyle w:val="Paragraphedeliste"/>
        <w:autoSpaceDE w:val="0"/>
        <w:autoSpaceDN w:val="0"/>
        <w:adjustRightInd w:val="0"/>
        <w:spacing w:after="0" w:line="240" w:lineRule="auto"/>
        <w:rPr>
          <w:rFonts w:asciiTheme="majorHAnsi" w:hAnsiTheme="majorHAnsi" w:cstheme="majorHAnsi"/>
          <w:b/>
          <w:bCs/>
          <w:i/>
          <w:iCs/>
          <w:sz w:val="28"/>
          <w:szCs w:val="28"/>
        </w:rPr>
      </w:pPr>
    </w:p>
    <w:p w:rsidR="00940949" w:rsidRPr="00905341" w:rsidRDefault="00C950ED" w:rsidP="001746D7">
      <w:pPr>
        <w:pStyle w:val="Paragraphedeliste"/>
        <w:numPr>
          <w:ilvl w:val="0"/>
          <w:numId w:val="16"/>
        </w:numPr>
        <w:autoSpaceDE w:val="0"/>
        <w:autoSpaceDN w:val="0"/>
        <w:adjustRightInd w:val="0"/>
        <w:spacing w:after="0" w:line="240" w:lineRule="auto"/>
        <w:rPr>
          <w:rFonts w:asciiTheme="majorHAnsi" w:hAnsiTheme="majorHAnsi" w:cstheme="majorHAnsi"/>
          <w:b/>
          <w:bCs/>
          <w:i/>
          <w:iCs/>
          <w:sz w:val="24"/>
          <w:szCs w:val="24"/>
        </w:rPr>
      </w:pPr>
      <w:r w:rsidRPr="00905341">
        <w:rPr>
          <w:rFonts w:asciiTheme="majorHAnsi" w:hAnsiTheme="majorHAnsi" w:cstheme="majorHAnsi"/>
          <w:b/>
          <w:bCs/>
          <w:i/>
          <w:iCs/>
          <w:sz w:val="24"/>
          <w:szCs w:val="24"/>
        </w:rPr>
        <w:t>Codification sé</w:t>
      </w:r>
      <w:r w:rsidR="00940949" w:rsidRPr="00905341">
        <w:rPr>
          <w:rFonts w:asciiTheme="majorHAnsi" w:hAnsiTheme="majorHAnsi" w:cstheme="majorHAnsi"/>
          <w:b/>
          <w:bCs/>
          <w:i/>
          <w:iCs/>
          <w:sz w:val="24"/>
          <w:szCs w:val="24"/>
        </w:rPr>
        <w:t>quentielle</w:t>
      </w:r>
    </w:p>
    <w:p w:rsidR="00167FD6" w:rsidRDefault="00C950ED" w:rsidP="00940949">
      <w:pPr>
        <w:autoSpaceDE w:val="0"/>
        <w:autoSpaceDN w:val="0"/>
        <w:adjustRightInd w:val="0"/>
        <w:spacing w:after="0" w:line="240" w:lineRule="auto"/>
        <w:rPr>
          <w:rFonts w:asciiTheme="majorHAnsi" w:hAnsiTheme="majorHAnsi" w:cstheme="majorHAnsi"/>
          <w:sz w:val="24"/>
          <w:szCs w:val="24"/>
          <w:lang w:val="fr-FR"/>
        </w:rPr>
      </w:pPr>
      <w:r w:rsidRPr="00905341">
        <w:rPr>
          <w:rFonts w:asciiTheme="majorHAnsi" w:hAnsiTheme="majorHAnsi" w:cstheme="majorHAnsi"/>
          <w:sz w:val="24"/>
          <w:szCs w:val="24"/>
        </w:rPr>
        <w:t xml:space="preserve">Elle consiste </w:t>
      </w:r>
      <w:r w:rsidRPr="00905341">
        <w:rPr>
          <w:rFonts w:asciiTheme="majorHAnsi" w:hAnsiTheme="majorHAnsi" w:cstheme="majorHAnsi"/>
          <w:sz w:val="24"/>
          <w:szCs w:val="24"/>
          <w:lang w:val="fr-FR"/>
        </w:rPr>
        <w:t>à</w:t>
      </w:r>
      <w:r w:rsidRPr="00905341">
        <w:rPr>
          <w:rFonts w:asciiTheme="majorHAnsi" w:hAnsiTheme="majorHAnsi" w:cstheme="majorHAnsi"/>
          <w:sz w:val="24"/>
          <w:szCs w:val="24"/>
        </w:rPr>
        <w:t xml:space="preserve"> affecter des num</w:t>
      </w:r>
      <w:r w:rsidRPr="00905341">
        <w:rPr>
          <w:rFonts w:asciiTheme="majorHAnsi" w:hAnsiTheme="majorHAnsi" w:cstheme="majorHAnsi"/>
          <w:sz w:val="24"/>
          <w:szCs w:val="24"/>
          <w:lang w:val="fr-FR"/>
        </w:rPr>
        <w:t>é</w:t>
      </w:r>
      <w:r w:rsidRPr="00905341">
        <w:rPr>
          <w:rFonts w:asciiTheme="majorHAnsi" w:hAnsiTheme="majorHAnsi" w:cstheme="majorHAnsi"/>
          <w:sz w:val="24"/>
          <w:szCs w:val="24"/>
        </w:rPr>
        <w:t>ros cons</w:t>
      </w:r>
      <w:r w:rsidRPr="00905341">
        <w:rPr>
          <w:rFonts w:asciiTheme="majorHAnsi" w:hAnsiTheme="majorHAnsi" w:cstheme="majorHAnsi"/>
          <w:sz w:val="24"/>
          <w:szCs w:val="24"/>
          <w:lang w:val="fr-FR"/>
        </w:rPr>
        <w:t>é</w:t>
      </w:r>
      <w:r w:rsidR="00940949" w:rsidRPr="00905341">
        <w:rPr>
          <w:rFonts w:asciiTheme="majorHAnsi" w:hAnsiTheme="majorHAnsi" w:cstheme="majorHAnsi"/>
          <w:sz w:val="24"/>
          <w:szCs w:val="24"/>
        </w:rPr>
        <w:t>cutifs aux ob</w:t>
      </w:r>
      <w:r w:rsidRPr="00905341">
        <w:rPr>
          <w:rFonts w:asciiTheme="majorHAnsi" w:hAnsiTheme="majorHAnsi" w:cstheme="majorHAnsi"/>
          <w:sz w:val="24"/>
          <w:szCs w:val="24"/>
        </w:rPr>
        <w:t xml:space="preserve">jets </w:t>
      </w:r>
      <w:r w:rsidRPr="00905341">
        <w:rPr>
          <w:rFonts w:asciiTheme="majorHAnsi" w:hAnsiTheme="majorHAnsi" w:cstheme="majorHAnsi"/>
          <w:sz w:val="24"/>
          <w:szCs w:val="24"/>
          <w:lang w:val="fr-FR"/>
        </w:rPr>
        <w:t>à</w:t>
      </w:r>
      <w:r w:rsidRPr="00905341">
        <w:rPr>
          <w:rFonts w:asciiTheme="majorHAnsi" w:hAnsiTheme="majorHAnsi" w:cstheme="majorHAnsi"/>
          <w:sz w:val="24"/>
          <w:szCs w:val="24"/>
        </w:rPr>
        <w:t xml:space="preserve"> codifier. </w:t>
      </w:r>
    </w:p>
    <w:p w:rsidR="00940949" w:rsidRDefault="00C950ED" w:rsidP="00167FD6">
      <w:pPr>
        <w:autoSpaceDE w:val="0"/>
        <w:autoSpaceDN w:val="0"/>
        <w:adjustRightInd w:val="0"/>
        <w:spacing w:after="0" w:line="240" w:lineRule="auto"/>
        <w:rPr>
          <w:rFonts w:asciiTheme="majorHAnsi" w:hAnsiTheme="majorHAnsi" w:cstheme="majorHAnsi"/>
          <w:i/>
          <w:iCs/>
          <w:sz w:val="24"/>
          <w:szCs w:val="24"/>
          <w:lang w:val="fr-FR"/>
        </w:rPr>
      </w:pPr>
      <w:r w:rsidRPr="00167FD6">
        <w:rPr>
          <w:rFonts w:asciiTheme="majorHAnsi" w:hAnsiTheme="majorHAnsi" w:cstheme="majorHAnsi"/>
          <w:i/>
          <w:iCs/>
          <w:sz w:val="24"/>
          <w:szCs w:val="24"/>
        </w:rPr>
        <w:t xml:space="preserve">Exemple : </w:t>
      </w:r>
    </w:p>
    <w:p w:rsidR="00431970" w:rsidRPr="00167FD6" w:rsidRDefault="00167FD6" w:rsidP="00167FD6">
      <w:pPr>
        <w:rPr>
          <w:sz w:val="24"/>
          <w:szCs w:val="24"/>
          <w:lang w:val="fr-FR"/>
        </w:rPr>
      </w:pPr>
      <w:r w:rsidRPr="00167FD6">
        <w:rPr>
          <w:sz w:val="24"/>
          <w:szCs w:val="24"/>
        </w:rPr>
        <w:t>Les employés d'une entreprise sont codifiés selon l'ordre chronologique de leur recrutement: 001, 002,..., 112. Les nouveaux recrutés se verront attribuer les codes 113, 114,...</w:t>
      </w:r>
    </w:p>
    <w:p w:rsidR="00940949" w:rsidRPr="00431970" w:rsidRDefault="00940949" w:rsidP="00940949">
      <w:pPr>
        <w:autoSpaceDE w:val="0"/>
        <w:autoSpaceDN w:val="0"/>
        <w:adjustRightInd w:val="0"/>
        <w:spacing w:after="0" w:line="240" w:lineRule="auto"/>
        <w:rPr>
          <w:rFonts w:asciiTheme="majorHAnsi" w:hAnsiTheme="majorHAnsi" w:cstheme="majorHAnsi"/>
          <w:i/>
          <w:iCs/>
          <w:sz w:val="24"/>
          <w:szCs w:val="24"/>
        </w:rPr>
      </w:pPr>
      <w:r w:rsidRPr="00431970">
        <w:rPr>
          <w:rFonts w:asciiTheme="majorHAnsi" w:hAnsiTheme="majorHAnsi" w:cstheme="majorHAnsi"/>
          <w:i/>
          <w:iCs/>
          <w:sz w:val="24"/>
          <w:szCs w:val="24"/>
        </w:rPr>
        <w:lastRenderedPageBreak/>
        <w:t>Avantages</w:t>
      </w:r>
    </w:p>
    <w:p w:rsidR="00940949" w:rsidRPr="00431970" w:rsidRDefault="00C950ED" w:rsidP="001746D7">
      <w:pPr>
        <w:pStyle w:val="Paragraphedeliste"/>
        <w:numPr>
          <w:ilvl w:val="0"/>
          <w:numId w:val="18"/>
        </w:numPr>
        <w:autoSpaceDE w:val="0"/>
        <w:autoSpaceDN w:val="0"/>
        <w:adjustRightInd w:val="0"/>
        <w:spacing w:after="0" w:line="240" w:lineRule="auto"/>
        <w:rPr>
          <w:rFonts w:asciiTheme="majorHAnsi" w:hAnsiTheme="majorHAnsi" w:cstheme="majorHAnsi"/>
          <w:sz w:val="24"/>
          <w:szCs w:val="24"/>
        </w:rPr>
      </w:pPr>
      <w:r w:rsidRPr="00431970">
        <w:rPr>
          <w:rFonts w:asciiTheme="majorHAnsi" w:hAnsiTheme="majorHAnsi" w:cstheme="majorHAnsi"/>
          <w:sz w:val="24"/>
          <w:szCs w:val="24"/>
        </w:rPr>
        <w:t>Simplicité</w:t>
      </w:r>
    </w:p>
    <w:p w:rsidR="00940949" w:rsidRPr="00431970" w:rsidRDefault="00C950ED" w:rsidP="001746D7">
      <w:pPr>
        <w:pStyle w:val="Paragraphedeliste"/>
        <w:numPr>
          <w:ilvl w:val="0"/>
          <w:numId w:val="18"/>
        </w:numPr>
        <w:autoSpaceDE w:val="0"/>
        <w:autoSpaceDN w:val="0"/>
        <w:adjustRightInd w:val="0"/>
        <w:spacing w:after="0" w:line="240" w:lineRule="auto"/>
        <w:rPr>
          <w:rFonts w:asciiTheme="majorHAnsi" w:hAnsiTheme="majorHAnsi" w:cstheme="majorHAnsi"/>
          <w:sz w:val="24"/>
          <w:szCs w:val="24"/>
        </w:rPr>
      </w:pPr>
      <w:r w:rsidRPr="00431970">
        <w:rPr>
          <w:rFonts w:asciiTheme="majorHAnsi" w:hAnsiTheme="majorHAnsi" w:cstheme="majorHAnsi"/>
          <w:sz w:val="24"/>
          <w:szCs w:val="24"/>
        </w:rPr>
        <w:t>Non-ambiguïté</w:t>
      </w:r>
    </w:p>
    <w:p w:rsidR="00940949" w:rsidRPr="00431970" w:rsidRDefault="00C950ED" w:rsidP="001746D7">
      <w:pPr>
        <w:pStyle w:val="Paragraphedeliste"/>
        <w:numPr>
          <w:ilvl w:val="0"/>
          <w:numId w:val="18"/>
        </w:numPr>
        <w:autoSpaceDE w:val="0"/>
        <w:autoSpaceDN w:val="0"/>
        <w:adjustRightInd w:val="0"/>
        <w:spacing w:after="0" w:line="240" w:lineRule="auto"/>
        <w:rPr>
          <w:rFonts w:asciiTheme="majorHAnsi" w:hAnsiTheme="majorHAnsi" w:cstheme="majorHAnsi"/>
          <w:sz w:val="24"/>
          <w:szCs w:val="24"/>
        </w:rPr>
      </w:pPr>
      <w:r w:rsidRPr="00431970">
        <w:rPr>
          <w:rFonts w:asciiTheme="majorHAnsi" w:hAnsiTheme="majorHAnsi" w:cstheme="majorHAnsi"/>
          <w:sz w:val="24"/>
          <w:szCs w:val="24"/>
        </w:rPr>
        <w:t>Possibilité</w:t>
      </w:r>
      <w:r w:rsidR="00940949" w:rsidRPr="00431970">
        <w:rPr>
          <w:rFonts w:asciiTheme="majorHAnsi" w:hAnsiTheme="majorHAnsi" w:cstheme="majorHAnsi"/>
          <w:sz w:val="24"/>
          <w:szCs w:val="24"/>
        </w:rPr>
        <w:t xml:space="preserve"> d’extension</w:t>
      </w:r>
    </w:p>
    <w:p w:rsidR="00431970" w:rsidRDefault="00431970" w:rsidP="00940949">
      <w:pPr>
        <w:autoSpaceDE w:val="0"/>
        <w:autoSpaceDN w:val="0"/>
        <w:adjustRightInd w:val="0"/>
        <w:spacing w:after="0" w:line="240" w:lineRule="auto"/>
        <w:rPr>
          <w:rFonts w:asciiTheme="majorHAnsi" w:hAnsiTheme="majorHAnsi" w:cstheme="majorHAnsi"/>
          <w:sz w:val="24"/>
          <w:szCs w:val="24"/>
          <w:lang w:val="fr-FR"/>
        </w:rPr>
      </w:pPr>
    </w:p>
    <w:p w:rsidR="00940949" w:rsidRPr="00F41727" w:rsidRDefault="00C950ED" w:rsidP="00940949">
      <w:pPr>
        <w:autoSpaceDE w:val="0"/>
        <w:autoSpaceDN w:val="0"/>
        <w:adjustRightInd w:val="0"/>
        <w:spacing w:after="0" w:line="240" w:lineRule="auto"/>
        <w:rPr>
          <w:rFonts w:asciiTheme="majorHAnsi" w:hAnsiTheme="majorHAnsi" w:cstheme="majorHAnsi"/>
          <w:i/>
          <w:iCs/>
          <w:sz w:val="24"/>
          <w:szCs w:val="24"/>
        </w:rPr>
      </w:pPr>
      <w:r w:rsidRPr="00F41727">
        <w:rPr>
          <w:rFonts w:asciiTheme="majorHAnsi" w:hAnsiTheme="majorHAnsi" w:cstheme="majorHAnsi"/>
          <w:i/>
          <w:iCs/>
          <w:sz w:val="24"/>
          <w:szCs w:val="24"/>
        </w:rPr>
        <w:t>Inconv</w:t>
      </w:r>
      <w:r w:rsidRPr="00F41727">
        <w:rPr>
          <w:rFonts w:asciiTheme="majorHAnsi" w:hAnsiTheme="majorHAnsi" w:cstheme="majorHAnsi"/>
          <w:i/>
          <w:iCs/>
          <w:sz w:val="24"/>
          <w:szCs w:val="24"/>
          <w:lang w:val="fr-FR"/>
        </w:rPr>
        <w:t>é</w:t>
      </w:r>
      <w:r w:rsidR="00940949" w:rsidRPr="00F41727">
        <w:rPr>
          <w:rFonts w:asciiTheme="majorHAnsi" w:hAnsiTheme="majorHAnsi" w:cstheme="majorHAnsi"/>
          <w:i/>
          <w:iCs/>
          <w:sz w:val="24"/>
          <w:szCs w:val="24"/>
        </w:rPr>
        <w:t>nients</w:t>
      </w:r>
    </w:p>
    <w:p w:rsidR="00940949" w:rsidRPr="00431970" w:rsidRDefault="00940949" w:rsidP="001746D7">
      <w:pPr>
        <w:pStyle w:val="Paragraphedeliste"/>
        <w:numPr>
          <w:ilvl w:val="0"/>
          <w:numId w:val="19"/>
        </w:numPr>
        <w:autoSpaceDE w:val="0"/>
        <w:autoSpaceDN w:val="0"/>
        <w:adjustRightInd w:val="0"/>
        <w:spacing w:after="0" w:line="240" w:lineRule="auto"/>
        <w:rPr>
          <w:rFonts w:asciiTheme="majorHAnsi" w:hAnsiTheme="majorHAnsi" w:cstheme="majorHAnsi"/>
          <w:sz w:val="24"/>
          <w:szCs w:val="24"/>
        </w:rPr>
      </w:pPr>
      <w:r w:rsidRPr="00431970">
        <w:rPr>
          <w:rFonts w:asciiTheme="majorHAnsi" w:hAnsiTheme="majorHAnsi" w:cstheme="majorHAnsi"/>
          <w:sz w:val="24"/>
          <w:szCs w:val="24"/>
        </w:rPr>
        <w:t>Non significatif</w:t>
      </w:r>
    </w:p>
    <w:p w:rsidR="00940949" w:rsidRPr="00431970" w:rsidRDefault="00C950ED" w:rsidP="001746D7">
      <w:pPr>
        <w:pStyle w:val="Paragraphedeliste"/>
        <w:numPr>
          <w:ilvl w:val="0"/>
          <w:numId w:val="19"/>
        </w:numPr>
        <w:autoSpaceDE w:val="0"/>
        <w:autoSpaceDN w:val="0"/>
        <w:adjustRightInd w:val="0"/>
        <w:spacing w:after="0" w:line="240" w:lineRule="auto"/>
        <w:rPr>
          <w:rFonts w:asciiTheme="majorHAnsi" w:hAnsiTheme="majorHAnsi" w:cstheme="majorHAnsi"/>
          <w:sz w:val="24"/>
          <w:szCs w:val="24"/>
        </w:rPr>
      </w:pPr>
      <w:r w:rsidRPr="00431970">
        <w:rPr>
          <w:rFonts w:asciiTheme="majorHAnsi" w:hAnsiTheme="majorHAnsi" w:cstheme="majorHAnsi"/>
          <w:sz w:val="24"/>
          <w:szCs w:val="24"/>
        </w:rPr>
        <w:t>Impossibilité</w:t>
      </w:r>
      <w:r w:rsidR="00940949" w:rsidRPr="00431970">
        <w:rPr>
          <w:rFonts w:asciiTheme="majorHAnsi" w:hAnsiTheme="majorHAnsi" w:cstheme="majorHAnsi"/>
          <w:sz w:val="24"/>
          <w:szCs w:val="24"/>
        </w:rPr>
        <w:t xml:space="preserve"> d’insertion</w:t>
      </w:r>
    </w:p>
    <w:p w:rsidR="00940949" w:rsidRPr="00431970" w:rsidRDefault="00940949" w:rsidP="001746D7">
      <w:pPr>
        <w:pStyle w:val="Paragraphedeliste"/>
        <w:numPr>
          <w:ilvl w:val="0"/>
          <w:numId w:val="19"/>
        </w:numPr>
        <w:autoSpaceDE w:val="0"/>
        <w:autoSpaceDN w:val="0"/>
        <w:adjustRightInd w:val="0"/>
        <w:spacing w:after="0" w:line="240" w:lineRule="auto"/>
        <w:rPr>
          <w:rFonts w:asciiTheme="majorHAnsi" w:hAnsiTheme="majorHAnsi" w:cstheme="majorHAnsi"/>
          <w:sz w:val="24"/>
          <w:szCs w:val="24"/>
        </w:rPr>
      </w:pPr>
      <w:r w:rsidRPr="00431970">
        <w:rPr>
          <w:rFonts w:asciiTheme="majorHAnsi" w:hAnsiTheme="majorHAnsi" w:cstheme="majorHAnsi"/>
          <w:sz w:val="24"/>
          <w:szCs w:val="24"/>
        </w:rPr>
        <w:t>Pas de regroupements possibles</w:t>
      </w:r>
    </w:p>
    <w:p w:rsidR="00940949" w:rsidRPr="002F0E68" w:rsidRDefault="00940949" w:rsidP="00940949">
      <w:pPr>
        <w:autoSpaceDE w:val="0"/>
        <w:autoSpaceDN w:val="0"/>
        <w:adjustRightInd w:val="0"/>
        <w:spacing w:after="0" w:line="240" w:lineRule="auto"/>
        <w:rPr>
          <w:rFonts w:asciiTheme="majorHAnsi" w:hAnsiTheme="majorHAnsi" w:cstheme="majorHAnsi"/>
          <w:b/>
          <w:bCs/>
          <w:i/>
          <w:iCs/>
          <w:sz w:val="24"/>
          <w:szCs w:val="24"/>
          <w:lang w:val="fr-FR"/>
        </w:rPr>
      </w:pPr>
    </w:p>
    <w:p w:rsidR="00940949" w:rsidRPr="002F0E68" w:rsidRDefault="00940949" w:rsidP="001746D7">
      <w:pPr>
        <w:pStyle w:val="Paragraphedeliste"/>
        <w:numPr>
          <w:ilvl w:val="0"/>
          <w:numId w:val="16"/>
        </w:numPr>
        <w:autoSpaceDE w:val="0"/>
        <w:autoSpaceDN w:val="0"/>
        <w:adjustRightInd w:val="0"/>
        <w:spacing w:after="0" w:line="240" w:lineRule="auto"/>
        <w:rPr>
          <w:rFonts w:asciiTheme="majorHAnsi" w:hAnsiTheme="majorHAnsi" w:cstheme="majorHAnsi"/>
          <w:b/>
          <w:bCs/>
          <w:i/>
          <w:iCs/>
          <w:sz w:val="24"/>
          <w:szCs w:val="24"/>
        </w:rPr>
      </w:pPr>
      <w:r w:rsidRPr="002F0E68">
        <w:rPr>
          <w:rFonts w:asciiTheme="majorHAnsi" w:hAnsiTheme="majorHAnsi" w:cstheme="majorHAnsi"/>
          <w:b/>
          <w:bCs/>
          <w:i/>
          <w:iCs/>
          <w:sz w:val="24"/>
          <w:szCs w:val="24"/>
        </w:rPr>
        <w:t>Codification par tranches</w:t>
      </w:r>
    </w:p>
    <w:p w:rsidR="00940949" w:rsidRPr="003B7867" w:rsidRDefault="003A46C7" w:rsidP="00940949">
      <w:pPr>
        <w:autoSpaceDE w:val="0"/>
        <w:autoSpaceDN w:val="0"/>
        <w:adjustRightInd w:val="0"/>
        <w:spacing w:after="0" w:line="240" w:lineRule="auto"/>
        <w:rPr>
          <w:rFonts w:asciiTheme="majorHAnsi" w:hAnsiTheme="majorHAnsi" w:cstheme="majorHAnsi"/>
          <w:sz w:val="24"/>
          <w:szCs w:val="24"/>
        </w:rPr>
      </w:pPr>
      <w:r w:rsidRPr="003B7867">
        <w:rPr>
          <w:rFonts w:asciiTheme="majorHAnsi" w:hAnsiTheme="majorHAnsi" w:cstheme="majorHAnsi"/>
          <w:sz w:val="24"/>
          <w:szCs w:val="24"/>
        </w:rPr>
        <w:t xml:space="preserve">Elle consiste </w:t>
      </w:r>
      <w:r w:rsidRPr="003B7867">
        <w:rPr>
          <w:rFonts w:asciiTheme="majorHAnsi" w:hAnsiTheme="majorHAnsi" w:cstheme="majorHAnsi"/>
          <w:sz w:val="24"/>
          <w:szCs w:val="24"/>
          <w:lang w:val="fr-FR"/>
        </w:rPr>
        <w:t>à</w:t>
      </w:r>
      <w:r w:rsidRPr="003B7867">
        <w:rPr>
          <w:rFonts w:asciiTheme="majorHAnsi" w:hAnsiTheme="majorHAnsi" w:cstheme="majorHAnsi"/>
          <w:sz w:val="24"/>
          <w:szCs w:val="24"/>
        </w:rPr>
        <w:t xml:space="preserve"> r</w:t>
      </w:r>
      <w:r w:rsidRPr="003B7867">
        <w:rPr>
          <w:rFonts w:asciiTheme="majorHAnsi" w:hAnsiTheme="majorHAnsi" w:cstheme="majorHAnsi"/>
          <w:sz w:val="24"/>
          <w:szCs w:val="24"/>
          <w:lang w:val="fr-FR"/>
        </w:rPr>
        <w:t>é</w:t>
      </w:r>
      <w:r w:rsidRPr="003B7867">
        <w:rPr>
          <w:rFonts w:asciiTheme="majorHAnsi" w:hAnsiTheme="majorHAnsi" w:cstheme="majorHAnsi"/>
          <w:sz w:val="24"/>
          <w:szCs w:val="24"/>
        </w:rPr>
        <w:t xml:space="preserve">server des tranches de code </w:t>
      </w:r>
      <w:r w:rsidRPr="003B7867">
        <w:rPr>
          <w:rFonts w:asciiTheme="majorHAnsi" w:hAnsiTheme="majorHAnsi" w:cstheme="majorHAnsi"/>
          <w:sz w:val="24"/>
          <w:szCs w:val="24"/>
          <w:lang w:val="fr-FR"/>
        </w:rPr>
        <w:t>à</w:t>
      </w:r>
      <w:r w:rsidRPr="003B7867">
        <w:rPr>
          <w:rFonts w:asciiTheme="majorHAnsi" w:hAnsiTheme="majorHAnsi" w:cstheme="majorHAnsi"/>
          <w:sz w:val="24"/>
          <w:szCs w:val="24"/>
        </w:rPr>
        <w:t xml:space="preserve"> des cat</w:t>
      </w:r>
      <w:r w:rsidRPr="003B7867">
        <w:rPr>
          <w:rFonts w:asciiTheme="majorHAnsi" w:hAnsiTheme="majorHAnsi" w:cstheme="majorHAnsi"/>
          <w:sz w:val="24"/>
          <w:szCs w:val="24"/>
          <w:lang w:val="fr-FR"/>
        </w:rPr>
        <w:t>é</w:t>
      </w:r>
      <w:r w:rsidR="00940949" w:rsidRPr="003B7867">
        <w:rPr>
          <w:rFonts w:asciiTheme="majorHAnsi" w:hAnsiTheme="majorHAnsi" w:cstheme="majorHAnsi"/>
          <w:sz w:val="24"/>
          <w:szCs w:val="24"/>
        </w:rPr>
        <w:t>gories d’</w:t>
      </w:r>
      <w:r w:rsidRPr="003B7867">
        <w:rPr>
          <w:rFonts w:asciiTheme="majorHAnsi" w:hAnsiTheme="majorHAnsi" w:cstheme="majorHAnsi"/>
          <w:sz w:val="24"/>
          <w:szCs w:val="24"/>
        </w:rPr>
        <w:t xml:space="preserve">objets </w:t>
      </w:r>
      <w:r w:rsidRPr="003B7867">
        <w:rPr>
          <w:rFonts w:asciiTheme="majorHAnsi" w:hAnsiTheme="majorHAnsi" w:cstheme="majorHAnsi"/>
          <w:sz w:val="24"/>
          <w:szCs w:val="24"/>
          <w:lang w:val="fr-FR"/>
        </w:rPr>
        <w:t>à</w:t>
      </w:r>
      <w:r w:rsidR="00940949" w:rsidRPr="003B7867">
        <w:rPr>
          <w:rFonts w:asciiTheme="majorHAnsi" w:hAnsiTheme="majorHAnsi" w:cstheme="majorHAnsi"/>
          <w:sz w:val="24"/>
          <w:szCs w:val="24"/>
        </w:rPr>
        <w:t xml:space="preserve"> l’i</w:t>
      </w:r>
      <w:r w:rsidRPr="003B7867">
        <w:rPr>
          <w:rFonts w:asciiTheme="majorHAnsi" w:hAnsiTheme="majorHAnsi" w:cstheme="majorHAnsi"/>
          <w:sz w:val="24"/>
          <w:szCs w:val="24"/>
        </w:rPr>
        <w:t>nt</w:t>
      </w:r>
      <w:r w:rsidRPr="003B7867">
        <w:rPr>
          <w:rFonts w:asciiTheme="majorHAnsi" w:hAnsiTheme="majorHAnsi" w:cstheme="majorHAnsi"/>
          <w:sz w:val="24"/>
          <w:szCs w:val="24"/>
          <w:lang w:val="fr-FR"/>
        </w:rPr>
        <w:t>é</w:t>
      </w:r>
      <w:r w:rsidR="00940949" w:rsidRPr="003B7867">
        <w:rPr>
          <w:rFonts w:asciiTheme="majorHAnsi" w:hAnsiTheme="majorHAnsi" w:cstheme="majorHAnsi"/>
          <w:sz w:val="24"/>
          <w:szCs w:val="24"/>
        </w:rPr>
        <w:t>rieur</w:t>
      </w:r>
    </w:p>
    <w:p w:rsidR="003B7867" w:rsidRPr="003B7867" w:rsidRDefault="00940949" w:rsidP="003B7867">
      <w:pPr>
        <w:autoSpaceDE w:val="0"/>
        <w:autoSpaceDN w:val="0"/>
        <w:adjustRightInd w:val="0"/>
        <w:spacing w:after="0" w:line="240" w:lineRule="auto"/>
        <w:rPr>
          <w:rFonts w:asciiTheme="majorHAnsi" w:hAnsiTheme="majorHAnsi" w:cstheme="majorHAnsi"/>
          <w:sz w:val="24"/>
          <w:szCs w:val="24"/>
          <w:lang w:val="fr-FR"/>
        </w:rPr>
      </w:pPr>
      <w:r w:rsidRPr="003B7867">
        <w:rPr>
          <w:rFonts w:asciiTheme="majorHAnsi" w:hAnsiTheme="majorHAnsi" w:cstheme="majorHAnsi"/>
          <w:sz w:val="24"/>
          <w:szCs w:val="24"/>
        </w:rPr>
        <w:t>d’une m</w:t>
      </w:r>
      <w:r w:rsidR="003A46C7" w:rsidRPr="003B7867">
        <w:rPr>
          <w:rFonts w:asciiTheme="majorHAnsi" w:hAnsiTheme="majorHAnsi" w:cstheme="majorHAnsi"/>
          <w:sz w:val="24"/>
          <w:szCs w:val="24"/>
          <w:lang w:val="fr-FR"/>
        </w:rPr>
        <w:t>ê</w:t>
      </w:r>
      <w:r w:rsidRPr="003B7867">
        <w:rPr>
          <w:rFonts w:asciiTheme="majorHAnsi" w:hAnsiTheme="majorHAnsi" w:cstheme="majorHAnsi"/>
          <w:sz w:val="24"/>
          <w:szCs w:val="24"/>
        </w:rPr>
        <w:t>me tranche, la cod</w:t>
      </w:r>
      <w:r w:rsidR="003A46C7" w:rsidRPr="003B7867">
        <w:rPr>
          <w:rFonts w:asciiTheme="majorHAnsi" w:hAnsiTheme="majorHAnsi" w:cstheme="majorHAnsi"/>
          <w:sz w:val="24"/>
          <w:szCs w:val="24"/>
        </w:rPr>
        <w:t>ification est g</w:t>
      </w:r>
      <w:r w:rsidR="003A46C7" w:rsidRPr="003B7867">
        <w:rPr>
          <w:rFonts w:asciiTheme="majorHAnsi" w:hAnsiTheme="majorHAnsi" w:cstheme="majorHAnsi"/>
          <w:sz w:val="24"/>
          <w:szCs w:val="24"/>
          <w:lang w:val="fr-FR"/>
        </w:rPr>
        <w:t>é</w:t>
      </w:r>
      <w:r w:rsidR="003A46C7" w:rsidRPr="003B7867">
        <w:rPr>
          <w:rFonts w:asciiTheme="majorHAnsi" w:hAnsiTheme="majorHAnsi" w:cstheme="majorHAnsi"/>
          <w:sz w:val="24"/>
          <w:szCs w:val="24"/>
        </w:rPr>
        <w:t>n</w:t>
      </w:r>
      <w:r w:rsidR="003A46C7" w:rsidRPr="003B7867">
        <w:rPr>
          <w:rFonts w:asciiTheme="majorHAnsi" w:hAnsiTheme="majorHAnsi" w:cstheme="majorHAnsi"/>
          <w:sz w:val="24"/>
          <w:szCs w:val="24"/>
          <w:lang w:val="fr-FR"/>
        </w:rPr>
        <w:t>é</w:t>
      </w:r>
      <w:r w:rsidR="003A46C7" w:rsidRPr="003B7867">
        <w:rPr>
          <w:rFonts w:asciiTheme="majorHAnsi" w:hAnsiTheme="majorHAnsi" w:cstheme="majorHAnsi"/>
          <w:sz w:val="24"/>
          <w:szCs w:val="24"/>
        </w:rPr>
        <w:t>ralement s</w:t>
      </w:r>
      <w:r w:rsidR="003A46C7" w:rsidRPr="003B7867">
        <w:rPr>
          <w:rFonts w:asciiTheme="majorHAnsi" w:hAnsiTheme="majorHAnsi" w:cstheme="majorHAnsi"/>
          <w:sz w:val="24"/>
          <w:szCs w:val="24"/>
          <w:lang w:val="fr-FR"/>
        </w:rPr>
        <w:t>é</w:t>
      </w:r>
      <w:r w:rsidRPr="003B7867">
        <w:rPr>
          <w:rFonts w:asciiTheme="majorHAnsi" w:hAnsiTheme="majorHAnsi" w:cstheme="majorHAnsi"/>
          <w:sz w:val="24"/>
          <w:szCs w:val="24"/>
        </w:rPr>
        <w:t xml:space="preserve">quentielle. </w:t>
      </w:r>
    </w:p>
    <w:p w:rsidR="003B7867" w:rsidRPr="003B7867" w:rsidRDefault="003B7867" w:rsidP="003B7867">
      <w:pPr>
        <w:autoSpaceDE w:val="0"/>
        <w:autoSpaceDN w:val="0"/>
        <w:adjustRightInd w:val="0"/>
        <w:spacing w:after="0" w:line="240" w:lineRule="auto"/>
        <w:rPr>
          <w:rFonts w:asciiTheme="majorHAnsi" w:hAnsiTheme="majorHAnsi" w:cstheme="majorHAnsi"/>
          <w:sz w:val="24"/>
          <w:szCs w:val="24"/>
          <w:lang w:val="fr-FR"/>
        </w:rPr>
      </w:pPr>
    </w:p>
    <w:p w:rsidR="002165EE" w:rsidRDefault="00940949" w:rsidP="003B7867">
      <w:pPr>
        <w:autoSpaceDE w:val="0"/>
        <w:autoSpaceDN w:val="0"/>
        <w:adjustRightInd w:val="0"/>
        <w:spacing w:after="0" w:line="240" w:lineRule="auto"/>
        <w:rPr>
          <w:rFonts w:asciiTheme="majorHAnsi" w:hAnsiTheme="majorHAnsi" w:cstheme="majorHAnsi"/>
          <w:sz w:val="24"/>
          <w:szCs w:val="24"/>
          <w:lang w:val="fr-FR"/>
        </w:rPr>
      </w:pPr>
      <w:r w:rsidRPr="003B7867">
        <w:rPr>
          <w:rFonts w:asciiTheme="majorHAnsi" w:hAnsiTheme="majorHAnsi" w:cstheme="majorHAnsi"/>
          <w:i/>
          <w:iCs/>
          <w:sz w:val="24"/>
          <w:szCs w:val="24"/>
        </w:rPr>
        <w:t>Exemple</w:t>
      </w:r>
      <w:r w:rsidR="006C2C10">
        <w:rPr>
          <w:rFonts w:asciiTheme="majorHAnsi" w:hAnsiTheme="majorHAnsi" w:cstheme="majorHAnsi"/>
          <w:i/>
          <w:iCs/>
          <w:sz w:val="24"/>
          <w:szCs w:val="24"/>
          <w:lang w:val="fr-FR"/>
        </w:rPr>
        <w:t>s</w:t>
      </w:r>
      <w:r w:rsidRPr="003B7867">
        <w:rPr>
          <w:rFonts w:asciiTheme="majorHAnsi" w:hAnsiTheme="majorHAnsi" w:cstheme="majorHAnsi"/>
          <w:i/>
          <w:iCs/>
          <w:sz w:val="24"/>
          <w:szCs w:val="24"/>
        </w:rPr>
        <w:t xml:space="preserve"> :</w:t>
      </w:r>
      <w:r w:rsidRPr="003B7867">
        <w:rPr>
          <w:rFonts w:asciiTheme="majorHAnsi" w:hAnsiTheme="majorHAnsi" w:cstheme="majorHAnsi"/>
          <w:sz w:val="24"/>
          <w:szCs w:val="24"/>
        </w:rPr>
        <w:t xml:space="preserve"> </w:t>
      </w:r>
    </w:p>
    <w:p w:rsidR="006C2C10" w:rsidRDefault="006C2C10" w:rsidP="003B7867">
      <w:pPr>
        <w:autoSpaceDE w:val="0"/>
        <w:autoSpaceDN w:val="0"/>
        <w:adjustRightInd w:val="0"/>
        <w:spacing w:after="0" w:line="240" w:lineRule="auto"/>
        <w:rPr>
          <w:rFonts w:asciiTheme="majorHAnsi" w:hAnsiTheme="majorHAnsi" w:cstheme="majorHAnsi"/>
          <w:sz w:val="24"/>
          <w:szCs w:val="24"/>
          <w:lang w:val="fr-FR"/>
        </w:rPr>
      </w:pPr>
    </w:p>
    <w:p w:rsidR="002165EE" w:rsidRDefault="002165EE" w:rsidP="003B7867">
      <w:pPr>
        <w:autoSpaceDE w:val="0"/>
        <w:autoSpaceDN w:val="0"/>
        <w:adjustRightInd w:val="0"/>
        <w:spacing w:after="0" w:line="240" w:lineRule="auto"/>
        <w:rPr>
          <w:rFonts w:asciiTheme="majorHAnsi" w:hAnsiTheme="majorHAnsi" w:cstheme="majorHAnsi"/>
          <w:sz w:val="24"/>
          <w:szCs w:val="24"/>
          <w:lang w:val="fr-FR"/>
        </w:rPr>
      </w:pPr>
      <w:r w:rsidRPr="006C2C10">
        <w:rPr>
          <w:rFonts w:asciiTheme="majorHAnsi" w:hAnsiTheme="majorHAnsi" w:cstheme="majorHAnsi"/>
          <w:b/>
          <w:bCs/>
          <w:i/>
          <w:iCs/>
          <w:noProof/>
          <w:sz w:val="24"/>
          <w:szCs w:val="24"/>
          <w:lang/>
        </w:rPr>
        <mc:AlternateContent>
          <mc:Choice Requires="wps">
            <w:drawing>
              <wp:anchor distT="0" distB="0" distL="114300" distR="114300" simplePos="0" relativeHeight="251659264" behindDoc="0" locked="0" layoutInCell="1" allowOverlap="1" wp14:anchorId="229D92F5" wp14:editId="121B7D79">
                <wp:simplePos x="0" y="0"/>
                <wp:positionH relativeFrom="column">
                  <wp:posOffset>3043555</wp:posOffset>
                </wp:positionH>
                <wp:positionV relativeFrom="paragraph">
                  <wp:posOffset>110159</wp:posOffset>
                </wp:positionV>
                <wp:extent cx="158750" cy="0"/>
                <wp:effectExtent l="19050" t="76200" r="31750" b="152400"/>
                <wp:wrapNone/>
                <wp:docPr id="3" name="Connecteur droit avec flèche 3"/>
                <wp:cNvGraphicFramePr/>
                <a:graphic xmlns:a="http://schemas.openxmlformats.org/drawingml/2006/main">
                  <a:graphicData uri="http://schemas.microsoft.com/office/word/2010/wordprocessingShape">
                    <wps:wsp>
                      <wps:cNvCnPr/>
                      <wps:spPr>
                        <a:xfrm>
                          <a:off x="0" y="0"/>
                          <a:ext cx="15875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3" o:spid="_x0000_s1026" type="#_x0000_t32" style="position:absolute;margin-left:239.65pt;margin-top:8.65pt;width:1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" strokecolor="black [3200]" strokeweight="1pt">
                <v:stroke endarrow="open"/>
                <v:shadow on="t" color="black" opacity="24903f" origin=",.5" offset="0,.55556mm"/>
              </v:shape>
            </w:pict>
          </mc:Fallback>
        </mc:AlternateContent>
      </w:r>
      <w:r w:rsidR="00940949" w:rsidRPr="006C2C10">
        <w:rPr>
          <w:rFonts w:asciiTheme="majorHAnsi" w:hAnsiTheme="majorHAnsi" w:cstheme="majorHAnsi"/>
          <w:b/>
          <w:bCs/>
          <w:sz w:val="24"/>
          <w:szCs w:val="24"/>
        </w:rPr>
        <w:t>Gestion</w:t>
      </w:r>
      <w:r w:rsidR="003B7867" w:rsidRPr="006C2C10">
        <w:rPr>
          <w:rFonts w:asciiTheme="majorHAnsi" w:hAnsiTheme="majorHAnsi" w:cstheme="majorHAnsi"/>
          <w:b/>
          <w:bCs/>
          <w:sz w:val="24"/>
          <w:szCs w:val="24"/>
          <w:lang w:val="fr-FR"/>
        </w:rPr>
        <w:t xml:space="preserve"> </w:t>
      </w:r>
      <w:r w:rsidR="00940949" w:rsidRPr="006C2C10">
        <w:rPr>
          <w:rFonts w:asciiTheme="majorHAnsi" w:hAnsiTheme="majorHAnsi" w:cstheme="majorHAnsi"/>
          <w:b/>
          <w:bCs/>
          <w:sz w:val="24"/>
          <w:szCs w:val="24"/>
        </w:rPr>
        <w:t>des stocks d’une pharmacie :</w:t>
      </w:r>
      <w:r w:rsidR="00940949" w:rsidRPr="003B7867">
        <w:rPr>
          <w:rFonts w:asciiTheme="majorHAnsi" w:hAnsiTheme="majorHAnsi" w:cstheme="majorHAnsi"/>
          <w:sz w:val="24"/>
          <w:szCs w:val="24"/>
        </w:rPr>
        <w:t xml:space="preserve"> No 0001</w:t>
      </w:r>
      <w:r w:rsidR="003B7867">
        <w:rPr>
          <w:rFonts w:asciiTheme="majorHAnsi" w:hAnsiTheme="majorHAnsi" w:cstheme="majorHAnsi"/>
          <w:sz w:val="24"/>
          <w:szCs w:val="24"/>
          <w:lang w:val="fr-FR"/>
        </w:rPr>
        <w:t xml:space="preserve">      </w:t>
      </w:r>
      <w:r w:rsidR="003A46C7" w:rsidRPr="003B7867">
        <w:rPr>
          <w:rFonts w:asciiTheme="majorHAnsi" w:hAnsiTheme="majorHAnsi" w:cstheme="majorHAnsi"/>
          <w:sz w:val="24"/>
          <w:szCs w:val="24"/>
        </w:rPr>
        <w:t>0999 : M</w:t>
      </w:r>
      <w:r w:rsidR="003A46C7" w:rsidRPr="003B7867">
        <w:rPr>
          <w:rFonts w:asciiTheme="majorHAnsi" w:hAnsiTheme="majorHAnsi" w:cstheme="majorHAnsi"/>
          <w:sz w:val="24"/>
          <w:szCs w:val="24"/>
          <w:lang w:val="fr-FR"/>
        </w:rPr>
        <w:t>é</w:t>
      </w:r>
      <w:r w:rsidR="00940949" w:rsidRPr="003B7867">
        <w:rPr>
          <w:rFonts w:asciiTheme="majorHAnsi" w:hAnsiTheme="majorHAnsi" w:cstheme="majorHAnsi"/>
          <w:sz w:val="24"/>
          <w:szCs w:val="24"/>
        </w:rPr>
        <w:t>dicament sans ordonnance</w:t>
      </w:r>
      <w:r w:rsidR="003B7867">
        <w:rPr>
          <w:rFonts w:asciiTheme="majorHAnsi" w:hAnsiTheme="majorHAnsi" w:cstheme="majorHAnsi"/>
          <w:sz w:val="24"/>
          <w:szCs w:val="24"/>
          <w:lang w:val="fr-FR"/>
        </w:rPr>
        <w:t xml:space="preserve"> </w:t>
      </w:r>
    </w:p>
    <w:p w:rsidR="002165EE" w:rsidRDefault="002165EE" w:rsidP="003B7867">
      <w:pPr>
        <w:autoSpaceDE w:val="0"/>
        <w:autoSpaceDN w:val="0"/>
        <w:adjustRightInd w:val="0"/>
        <w:spacing w:after="0" w:line="240" w:lineRule="auto"/>
        <w:rPr>
          <w:rFonts w:asciiTheme="majorHAnsi" w:hAnsiTheme="majorHAnsi" w:cstheme="majorHAnsi"/>
          <w:sz w:val="24"/>
          <w:szCs w:val="24"/>
          <w:lang w:val="fr-FR"/>
        </w:rPr>
      </w:pPr>
      <w:r>
        <w:rPr>
          <w:rFonts w:asciiTheme="majorHAnsi" w:hAnsiTheme="majorHAnsi" w:cstheme="majorHAnsi"/>
          <w:i/>
          <w:iCs/>
          <w:noProof/>
          <w:sz w:val="24"/>
          <w:szCs w:val="24"/>
          <w:lang/>
        </w:rPr>
        <mc:AlternateContent>
          <mc:Choice Requires="wps">
            <w:drawing>
              <wp:anchor distT="0" distB="0" distL="114300" distR="114300" simplePos="0" relativeHeight="251661312" behindDoc="0" locked="0" layoutInCell="1" allowOverlap="1" wp14:anchorId="1FDFCBAF" wp14:editId="6795B3D7">
                <wp:simplePos x="0" y="0"/>
                <wp:positionH relativeFrom="column">
                  <wp:posOffset>381635</wp:posOffset>
                </wp:positionH>
                <wp:positionV relativeFrom="paragraph">
                  <wp:posOffset>86995</wp:posOffset>
                </wp:positionV>
                <wp:extent cx="158750" cy="0"/>
                <wp:effectExtent l="19050" t="76200" r="31750" b="152400"/>
                <wp:wrapNone/>
                <wp:docPr id="6" name="Connecteur droit avec flèche 6"/>
                <wp:cNvGraphicFramePr/>
                <a:graphic xmlns:a="http://schemas.openxmlformats.org/drawingml/2006/main">
                  <a:graphicData uri="http://schemas.microsoft.com/office/word/2010/wordprocessingShape">
                    <wps:wsp>
                      <wps:cNvCnPr/>
                      <wps:spPr>
                        <a:xfrm>
                          <a:off x="0" y="0"/>
                          <a:ext cx="15875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6" o:spid="_x0000_s1026" type="#_x0000_t32" style="position:absolute;margin-left:30.05pt;margin-top:6.85pt;width:1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" strokecolor="black [3200]" strokeweight="1pt">
                <v:stroke endarrow="open"/>
                <v:shadow on="t" color="black" opacity="24903f" origin=",.5" offset="0,.55556mm"/>
              </v:shape>
            </w:pict>
          </mc:Fallback>
        </mc:AlternateContent>
      </w:r>
      <w:r w:rsidR="00940949" w:rsidRPr="003B7867">
        <w:rPr>
          <w:rFonts w:asciiTheme="majorHAnsi" w:hAnsiTheme="majorHAnsi" w:cstheme="majorHAnsi"/>
          <w:sz w:val="24"/>
          <w:szCs w:val="24"/>
        </w:rPr>
        <w:t>0001</w:t>
      </w:r>
      <w:r>
        <w:rPr>
          <w:rFonts w:asciiTheme="majorHAnsi" w:hAnsiTheme="majorHAnsi" w:cstheme="majorHAnsi"/>
          <w:sz w:val="24"/>
          <w:szCs w:val="24"/>
          <w:lang w:val="fr-FR"/>
        </w:rPr>
        <w:t xml:space="preserve">       </w:t>
      </w:r>
      <w:r w:rsidR="00940949" w:rsidRPr="003B7867">
        <w:rPr>
          <w:rFonts w:asciiTheme="majorHAnsi" w:hAnsiTheme="majorHAnsi" w:cstheme="majorHAnsi"/>
          <w:sz w:val="24"/>
          <w:szCs w:val="24"/>
        </w:rPr>
        <w:t>0099 : Antalgique</w:t>
      </w:r>
      <w:r w:rsidR="003B7867" w:rsidRPr="003B7867">
        <w:rPr>
          <w:rFonts w:asciiTheme="majorHAnsi" w:hAnsiTheme="majorHAnsi" w:cstheme="majorHAnsi"/>
          <w:sz w:val="24"/>
          <w:szCs w:val="24"/>
          <w:lang w:val="fr-FR"/>
        </w:rPr>
        <w:t xml:space="preserve"> </w:t>
      </w:r>
    </w:p>
    <w:p w:rsidR="002165EE" w:rsidRDefault="002165EE" w:rsidP="003B7867">
      <w:pPr>
        <w:autoSpaceDE w:val="0"/>
        <w:autoSpaceDN w:val="0"/>
        <w:adjustRightInd w:val="0"/>
        <w:spacing w:after="0" w:line="240" w:lineRule="auto"/>
        <w:rPr>
          <w:rFonts w:asciiTheme="majorHAnsi" w:hAnsiTheme="majorHAnsi" w:cstheme="majorHAnsi"/>
          <w:sz w:val="24"/>
          <w:szCs w:val="24"/>
          <w:lang w:val="fr-FR"/>
        </w:rPr>
      </w:pPr>
      <w:r>
        <w:rPr>
          <w:rFonts w:asciiTheme="majorHAnsi" w:hAnsiTheme="majorHAnsi" w:cstheme="majorHAnsi"/>
          <w:i/>
          <w:iCs/>
          <w:noProof/>
          <w:sz w:val="24"/>
          <w:szCs w:val="24"/>
          <w:lang/>
        </w:rPr>
        <mc:AlternateContent>
          <mc:Choice Requires="wps">
            <w:drawing>
              <wp:anchor distT="0" distB="0" distL="114300" distR="114300" simplePos="0" relativeHeight="251663360" behindDoc="0" locked="0" layoutInCell="1" allowOverlap="1" wp14:anchorId="039AA30C" wp14:editId="5E6DB26A">
                <wp:simplePos x="0" y="0"/>
                <wp:positionH relativeFrom="column">
                  <wp:posOffset>381635</wp:posOffset>
                </wp:positionH>
                <wp:positionV relativeFrom="paragraph">
                  <wp:posOffset>78740</wp:posOffset>
                </wp:positionV>
                <wp:extent cx="158750" cy="0"/>
                <wp:effectExtent l="19050" t="76200" r="31750" b="152400"/>
                <wp:wrapNone/>
                <wp:docPr id="7" name="Connecteur droit avec flèche 7"/>
                <wp:cNvGraphicFramePr/>
                <a:graphic xmlns:a="http://schemas.openxmlformats.org/drawingml/2006/main">
                  <a:graphicData uri="http://schemas.microsoft.com/office/word/2010/wordprocessingShape">
                    <wps:wsp>
                      <wps:cNvCnPr/>
                      <wps:spPr>
                        <a:xfrm>
                          <a:off x="0" y="0"/>
                          <a:ext cx="15875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7" o:spid="_x0000_s1026" type="#_x0000_t32" style="position:absolute;margin-left:30.05pt;margin-top:6.2pt;width:1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" strokecolor="black [3200]" strokeweight="1pt">
                <v:stroke endarrow="open"/>
                <v:shadow on="t" color="black" opacity="24903f" origin=",.5" offset="0,.55556mm"/>
              </v:shape>
            </w:pict>
          </mc:Fallback>
        </mc:AlternateContent>
      </w:r>
      <w:r w:rsidR="00940949" w:rsidRPr="003B7867">
        <w:rPr>
          <w:rFonts w:asciiTheme="majorHAnsi" w:hAnsiTheme="majorHAnsi" w:cstheme="majorHAnsi"/>
          <w:sz w:val="24"/>
          <w:szCs w:val="24"/>
        </w:rPr>
        <w:t>0100</w:t>
      </w:r>
      <w:r>
        <w:rPr>
          <w:rFonts w:asciiTheme="majorHAnsi" w:hAnsiTheme="majorHAnsi" w:cstheme="majorHAnsi"/>
          <w:sz w:val="24"/>
          <w:szCs w:val="24"/>
          <w:lang w:val="fr-FR"/>
        </w:rPr>
        <w:t xml:space="preserve">        </w:t>
      </w:r>
      <w:r w:rsidR="00940949" w:rsidRPr="003B7867">
        <w:rPr>
          <w:rFonts w:asciiTheme="majorHAnsi" w:hAnsiTheme="majorHAnsi" w:cstheme="majorHAnsi"/>
          <w:sz w:val="24"/>
          <w:szCs w:val="24"/>
        </w:rPr>
        <w:t xml:space="preserve">0599 : Anti-inflammatoire </w:t>
      </w:r>
    </w:p>
    <w:p w:rsidR="00940949" w:rsidRPr="003B7867" w:rsidRDefault="002165EE" w:rsidP="003B7867">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i/>
          <w:iCs/>
          <w:noProof/>
          <w:sz w:val="24"/>
          <w:szCs w:val="24"/>
          <w:lang/>
        </w:rPr>
        <mc:AlternateContent>
          <mc:Choice Requires="wps">
            <w:drawing>
              <wp:anchor distT="0" distB="0" distL="114300" distR="114300" simplePos="0" relativeHeight="251665408" behindDoc="0" locked="0" layoutInCell="1" allowOverlap="1" wp14:anchorId="06CA7392" wp14:editId="1FC05646">
                <wp:simplePos x="0" y="0"/>
                <wp:positionH relativeFrom="column">
                  <wp:posOffset>381000</wp:posOffset>
                </wp:positionH>
                <wp:positionV relativeFrom="paragraph">
                  <wp:posOffset>107646</wp:posOffset>
                </wp:positionV>
                <wp:extent cx="158750" cy="0"/>
                <wp:effectExtent l="19050" t="76200" r="31750" b="152400"/>
                <wp:wrapNone/>
                <wp:docPr id="8" name="Connecteur droit avec flèche 8"/>
                <wp:cNvGraphicFramePr/>
                <a:graphic xmlns:a="http://schemas.openxmlformats.org/drawingml/2006/main">
                  <a:graphicData uri="http://schemas.microsoft.com/office/word/2010/wordprocessingShape">
                    <wps:wsp>
                      <wps:cNvCnPr/>
                      <wps:spPr>
                        <a:xfrm>
                          <a:off x="0" y="0"/>
                          <a:ext cx="15875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8" o:spid="_x0000_s1026" type="#_x0000_t32" style="position:absolute;margin-left:30pt;margin-top:8.5pt;width:1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" strokecolor="black [3200]" strokeweight="1pt">
                <v:stroke endarrow="open"/>
                <v:shadow on="t" color="black" opacity="24903f" origin=",.5" offset="0,.55556mm"/>
              </v:shape>
            </w:pict>
          </mc:Fallback>
        </mc:AlternateContent>
      </w:r>
      <w:r w:rsidR="00940949" w:rsidRPr="003B7867">
        <w:rPr>
          <w:rFonts w:asciiTheme="majorHAnsi" w:hAnsiTheme="majorHAnsi" w:cstheme="majorHAnsi"/>
          <w:sz w:val="24"/>
          <w:szCs w:val="24"/>
        </w:rPr>
        <w:t>0600</w:t>
      </w:r>
      <w:r>
        <w:rPr>
          <w:rFonts w:asciiTheme="majorHAnsi" w:hAnsiTheme="majorHAnsi" w:cstheme="majorHAnsi"/>
          <w:sz w:val="24"/>
          <w:szCs w:val="24"/>
          <w:lang w:val="fr-FR"/>
        </w:rPr>
        <w:t xml:space="preserve">       </w:t>
      </w:r>
      <w:r w:rsidR="00940949" w:rsidRPr="003B7867">
        <w:rPr>
          <w:rFonts w:asciiTheme="majorHAnsi" w:hAnsiTheme="majorHAnsi" w:cstheme="majorHAnsi"/>
          <w:sz w:val="24"/>
          <w:szCs w:val="24"/>
        </w:rPr>
        <w:t>0799 : Fortifiant</w:t>
      </w:r>
    </w:p>
    <w:p w:rsidR="00940949" w:rsidRDefault="002165EE" w:rsidP="00940949">
      <w:pPr>
        <w:autoSpaceDE w:val="0"/>
        <w:autoSpaceDN w:val="0"/>
        <w:adjustRightInd w:val="0"/>
        <w:spacing w:after="0" w:line="240" w:lineRule="auto"/>
        <w:rPr>
          <w:rFonts w:asciiTheme="majorHAnsi" w:hAnsiTheme="majorHAnsi" w:cstheme="majorHAnsi"/>
          <w:sz w:val="24"/>
          <w:szCs w:val="24"/>
          <w:lang w:val="fr-FR"/>
        </w:rPr>
      </w:pPr>
      <w:r>
        <w:rPr>
          <w:rFonts w:asciiTheme="majorHAnsi" w:hAnsiTheme="majorHAnsi" w:cstheme="majorHAnsi"/>
          <w:i/>
          <w:iCs/>
          <w:noProof/>
          <w:sz w:val="24"/>
          <w:szCs w:val="24"/>
          <w:lang/>
        </w:rPr>
        <mc:AlternateContent>
          <mc:Choice Requires="wps">
            <w:drawing>
              <wp:anchor distT="0" distB="0" distL="114300" distR="114300" simplePos="0" relativeHeight="251667456" behindDoc="0" locked="0" layoutInCell="1" allowOverlap="1" wp14:anchorId="310AE97D" wp14:editId="0AAC28CB">
                <wp:simplePos x="0" y="0"/>
                <wp:positionH relativeFrom="column">
                  <wp:posOffset>555956</wp:posOffset>
                </wp:positionH>
                <wp:positionV relativeFrom="paragraph">
                  <wp:posOffset>101600</wp:posOffset>
                </wp:positionV>
                <wp:extent cx="158750" cy="0"/>
                <wp:effectExtent l="19050" t="76200" r="31750" b="152400"/>
                <wp:wrapNone/>
                <wp:docPr id="9" name="Connecteur droit avec flèche 9"/>
                <wp:cNvGraphicFramePr/>
                <a:graphic xmlns:a="http://schemas.openxmlformats.org/drawingml/2006/main">
                  <a:graphicData uri="http://schemas.microsoft.com/office/word/2010/wordprocessingShape">
                    <wps:wsp>
                      <wps:cNvCnPr/>
                      <wps:spPr>
                        <a:xfrm>
                          <a:off x="0" y="0"/>
                          <a:ext cx="15875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9" o:spid="_x0000_s1026" type="#_x0000_t32" style="position:absolute;margin-left:43.8pt;margin-top:8pt;width:1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" strokecolor="black [3200]" strokeweight="1pt">
                <v:stroke endarrow="open"/>
                <v:shadow on="t" color="black" opacity="24903f" origin=",.5" offset="0,.55556mm"/>
              </v:shape>
            </w:pict>
          </mc:Fallback>
        </mc:AlternateContent>
      </w:r>
      <w:r w:rsidR="00940949" w:rsidRPr="003B7867">
        <w:rPr>
          <w:rFonts w:asciiTheme="majorHAnsi" w:hAnsiTheme="majorHAnsi" w:cstheme="majorHAnsi"/>
          <w:sz w:val="24"/>
          <w:szCs w:val="24"/>
        </w:rPr>
        <w:t>No 1100</w:t>
      </w:r>
      <w:r>
        <w:rPr>
          <w:rFonts w:asciiTheme="majorHAnsi" w:hAnsiTheme="majorHAnsi" w:cstheme="majorHAnsi"/>
          <w:sz w:val="24"/>
          <w:szCs w:val="24"/>
          <w:lang w:val="fr-FR"/>
        </w:rPr>
        <w:t xml:space="preserve">     </w:t>
      </w:r>
      <w:r w:rsidR="003A46C7" w:rsidRPr="003B7867">
        <w:rPr>
          <w:rFonts w:asciiTheme="majorHAnsi" w:hAnsiTheme="majorHAnsi" w:cstheme="majorHAnsi"/>
          <w:sz w:val="24"/>
          <w:szCs w:val="24"/>
        </w:rPr>
        <w:t>1500 : M</w:t>
      </w:r>
      <w:r w:rsidR="003A46C7" w:rsidRPr="003B7867">
        <w:rPr>
          <w:rFonts w:asciiTheme="majorHAnsi" w:hAnsiTheme="majorHAnsi" w:cstheme="majorHAnsi"/>
          <w:sz w:val="24"/>
          <w:szCs w:val="24"/>
          <w:lang w:val="fr-FR"/>
        </w:rPr>
        <w:t>é</w:t>
      </w:r>
      <w:r w:rsidR="00940949" w:rsidRPr="003B7867">
        <w:rPr>
          <w:rFonts w:asciiTheme="majorHAnsi" w:hAnsiTheme="majorHAnsi" w:cstheme="majorHAnsi"/>
          <w:sz w:val="24"/>
          <w:szCs w:val="24"/>
        </w:rPr>
        <w:t>dicament interdits sans ordonnance</w:t>
      </w:r>
    </w:p>
    <w:p w:rsidR="006C2C10" w:rsidRDefault="006C2C10" w:rsidP="00940949">
      <w:pPr>
        <w:autoSpaceDE w:val="0"/>
        <w:autoSpaceDN w:val="0"/>
        <w:adjustRightInd w:val="0"/>
        <w:spacing w:after="0" w:line="240" w:lineRule="auto"/>
        <w:rPr>
          <w:rFonts w:asciiTheme="majorHAnsi" w:hAnsiTheme="majorHAnsi" w:cstheme="majorHAnsi"/>
          <w:sz w:val="24"/>
          <w:szCs w:val="24"/>
          <w:lang w:val="fr-FR"/>
        </w:rPr>
      </w:pPr>
    </w:p>
    <w:p w:rsidR="006C2C10" w:rsidRPr="006C2C10" w:rsidRDefault="006C2C10" w:rsidP="006C2C10">
      <w:pPr>
        <w:spacing w:after="0"/>
        <w:rPr>
          <w:b/>
          <w:bCs/>
          <w:sz w:val="24"/>
          <w:szCs w:val="24"/>
        </w:rPr>
      </w:pPr>
      <w:r w:rsidRPr="006C2C10">
        <w:rPr>
          <w:b/>
          <w:bCs/>
          <w:sz w:val="24"/>
          <w:szCs w:val="24"/>
        </w:rPr>
        <w:t>Codification des produits d'un stock de quincaillerie (sur 3 positions numériques)</w:t>
      </w:r>
    </w:p>
    <w:p w:rsidR="006C2C10" w:rsidRPr="006C2C10" w:rsidRDefault="006C2C10" w:rsidP="006C2C10">
      <w:pPr>
        <w:spacing w:after="0"/>
        <w:rPr>
          <w:sz w:val="24"/>
          <w:szCs w:val="24"/>
        </w:rPr>
      </w:pPr>
      <w:r w:rsidRPr="006C2C10">
        <w:rPr>
          <w:sz w:val="24"/>
          <w:szCs w:val="24"/>
        </w:rPr>
        <w:t>Les n° 001 à 088 désignent les vis /* De nouveaux vis peuvent être insérés */</w:t>
      </w:r>
    </w:p>
    <w:p w:rsidR="006C2C10" w:rsidRPr="006C2C10" w:rsidRDefault="006C2C10" w:rsidP="006C2C10">
      <w:pPr>
        <w:spacing w:after="0"/>
        <w:rPr>
          <w:sz w:val="24"/>
          <w:szCs w:val="24"/>
        </w:rPr>
      </w:pPr>
      <w:r w:rsidRPr="006C2C10">
        <w:rPr>
          <w:sz w:val="24"/>
          <w:szCs w:val="24"/>
        </w:rPr>
        <w:t>Les n° 100 à 285 désignent les écrous /* De nouveaux écrous peuvent être insérés */</w:t>
      </w:r>
    </w:p>
    <w:p w:rsidR="006C2C10" w:rsidRPr="006C2C10" w:rsidRDefault="006C2C10" w:rsidP="006C2C10">
      <w:pPr>
        <w:spacing w:after="0"/>
        <w:rPr>
          <w:sz w:val="24"/>
          <w:szCs w:val="24"/>
        </w:rPr>
      </w:pPr>
      <w:r w:rsidRPr="006C2C10">
        <w:rPr>
          <w:sz w:val="24"/>
          <w:szCs w:val="24"/>
        </w:rPr>
        <w:t>Les n° 300 à 357 désignent les boulons entre 285 et 300 /* De nouveaux boulons peuvent être insérés */</w:t>
      </w:r>
    </w:p>
    <w:p w:rsidR="006C2C10" w:rsidRPr="006C2C10" w:rsidRDefault="006C2C10" w:rsidP="00940949">
      <w:pPr>
        <w:autoSpaceDE w:val="0"/>
        <w:autoSpaceDN w:val="0"/>
        <w:adjustRightInd w:val="0"/>
        <w:spacing w:after="0" w:line="240" w:lineRule="auto"/>
        <w:rPr>
          <w:rFonts w:asciiTheme="majorHAnsi" w:hAnsiTheme="majorHAnsi" w:cstheme="majorHAnsi"/>
          <w:sz w:val="24"/>
          <w:szCs w:val="24"/>
        </w:rPr>
      </w:pPr>
    </w:p>
    <w:p w:rsidR="00940949" w:rsidRPr="003B7867" w:rsidRDefault="00940949" w:rsidP="00940949">
      <w:pPr>
        <w:autoSpaceDE w:val="0"/>
        <w:autoSpaceDN w:val="0"/>
        <w:adjustRightInd w:val="0"/>
        <w:spacing w:after="0" w:line="240" w:lineRule="auto"/>
        <w:rPr>
          <w:rFonts w:asciiTheme="majorHAnsi" w:hAnsiTheme="majorHAnsi" w:cstheme="majorHAnsi"/>
          <w:sz w:val="24"/>
          <w:szCs w:val="24"/>
          <w:lang w:val="fr-FR"/>
        </w:rPr>
      </w:pPr>
      <w:r w:rsidRPr="003B7867">
        <w:rPr>
          <w:rFonts w:asciiTheme="majorHAnsi" w:hAnsiTheme="majorHAnsi" w:cstheme="majorHAnsi"/>
          <w:i/>
          <w:iCs/>
          <w:sz w:val="24"/>
          <w:szCs w:val="24"/>
        </w:rPr>
        <w:t>Remarque :</w:t>
      </w:r>
      <w:r w:rsidRPr="003B7867">
        <w:rPr>
          <w:rFonts w:asciiTheme="majorHAnsi" w:hAnsiTheme="majorHAnsi" w:cstheme="majorHAnsi"/>
          <w:sz w:val="24"/>
          <w:szCs w:val="24"/>
        </w:rPr>
        <w:t xml:space="preserve"> les tranches peuvent </w:t>
      </w:r>
      <w:r w:rsidR="003A46C7" w:rsidRPr="003B7867">
        <w:rPr>
          <w:rFonts w:asciiTheme="majorHAnsi" w:hAnsiTheme="majorHAnsi" w:cstheme="majorHAnsi"/>
          <w:sz w:val="24"/>
          <w:szCs w:val="24"/>
          <w:lang w:val="fr-FR"/>
        </w:rPr>
        <w:t>ê</w:t>
      </w:r>
      <w:r w:rsidR="003A46C7" w:rsidRPr="003B7867">
        <w:rPr>
          <w:rFonts w:asciiTheme="majorHAnsi" w:hAnsiTheme="majorHAnsi" w:cstheme="majorHAnsi"/>
          <w:sz w:val="24"/>
          <w:szCs w:val="24"/>
        </w:rPr>
        <w:t>tre d</w:t>
      </w:r>
      <w:r w:rsidR="003A46C7" w:rsidRPr="003B7867">
        <w:rPr>
          <w:rFonts w:asciiTheme="majorHAnsi" w:hAnsiTheme="majorHAnsi" w:cstheme="majorHAnsi"/>
          <w:sz w:val="24"/>
          <w:szCs w:val="24"/>
          <w:lang w:val="fr-FR"/>
        </w:rPr>
        <w:t>é</w:t>
      </w:r>
      <w:r w:rsidR="003A46C7" w:rsidRPr="003B7867">
        <w:rPr>
          <w:rFonts w:asciiTheme="majorHAnsi" w:hAnsiTheme="majorHAnsi" w:cstheme="majorHAnsi"/>
          <w:sz w:val="24"/>
          <w:szCs w:val="24"/>
        </w:rPr>
        <w:t>compos</w:t>
      </w:r>
      <w:r w:rsidR="003A46C7" w:rsidRPr="003B7867">
        <w:rPr>
          <w:rFonts w:asciiTheme="majorHAnsi" w:hAnsiTheme="majorHAnsi" w:cstheme="majorHAnsi"/>
          <w:sz w:val="24"/>
          <w:szCs w:val="24"/>
          <w:lang w:val="fr-FR"/>
        </w:rPr>
        <w:t>é</w:t>
      </w:r>
      <w:r w:rsidRPr="003B7867">
        <w:rPr>
          <w:rFonts w:asciiTheme="majorHAnsi" w:hAnsiTheme="majorHAnsi" w:cstheme="majorHAnsi"/>
          <w:sz w:val="24"/>
          <w:szCs w:val="24"/>
        </w:rPr>
        <w:t>es ou non.</w:t>
      </w:r>
    </w:p>
    <w:p w:rsidR="003B7867" w:rsidRPr="003B7867" w:rsidRDefault="003B7867" w:rsidP="00940949">
      <w:pPr>
        <w:autoSpaceDE w:val="0"/>
        <w:autoSpaceDN w:val="0"/>
        <w:adjustRightInd w:val="0"/>
        <w:spacing w:after="0" w:line="240" w:lineRule="auto"/>
        <w:rPr>
          <w:rFonts w:ascii="CMR12" w:hAnsi="CMR12" w:cs="CMR12"/>
          <w:sz w:val="24"/>
          <w:szCs w:val="24"/>
          <w:lang w:val="fr-FR"/>
        </w:rPr>
      </w:pPr>
    </w:p>
    <w:p w:rsidR="00940949" w:rsidRPr="00F41727" w:rsidRDefault="00940949" w:rsidP="00940949">
      <w:pPr>
        <w:autoSpaceDE w:val="0"/>
        <w:autoSpaceDN w:val="0"/>
        <w:adjustRightInd w:val="0"/>
        <w:spacing w:after="0" w:line="240" w:lineRule="auto"/>
        <w:rPr>
          <w:rFonts w:asciiTheme="majorHAnsi" w:hAnsiTheme="majorHAnsi" w:cstheme="majorHAnsi"/>
          <w:i/>
          <w:iCs/>
          <w:sz w:val="24"/>
          <w:szCs w:val="24"/>
        </w:rPr>
      </w:pPr>
      <w:r w:rsidRPr="00F41727">
        <w:rPr>
          <w:rFonts w:asciiTheme="majorHAnsi" w:hAnsiTheme="majorHAnsi" w:cstheme="majorHAnsi"/>
          <w:i/>
          <w:iCs/>
          <w:sz w:val="24"/>
          <w:szCs w:val="24"/>
        </w:rPr>
        <w:t>Avantages</w:t>
      </w:r>
    </w:p>
    <w:p w:rsidR="00940949" w:rsidRPr="00F41727" w:rsidRDefault="003A46C7" w:rsidP="001746D7">
      <w:pPr>
        <w:pStyle w:val="Paragraphedeliste"/>
        <w:numPr>
          <w:ilvl w:val="1"/>
          <w:numId w:val="20"/>
        </w:numPr>
        <w:autoSpaceDE w:val="0"/>
        <w:autoSpaceDN w:val="0"/>
        <w:adjustRightInd w:val="0"/>
        <w:spacing w:after="0" w:line="240" w:lineRule="auto"/>
        <w:rPr>
          <w:rFonts w:asciiTheme="majorHAnsi" w:hAnsiTheme="majorHAnsi" w:cstheme="majorHAnsi"/>
          <w:sz w:val="24"/>
          <w:szCs w:val="24"/>
        </w:rPr>
      </w:pPr>
      <w:r w:rsidRPr="00F41727">
        <w:rPr>
          <w:rFonts w:asciiTheme="majorHAnsi" w:hAnsiTheme="majorHAnsi" w:cstheme="majorHAnsi"/>
          <w:sz w:val="24"/>
          <w:szCs w:val="24"/>
        </w:rPr>
        <w:t>Non ambiguïté</w:t>
      </w:r>
    </w:p>
    <w:p w:rsidR="00940949" w:rsidRPr="00F41727" w:rsidRDefault="003A46C7" w:rsidP="001746D7">
      <w:pPr>
        <w:pStyle w:val="Paragraphedeliste"/>
        <w:numPr>
          <w:ilvl w:val="1"/>
          <w:numId w:val="20"/>
        </w:numPr>
        <w:autoSpaceDE w:val="0"/>
        <w:autoSpaceDN w:val="0"/>
        <w:adjustRightInd w:val="0"/>
        <w:spacing w:after="0" w:line="240" w:lineRule="auto"/>
        <w:rPr>
          <w:rFonts w:asciiTheme="majorHAnsi" w:hAnsiTheme="majorHAnsi" w:cstheme="majorHAnsi"/>
          <w:sz w:val="24"/>
          <w:szCs w:val="24"/>
        </w:rPr>
      </w:pPr>
      <w:r w:rsidRPr="00F41727">
        <w:rPr>
          <w:rFonts w:asciiTheme="majorHAnsi" w:hAnsiTheme="majorHAnsi" w:cstheme="majorHAnsi"/>
          <w:sz w:val="24"/>
          <w:szCs w:val="24"/>
        </w:rPr>
        <w:t>Simplicité</w:t>
      </w:r>
    </w:p>
    <w:p w:rsidR="00940949" w:rsidRPr="00F41727" w:rsidRDefault="003A46C7" w:rsidP="001746D7">
      <w:pPr>
        <w:pStyle w:val="Paragraphedeliste"/>
        <w:numPr>
          <w:ilvl w:val="1"/>
          <w:numId w:val="20"/>
        </w:numPr>
        <w:autoSpaceDE w:val="0"/>
        <w:autoSpaceDN w:val="0"/>
        <w:adjustRightInd w:val="0"/>
        <w:spacing w:after="0" w:line="240" w:lineRule="auto"/>
        <w:rPr>
          <w:rFonts w:asciiTheme="majorHAnsi" w:hAnsiTheme="majorHAnsi" w:cstheme="majorHAnsi"/>
          <w:sz w:val="24"/>
          <w:szCs w:val="24"/>
        </w:rPr>
      </w:pPr>
      <w:r w:rsidRPr="00F41727">
        <w:rPr>
          <w:rFonts w:asciiTheme="majorHAnsi" w:hAnsiTheme="majorHAnsi" w:cstheme="majorHAnsi"/>
          <w:sz w:val="24"/>
          <w:szCs w:val="24"/>
        </w:rPr>
        <w:t>Possibilité</w:t>
      </w:r>
      <w:r w:rsidR="00940949" w:rsidRPr="00F41727">
        <w:rPr>
          <w:rFonts w:asciiTheme="majorHAnsi" w:hAnsiTheme="majorHAnsi" w:cstheme="majorHAnsi"/>
          <w:sz w:val="24"/>
          <w:szCs w:val="24"/>
        </w:rPr>
        <w:t xml:space="preserve"> d’extension et d’insertion.</w:t>
      </w:r>
    </w:p>
    <w:p w:rsidR="00940949" w:rsidRPr="00F41727" w:rsidRDefault="003A46C7" w:rsidP="00940949">
      <w:pPr>
        <w:autoSpaceDE w:val="0"/>
        <w:autoSpaceDN w:val="0"/>
        <w:adjustRightInd w:val="0"/>
        <w:spacing w:after="0" w:line="240" w:lineRule="auto"/>
        <w:rPr>
          <w:rFonts w:asciiTheme="majorHAnsi" w:hAnsiTheme="majorHAnsi" w:cstheme="majorHAnsi"/>
          <w:i/>
          <w:iCs/>
          <w:sz w:val="24"/>
          <w:szCs w:val="24"/>
        </w:rPr>
      </w:pPr>
      <w:r w:rsidRPr="00F41727">
        <w:rPr>
          <w:rFonts w:asciiTheme="majorHAnsi" w:hAnsiTheme="majorHAnsi" w:cstheme="majorHAnsi"/>
          <w:i/>
          <w:iCs/>
          <w:sz w:val="24"/>
          <w:szCs w:val="24"/>
        </w:rPr>
        <w:t>Inconv</w:t>
      </w:r>
      <w:r w:rsidRPr="00F41727">
        <w:rPr>
          <w:rFonts w:asciiTheme="majorHAnsi" w:hAnsiTheme="majorHAnsi" w:cstheme="majorHAnsi"/>
          <w:i/>
          <w:iCs/>
          <w:sz w:val="24"/>
          <w:szCs w:val="24"/>
          <w:lang w:val="fr-FR"/>
        </w:rPr>
        <w:t>é</w:t>
      </w:r>
      <w:r w:rsidR="00940949" w:rsidRPr="00F41727">
        <w:rPr>
          <w:rFonts w:asciiTheme="majorHAnsi" w:hAnsiTheme="majorHAnsi" w:cstheme="majorHAnsi"/>
          <w:i/>
          <w:iCs/>
          <w:sz w:val="24"/>
          <w:szCs w:val="24"/>
        </w:rPr>
        <w:t>nients</w:t>
      </w:r>
    </w:p>
    <w:p w:rsidR="00940949" w:rsidRDefault="00940949" w:rsidP="001746D7">
      <w:pPr>
        <w:pStyle w:val="Paragraphedeliste"/>
        <w:numPr>
          <w:ilvl w:val="1"/>
          <w:numId w:val="21"/>
        </w:numPr>
        <w:autoSpaceDE w:val="0"/>
        <w:autoSpaceDN w:val="0"/>
        <w:adjustRightInd w:val="0"/>
        <w:spacing w:after="0" w:line="240" w:lineRule="auto"/>
        <w:rPr>
          <w:rFonts w:asciiTheme="majorHAnsi" w:hAnsiTheme="majorHAnsi" w:cstheme="majorHAnsi"/>
          <w:sz w:val="24"/>
          <w:szCs w:val="24"/>
        </w:rPr>
      </w:pPr>
      <w:r w:rsidRPr="00F41727">
        <w:rPr>
          <w:rFonts w:asciiTheme="majorHAnsi" w:hAnsiTheme="majorHAnsi" w:cstheme="majorHAnsi"/>
          <w:sz w:val="24"/>
          <w:szCs w:val="24"/>
        </w:rPr>
        <w:t>Non significatif sans table de correspondance</w:t>
      </w:r>
    </w:p>
    <w:p w:rsidR="00F41727" w:rsidRPr="00F41727" w:rsidRDefault="00F41727" w:rsidP="00F41727">
      <w:pPr>
        <w:pStyle w:val="Paragraphedeliste"/>
        <w:autoSpaceDE w:val="0"/>
        <w:autoSpaceDN w:val="0"/>
        <w:adjustRightInd w:val="0"/>
        <w:spacing w:after="0" w:line="240" w:lineRule="auto"/>
        <w:ind w:left="1440"/>
        <w:rPr>
          <w:rFonts w:asciiTheme="majorHAnsi" w:hAnsiTheme="majorHAnsi" w:cstheme="majorHAnsi"/>
          <w:sz w:val="24"/>
          <w:szCs w:val="24"/>
        </w:rPr>
      </w:pPr>
    </w:p>
    <w:p w:rsidR="00940949" w:rsidRPr="00823960" w:rsidRDefault="003A46C7" w:rsidP="001746D7">
      <w:pPr>
        <w:pStyle w:val="Paragraphedeliste"/>
        <w:numPr>
          <w:ilvl w:val="0"/>
          <w:numId w:val="16"/>
        </w:numPr>
        <w:autoSpaceDE w:val="0"/>
        <w:autoSpaceDN w:val="0"/>
        <w:adjustRightInd w:val="0"/>
        <w:spacing w:after="0" w:line="240" w:lineRule="auto"/>
        <w:rPr>
          <w:rFonts w:asciiTheme="majorHAnsi" w:hAnsiTheme="majorHAnsi" w:cstheme="majorHAnsi"/>
          <w:b/>
          <w:bCs/>
          <w:i/>
          <w:iCs/>
          <w:sz w:val="24"/>
          <w:szCs w:val="24"/>
        </w:rPr>
      </w:pPr>
      <w:r w:rsidRPr="00823960">
        <w:rPr>
          <w:rFonts w:asciiTheme="majorHAnsi" w:hAnsiTheme="majorHAnsi" w:cstheme="majorHAnsi"/>
          <w:b/>
          <w:bCs/>
          <w:i/>
          <w:iCs/>
          <w:sz w:val="24"/>
          <w:szCs w:val="24"/>
        </w:rPr>
        <w:t>codification articulé</w:t>
      </w:r>
      <w:r w:rsidR="00940949" w:rsidRPr="00823960">
        <w:rPr>
          <w:rFonts w:asciiTheme="majorHAnsi" w:hAnsiTheme="majorHAnsi" w:cstheme="majorHAnsi"/>
          <w:b/>
          <w:bCs/>
          <w:i/>
          <w:iCs/>
          <w:sz w:val="24"/>
          <w:szCs w:val="24"/>
        </w:rPr>
        <w:t>e</w:t>
      </w:r>
    </w:p>
    <w:p w:rsidR="00B46974" w:rsidRDefault="00B46974" w:rsidP="00B46974">
      <w:pPr>
        <w:autoSpaceDE w:val="0"/>
        <w:autoSpaceDN w:val="0"/>
        <w:adjustRightInd w:val="0"/>
        <w:spacing w:after="0" w:line="240" w:lineRule="auto"/>
        <w:rPr>
          <w:rFonts w:asciiTheme="majorHAnsi" w:hAnsiTheme="majorHAnsi" w:cstheme="majorHAnsi"/>
          <w:sz w:val="24"/>
          <w:szCs w:val="24"/>
          <w:lang w:val="fr-FR"/>
        </w:rPr>
      </w:pPr>
      <w:r w:rsidRPr="00B46974">
        <w:rPr>
          <w:rFonts w:asciiTheme="majorHAnsi" w:hAnsiTheme="majorHAnsi" w:cstheme="majorHAnsi"/>
          <w:sz w:val="24"/>
          <w:szCs w:val="24"/>
        </w:rPr>
        <w:t>Chaque code est d</w:t>
      </w:r>
      <w:r w:rsidRPr="00B46974">
        <w:rPr>
          <w:rFonts w:asciiTheme="majorHAnsi" w:hAnsiTheme="majorHAnsi" w:cstheme="majorHAnsi"/>
          <w:sz w:val="24"/>
          <w:szCs w:val="24"/>
          <w:lang w:val="fr-FR"/>
        </w:rPr>
        <w:t>é</w:t>
      </w:r>
      <w:r w:rsidR="003A46C7" w:rsidRPr="00B46974">
        <w:rPr>
          <w:rFonts w:asciiTheme="majorHAnsi" w:hAnsiTheme="majorHAnsi" w:cstheme="majorHAnsi"/>
          <w:sz w:val="24"/>
          <w:szCs w:val="24"/>
        </w:rPr>
        <w:t>coup</w:t>
      </w:r>
      <w:r w:rsidR="003A46C7" w:rsidRPr="00B46974">
        <w:rPr>
          <w:rFonts w:asciiTheme="majorHAnsi" w:hAnsiTheme="majorHAnsi" w:cstheme="majorHAnsi"/>
          <w:sz w:val="24"/>
          <w:szCs w:val="24"/>
          <w:lang w:val="fr-FR"/>
        </w:rPr>
        <w:t>é</w:t>
      </w:r>
      <w:r w:rsidR="003A46C7" w:rsidRPr="00B46974">
        <w:rPr>
          <w:rFonts w:asciiTheme="majorHAnsi" w:hAnsiTheme="majorHAnsi" w:cstheme="majorHAnsi"/>
          <w:sz w:val="24"/>
          <w:szCs w:val="24"/>
        </w:rPr>
        <w:t xml:space="preserve"> en zones appel</w:t>
      </w:r>
      <w:r w:rsidR="003A46C7" w:rsidRPr="00B46974">
        <w:rPr>
          <w:rFonts w:asciiTheme="majorHAnsi" w:hAnsiTheme="majorHAnsi" w:cstheme="majorHAnsi"/>
          <w:sz w:val="24"/>
          <w:szCs w:val="24"/>
          <w:lang w:val="fr-FR"/>
        </w:rPr>
        <w:t>é</w:t>
      </w:r>
      <w:r w:rsidR="00940949" w:rsidRPr="00B46974">
        <w:rPr>
          <w:rFonts w:asciiTheme="majorHAnsi" w:hAnsiTheme="majorHAnsi" w:cstheme="majorHAnsi"/>
          <w:sz w:val="24"/>
          <w:szCs w:val="24"/>
        </w:rPr>
        <w:t xml:space="preserve"> descripte</w:t>
      </w:r>
      <w:r w:rsidR="003A46C7" w:rsidRPr="00B46974">
        <w:rPr>
          <w:rFonts w:asciiTheme="majorHAnsi" w:hAnsiTheme="majorHAnsi" w:cstheme="majorHAnsi"/>
          <w:sz w:val="24"/>
          <w:szCs w:val="24"/>
        </w:rPr>
        <w:t>ur, et chaque descripteur poss</w:t>
      </w:r>
      <w:r w:rsidR="003A46C7" w:rsidRPr="00B46974">
        <w:rPr>
          <w:rFonts w:asciiTheme="majorHAnsi" w:hAnsiTheme="majorHAnsi" w:cstheme="majorHAnsi"/>
          <w:sz w:val="24"/>
          <w:szCs w:val="24"/>
          <w:lang w:val="fr-FR"/>
        </w:rPr>
        <w:t>è</w:t>
      </w:r>
      <w:r w:rsidR="00940949" w:rsidRPr="00B46974">
        <w:rPr>
          <w:rFonts w:asciiTheme="majorHAnsi" w:hAnsiTheme="majorHAnsi" w:cstheme="majorHAnsi"/>
          <w:sz w:val="24"/>
          <w:szCs w:val="24"/>
        </w:rPr>
        <w:t>de</w:t>
      </w:r>
      <w:r w:rsidRPr="00B46974">
        <w:rPr>
          <w:rFonts w:asciiTheme="majorHAnsi" w:hAnsiTheme="majorHAnsi" w:cstheme="majorHAnsi"/>
          <w:sz w:val="24"/>
          <w:szCs w:val="24"/>
          <w:lang w:val="fr-FR"/>
        </w:rPr>
        <w:t xml:space="preserve"> </w:t>
      </w:r>
      <w:r w:rsidR="00940949" w:rsidRPr="00B46974">
        <w:rPr>
          <w:rFonts w:asciiTheme="majorHAnsi" w:hAnsiTheme="majorHAnsi" w:cstheme="majorHAnsi"/>
          <w:sz w:val="24"/>
          <w:szCs w:val="24"/>
        </w:rPr>
        <w:t xml:space="preserve">un sens particulier. </w:t>
      </w:r>
    </w:p>
    <w:p w:rsidR="004A3844" w:rsidRPr="004A3844" w:rsidRDefault="004A3844" w:rsidP="00B46974">
      <w:pPr>
        <w:autoSpaceDE w:val="0"/>
        <w:autoSpaceDN w:val="0"/>
        <w:adjustRightInd w:val="0"/>
        <w:spacing w:after="0" w:line="240" w:lineRule="auto"/>
        <w:rPr>
          <w:rFonts w:asciiTheme="majorHAnsi" w:hAnsiTheme="majorHAnsi" w:cstheme="majorHAnsi"/>
          <w:sz w:val="24"/>
          <w:szCs w:val="24"/>
          <w:lang w:val="fr-FR"/>
        </w:rPr>
      </w:pPr>
    </w:p>
    <w:p w:rsidR="001A06FA" w:rsidRDefault="00940949" w:rsidP="001A06FA">
      <w:pPr>
        <w:autoSpaceDE w:val="0"/>
        <w:autoSpaceDN w:val="0"/>
        <w:adjustRightInd w:val="0"/>
        <w:spacing w:after="0" w:line="240" w:lineRule="auto"/>
        <w:rPr>
          <w:rFonts w:asciiTheme="majorHAnsi" w:hAnsiTheme="majorHAnsi" w:cstheme="majorHAnsi"/>
          <w:sz w:val="24"/>
          <w:szCs w:val="24"/>
          <w:lang w:val="fr-FR"/>
        </w:rPr>
      </w:pPr>
      <w:r w:rsidRPr="001A76FD">
        <w:rPr>
          <w:rFonts w:asciiTheme="majorHAnsi" w:hAnsiTheme="majorHAnsi" w:cstheme="majorHAnsi"/>
          <w:i/>
          <w:iCs/>
          <w:sz w:val="24"/>
          <w:szCs w:val="24"/>
        </w:rPr>
        <w:t>Exemple</w:t>
      </w:r>
      <w:r w:rsidR="001A06FA">
        <w:rPr>
          <w:rFonts w:asciiTheme="majorHAnsi" w:hAnsiTheme="majorHAnsi" w:cstheme="majorHAnsi"/>
          <w:i/>
          <w:iCs/>
          <w:sz w:val="24"/>
          <w:szCs w:val="24"/>
          <w:lang w:val="fr-FR"/>
        </w:rPr>
        <w:t>s</w:t>
      </w:r>
      <w:r w:rsidRPr="001A76FD">
        <w:rPr>
          <w:rFonts w:asciiTheme="majorHAnsi" w:hAnsiTheme="majorHAnsi" w:cstheme="majorHAnsi"/>
          <w:i/>
          <w:iCs/>
          <w:sz w:val="24"/>
          <w:szCs w:val="24"/>
        </w:rPr>
        <w:t xml:space="preserve"> :</w:t>
      </w:r>
    </w:p>
    <w:p w:rsidR="00940949" w:rsidRPr="001A06FA" w:rsidRDefault="001A06FA" w:rsidP="001A06FA">
      <w:pPr>
        <w:autoSpaceDE w:val="0"/>
        <w:autoSpaceDN w:val="0"/>
        <w:adjustRightInd w:val="0"/>
        <w:spacing w:after="0" w:line="240" w:lineRule="auto"/>
        <w:rPr>
          <w:rFonts w:asciiTheme="majorHAnsi" w:hAnsiTheme="majorHAnsi" w:cstheme="majorHAnsi"/>
          <w:sz w:val="24"/>
          <w:szCs w:val="24"/>
          <w:lang w:val="fr-FR"/>
        </w:rPr>
      </w:pPr>
      <w:r w:rsidRPr="001A06FA">
        <w:rPr>
          <w:rFonts w:asciiTheme="majorHAnsi" w:hAnsiTheme="majorHAnsi" w:cstheme="majorHAnsi"/>
          <w:b/>
          <w:bCs/>
          <w:sz w:val="24"/>
          <w:szCs w:val="24"/>
          <w:lang w:val="fr-FR"/>
        </w:rPr>
        <w:t>I</w:t>
      </w:r>
      <w:r w:rsidR="00940949" w:rsidRPr="001A06FA">
        <w:rPr>
          <w:rFonts w:asciiTheme="majorHAnsi" w:hAnsiTheme="majorHAnsi" w:cstheme="majorHAnsi"/>
          <w:b/>
          <w:bCs/>
          <w:sz w:val="24"/>
          <w:szCs w:val="24"/>
        </w:rPr>
        <w:t>mmatriculation d’une voiture</w:t>
      </w:r>
      <w:r w:rsidR="00940949" w:rsidRPr="00B46974">
        <w:rPr>
          <w:rFonts w:asciiTheme="majorHAnsi" w:hAnsiTheme="majorHAnsi" w:cstheme="majorHAnsi"/>
          <w:sz w:val="24"/>
          <w:szCs w:val="24"/>
        </w:rPr>
        <w:t xml:space="preserve"> contenant un champ</w:t>
      </w:r>
    </w:p>
    <w:p w:rsidR="00940949" w:rsidRDefault="00940949" w:rsidP="00940949">
      <w:pPr>
        <w:autoSpaceDE w:val="0"/>
        <w:autoSpaceDN w:val="0"/>
        <w:adjustRightInd w:val="0"/>
        <w:spacing w:after="0" w:line="240" w:lineRule="auto"/>
        <w:rPr>
          <w:rFonts w:ascii="CMR12" w:hAnsi="CMR12" w:cs="CMR12"/>
          <w:sz w:val="24"/>
          <w:szCs w:val="24"/>
          <w:lang w:val="fr-FR"/>
        </w:rPr>
      </w:pPr>
      <w:r w:rsidRPr="00B46974">
        <w:rPr>
          <w:rFonts w:asciiTheme="majorHAnsi" w:hAnsiTheme="majorHAnsi" w:cstheme="majorHAnsi"/>
          <w:sz w:val="24"/>
          <w:szCs w:val="24"/>
        </w:rPr>
        <w:t>pour le type , l’autre pour la Wilaya,. .</w:t>
      </w:r>
      <w:r>
        <w:rPr>
          <w:rFonts w:ascii="CMR12" w:hAnsi="CMR12" w:cs="CMR12"/>
          <w:sz w:val="24"/>
          <w:szCs w:val="24"/>
        </w:rPr>
        <w:t xml:space="preserve"> .</w:t>
      </w:r>
    </w:p>
    <w:p w:rsidR="001A06FA" w:rsidRDefault="001A06FA" w:rsidP="00940949">
      <w:pPr>
        <w:autoSpaceDE w:val="0"/>
        <w:autoSpaceDN w:val="0"/>
        <w:adjustRightInd w:val="0"/>
        <w:spacing w:after="0" w:line="240" w:lineRule="auto"/>
        <w:rPr>
          <w:rFonts w:ascii="CMR12" w:hAnsi="CMR12" w:cs="CMR12"/>
          <w:sz w:val="24"/>
          <w:szCs w:val="24"/>
          <w:lang w:val="fr-FR"/>
        </w:rPr>
      </w:pPr>
    </w:p>
    <w:p w:rsidR="004A3844" w:rsidRDefault="004A3844" w:rsidP="00940949">
      <w:pPr>
        <w:autoSpaceDE w:val="0"/>
        <w:autoSpaceDN w:val="0"/>
        <w:adjustRightInd w:val="0"/>
        <w:spacing w:after="0" w:line="240" w:lineRule="auto"/>
        <w:rPr>
          <w:rFonts w:ascii="CMR12" w:hAnsi="CMR12" w:cs="CMR12"/>
          <w:sz w:val="24"/>
          <w:szCs w:val="24"/>
          <w:lang w:val="fr-FR"/>
        </w:rPr>
      </w:pPr>
    </w:p>
    <w:p w:rsidR="004A3844" w:rsidRDefault="004A3844" w:rsidP="00940949">
      <w:pPr>
        <w:autoSpaceDE w:val="0"/>
        <w:autoSpaceDN w:val="0"/>
        <w:adjustRightInd w:val="0"/>
        <w:spacing w:after="0" w:line="240" w:lineRule="auto"/>
        <w:rPr>
          <w:rFonts w:ascii="CMR12" w:hAnsi="CMR12" w:cs="CMR12"/>
          <w:sz w:val="24"/>
          <w:szCs w:val="24"/>
          <w:lang w:val="fr-FR"/>
        </w:rPr>
      </w:pPr>
    </w:p>
    <w:p w:rsidR="004A3844" w:rsidRDefault="004A3844" w:rsidP="00940949">
      <w:pPr>
        <w:autoSpaceDE w:val="0"/>
        <w:autoSpaceDN w:val="0"/>
        <w:adjustRightInd w:val="0"/>
        <w:spacing w:after="0" w:line="240" w:lineRule="auto"/>
        <w:rPr>
          <w:rFonts w:ascii="CMR12" w:hAnsi="CMR12" w:cs="CMR12"/>
          <w:sz w:val="24"/>
          <w:szCs w:val="24"/>
          <w:lang w:val="fr-FR"/>
        </w:rPr>
      </w:pPr>
    </w:p>
    <w:p w:rsidR="004A3844" w:rsidRDefault="004A3844" w:rsidP="00940949">
      <w:pPr>
        <w:autoSpaceDE w:val="0"/>
        <w:autoSpaceDN w:val="0"/>
        <w:adjustRightInd w:val="0"/>
        <w:spacing w:after="0" w:line="240" w:lineRule="auto"/>
        <w:rPr>
          <w:rFonts w:ascii="CMR12" w:hAnsi="CMR12" w:cs="CMR12"/>
          <w:sz w:val="24"/>
          <w:szCs w:val="24"/>
          <w:lang w:val="fr-FR"/>
        </w:rPr>
      </w:pPr>
    </w:p>
    <w:p w:rsidR="001A06FA" w:rsidRPr="001A06FA" w:rsidRDefault="001A06FA" w:rsidP="001A06FA">
      <w:pPr>
        <w:rPr>
          <w:b/>
          <w:bCs/>
          <w:sz w:val="24"/>
          <w:szCs w:val="24"/>
        </w:rPr>
      </w:pPr>
      <w:r w:rsidRPr="001A06FA">
        <w:rPr>
          <w:b/>
          <w:bCs/>
          <w:sz w:val="24"/>
          <w:szCs w:val="24"/>
        </w:rPr>
        <w:lastRenderedPageBreak/>
        <w:t>Codification des employés d'une entreprise</w:t>
      </w:r>
    </w:p>
    <w:p w:rsidR="001A06FA" w:rsidRPr="00146B7C" w:rsidRDefault="001A06FA" w:rsidP="00146B7C">
      <w:pPr>
        <w:rPr>
          <w:noProof/>
          <w:color w:val="FF0000"/>
          <w:sz w:val="28"/>
          <w:szCs w:val="28"/>
        </w:rPr>
      </w:pPr>
      <w:r>
        <w:rPr>
          <w:noProof/>
          <w:lang/>
        </w:rPr>
        <w:drawing>
          <wp:inline distT="0" distB="0" distL="0" distR="0" wp14:anchorId="49D49F18" wp14:editId="7CE834CE">
            <wp:extent cx="4699000" cy="1057275"/>
            <wp:effectExtent l="0" t="0" r="6350" b="9525"/>
            <wp:docPr id="4" name="Image 4" descr="https://www.univ-constantine2.dz/CoursOnLine/Benelhadj-Mohamed/res/Code-Artic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univ-constantine2.dz/CoursOnLine/Benelhadj-Mohamed/res/Code-Articu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1057275"/>
                    </a:xfrm>
                    <a:prstGeom prst="rect">
                      <a:avLst/>
                    </a:prstGeom>
                    <a:noFill/>
                    <a:ln>
                      <a:noFill/>
                    </a:ln>
                  </pic:spPr>
                </pic:pic>
              </a:graphicData>
            </a:graphic>
          </wp:inline>
        </w:drawing>
      </w:r>
      <w:r w:rsidR="00146B7C">
        <w:rPr>
          <w:rFonts w:asciiTheme="majorBidi" w:hAnsiTheme="majorBidi" w:cstheme="majorBidi"/>
          <w:sz w:val="28"/>
          <w:szCs w:val="28"/>
        </w:rPr>
        <w:t xml:space="preserve">              </w:t>
      </w:r>
    </w:p>
    <w:p w:rsidR="00B46974" w:rsidRPr="00B46974" w:rsidRDefault="00B46974" w:rsidP="00940949">
      <w:pPr>
        <w:autoSpaceDE w:val="0"/>
        <w:autoSpaceDN w:val="0"/>
        <w:adjustRightInd w:val="0"/>
        <w:spacing w:after="0" w:line="240" w:lineRule="auto"/>
        <w:rPr>
          <w:rFonts w:ascii="CMR12" w:hAnsi="CMR12" w:cs="CMR12"/>
          <w:sz w:val="24"/>
          <w:szCs w:val="24"/>
          <w:lang w:val="fr-FR"/>
        </w:rPr>
      </w:pPr>
    </w:p>
    <w:p w:rsidR="00940949" w:rsidRPr="00B46974" w:rsidRDefault="00940949" w:rsidP="00940949">
      <w:pPr>
        <w:autoSpaceDE w:val="0"/>
        <w:autoSpaceDN w:val="0"/>
        <w:adjustRightInd w:val="0"/>
        <w:spacing w:after="0" w:line="240" w:lineRule="auto"/>
        <w:rPr>
          <w:rFonts w:asciiTheme="majorHAnsi" w:hAnsiTheme="majorHAnsi" w:cstheme="majorHAnsi"/>
          <w:i/>
          <w:iCs/>
          <w:sz w:val="24"/>
          <w:szCs w:val="24"/>
        </w:rPr>
      </w:pPr>
      <w:r w:rsidRPr="00B46974">
        <w:rPr>
          <w:rFonts w:asciiTheme="majorHAnsi" w:hAnsiTheme="majorHAnsi" w:cstheme="majorHAnsi"/>
          <w:i/>
          <w:iCs/>
          <w:sz w:val="24"/>
          <w:szCs w:val="24"/>
        </w:rPr>
        <w:t>Avantages</w:t>
      </w:r>
    </w:p>
    <w:p w:rsidR="00940949" w:rsidRPr="00B46974" w:rsidRDefault="00940949" w:rsidP="001746D7">
      <w:pPr>
        <w:pStyle w:val="Paragraphedeliste"/>
        <w:numPr>
          <w:ilvl w:val="1"/>
          <w:numId w:val="22"/>
        </w:numPr>
        <w:autoSpaceDE w:val="0"/>
        <w:autoSpaceDN w:val="0"/>
        <w:adjustRightInd w:val="0"/>
        <w:spacing w:after="0" w:line="240" w:lineRule="auto"/>
        <w:rPr>
          <w:rFonts w:asciiTheme="majorHAnsi" w:hAnsiTheme="majorHAnsi" w:cstheme="majorHAnsi"/>
          <w:sz w:val="24"/>
          <w:szCs w:val="24"/>
        </w:rPr>
      </w:pPr>
      <w:r w:rsidRPr="00B46974">
        <w:rPr>
          <w:rFonts w:asciiTheme="majorHAnsi" w:hAnsiTheme="majorHAnsi" w:cstheme="majorHAnsi"/>
          <w:sz w:val="24"/>
          <w:szCs w:val="24"/>
        </w:rPr>
        <w:t>Non amb</w:t>
      </w:r>
      <w:r w:rsidR="003A46C7" w:rsidRPr="00B46974">
        <w:rPr>
          <w:rFonts w:asciiTheme="majorHAnsi" w:hAnsiTheme="majorHAnsi" w:cstheme="majorHAnsi"/>
          <w:sz w:val="24"/>
          <w:szCs w:val="24"/>
        </w:rPr>
        <w:t>iguë</w:t>
      </w:r>
    </w:p>
    <w:p w:rsidR="00940949" w:rsidRPr="00B46974" w:rsidRDefault="003A46C7" w:rsidP="001746D7">
      <w:pPr>
        <w:pStyle w:val="Paragraphedeliste"/>
        <w:numPr>
          <w:ilvl w:val="1"/>
          <w:numId w:val="22"/>
        </w:numPr>
        <w:autoSpaceDE w:val="0"/>
        <w:autoSpaceDN w:val="0"/>
        <w:adjustRightInd w:val="0"/>
        <w:spacing w:after="0" w:line="240" w:lineRule="auto"/>
        <w:rPr>
          <w:rFonts w:asciiTheme="majorHAnsi" w:hAnsiTheme="majorHAnsi" w:cstheme="majorHAnsi"/>
          <w:sz w:val="24"/>
          <w:szCs w:val="24"/>
        </w:rPr>
      </w:pPr>
      <w:r w:rsidRPr="00B46974">
        <w:rPr>
          <w:rFonts w:asciiTheme="majorHAnsi" w:hAnsiTheme="majorHAnsi" w:cstheme="majorHAnsi"/>
          <w:sz w:val="24"/>
          <w:szCs w:val="24"/>
        </w:rPr>
        <w:t>Possibilité</w:t>
      </w:r>
      <w:r w:rsidR="00940949" w:rsidRPr="00B46974">
        <w:rPr>
          <w:rFonts w:asciiTheme="majorHAnsi" w:hAnsiTheme="majorHAnsi" w:cstheme="majorHAnsi"/>
          <w:sz w:val="24"/>
          <w:szCs w:val="24"/>
        </w:rPr>
        <w:t xml:space="preserve"> d’insertion et d’extension</w:t>
      </w:r>
    </w:p>
    <w:p w:rsidR="00940949" w:rsidRPr="00B46974" w:rsidRDefault="003A46C7" w:rsidP="001746D7">
      <w:pPr>
        <w:pStyle w:val="Paragraphedeliste"/>
        <w:numPr>
          <w:ilvl w:val="1"/>
          <w:numId w:val="22"/>
        </w:numPr>
        <w:autoSpaceDE w:val="0"/>
        <w:autoSpaceDN w:val="0"/>
        <w:adjustRightInd w:val="0"/>
        <w:spacing w:after="0" w:line="240" w:lineRule="auto"/>
        <w:rPr>
          <w:rFonts w:asciiTheme="majorHAnsi" w:hAnsiTheme="majorHAnsi" w:cstheme="majorHAnsi"/>
          <w:sz w:val="24"/>
          <w:szCs w:val="24"/>
        </w:rPr>
      </w:pPr>
      <w:r w:rsidRPr="00B46974">
        <w:rPr>
          <w:rFonts w:asciiTheme="majorHAnsi" w:hAnsiTheme="majorHAnsi" w:cstheme="majorHAnsi"/>
          <w:sz w:val="24"/>
          <w:szCs w:val="24"/>
        </w:rPr>
        <w:t>Très ré</w:t>
      </w:r>
      <w:r w:rsidR="00940949" w:rsidRPr="00B46974">
        <w:rPr>
          <w:rFonts w:asciiTheme="majorHAnsi" w:hAnsiTheme="majorHAnsi" w:cstheme="majorHAnsi"/>
          <w:sz w:val="24"/>
          <w:szCs w:val="24"/>
        </w:rPr>
        <w:t>pondue</w:t>
      </w:r>
    </w:p>
    <w:p w:rsidR="00940949" w:rsidRPr="00B46974" w:rsidRDefault="003A46C7" w:rsidP="001746D7">
      <w:pPr>
        <w:pStyle w:val="Paragraphedeliste"/>
        <w:numPr>
          <w:ilvl w:val="1"/>
          <w:numId w:val="22"/>
        </w:numPr>
        <w:autoSpaceDE w:val="0"/>
        <w:autoSpaceDN w:val="0"/>
        <w:adjustRightInd w:val="0"/>
        <w:spacing w:after="0" w:line="240" w:lineRule="auto"/>
        <w:rPr>
          <w:rFonts w:asciiTheme="majorHAnsi" w:hAnsiTheme="majorHAnsi" w:cstheme="majorHAnsi"/>
          <w:sz w:val="24"/>
          <w:szCs w:val="24"/>
        </w:rPr>
      </w:pPr>
      <w:r w:rsidRPr="00B46974">
        <w:rPr>
          <w:rFonts w:asciiTheme="majorHAnsi" w:hAnsiTheme="majorHAnsi" w:cstheme="majorHAnsi"/>
          <w:sz w:val="24"/>
          <w:szCs w:val="24"/>
        </w:rPr>
        <w:t>Significative à</w:t>
      </w:r>
      <w:r w:rsidR="00940949" w:rsidRPr="00B46974">
        <w:rPr>
          <w:rFonts w:asciiTheme="majorHAnsi" w:hAnsiTheme="majorHAnsi" w:cstheme="majorHAnsi"/>
          <w:sz w:val="24"/>
          <w:szCs w:val="24"/>
        </w:rPr>
        <w:t xml:space="preserve"> condition d’un choix efficace des descriptions</w:t>
      </w:r>
    </w:p>
    <w:p w:rsidR="00940949" w:rsidRPr="00B46974" w:rsidRDefault="003A46C7" w:rsidP="001746D7">
      <w:pPr>
        <w:pStyle w:val="Paragraphedeliste"/>
        <w:numPr>
          <w:ilvl w:val="1"/>
          <w:numId w:val="22"/>
        </w:numPr>
        <w:autoSpaceDE w:val="0"/>
        <w:autoSpaceDN w:val="0"/>
        <w:adjustRightInd w:val="0"/>
        <w:spacing w:after="0" w:line="240" w:lineRule="auto"/>
        <w:rPr>
          <w:rFonts w:asciiTheme="majorHAnsi" w:hAnsiTheme="majorHAnsi" w:cstheme="majorHAnsi"/>
          <w:sz w:val="24"/>
          <w:szCs w:val="24"/>
        </w:rPr>
      </w:pPr>
      <w:r w:rsidRPr="00B46974">
        <w:rPr>
          <w:rFonts w:asciiTheme="majorHAnsi" w:hAnsiTheme="majorHAnsi" w:cstheme="majorHAnsi"/>
          <w:sz w:val="24"/>
          <w:szCs w:val="24"/>
        </w:rPr>
        <w:t>Possibilité</w:t>
      </w:r>
      <w:r w:rsidR="00940949" w:rsidRPr="00B46974">
        <w:rPr>
          <w:rFonts w:asciiTheme="majorHAnsi" w:hAnsiTheme="majorHAnsi" w:cstheme="majorHAnsi"/>
          <w:sz w:val="24"/>
          <w:szCs w:val="24"/>
        </w:rPr>
        <w:t xml:space="preserve"> de regroupement et de contr</w:t>
      </w:r>
      <w:r w:rsidRPr="00B46974">
        <w:rPr>
          <w:rFonts w:asciiTheme="majorHAnsi" w:hAnsiTheme="majorHAnsi" w:cstheme="majorHAnsi"/>
          <w:sz w:val="24"/>
          <w:szCs w:val="24"/>
        </w:rPr>
        <w:t>ô</w:t>
      </w:r>
      <w:r w:rsidR="00940949" w:rsidRPr="00B46974">
        <w:rPr>
          <w:rFonts w:asciiTheme="majorHAnsi" w:hAnsiTheme="majorHAnsi" w:cstheme="majorHAnsi"/>
          <w:sz w:val="24"/>
          <w:szCs w:val="24"/>
        </w:rPr>
        <w:t>le</w:t>
      </w:r>
    </w:p>
    <w:p w:rsidR="00940949" w:rsidRPr="00B46974" w:rsidRDefault="003A46C7" w:rsidP="00940949">
      <w:pPr>
        <w:autoSpaceDE w:val="0"/>
        <w:autoSpaceDN w:val="0"/>
        <w:adjustRightInd w:val="0"/>
        <w:spacing w:after="0" w:line="240" w:lineRule="auto"/>
        <w:rPr>
          <w:rFonts w:asciiTheme="majorHAnsi" w:hAnsiTheme="majorHAnsi" w:cstheme="majorHAnsi"/>
          <w:i/>
          <w:iCs/>
          <w:sz w:val="24"/>
          <w:szCs w:val="24"/>
        </w:rPr>
      </w:pPr>
      <w:r w:rsidRPr="00B46974">
        <w:rPr>
          <w:rFonts w:asciiTheme="majorHAnsi" w:hAnsiTheme="majorHAnsi" w:cstheme="majorHAnsi"/>
          <w:i/>
          <w:iCs/>
          <w:sz w:val="24"/>
          <w:szCs w:val="24"/>
        </w:rPr>
        <w:t>Inconv</w:t>
      </w:r>
      <w:r w:rsidRPr="00B46974">
        <w:rPr>
          <w:rFonts w:asciiTheme="majorHAnsi" w:hAnsiTheme="majorHAnsi" w:cstheme="majorHAnsi"/>
          <w:i/>
          <w:iCs/>
          <w:sz w:val="24"/>
          <w:szCs w:val="24"/>
          <w:lang w:val="fr-FR"/>
        </w:rPr>
        <w:t>é</w:t>
      </w:r>
      <w:r w:rsidR="00940949" w:rsidRPr="00B46974">
        <w:rPr>
          <w:rFonts w:asciiTheme="majorHAnsi" w:hAnsiTheme="majorHAnsi" w:cstheme="majorHAnsi"/>
          <w:i/>
          <w:iCs/>
          <w:sz w:val="24"/>
          <w:szCs w:val="24"/>
        </w:rPr>
        <w:t>nients</w:t>
      </w:r>
    </w:p>
    <w:p w:rsidR="00940949" w:rsidRPr="00B46974" w:rsidRDefault="003A46C7" w:rsidP="001746D7">
      <w:pPr>
        <w:pStyle w:val="Paragraphedeliste"/>
        <w:numPr>
          <w:ilvl w:val="1"/>
          <w:numId w:val="23"/>
        </w:numPr>
        <w:autoSpaceDE w:val="0"/>
        <w:autoSpaceDN w:val="0"/>
        <w:adjustRightInd w:val="0"/>
        <w:spacing w:after="0" w:line="240" w:lineRule="auto"/>
        <w:rPr>
          <w:rFonts w:asciiTheme="majorHAnsi" w:hAnsiTheme="majorHAnsi" w:cstheme="majorHAnsi"/>
          <w:sz w:val="24"/>
          <w:szCs w:val="24"/>
        </w:rPr>
      </w:pPr>
      <w:r w:rsidRPr="00B46974">
        <w:rPr>
          <w:rFonts w:asciiTheme="majorHAnsi" w:hAnsiTheme="majorHAnsi" w:cstheme="majorHAnsi"/>
          <w:sz w:val="24"/>
          <w:szCs w:val="24"/>
        </w:rPr>
        <w:t>Code long et lourd à manipulé</w:t>
      </w:r>
    </w:p>
    <w:p w:rsidR="00940949" w:rsidRPr="00B46974" w:rsidRDefault="00940949" w:rsidP="001746D7">
      <w:pPr>
        <w:pStyle w:val="Paragraphedeliste"/>
        <w:numPr>
          <w:ilvl w:val="1"/>
          <w:numId w:val="23"/>
        </w:numPr>
        <w:autoSpaceDE w:val="0"/>
        <w:autoSpaceDN w:val="0"/>
        <w:adjustRightInd w:val="0"/>
        <w:spacing w:after="0" w:line="240" w:lineRule="auto"/>
        <w:rPr>
          <w:rFonts w:asciiTheme="majorHAnsi" w:hAnsiTheme="majorHAnsi" w:cstheme="majorHAnsi"/>
          <w:sz w:val="24"/>
          <w:szCs w:val="24"/>
        </w:rPr>
      </w:pPr>
      <w:r w:rsidRPr="00B46974">
        <w:rPr>
          <w:rFonts w:asciiTheme="majorHAnsi" w:hAnsiTheme="majorHAnsi" w:cstheme="majorHAnsi"/>
          <w:sz w:val="24"/>
          <w:szCs w:val="24"/>
        </w:rPr>
        <w:t>Risque de saturation</w:t>
      </w:r>
    </w:p>
    <w:p w:rsidR="00940949" w:rsidRPr="00B46974" w:rsidRDefault="00940949" w:rsidP="001746D7">
      <w:pPr>
        <w:pStyle w:val="Paragraphedeliste"/>
        <w:numPr>
          <w:ilvl w:val="1"/>
          <w:numId w:val="23"/>
        </w:numPr>
        <w:autoSpaceDE w:val="0"/>
        <w:autoSpaceDN w:val="0"/>
        <w:adjustRightInd w:val="0"/>
        <w:spacing w:after="0" w:line="240" w:lineRule="auto"/>
        <w:rPr>
          <w:rFonts w:asciiTheme="majorHAnsi" w:hAnsiTheme="majorHAnsi" w:cstheme="majorHAnsi"/>
          <w:sz w:val="24"/>
          <w:szCs w:val="24"/>
        </w:rPr>
      </w:pPr>
      <w:r w:rsidRPr="00B46974">
        <w:rPr>
          <w:rFonts w:asciiTheme="majorHAnsi" w:hAnsiTheme="majorHAnsi" w:cstheme="majorHAnsi"/>
          <w:sz w:val="24"/>
          <w:szCs w:val="24"/>
        </w:rPr>
        <w:t>L’in</w:t>
      </w:r>
      <w:r w:rsidR="003A46C7" w:rsidRPr="00B46974">
        <w:rPr>
          <w:rFonts w:asciiTheme="majorHAnsi" w:hAnsiTheme="majorHAnsi" w:cstheme="majorHAnsi"/>
          <w:sz w:val="24"/>
          <w:szCs w:val="24"/>
        </w:rPr>
        <w:t>stabilité</w:t>
      </w:r>
      <w:r w:rsidRPr="00B46974">
        <w:rPr>
          <w:rFonts w:asciiTheme="majorHAnsi" w:hAnsiTheme="majorHAnsi" w:cstheme="majorHAnsi"/>
          <w:sz w:val="24"/>
          <w:szCs w:val="24"/>
        </w:rPr>
        <w:t xml:space="preserve"> : le changement d’</w:t>
      </w:r>
      <w:r w:rsidR="003A46C7" w:rsidRPr="00B46974">
        <w:rPr>
          <w:rFonts w:asciiTheme="majorHAnsi" w:hAnsiTheme="majorHAnsi" w:cstheme="majorHAnsi"/>
          <w:sz w:val="24"/>
          <w:szCs w:val="24"/>
        </w:rPr>
        <w:t>une caracté</w:t>
      </w:r>
      <w:r w:rsidRPr="00B46974">
        <w:rPr>
          <w:rFonts w:asciiTheme="majorHAnsi" w:hAnsiTheme="majorHAnsi" w:cstheme="majorHAnsi"/>
          <w:sz w:val="24"/>
          <w:szCs w:val="24"/>
        </w:rPr>
        <w:t>ristique de l’objet peut remettre en question</w:t>
      </w:r>
      <w:r w:rsidR="00B46974">
        <w:rPr>
          <w:rFonts w:asciiTheme="majorHAnsi" w:hAnsiTheme="majorHAnsi" w:cstheme="majorHAnsi"/>
          <w:sz w:val="24"/>
          <w:szCs w:val="24"/>
        </w:rPr>
        <w:t xml:space="preserve"> </w:t>
      </w:r>
      <w:r w:rsidRPr="00B46974">
        <w:rPr>
          <w:rFonts w:asciiTheme="majorHAnsi" w:hAnsiTheme="majorHAnsi" w:cstheme="majorHAnsi"/>
          <w:sz w:val="24"/>
          <w:szCs w:val="24"/>
        </w:rPr>
        <w:t>toute la codification.</w:t>
      </w:r>
    </w:p>
    <w:p w:rsidR="00B46974" w:rsidRPr="00B46974" w:rsidRDefault="00B46974" w:rsidP="00940949">
      <w:pPr>
        <w:autoSpaceDE w:val="0"/>
        <w:autoSpaceDN w:val="0"/>
        <w:adjustRightInd w:val="0"/>
        <w:spacing w:after="0" w:line="240" w:lineRule="auto"/>
        <w:rPr>
          <w:rFonts w:asciiTheme="majorHAnsi" w:hAnsiTheme="majorHAnsi" w:cstheme="majorHAnsi"/>
          <w:sz w:val="24"/>
          <w:szCs w:val="24"/>
          <w:lang w:val="fr-FR"/>
        </w:rPr>
      </w:pPr>
    </w:p>
    <w:p w:rsidR="00940949" w:rsidRDefault="003A46C7" w:rsidP="001746D7">
      <w:pPr>
        <w:pStyle w:val="Paragraphedeliste"/>
        <w:numPr>
          <w:ilvl w:val="0"/>
          <w:numId w:val="16"/>
        </w:numPr>
        <w:autoSpaceDE w:val="0"/>
        <w:autoSpaceDN w:val="0"/>
        <w:adjustRightInd w:val="0"/>
        <w:spacing w:after="0" w:line="240" w:lineRule="auto"/>
        <w:rPr>
          <w:rFonts w:asciiTheme="majorHAnsi" w:hAnsiTheme="majorHAnsi" w:cstheme="majorHAnsi"/>
          <w:b/>
          <w:bCs/>
          <w:i/>
          <w:iCs/>
          <w:sz w:val="24"/>
          <w:szCs w:val="24"/>
        </w:rPr>
      </w:pPr>
      <w:r w:rsidRPr="001A76FD">
        <w:rPr>
          <w:rFonts w:asciiTheme="majorHAnsi" w:hAnsiTheme="majorHAnsi" w:cstheme="majorHAnsi"/>
          <w:b/>
          <w:bCs/>
          <w:i/>
          <w:iCs/>
          <w:sz w:val="24"/>
          <w:szCs w:val="24"/>
        </w:rPr>
        <w:t>Codification à</w:t>
      </w:r>
      <w:r w:rsidR="00940949" w:rsidRPr="001A76FD">
        <w:rPr>
          <w:rFonts w:asciiTheme="majorHAnsi" w:hAnsiTheme="majorHAnsi" w:cstheme="majorHAnsi"/>
          <w:b/>
          <w:bCs/>
          <w:i/>
          <w:iCs/>
          <w:sz w:val="24"/>
          <w:szCs w:val="24"/>
        </w:rPr>
        <w:t xml:space="preserve"> niveau</w:t>
      </w:r>
      <w:r w:rsidR="008A1D9A">
        <w:rPr>
          <w:rFonts w:asciiTheme="majorHAnsi" w:hAnsiTheme="majorHAnsi" w:cstheme="majorHAnsi"/>
          <w:b/>
          <w:bCs/>
          <w:i/>
          <w:iCs/>
          <w:sz w:val="24"/>
          <w:szCs w:val="24"/>
        </w:rPr>
        <w:t xml:space="preserve"> </w:t>
      </w:r>
      <w:r w:rsidR="00C914E9">
        <w:rPr>
          <w:rFonts w:asciiTheme="majorHAnsi" w:hAnsiTheme="majorHAnsi" w:cstheme="majorHAnsi"/>
          <w:b/>
          <w:bCs/>
          <w:i/>
          <w:iCs/>
          <w:sz w:val="24"/>
          <w:szCs w:val="24"/>
        </w:rPr>
        <w:t>(hiérarchique)</w:t>
      </w:r>
    </w:p>
    <w:p w:rsidR="004444F5" w:rsidRPr="004444F5" w:rsidRDefault="004444F5" w:rsidP="004444F5">
      <w:pPr>
        <w:pStyle w:val="optxtp"/>
        <w:shd w:val="clear" w:color="auto" w:fill="FFFFFF"/>
        <w:spacing w:before="48" w:beforeAutospacing="0" w:after="168" w:afterAutospacing="0"/>
        <w:ind w:right="240"/>
        <w:jc w:val="both"/>
        <w:rPr>
          <w:rFonts w:asciiTheme="minorHAnsi" w:hAnsiTheme="minorHAnsi" w:cstheme="minorHAnsi"/>
          <w:color w:val="000000"/>
          <w:lang w:val="fr-FR"/>
        </w:rPr>
      </w:pPr>
      <w:r w:rsidRPr="004444F5">
        <w:rPr>
          <w:rFonts w:asciiTheme="minorHAnsi" w:hAnsiTheme="minorHAnsi" w:cstheme="minorHAnsi"/>
          <w:color w:val="000000"/>
        </w:rPr>
        <w:t>Elle est utilisée dans le cas où il existe des relations d'inclusion entre les différents ensembles. Le code est découpé en plusieurs zones (niveaux) où chacune représente un ensemble d'objets. Considérés de gauche à droite, ces zones représentent des ensembles de plus en plus restreints. Cette codification peut être considérée comme un cas particulier de la codification articulée.</w:t>
      </w:r>
    </w:p>
    <w:p w:rsidR="001A76FD" w:rsidRDefault="00940949" w:rsidP="001A76FD">
      <w:pPr>
        <w:autoSpaceDE w:val="0"/>
        <w:autoSpaceDN w:val="0"/>
        <w:adjustRightInd w:val="0"/>
        <w:spacing w:after="0" w:line="240" w:lineRule="auto"/>
        <w:rPr>
          <w:rFonts w:asciiTheme="majorHAnsi" w:hAnsiTheme="majorHAnsi" w:cstheme="majorHAnsi"/>
          <w:sz w:val="24"/>
          <w:szCs w:val="24"/>
          <w:lang w:val="fr-FR"/>
        </w:rPr>
      </w:pPr>
      <w:r w:rsidRPr="001A76FD">
        <w:rPr>
          <w:rFonts w:asciiTheme="majorHAnsi" w:hAnsiTheme="majorHAnsi" w:cstheme="majorHAnsi"/>
          <w:sz w:val="24"/>
          <w:szCs w:val="24"/>
        </w:rPr>
        <w:t>C’est un cas parti</w:t>
      </w:r>
      <w:r w:rsidR="003A46C7" w:rsidRPr="001A76FD">
        <w:rPr>
          <w:rFonts w:asciiTheme="majorHAnsi" w:hAnsiTheme="majorHAnsi" w:cstheme="majorHAnsi"/>
          <w:sz w:val="24"/>
          <w:szCs w:val="24"/>
        </w:rPr>
        <w:t>culier de codification articul</w:t>
      </w:r>
      <w:r w:rsidR="003A46C7" w:rsidRPr="001A76FD">
        <w:rPr>
          <w:rFonts w:asciiTheme="majorHAnsi" w:hAnsiTheme="majorHAnsi" w:cstheme="majorHAnsi"/>
          <w:sz w:val="24"/>
          <w:szCs w:val="24"/>
          <w:lang w:val="fr-FR"/>
        </w:rPr>
        <w:t>é</w:t>
      </w:r>
      <w:r w:rsidRPr="001A76FD">
        <w:rPr>
          <w:rFonts w:asciiTheme="majorHAnsi" w:hAnsiTheme="majorHAnsi" w:cstheme="majorHAnsi"/>
          <w:sz w:val="24"/>
          <w:szCs w:val="24"/>
        </w:rPr>
        <w:t>e, les descripteurs sont des niveaux</w:t>
      </w:r>
      <w:r w:rsidR="001A76FD">
        <w:rPr>
          <w:rFonts w:asciiTheme="majorHAnsi" w:hAnsiTheme="majorHAnsi" w:cstheme="majorHAnsi"/>
          <w:sz w:val="24"/>
          <w:szCs w:val="24"/>
          <w:lang w:val="fr-FR"/>
        </w:rPr>
        <w:t xml:space="preserve"> </w:t>
      </w:r>
      <w:r w:rsidR="003A46C7" w:rsidRPr="001A76FD">
        <w:rPr>
          <w:rFonts w:asciiTheme="majorHAnsi" w:hAnsiTheme="majorHAnsi" w:cstheme="majorHAnsi"/>
          <w:sz w:val="24"/>
          <w:szCs w:val="24"/>
        </w:rPr>
        <w:t>hi</w:t>
      </w:r>
      <w:r w:rsidR="003A46C7" w:rsidRPr="001A76FD">
        <w:rPr>
          <w:rFonts w:asciiTheme="majorHAnsi" w:hAnsiTheme="majorHAnsi" w:cstheme="majorHAnsi"/>
          <w:sz w:val="24"/>
          <w:szCs w:val="24"/>
          <w:lang w:val="fr-FR"/>
        </w:rPr>
        <w:t>é</w:t>
      </w:r>
      <w:r w:rsidR="001A76FD">
        <w:rPr>
          <w:rFonts w:asciiTheme="majorHAnsi" w:hAnsiTheme="majorHAnsi" w:cstheme="majorHAnsi"/>
          <w:sz w:val="24"/>
          <w:szCs w:val="24"/>
        </w:rPr>
        <w:t>rarchiques</w:t>
      </w:r>
      <w:r w:rsidR="001A76FD">
        <w:rPr>
          <w:rFonts w:asciiTheme="majorHAnsi" w:hAnsiTheme="majorHAnsi" w:cstheme="majorHAnsi"/>
          <w:sz w:val="24"/>
          <w:szCs w:val="24"/>
          <w:lang w:val="fr-FR"/>
        </w:rPr>
        <w:t>.</w:t>
      </w:r>
    </w:p>
    <w:p w:rsidR="00940949" w:rsidRPr="001A76FD" w:rsidRDefault="00940949" w:rsidP="001A76FD">
      <w:pPr>
        <w:autoSpaceDE w:val="0"/>
        <w:autoSpaceDN w:val="0"/>
        <w:adjustRightInd w:val="0"/>
        <w:spacing w:after="0" w:line="240" w:lineRule="auto"/>
        <w:rPr>
          <w:rFonts w:asciiTheme="majorHAnsi" w:hAnsiTheme="majorHAnsi" w:cstheme="majorHAnsi"/>
          <w:sz w:val="24"/>
          <w:szCs w:val="24"/>
        </w:rPr>
      </w:pPr>
      <w:r w:rsidRPr="001A76FD">
        <w:rPr>
          <w:rFonts w:asciiTheme="majorHAnsi" w:hAnsiTheme="majorHAnsi" w:cstheme="majorHAnsi"/>
          <w:i/>
          <w:iCs/>
          <w:sz w:val="24"/>
          <w:szCs w:val="24"/>
        </w:rPr>
        <w:t>Exemple :</w:t>
      </w:r>
      <w:r w:rsidRPr="001A76FD">
        <w:rPr>
          <w:rFonts w:asciiTheme="majorHAnsi" w:hAnsiTheme="majorHAnsi" w:cstheme="majorHAnsi"/>
          <w:sz w:val="24"/>
          <w:szCs w:val="24"/>
        </w:rPr>
        <w:t xml:space="preserve"> contenu d’un livre (Chapitre,section, sous section,. . .)</w:t>
      </w:r>
    </w:p>
    <w:p w:rsidR="00940949" w:rsidRPr="001A76FD" w:rsidRDefault="00940949" w:rsidP="00940949">
      <w:pPr>
        <w:autoSpaceDE w:val="0"/>
        <w:autoSpaceDN w:val="0"/>
        <w:adjustRightInd w:val="0"/>
        <w:spacing w:after="0" w:line="240" w:lineRule="auto"/>
        <w:rPr>
          <w:rFonts w:asciiTheme="majorHAnsi" w:hAnsiTheme="majorHAnsi" w:cstheme="majorHAnsi"/>
          <w:i/>
          <w:iCs/>
          <w:sz w:val="24"/>
          <w:szCs w:val="24"/>
        </w:rPr>
      </w:pPr>
      <w:r w:rsidRPr="001A76FD">
        <w:rPr>
          <w:rFonts w:asciiTheme="majorHAnsi" w:hAnsiTheme="majorHAnsi" w:cstheme="majorHAnsi"/>
          <w:i/>
          <w:iCs/>
          <w:sz w:val="24"/>
          <w:szCs w:val="24"/>
        </w:rPr>
        <w:t>Avantages</w:t>
      </w:r>
    </w:p>
    <w:p w:rsidR="00940949" w:rsidRPr="00A547A6" w:rsidRDefault="00940949" w:rsidP="001746D7">
      <w:pPr>
        <w:pStyle w:val="Paragraphedeliste"/>
        <w:numPr>
          <w:ilvl w:val="1"/>
          <w:numId w:val="24"/>
        </w:numPr>
        <w:autoSpaceDE w:val="0"/>
        <w:autoSpaceDN w:val="0"/>
        <w:adjustRightInd w:val="0"/>
        <w:spacing w:after="0" w:line="240" w:lineRule="auto"/>
        <w:rPr>
          <w:rFonts w:asciiTheme="majorHAnsi" w:hAnsiTheme="majorHAnsi" w:cstheme="majorHAnsi"/>
          <w:sz w:val="24"/>
          <w:szCs w:val="24"/>
        </w:rPr>
      </w:pPr>
      <w:r w:rsidRPr="00A547A6">
        <w:rPr>
          <w:rFonts w:asciiTheme="majorHAnsi" w:hAnsiTheme="majorHAnsi" w:cstheme="majorHAnsi"/>
          <w:sz w:val="24"/>
          <w:szCs w:val="24"/>
        </w:rPr>
        <w:t>M</w:t>
      </w:r>
      <w:r w:rsidR="003A46C7" w:rsidRPr="00A547A6">
        <w:rPr>
          <w:rFonts w:asciiTheme="majorHAnsi" w:hAnsiTheme="majorHAnsi" w:cstheme="majorHAnsi"/>
          <w:sz w:val="24"/>
          <w:szCs w:val="24"/>
        </w:rPr>
        <w:t>ê</w:t>
      </w:r>
      <w:r w:rsidRPr="00A547A6">
        <w:rPr>
          <w:rFonts w:asciiTheme="majorHAnsi" w:hAnsiTheme="majorHAnsi" w:cstheme="majorHAnsi"/>
          <w:sz w:val="24"/>
          <w:szCs w:val="24"/>
        </w:rPr>
        <w:t>me avanta</w:t>
      </w:r>
      <w:r w:rsidR="003A46C7" w:rsidRPr="00A547A6">
        <w:rPr>
          <w:rFonts w:asciiTheme="majorHAnsi" w:hAnsiTheme="majorHAnsi" w:cstheme="majorHAnsi"/>
          <w:sz w:val="24"/>
          <w:szCs w:val="24"/>
        </w:rPr>
        <w:t>ge que la codification articulé</w:t>
      </w:r>
      <w:r w:rsidRPr="00A547A6">
        <w:rPr>
          <w:rFonts w:asciiTheme="majorHAnsi" w:hAnsiTheme="majorHAnsi" w:cstheme="majorHAnsi"/>
          <w:sz w:val="24"/>
          <w:szCs w:val="24"/>
        </w:rPr>
        <w:t>e</w:t>
      </w:r>
    </w:p>
    <w:p w:rsidR="00940949" w:rsidRPr="00A547A6" w:rsidRDefault="003A46C7" w:rsidP="001746D7">
      <w:pPr>
        <w:pStyle w:val="Paragraphedeliste"/>
        <w:numPr>
          <w:ilvl w:val="1"/>
          <w:numId w:val="24"/>
        </w:numPr>
        <w:autoSpaceDE w:val="0"/>
        <w:autoSpaceDN w:val="0"/>
        <w:adjustRightInd w:val="0"/>
        <w:spacing w:after="0" w:line="240" w:lineRule="auto"/>
        <w:rPr>
          <w:rFonts w:asciiTheme="majorHAnsi" w:hAnsiTheme="majorHAnsi" w:cstheme="majorHAnsi"/>
          <w:sz w:val="24"/>
          <w:szCs w:val="24"/>
        </w:rPr>
      </w:pPr>
      <w:r w:rsidRPr="00A547A6">
        <w:rPr>
          <w:rFonts w:asciiTheme="majorHAnsi" w:hAnsiTheme="majorHAnsi" w:cstheme="majorHAnsi"/>
          <w:sz w:val="24"/>
          <w:szCs w:val="24"/>
        </w:rPr>
        <w:t>Facilité</w:t>
      </w:r>
      <w:r w:rsidR="00940949" w:rsidRPr="00A547A6">
        <w:rPr>
          <w:rFonts w:asciiTheme="majorHAnsi" w:hAnsiTheme="majorHAnsi" w:cstheme="majorHAnsi"/>
          <w:sz w:val="24"/>
          <w:szCs w:val="24"/>
        </w:rPr>
        <w:t xml:space="preserve"> de recherche arborescente</w:t>
      </w:r>
    </w:p>
    <w:p w:rsidR="00940949" w:rsidRPr="001A76FD" w:rsidRDefault="003A46C7" w:rsidP="00940949">
      <w:pPr>
        <w:autoSpaceDE w:val="0"/>
        <w:autoSpaceDN w:val="0"/>
        <w:adjustRightInd w:val="0"/>
        <w:spacing w:after="0" w:line="240" w:lineRule="auto"/>
        <w:rPr>
          <w:rFonts w:asciiTheme="majorHAnsi" w:hAnsiTheme="majorHAnsi" w:cstheme="majorHAnsi"/>
          <w:i/>
          <w:iCs/>
          <w:sz w:val="24"/>
          <w:szCs w:val="24"/>
          <w:lang w:val="fr-FR"/>
        </w:rPr>
      </w:pPr>
      <w:r w:rsidRPr="001A76FD">
        <w:rPr>
          <w:rFonts w:asciiTheme="majorHAnsi" w:hAnsiTheme="majorHAnsi" w:cstheme="majorHAnsi"/>
          <w:i/>
          <w:iCs/>
          <w:sz w:val="24"/>
          <w:szCs w:val="24"/>
        </w:rPr>
        <w:t>Inconv</w:t>
      </w:r>
      <w:r w:rsidRPr="001A76FD">
        <w:rPr>
          <w:rFonts w:asciiTheme="majorHAnsi" w:hAnsiTheme="majorHAnsi" w:cstheme="majorHAnsi"/>
          <w:i/>
          <w:iCs/>
          <w:sz w:val="24"/>
          <w:szCs w:val="24"/>
          <w:lang w:val="fr-FR"/>
        </w:rPr>
        <w:t>é</w:t>
      </w:r>
      <w:r w:rsidR="00940949" w:rsidRPr="001A76FD">
        <w:rPr>
          <w:rFonts w:asciiTheme="majorHAnsi" w:hAnsiTheme="majorHAnsi" w:cstheme="majorHAnsi"/>
          <w:i/>
          <w:iCs/>
          <w:sz w:val="24"/>
          <w:szCs w:val="24"/>
        </w:rPr>
        <w:t>nients</w:t>
      </w:r>
    </w:p>
    <w:p w:rsidR="00A13791" w:rsidRPr="00A547A6" w:rsidRDefault="00A13791" w:rsidP="001746D7">
      <w:pPr>
        <w:pStyle w:val="Paragraphedeliste"/>
        <w:numPr>
          <w:ilvl w:val="1"/>
          <w:numId w:val="25"/>
        </w:numPr>
        <w:autoSpaceDE w:val="0"/>
        <w:autoSpaceDN w:val="0"/>
        <w:adjustRightInd w:val="0"/>
        <w:spacing w:after="0" w:line="240" w:lineRule="auto"/>
        <w:rPr>
          <w:rFonts w:asciiTheme="majorHAnsi" w:hAnsiTheme="majorHAnsi" w:cstheme="majorHAnsi"/>
          <w:sz w:val="24"/>
          <w:szCs w:val="24"/>
        </w:rPr>
      </w:pPr>
      <w:r w:rsidRPr="00A547A6">
        <w:rPr>
          <w:rFonts w:asciiTheme="majorHAnsi" w:hAnsiTheme="majorHAnsi" w:cstheme="majorHAnsi"/>
          <w:sz w:val="24"/>
          <w:szCs w:val="24"/>
        </w:rPr>
        <w:t>M</w:t>
      </w:r>
      <w:r w:rsidR="003A46C7" w:rsidRPr="00A547A6">
        <w:rPr>
          <w:rFonts w:asciiTheme="majorHAnsi" w:hAnsiTheme="majorHAnsi" w:cstheme="majorHAnsi"/>
          <w:sz w:val="24"/>
          <w:szCs w:val="24"/>
        </w:rPr>
        <w:t>ême inconvé</w:t>
      </w:r>
      <w:r w:rsidRPr="00A547A6">
        <w:rPr>
          <w:rFonts w:asciiTheme="majorHAnsi" w:hAnsiTheme="majorHAnsi" w:cstheme="majorHAnsi"/>
          <w:sz w:val="24"/>
          <w:szCs w:val="24"/>
        </w:rPr>
        <w:t>nien</w:t>
      </w:r>
      <w:r w:rsidR="003A46C7" w:rsidRPr="00A547A6">
        <w:rPr>
          <w:rFonts w:asciiTheme="majorHAnsi" w:hAnsiTheme="majorHAnsi" w:cstheme="majorHAnsi"/>
          <w:sz w:val="24"/>
          <w:szCs w:val="24"/>
        </w:rPr>
        <w:t>ts que la codification articulé</w:t>
      </w:r>
      <w:r w:rsidRPr="00A547A6">
        <w:rPr>
          <w:rFonts w:asciiTheme="majorHAnsi" w:hAnsiTheme="majorHAnsi" w:cstheme="majorHAnsi"/>
          <w:sz w:val="24"/>
          <w:szCs w:val="24"/>
        </w:rPr>
        <w:t>e.</w:t>
      </w:r>
    </w:p>
    <w:p w:rsidR="001A76FD" w:rsidRPr="001A76FD" w:rsidRDefault="001A76FD" w:rsidP="00A13791">
      <w:pPr>
        <w:autoSpaceDE w:val="0"/>
        <w:autoSpaceDN w:val="0"/>
        <w:adjustRightInd w:val="0"/>
        <w:spacing w:after="0" w:line="240" w:lineRule="auto"/>
        <w:rPr>
          <w:rFonts w:asciiTheme="majorHAnsi" w:hAnsiTheme="majorHAnsi" w:cstheme="majorHAnsi"/>
          <w:sz w:val="24"/>
          <w:szCs w:val="24"/>
          <w:lang w:val="fr-FR"/>
        </w:rPr>
      </w:pPr>
    </w:p>
    <w:p w:rsidR="00A13791" w:rsidRPr="0078786A" w:rsidRDefault="003A46C7" w:rsidP="001746D7">
      <w:pPr>
        <w:pStyle w:val="Paragraphedeliste"/>
        <w:numPr>
          <w:ilvl w:val="0"/>
          <w:numId w:val="16"/>
        </w:numPr>
        <w:autoSpaceDE w:val="0"/>
        <w:autoSpaceDN w:val="0"/>
        <w:adjustRightInd w:val="0"/>
        <w:spacing w:after="0" w:line="240" w:lineRule="auto"/>
        <w:rPr>
          <w:rFonts w:asciiTheme="majorHAnsi" w:hAnsiTheme="majorHAnsi" w:cstheme="majorHAnsi"/>
          <w:b/>
          <w:bCs/>
          <w:i/>
          <w:iCs/>
          <w:sz w:val="24"/>
          <w:szCs w:val="24"/>
        </w:rPr>
      </w:pPr>
      <w:r w:rsidRPr="0078786A">
        <w:rPr>
          <w:rFonts w:asciiTheme="majorHAnsi" w:hAnsiTheme="majorHAnsi" w:cstheme="majorHAnsi"/>
          <w:b/>
          <w:bCs/>
          <w:i/>
          <w:iCs/>
          <w:sz w:val="24"/>
          <w:szCs w:val="24"/>
        </w:rPr>
        <w:t>Codification mné</w:t>
      </w:r>
      <w:r w:rsidR="00A13791" w:rsidRPr="0078786A">
        <w:rPr>
          <w:rFonts w:asciiTheme="majorHAnsi" w:hAnsiTheme="majorHAnsi" w:cstheme="majorHAnsi"/>
          <w:b/>
          <w:bCs/>
          <w:i/>
          <w:iCs/>
          <w:sz w:val="24"/>
          <w:szCs w:val="24"/>
        </w:rPr>
        <w:t>monique</w:t>
      </w:r>
    </w:p>
    <w:p w:rsidR="00A13791" w:rsidRPr="0078786A" w:rsidRDefault="00A13791" w:rsidP="00A13791">
      <w:pPr>
        <w:autoSpaceDE w:val="0"/>
        <w:autoSpaceDN w:val="0"/>
        <w:adjustRightInd w:val="0"/>
        <w:spacing w:after="0" w:line="240" w:lineRule="auto"/>
        <w:rPr>
          <w:rFonts w:asciiTheme="majorHAnsi" w:hAnsiTheme="majorHAnsi" w:cstheme="majorHAnsi"/>
          <w:sz w:val="24"/>
          <w:szCs w:val="24"/>
        </w:rPr>
      </w:pPr>
      <w:r w:rsidRPr="0078786A">
        <w:rPr>
          <w:rFonts w:asciiTheme="majorHAnsi" w:hAnsiTheme="majorHAnsi" w:cstheme="majorHAnsi"/>
          <w:sz w:val="24"/>
          <w:szCs w:val="24"/>
        </w:rPr>
        <w:t>Elle con</w:t>
      </w:r>
      <w:r w:rsidR="003A46C7" w:rsidRPr="0078786A">
        <w:rPr>
          <w:rFonts w:asciiTheme="majorHAnsi" w:hAnsiTheme="majorHAnsi" w:cstheme="majorHAnsi"/>
          <w:sz w:val="24"/>
          <w:szCs w:val="24"/>
        </w:rPr>
        <w:t xml:space="preserve">siste </w:t>
      </w:r>
      <w:r w:rsidR="003A46C7" w:rsidRPr="0078786A">
        <w:rPr>
          <w:rFonts w:asciiTheme="majorHAnsi" w:hAnsiTheme="majorHAnsi" w:cstheme="majorHAnsi"/>
          <w:sz w:val="24"/>
          <w:szCs w:val="24"/>
          <w:lang w:val="fr-FR"/>
        </w:rPr>
        <w:t>à</w:t>
      </w:r>
      <w:r w:rsidR="003A46C7" w:rsidRPr="0078786A">
        <w:rPr>
          <w:rFonts w:asciiTheme="majorHAnsi" w:hAnsiTheme="majorHAnsi" w:cstheme="majorHAnsi"/>
          <w:sz w:val="24"/>
          <w:szCs w:val="24"/>
        </w:rPr>
        <w:t xml:space="preserve"> repr</w:t>
      </w:r>
      <w:r w:rsidR="003A46C7" w:rsidRPr="0078786A">
        <w:rPr>
          <w:rFonts w:asciiTheme="majorHAnsi" w:hAnsiTheme="majorHAnsi" w:cstheme="majorHAnsi"/>
          <w:sz w:val="24"/>
          <w:szCs w:val="24"/>
          <w:lang w:val="fr-FR"/>
        </w:rPr>
        <w:t>é</w:t>
      </w:r>
      <w:r w:rsidRPr="0078786A">
        <w:rPr>
          <w:rFonts w:asciiTheme="majorHAnsi" w:hAnsiTheme="majorHAnsi" w:cstheme="majorHAnsi"/>
          <w:sz w:val="24"/>
          <w:szCs w:val="24"/>
        </w:rPr>
        <w:t>senter le nom d’un objet</w:t>
      </w:r>
      <w:r w:rsidR="003A46C7" w:rsidRPr="0078786A">
        <w:rPr>
          <w:rFonts w:asciiTheme="majorHAnsi" w:hAnsiTheme="majorHAnsi" w:cstheme="majorHAnsi"/>
          <w:sz w:val="24"/>
          <w:szCs w:val="24"/>
        </w:rPr>
        <w:t xml:space="preserve"> par un petit nombre de caract</w:t>
      </w:r>
      <w:r w:rsidR="003A46C7" w:rsidRPr="0078786A">
        <w:rPr>
          <w:rFonts w:asciiTheme="majorHAnsi" w:hAnsiTheme="majorHAnsi" w:cstheme="majorHAnsi"/>
          <w:sz w:val="24"/>
          <w:szCs w:val="24"/>
          <w:lang w:val="fr-FR"/>
        </w:rPr>
        <w:t>è</w:t>
      </w:r>
      <w:r w:rsidRPr="0078786A">
        <w:rPr>
          <w:rFonts w:asciiTheme="majorHAnsi" w:hAnsiTheme="majorHAnsi" w:cstheme="majorHAnsi"/>
          <w:sz w:val="24"/>
          <w:szCs w:val="24"/>
        </w:rPr>
        <w:t>re qui</w:t>
      </w:r>
    </w:p>
    <w:p w:rsidR="004E0C77" w:rsidRDefault="00A13791" w:rsidP="00A13791">
      <w:pPr>
        <w:autoSpaceDE w:val="0"/>
        <w:autoSpaceDN w:val="0"/>
        <w:adjustRightInd w:val="0"/>
        <w:spacing w:after="0" w:line="240" w:lineRule="auto"/>
        <w:rPr>
          <w:rFonts w:asciiTheme="majorHAnsi" w:hAnsiTheme="majorHAnsi" w:cstheme="majorHAnsi"/>
          <w:sz w:val="24"/>
          <w:szCs w:val="24"/>
          <w:lang w:val="fr-FR"/>
        </w:rPr>
      </w:pPr>
      <w:r w:rsidRPr="0078786A">
        <w:rPr>
          <w:rFonts w:asciiTheme="majorHAnsi" w:hAnsiTheme="majorHAnsi" w:cstheme="majorHAnsi"/>
          <w:sz w:val="24"/>
          <w:szCs w:val="24"/>
        </w:rPr>
        <w:t>rappelle</w:t>
      </w:r>
      <w:r w:rsidR="003A46C7" w:rsidRPr="0078786A">
        <w:rPr>
          <w:rFonts w:asciiTheme="majorHAnsi" w:hAnsiTheme="majorHAnsi" w:cstheme="majorHAnsi"/>
          <w:sz w:val="24"/>
          <w:szCs w:val="24"/>
        </w:rPr>
        <w:t xml:space="preserve"> cet objet. </w:t>
      </w:r>
    </w:p>
    <w:p w:rsidR="004E0C77" w:rsidRDefault="004E0C77" w:rsidP="00A13791">
      <w:pPr>
        <w:autoSpaceDE w:val="0"/>
        <w:autoSpaceDN w:val="0"/>
        <w:adjustRightInd w:val="0"/>
        <w:spacing w:after="0" w:line="240" w:lineRule="auto"/>
        <w:rPr>
          <w:rFonts w:asciiTheme="majorHAnsi" w:hAnsiTheme="majorHAnsi" w:cstheme="majorHAnsi"/>
          <w:sz w:val="24"/>
          <w:szCs w:val="24"/>
          <w:lang w:val="fr-FR"/>
        </w:rPr>
      </w:pPr>
      <w:r>
        <w:rPr>
          <w:rFonts w:asciiTheme="majorHAnsi" w:hAnsiTheme="majorHAnsi" w:cstheme="majorHAnsi"/>
          <w:i/>
          <w:iCs/>
          <w:noProof/>
          <w:sz w:val="24"/>
          <w:szCs w:val="24"/>
          <w:lang/>
        </w:rPr>
        <mc:AlternateContent>
          <mc:Choice Requires="wps">
            <w:drawing>
              <wp:anchor distT="0" distB="0" distL="114300" distR="114300" simplePos="0" relativeHeight="251669504" behindDoc="0" locked="0" layoutInCell="1" allowOverlap="1" wp14:anchorId="282C2CEC" wp14:editId="41C43273">
                <wp:simplePos x="0" y="0"/>
                <wp:positionH relativeFrom="column">
                  <wp:posOffset>1708785</wp:posOffset>
                </wp:positionH>
                <wp:positionV relativeFrom="paragraph">
                  <wp:posOffset>95885</wp:posOffset>
                </wp:positionV>
                <wp:extent cx="158750" cy="0"/>
                <wp:effectExtent l="19050" t="76200" r="31750" b="152400"/>
                <wp:wrapNone/>
                <wp:docPr id="12" name="Connecteur droit avec flèche 12"/>
                <wp:cNvGraphicFramePr/>
                <a:graphic xmlns:a="http://schemas.openxmlformats.org/drawingml/2006/main">
                  <a:graphicData uri="http://schemas.microsoft.com/office/word/2010/wordprocessingShape">
                    <wps:wsp>
                      <wps:cNvCnPr/>
                      <wps:spPr>
                        <a:xfrm>
                          <a:off x="0" y="0"/>
                          <a:ext cx="15875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2" o:spid="_x0000_s1026" type="#_x0000_t32" style="position:absolute;margin-left:134.55pt;margin-top:7.55pt;width:1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" strokecolor="black [3200]" strokeweight="1pt">
                <v:stroke endarrow="open"/>
                <v:shadow on="t" color="black" opacity="24903f" origin=",.5" offset="0,.55556mm"/>
              </v:shape>
            </w:pict>
          </mc:Fallback>
        </mc:AlternateContent>
      </w:r>
      <w:r w:rsidR="003A46C7" w:rsidRPr="004E0C77">
        <w:rPr>
          <w:rFonts w:asciiTheme="majorHAnsi" w:hAnsiTheme="majorHAnsi" w:cstheme="majorHAnsi"/>
          <w:i/>
          <w:iCs/>
          <w:sz w:val="24"/>
          <w:szCs w:val="24"/>
        </w:rPr>
        <w:t>Exemple :</w:t>
      </w:r>
      <w:r w:rsidR="003A46C7" w:rsidRPr="0078786A">
        <w:rPr>
          <w:rFonts w:asciiTheme="majorHAnsi" w:hAnsiTheme="majorHAnsi" w:cstheme="majorHAnsi"/>
          <w:sz w:val="24"/>
          <w:szCs w:val="24"/>
        </w:rPr>
        <w:t xml:space="preserve"> Num</w:t>
      </w:r>
      <w:r w:rsidR="003A46C7" w:rsidRPr="0078786A">
        <w:rPr>
          <w:rFonts w:asciiTheme="majorHAnsi" w:hAnsiTheme="majorHAnsi" w:cstheme="majorHAnsi"/>
          <w:sz w:val="24"/>
          <w:szCs w:val="24"/>
          <w:lang w:val="fr-FR"/>
        </w:rPr>
        <w:t>é</w:t>
      </w:r>
      <w:r w:rsidR="003A46C7" w:rsidRPr="0078786A">
        <w:rPr>
          <w:rFonts w:asciiTheme="majorHAnsi" w:hAnsiTheme="majorHAnsi" w:cstheme="majorHAnsi"/>
          <w:sz w:val="24"/>
          <w:szCs w:val="24"/>
        </w:rPr>
        <w:t xml:space="preserve">ro </w:t>
      </w:r>
      <w:r w:rsidR="003A46C7" w:rsidRPr="0078786A">
        <w:rPr>
          <w:rFonts w:asciiTheme="majorHAnsi" w:hAnsiTheme="majorHAnsi" w:cstheme="majorHAnsi"/>
          <w:sz w:val="24"/>
          <w:szCs w:val="24"/>
          <w:lang w:val="fr-FR"/>
        </w:rPr>
        <w:t>é</w:t>
      </w:r>
      <w:r w:rsidR="00A13791" w:rsidRPr="0078786A">
        <w:rPr>
          <w:rFonts w:asciiTheme="majorHAnsi" w:hAnsiTheme="majorHAnsi" w:cstheme="majorHAnsi"/>
          <w:sz w:val="24"/>
          <w:szCs w:val="24"/>
        </w:rPr>
        <w:t>tudiant</w:t>
      </w:r>
      <w:r>
        <w:rPr>
          <w:rFonts w:asciiTheme="majorHAnsi" w:hAnsiTheme="majorHAnsi" w:cstheme="majorHAnsi"/>
          <w:sz w:val="24"/>
          <w:szCs w:val="24"/>
          <w:lang w:val="fr-FR"/>
        </w:rPr>
        <w:t xml:space="preserve">       </w:t>
      </w:r>
      <w:r w:rsidR="003A46C7" w:rsidRPr="0078786A">
        <w:rPr>
          <w:rFonts w:asciiTheme="majorHAnsi" w:hAnsiTheme="majorHAnsi" w:cstheme="majorHAnsi"/>
          <w:sz w:val="24"/>
          <w:szCs w:val="24"/>
        </w:rPr>
        <w:t xml:space="preserve">NumEtud </w:t>
      </w:r>
    </w:p>
    <w:p w:rsidR="00A13791" w:rsidRPr="004E0C77" w:rsidRDefault="004E0C77" w:rsidP="004E0C77">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i/>
          <w:iCs/>
          <w:noProof/>
          <w:sz w:val="24"/>
          <w:szCs w:val="24"/>
          <w:lang/>
        </w:rPr>
        <mc:AlternateContent>
          <mc:Choice Requires="wps">
            <w:drawing>
              <wp:anchor distT="0" distB="0" distL="114300" distR="114300" simplePos="0" relativeHeight="251671552" behindDoc="0" locked="0" layoutInCell="1" allowOverlap="1" wp14:anchorId="562CCC17" wp14:editId="0F9E8199">
                <wp:simplePos x="0" y="0"/>
                <wp:positionH relativeFrom="column">
                  <wp:posOffset>1510030</wp:posOffset>
                </wp:positionH>
                <wp:positionV relativeFrom="paragraph">
                  <wp:posOffset>95885</wp:posOffset>
                </wp:positionV>
                <wp:extent cx="158750" cy="0"/>
                <wp:effectExtent l="19050" t="76200" r="31750" b="152400"/>
                <wp:wrapNone/>
                <wp:docPr id="13" name="Connecteur droit avec flèche 13"/>
                <wp:cNvGraphicFramePr/>
                <a:graphic xmlns:a="http://schemas.openxmlformats.org/drawingml/2006/main">
                  <a:graphicData uri="http://schemas.microsoft.com/office/word/2010/wordprocessingShape">
                    <wps:wsp>
                      <wps:cNvCnPr/>
                      <wps:spPr>
                        <a:xfrm>
                          <a:off x="0" y="0"/>
                          <a:ext cx="15875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3" o:spid="_x0000_s1026" type="#_x0000_t32" style="position:absolute;margin-left:118.9pt;margin-top:7.55pt;width:1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" strokecolor="black [3200]" strokeweight="1pt">
                <v:stroke endarrow="open"/>
                <v:shadow on="t" color="black" opacity="24903f" origin=",.5" offset="0,.55556mm"/>
              </v:shape>
            </w:pict>
          </mc:Fallback>
        </mc:AlternateContent>
      </w:r>
      <w:r w:rsidR="003A46C7" w:rsidRPr="0078786A">
        <w:rPr>
          <w:rFonts w:asciiTheme="majorHAnsi" w:hAnsiTheme="majorHAnsi" w:cstheme="majorHAnsi"/>
          <w:sz w:val="24"/>
          <w:szCs w:val="24"/>
        </w:rPr>
        <w:t>Num</w:t>
      </w:r>
      <w:r w:rsidR="003A46C7" w:rsidRPr="0078786A">
        <w:rPr>
          <w:rFonts w:asciiTheme="majorHAnsi" w:hAnsiTheme="majorHAnsi" w:cstheme="majorHAnsi"/>
          <w:sz w:val="24"/>
          <w:szCs w:val="24"/>
          <w:lang w:val="fr-FR"/>
        </w:rPr>
        <w:t>é</w:t>
      </w:r>
      <w:r w:rsidR="00A13791" w:rsidRPr="0078786A">
        <w:rPr>
          <w:rFonts w:asciiTheme="majorHAnsi" w:hAnsiTheme="majorHAnsi" w:cstheme="majorHAnsi"/>
          <w:sz w:val="24"/>
          <w:szCs w:val="24"/>
        </w:rPr>
        <w:t>ro poste de</w:t>
      </w:r>
      <w:r>
        <w:rPr>
          <w:rFonts w:asciiTheme="majorHAnsi" w:hAnsiTheme="majorHAnsi" w:cstheme="majorHAnsi"/>
          <w:sz w:val="24"/>
          <w:szCs w:val="24"/>
          <w:lang w:val="fr-FR"/>
        </w:rPr>
        <w:t xml:space="preserve"> </w:t>
      </w:r>
      <w:r w:rsidR="00A13791" w:rsidRPr="0078786A">
        <w:rPr>
          <w:rFonts w:asciiTheme="majorHAnsi" w:hAnsiTheme="majorHAnsi" w:cstheme="majorHAnsi"/>
          <w:sz w:val="24"/>
          <w:szCs w:val="24"/>
        </w:rPr>
        <w:t>travail</w:t>
      </w:r>
      <w:r>
        <w:rPr>
          <w:rFonts w:asciiTheme="majorHAnsi" w:hAnsiTheme="majorHAnsi" w:cstheme="majorHAnsi"/>
          <w:sz w:val="24"/>
          <w:szCs w:val="24"/>
          <w:lang w:val="fr-FR"/>
        </w:rPr>
        <w:t xml:space="preserve">        </w:t>
      </w:r>
      <w:r w:rsidR="00A13791" w:rsidRPr="0078786A">
        <w:rPr>
          <w:rFonts w:asciiTheme="majorHAnsi" w:hAnsiTheme="majorHAnsi" w:cstheme="majorHAnsi"/>
          <w:sz w:val="24"/>
          <w:szCs w:val="24"/>
        </w:rPr>
        <w:t>NumPastra</w:t>
      </w:r>
    </w:p>
    <w:p w:rsidR="00E2225C" w:rsidRPr="00E2225C" w:rsidRDefault="00E2225C" w:rsidP="00E2225C">
      <w:pPr>
        <w:pStyle w:val="optxtp"/>
        <w:shd w:val="clear" w:color="auto" w:fill="FFFFFF"/>
        <w:spacing w:before="48" w:beforeAutospacing="0" w:after="168" w:afterAutospacing="0"/>
        <w:ind w:right="240"/>
        <w:jc w:val="both"/>
        <w:rPr>
          <w:rFonts w:asciiTheme="majorHAnsi" w:hAnsiTheme="majorHAnsi" w:cstheme="majorHAnsi"/>
          <w:color w:val="000000"/>
        </w:rPr>
      </w:pPr>
      <w:r w:rsidRPr="00E2225C">
        <w:rPr>
          <w:rFonts w:asciiTheme="majorHAnsi" w:hAnsiTheme="majorHAnsi" w:cstheme="majorHAnsi"/>
          <w:color w:val="000000"/>
        </w:rPr>
        <w:t>Elle consiste à abréger la désignation d'un objet à l'aide d'un ensemble réduit de caractères qui doit être évocateur de l'objet codifié. Il existe 2 sortes :</w:t>
      </w:r>
    </w:p>
    <w:p w:rsidR="00E2225C" w:rsidRPr="00A547A6" w:rsidRDefault="00E2225C" w:rsidP="00E2225C">
      <w:pPr>
        <w:pStyle w:val="optxtp"/>
        <w:shd w:val="clear" w:color="auto" w:fill="FFFFFF"/>
        <w:spacing w:before="48" w:beforeAutospacing="0" w:after="168" w:afterAutospacing="0"/>
        <w:ind w:right="240"/>
        <w:jc w:val="both"/>
        <w:rPr>
          <w:rFonts w:asciiTheme="majorHAnsi" w:hAnsiTheme="majorHAnsi" w:cstheme="majorHAnsi"/>
        </w:rPr>
      </w:pPr>
      <w:r w:rsidRPr="00A547A6">
        <w:rPr>
          <w:rFonts w:asciiTheme="majorHAnsi" w:hAnsiTheme="majorHAnsi" w:cstheme="majorHAnsi"/>
        </w:rPr>
        <w:t>Des codes dits « </w:t>
      </w:r>
      <w:r w:rsidRPr="00A547A6">
        <w:rPr>
          <w:rStyle w:val="Accentuation"/>
          <w:rFonts w:asciiTheme="majorHAnsi" w:hAnsiTheme="majorHAnsi" w:cstheme="majorHAnsi"/>
          <w:b/>
          <w:bCs/>
        </w:rPr>
        <w:t>consonants</w:t>
      </w:r>
      <w:r w:rsidRPr="00A547A6">
        <w:rPr>
          <w:rFonts w:asciiTheme="majorHAnsi" w:hAnsiTheme="majorHAnsi" w:cstheme="majorHAnsi"/>
        </w:rPr>
        <w:t> », obtenus par suppression des voyelles,</w:t>
      </w:r>
    </w:p>
    <w:p w:rsidR="00E2225C" w:rsidRPr="00A547A6" w:rsidRDefault="004E0C77" w:rsidP="00E2225C">
      <w:pPr>
        <w:pStyle w:val="optxtp"/>
        <w:shd w:val="clear" w:color="auto" w:fill="FFFFFF"/>
        <w:spacing w:before="48" w:beforeAutospacing="0" w:after="168" w:afterAutospacing="0"/>
        <w:ind w:right="240"/>
        <w:jc w:val="both"/>
        <w:rPr>
          <w:rFonts w:asciiTheme="majorHAnsi" w:hAnsiTheme="majorHAnsi" w:cstheme="majorHAnsi"/>
        </w:rPr>
      </w:pPr>
      <w:r w:rsidRPr="004E0C77">
        <w:rPr>
          <w:rFonts w:asciiTheme="majorHAnsi" w:hAnsiTheme="majorHAnsi" w:cstheme="majorHAnsi"/>
          <w:b/>
          <w:bCs/>
          <w:i/>
          <w:iCs/>
          <w:noProof/>
          <w:lang/>
        </w:rPr>
        <mc:AlternateContent>
          <mc:Choice Requires="wps">
            <w:drawing>
              <wp:anchor distT="0" distB="0" distL="114300" distR="114300" simplePos="0" relativeHeight="251673600" behindDoc="0" locked="0" layoutInCell="1" allowOverlap="1" wp14:anchorId="2AC36F80" wp14:editId="26994D54">
                <wp:simplePos x="0" y="0"/>
                <wp:positionH relativeFrom="column">
                  <wp:posOffset>1438910</wp:posOffset>
                </wp:positionH>
                <wp:positionV relativeFrom="paragraph">
                  <wp:posOffset>97155</wp:posOffset>
                </wp:positionV>
                <wp:extent cx="158750" cy="0"/>
                <wp:effectExtent l="19050" t="76200" r="31750" b="152400"/>
                <wp:wrapNone/>
                <wp:docPr id="14" name="Connecteur droit avec flèche 14"/>
                <wp:cNvGraphicFramePr/>
                <a:graphic xmlns:a="http://schemas.openxmlformats.org/drawingml/2006/main">
                  <a:graphicData uri="http://schemas.microsoft.com/office/word/2010/wordprocessingShape">
                    <wps:wsp>
                      <wps:cNvCnPr/>
                      <wps:spPr>
                        <a:xfrm>
                          <a:off x="0" y="0"/>
                          <a:ext cx="15875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4" o:spid="_x0000_s1026" type="#_x0000_t32" style="position:absolute;margin-left:113.3pt;margin-top:7.65pt;width:1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" strokecolor="black [3200]" strokeweight="1pt">
                <v:stroke endarrow="open"/>
                <v:shadow on="t" color="black" opacity="24903f" origin=",.5" offset="0,.55556mm"/>
              </v:shape>
            </w:pict>
          </mc:Fallback>
        </mc:AlternateContent>
      </w:r>
      <w:r w:rsidR="00E2225C" w:rsidRPr="004E0C77">
        <w:rPr>
          <w:rStyle w:val="lev"/>
          <w:rFonts w:asciiTheme="majorHAnsi" w:hAnsiTheme="majorHAnsi" w:cstheme="majorHAnsi"/>
          <w:b w:val="0"/>
          <w:bCs w:val="0"/>
          <w:i/>
          <w:iCs/>
        </w:rPr>
        <w:t>Exemple</w:t>
      </w:r>
      <w:r w:rsidR="00E2225C" w:rsidRPr="004E0C77">
        <w:rPr>
          <w:rFonts w:asciiTheme="majorHAnsi" w:hAnsiTheme="majorHAnsi" w:cstheme="majorHAnsi"/>
          <w:b/>
          <w:bCs/>
          <w:i/>
          <w:iCs/>
        </w:rPr>
        <w:t> :</w:t>
      </w:r>
      <w:r w:rsidR="00E2225C" w:rsidRPr="00A547A6">
        <w:rPr>
          <w:rFonts w:asciiTheme="majorHAnsi" w:hAnsiTheme="majorHAnsi" w:cstheme="majorHAnsi"/>
        </w:rPr>
        <w:t xml:space="preserve"> FACTURE </w:t>
      </w:r>
      <w:r>
        <w:rPr>
          <w:rFonts w:asciiTheme="majorHAnsi" w:hAnsiTheme="majorHAnsi" w:cstheme="majorHAnsi"/>
          <w:lang w:val="fr-FR"/>
        </w:rPr>
        <w:t xml:space="preserve">      </w:t>
      </w:r>
      <w:r w:rsidR="00E2225C" w:rsidRPr="00A547A6">
        <w:rPr>
          <w:rFonts w:asciiTheme="majorHAnsi" w:hAnsiTheme="majorHAnsi" w:cstheme="majorHAnsi"/>
        </w:rPr>
        <w:t>FCTR,</w:t>
      </w:r>
    </w:p>
    <w:p w:rsidR="00E2225C" w:rsidRPr="00A547A6" w:rsidRDefault="00E2225C" w:rsidP="00E2225C">
      <w:pPr>
        <w:pStyle w:val="optxtp"/>
        <w:shd w:val="clear" w:color="auto" w:fill="FFFFFF"/>
        <w:spacing w:before="48" w:beforeAutospacing="0" w:after="168" w:afterAutospacing="0"/>
        <w:ind w:right="240"/>
        <w:jc w:val="both"/>
        <w:rPr>
          <w:rFonts w:asciiTheme="majorHAnsi" w:hAnsiTheme="majorHAnsi" w:cstheme="majorHAnsi"/>
        </w:rPr>
      </w:pPr>
      <w:r w:rsidRPr="00A547A6">
        <w:rPr>
          <w:rFonts w:asciiTheme="majorHAnsi" w:hAnsiTheme="majorHAnsi" w:cstheme="majorHAnsi"/>
        </w:rPr>
        <w:t>Des codes dits « </w:t>
      </w:r>
      <w:r w:rsidRPr="00A547A6">
        <w:rPr>
          <w:rStyle w:val="Accentuation"/>
          <w:rFonts w:asciiTheme="majorHAnsi" w:hAnsiTheme="majorHAnsi" w:cstheme="majorHAnsi"/>
          <w:b/>
          <w:bCs/>
        </w:rPr>
        <w:t>abréviatifs</w:t>
      </w:r>
      <w:r w:rsidRPr="00A547A6">
        <w:rPr>
          <w:rFonts w:asciiTheme="majorHAnsi" w:hAnsiTheme="majorHAnsi" w:cstheme="majorHAnsi"/>
        </w:rPr>
        <w:t> », obtenus par abréviation de la désignation de l'objet,</w:t>
      </w:r>
    </w:p>
    <w:p w:rsidR="00E2225C" w:rsidRPr="00A547A6" w:rsidRDefault="004E0C77" w:rsidP="00E2225C">
      <w:pPr>
        <w:pStyle w:val="optxtp"/>
        <w:shd w:val="clear" w:color="auto" w:fill="FFFFFF"/>
        <w:spacing w:before="48" w:beforeAutospacing="0" w:after="168" w:afterAutospacing="0"/>
        <w:ind w:right="240"/>
        <w:jc w:val="both"/>
        <w:rPr>
          <w:rFonts w:asciiTheme="majorHAnsi" w:hAnsiTheme="majorHAnsi" w:cstheme="majorHAnsi"/>
        </w:rPr>
      </w:pPr>
      <w:r w:rsidRPr="004E0C77">
        <w:rPr>
          <w:rFonts w:asciiTheme="majorHAnsi" w:hAnsiTheme="majorHAnsi" w:cstheme="majorHAnsi"/>
          <w:b/>
          <w:bCs/>
          <w:i/>
          <w:iCs/>
          <w:noProof/>
          <w:lang/>
        </w:rPr>
        <w:lastRenderedPageBreak/>
        <mc:AlternateContent>
          <mc:Choice Requires="wps">
            <w:drawing>
              <wp:anchor distT="0" distB="0" distL="114300" distR="114300" simplePos="0" relativeHeight="251675648" behindDoc="0" locked="0" layoutInCell="1" allowOverlap="1" wp14:anchorId="01D8890C" wp14:editId="6B0E46DB">
                <wp:simplePos x="0" y="0"/>
                <wp:positionH relativeFrom="column">
                  <wp:posOffset>1454315</wp:posOffset>
                </wp:positionH>
                <wp:positionV relativeFrom="paragraph">
                  <wp:posOffset>81832</wp:posOffset>
                </wp:positionV>
                <wp:extent cx="158750" cy="0"/>
                <wp:effectExtent l="19050" t="76200" r="31750" b="152400"/>
                <wp:wrapNone/>
                <wp:docPr id="15" name="Connecteur droit avec flèche 15"/>
                <wp:cNvGraphicFramePr/>
                <a:graphic xmlns:a="http://schemas.openxmlformats.org/drawingml/2006/main">
                  <a:graphicData uri="http://schemas.microsoft.com/office/word/2010/wordprocessingShape">
                    <wps:wsp>
                      <wps:cNvCnPr/>
                      <wps:spPr>
                        <a:xfrm>
                          <a:off x="0" y="0"/>
                          <a:ext cx="15875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5" o:spid="_x0000_s1026" type="#_x0000_t32" style="position:absolute;margin-left:114.5pt;margin-top:6.45pt;width:1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" strokecolor="black [3200]" strokeweight="1pt">
                <v:stroke endarrow="open"/>
                <v:shadow on="t" color="black" opacity="24903f" origin=",.5" offset="0,.55556mm"/>
              </v:shape>
            </w:pict>
          </mc:Fallback>
        </mc:AlternateContent>
      </w:r>
      <w:r w:rsidR="00E2225C" w:rsidRPr="004E0C77">
        <w:rPr>
          <w:rStyle w:val="lev"/>
          <w:rFonts w:asciiTheme="majorHAnsi" w:hAnsiTheme="majorHAnsi" w:cstheme="majorHAnsi"/>
          <w:b w:val="0"/>
          <w:bCs w:val="0"/>
          <w:i/>
          <w:iCs/>
        </w:rPr>
        <w:t>Exemple</w:t>
      </w:r>
      <w:r w:rsidR="00E2225C" w:rsidRPr="004E0C77">
        <w:rPr>
          <w:rFonts w:asciiTheme="majorHAnsi" w:hAnsiTheme="majorHAnsi" w:cstheme="majorHAnsi"/>
          <w:b/>
          <w:bCs/>
          <w:i/>
          <w:iCs/>
        </w:rPr>
        <w:t> :</w:t>
      </w:r>
      <w:r w:rsidR="00E2225C" w:rsidRPr="00A547A6">
        <w:rPr>
          <w:rFonts w:asciiTheme="majorHAnsi" w:hAnsiTheme="majorHAnsi" w:cstheme="majorHAnsi"/>
        </w:rPr>
        <w:t xml:space="preserve"> FACTURE </w:t>
      </w:r>
      <w:r>
        <w:rPr>
          <w:rFonts w:asciiTheme="majorHAnsi" w:hAnsiTheme="majorHAnsi" w:cstheme="majorHAnsi"/>
          <w:lang w:val="fr-FR"/>
        </w:rPr>
        <w:t xml:space="preserve">        </w:t>
      </w:r>
      <w:r w:rsidR="00E2225C" w:rsidRPr="00A547A6">
        <w:rPr>
          <w:rFonts w:asciiTheme="majorHAnsi" w:hAnsiTheme="majorHAnsi" w:cstheme="majorHAnsi"/>
        </w:rPr>
        <w:t>FACT.</w:t>
      </w:r>
    </w:p>
    <w:p w:rsidR="00E2225C" w:rsidRPr="00E2225C" w:rsidRDefault="00E2225C" w:rsidP="00A13791">
      <w:pPr>
        <w:autoSpaceDE w:val="0"/>
        <w:autoSpaceDN w:val="0"/>
        <w:adjustRightInd w:val="0"/>
        <w:spacing w:after="0" w:line="240" w:lineRule="auto"/>
        <w:rPr>
          <w:rFonts w:asciiTheme="majorHAnsi" w:hAnsiTheme="majorHAnsi" w:cstheme="majorHAnsi"/>
          <w:sz w:val="24"/>
          <w:szCs w:val="24"/>
          <w:lang w:val="fr-FR"/>
        </w:rPr>
      </w:pPr>
    </w:p>
    <w:p w:rsidR="00A13791" w:rsidRPr="00EF3E9E" w:rsidRDefault="00A13791" w:rsidP="00A13791">
      <w:pPr>
        <w:autoSpaceDE w:val="0"/>
        <w:autoSpaceDN w:val="0"/>
        <w:adjustRightInd w:val="0"/>
        <w:spacing w:after="0" w:line="240" w:lineRule="auto"/>
        <w:rPr>
          <w:rFonts w:asciiTheme="majorHAnsi" w:hAnsiTheme="majorHAnsi" w:cstheme="majorHAnsi"/>
          <w:i/>
          <w:iCs/>
          <w:sz w:val="24"/>
          <w:szCs w:val="24"/>
        </w:rPr>
      </w:pPr>
      <w:r w:rsidRPr="00EF3E9E">
        <w:rPr>
          <w:rFonts w:asciiTheme="majorHAnsi" w:hAnsiTheme="majorHAnsi" w:cstheme="majorHAnsi"/>
          <w:i/>
          <w:iCs/>
          <w:sz w:val="24"/>
          <w:szCs w:val="24"/>
        </w:rPr>
        <w:t>Avantages</w:t>
      </w:r>
    </w:p>
    <w:p w:rsidR="00A13791" w:rsidRPr="00EF3E9E" w:rsidRDefault="003A46C7" w:rsidP="001746D7">
      <w:pPr>
        <w:pStyle w:val="Paragraphedeliste"/>
        <w:numPr>
          <w:ilvl w:val="1"/>
          <w:numId w:val="26"/>
        </w:numPr>
        <w:autoSpaceDE w:val="0"/>
        <w:autoSpaceDN w:val="0"/>
        <w:adjustRightInd w:val="0"/>
        <w:spacing w:after="0" w:line="240" w:lineRule="auto"/>
        <w:rPr>
          <w:rFonts w:asciiTheme="majorHAnsi" w:hAnsiTheme="majorHAnsi" w:cstheme="majorHAnsi"/>
          <w:sz w:val="24"/>
          <w:szCs w:val="24"/>
        </w:rPr>
      </w:pPr>
      <w:r w:rsidRPr="00EF3E9E">
        <w:rPr>
          <w:rFonts w:asciiTheme="majorHAnsi" w:hAnsiTheme="majorHAnsi" w:cstheme="majorHAnsi"/>
          <w:sz w:val="24"/>
          <w:szCs w:val="24"/>
        </w:rPr>
        <w:t>Significative et très pratique (facilité de dé</w:t>
      </w:r>
      <w:r w:rsidR="00A13791" w:rsidRPr="00EF3E9E">
        <w:rPr>
          <w:rFonts w:asciiTheme="majorHAnsi" w:hAnsiTheme="majorHAnsi" w:cstheme="majorHAnsi"/>
          <w:sz w:val="24"/>
          <w:szCs w:val="24"/>
        </w:rPr>
        <w:t>codage)</w:t>
      </w:r>
    </w:p>
    <w:p w:rsidR="00A13791" w:rsidRPr="00EF3E9E" w:rsidRDefault="003A46C7" w:rsidP="00A13791">
      <w:pPr>
        <w:autoSpaceDE w:val="0"/>
        <w:autoSpaceDN w:val="0"/>
        <w:adjustRightInd w:val="0"/>
        <w:spacing w:after="0" w:line="240" w:lineRule="auto"/>
        <w:rPr>
          <w:rFonts w:asciiTheme="majorHAnsi" w:hAnsiTheme="majorHAnsi" w:cstheme="majorHAnsi"/>
          <w:i/>
          <w:iCs/>
          <w:sz w:val="24"/>
          <w:szCs w:val="24"/>
        </w:rPr>
      </w:pPr>
      <w:r w:rsidRPr="00EF3E9E">
        <w:rPr>
          <w:rFonts w:asciiTheme="majorHAnsi" w:hAnsiTheme="majorHAnsi" w:cstheme="majorHAnsi"/>
          <w:i/>
          <w:iCs/>
          <w:sz w:val="24"/>
          <w:szCs w:val="24"/>
        </w:rPr>
        <w:t>Inconv</w:t>
      </w:r>
      <w:r w:rsidRPr="00EF3E9E">
        <w:rPr>
          <w:rFonts w:asciiTheme="majorHAnsi" w:hAnsiTheme="majorHAnsi" w:cstheme="majorHAnsi"/>
          <w:i/>
          <w:iCs/>
          <w:sz w:val="24"/>
          <w:szCs w:val="24"/>
          <w:lang w:val="fr-FR"/>
        </w:rPr>
        <w:t>é</w:t>
      </w:r>
      <w:r w:rsidR="00A13791" w:rsidRPr="00EF3E9E">
        <w:rPr>
          <w:rFonts w:asciiTheme="majorHAnsi" w:hAnsiTheme="majorHAnsi" w:cstheme="majorHAnsi"/>
          <w:i/>
          <w:iCs/>
          <w:sz w:val="24"/>
          <w:szCs w:val="24"/>
        </w:rPr>
        <w:t>nients</w:t>
      </w:r>
    </w:p>
    <w:p w:rsidR="00A13791" w:rsidRDefault="00A13791" w:rsidP="001746D7">
      <w:pPr>
        <w:pStyle w:val="Paragraphedeliste"/>
        <w:numPr>
          <w:ilvl w:val="1"/>
          <w:numId w:val="27"/>
        </w:numPr>
        <w:autoSpaceDE w:val="0"/>
        <w:autoSpaceDN w:val="0"/>
        <w:adjustRightInd w:val="0"/>
        <w:spacing w:after="0" w:line="240" w:lineRule="auto"/>
        <w:rPr>
          <w:rFonts w:asciiTheme="majorHAnsi" w:hAnsiTheme="majorHAnsi" w:cstheme="majorHAnsi"/>
          <w:sz w:val="24"/>
          <w:szCs w:val="24"/>
        </w:rPr>
      </w:pPr>
      <w:r w:rsidRPr="00EF3E9E">
        <w:rPr>
          <w:rFonts w:asciiTheme="majorHAnsi" w:hAnsiTheme="majorHAnsi" w:cstheme="majorHAnsi"/>
          <w:sz w:val="24"/>
          <w:szCs w:val="24"/>
        </w:rPr>
        <w:t>Porte sur les noms des attributs et non pas sur leurs valeurs.</w:t>
      </w:r>
    </w:p>
    <w:p w:rsidR="002A7342" w:rsidRPr="00EF3E9E" w:rsidRDefault="002A7342" w:rsidP="00C614C8">
      <w:pPr>
        <w:pStyle w:val="Paragraphedeliste"/>
        <w:autoSpaceDE w:val="0"/>
        <w:autoSpaceDN w:val="0"/>
        <w:adjustRightInd w:val="0"/>
        <w:spacing w:after="0" w:line="240" w:lineRule="auto"/>
        <w:ind w:left="1440"/>
        <w:rPr>
          <w:rFonts w:asciiTheme="majorHAnsi" w:hAnsiTheme="majorHAnsi" w:cstheme="majorHAnsi"/>
          <w:sz w:val="24"/>
          <w:szCs w:val="24"/>
        </w:rPr>
      </w:pPr>
    </w:p>
    <w:p w:rsidR="00A13791" w:rsidRPr="0078786A" w:rsidRDefault="00EF3E9E" w:rsidP="00A13791">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i/>
          <w:iCs/>
          <w:sz w:val="24"/>
          <w:szCs w:val="24"/>
        </w:rPr>
        <w:t>Remarque</w:t>
      </w:r>
      <w:r w:rsidR="003A46C7" w:rsidRPr="00EF3E9E">
        <w:rPr>
          <w:rFonts w:asciiTheme="majorHAnsi" w:hAnsiTheme="majorHAnsi" w:cstheme="majorHAnsi"/>
          <w:i/>
          <w:iCs/>
          <w:sz w:val="24"/>
          <w:szCs w:val="24"/>
        </w:rPr>
        <w:t xml:space="preserve"> :</w:t>
      </w:r>
      <w:r w:rsidR="003A46C7" w:rsidRPr="0078786A">
        <w:rPr>
          <w:rFonts w:asciiTheme="majorHAnsi" w:hAnsiTheme="majorHAnsi" w:cstheme="majorHAnsi"/>
          <w:sz w:val="24"/>
          <w:szCs w:val="24"/>
        </w:rPr>
        <w:t xml:space="preserve"> la codification mn</w:t>
      </w:r>
      <w:r w:rsidR="003A46C7" w:rsidRPr="0078786A">
        <w:rPr>
          <w:rFonts w:asciiTheme="majorHAnsi" w:hAnsiTheme="majorHAnsi" w:cstheme="majorHAnsi"/>
          <w:sz w:val="24"/>
          <w:szCs w:val="24"/>
          <w:lang w:val="fr-FR"/>
        </w:rPr>
        <w:t>é</w:t>
      </w:r>
      <w:r w:rsidR="003A46C7" w:rsidRPr="0078786A">
        <w:rPr>
          <w:rFonts w:asciiTheme="majorHAnsi" w:hAnsiTheme="majorHAnsi" w:cstheme="majorHAnsi"/>
          <w:sz w:val="24"/>
          <w:szCs w:val="24"/>
        </w:rPr>
        <w:t>monique est tr</w:t>
      </w:r>
      <w:r w:rsidR="003A46C7" w:rsidRPr="0078786A">
        <w:rPr>
          <w:rFonts w:asciiTheme="majorHAnsi" w:hAnsiTheme="majorHAnsi" w:cstheme="majorHAnsi"/>
          <w:sz w:val="24"/>
          <w:szCs w:val="24"/>
          <w:lang w:val="fr-FR"/>
        </w:rPr>
        <w:t>è</w:t>
      </w:r>
      <w:r w:rsidR="003A46C7" w:rsidRPr="0078786A">
        <w:rPr>
          <w:rFonts w:asciiTheme="majorHAnsi" w:hAnsiTheme="majorHAnsi" w:cstheme="majorHAnsi"/>
          <w:sz w:val="24"/>
          <w:szCs w:val="24"/>
        </w:rPr>
        <w:t>s utilis</w:t>
      </w:r>
      <w:r w:rsidR="003A46C7" w:rsidRPr="0078786A">
        <w:rPr>
          <w:rFonts w:asciiTheme="majorHAnsi" w:hAnsiTheme="majorHAnsi" w:cstheme="majorHAnsi"/>
          <w:sz w:val="24"/>
          <w:szCs w:val="24"/>
          <w:lang w:val="fr-FR"/>
        </w:rPr>
        <w:t>é</w:t>
      </w:r>
      <w:r>
        <w:rPr>
          <w:rFonts w:asciiTheme="majorHAnsi" w:hAnsiTheme="majorHAnsi" w:cstheme="majorHAnsi"/>
          <w:sz w:val="24"/>
          <w:szCs w:val="24"/>
        </w:rPr>
        <w:t>e pour d</w:t>
      </w:r>
      <w:r>
        <w:rPr>
          <w:rFonts w:asciiTheme="majorHAnsi" w:hAnsiTheme="majorHAnsi" w:cstheme="majorHAnsi"/>
          <w:sz w:val="24"/>
          <w:szCs w:val="24"/>
          <w:lang w:val="fr-FR"/>
        </w:rPr>
        <w:t>é</w:t>
      </w:r>
      <w:r w:rsidR="00A13791" w:rsidRPr="0078786A">
        <w:rPr>
          <w:rFonts w:asciiTheme="majorHAnsi" w:hAnsiTheme="majorHAnsi" w:cstheme="majorHAnsi"/>
          <w:sz w:val="24"/>
          <w:szCs w:val="24"/>
        </w:rPr>
        <w:t>signer les variables</w:t>
      </w:r>
    </w:p>
    <w:p w:rsidR="00A13791" w:rsidRDefault="00A13791" w:rsidP="00A13791">
      <w:pPr>
        <w:autoSpaceDE w:val="0"/>
        <w:autoSpaceDN w:val="0"/>
        <w:adjustRightInd w:val="0"/>
        <w:spacing w:after="0" w:line="240" w:lineRule="auto"/>
        <w:rPr>
          <w:rFonts w:asciiTheme="majorHAnsi" w:hAnsiTheme="majorHAnsi" w:cstheme="majorHAnsi"/>
          <w:sz w:val="24"/>
          <w:szCs w:val="24"/>
          <w:lang w:val="fr-FR"/>
        </w:rPr>
      </w:pPr>
      <w:r w:rsidRPr="0078786A">
        <w:rPr>
          <w:rFonts w:asciiTheme="majorHAnsi" w:hAnsiTheme="majorHAnsi" w:cstheme="majorHAnsi"/>
          <w:sz w:val="24"/>
          <w:szCs w:val="24"/>
        </w:rPr>
        <w:t>dans des algorithmes ou des programmes.</w:t>
      </w:r>
    </w:p>
    <w:p w:rsidR="00C614C8" w:rsidRDefault="00C614C8" w:rsidP="00A7560F">
      <w:pPr>
        <w:autoSpaceDE w:val="0"/>
        <w:autoSpaceDN w:val="0"/>
        <w:adjustRightInd w:val="0"/>
        <w:spacing w:after="0" w:line="240" w:lineRule="auto"/>
        <w:rPr>
          <w:rFonts w:asciiTheme="majorHAnsi" w:hAnsiTheme="majorHAnsi" w:cstheme="majorHAnsi"/>
          <w:sz w:val="24"/>
          <w:szCs w:val="24"/>
          <w:lang w:val="fr-FR"/>
        </w:rPr>
      </w:pPr>
    </w:p>
    <w:p w:rsidR="00A7560F" w:rsidRDefault="003A46C7" w:rsidP="001746D7">
      <w:pPr>
        <w:pStyle w:val="Paragraphedeliste"/>
        <w:numPr>
          <w:ilvl w:val="0"/>
          <w:numId w:val="17"/>
        </w:numPr>
        <w:autoSpaceDE w:val="0"/>
        <w:autoSpaceDN w:val="0"/>
        <w:adjustRightInd w:val="0"/>
        <w:spacing w:after="0" w:line="240" w:lineRule="auto"/>
        <w:rPr>
          <w:rFonts w:asciiTheme="majorHAnsi" w:hAnsiTheme="majorHAnsi" w:cstheme="majorHAnsi"/>
          <w:b/>
          <w:bCs/>
          <w:sz w:val="28"/>
          <w:szCs w:val="28"/>
        </w:rPr>
      </w:pPr>
      <w:r w:rsidRPr="00C614C8">
        <w:rPr>
          <w:rFonts w:asciiTheme="majorHAnsi" w:hAnsiTheme="majorHAnsi" w:cstheme="majorHAnsi"/>
          <w:b/>
          <w:bCs/>
          <w:sz w:val="28"/>
          <w:szCs w:val="28"/>
        </w:rPr>
        <w:t>Critè</w:t>
      </w:r>
      <w:r w:rsidR="00A7560F" w:rsidRPr="00C614C8">
        <w:rPr>
          <w:rFonts w:asciiTheme="majorHAnsi" w:hAnsiTheme="majorHAnsi" w:cstheme="majorHAnsi"/>
          <w:b/>
          <w:bCs/>
          <w:sz w:val="28"/>
          <w:szCs w:val="28"/>
        </w:rPr>
        <w:t>res de choix d’une codification</w:t>
      </w:r>
    </w:p>
    <w:p w:rsidR="00C614C8" w:rsidRPr="00C614C8" w:rsidRDefault="00C614C8" w:rsidP="00C614C8">
      <w:pPr>
        <w:pStyle w:val="Paragraphedeliste"/>
        <w:autoSpaceDE w:val="0"/>
        <w:autoSpaceDN w:val="0"/>
        <w:adjustRightInd w:val="0"/>
        <w:spacing w:after="0" w:line="240" w:lineRule="auto"/>
        <w:rPr>
          <w:rFonts w:asciiTheme="majorHAnsi" w:hAnsiTheme="majorHAnsi" w:cstheme="majorHAnsi"/>
          <w:b/>
          <w:bCs/>
          <w:sz w:val="28"/>
          <w:szCs w:val="28"/>
        </w:rPr>
      </w:pPr>
    </w:p>
    <w:p w:rsidR="00A7560F" w:rsidRPr="00C614C8" w:rsidRDefault="00A7560F" w:rsidP="001746D7">
      <w:pPr>
        <w:pStyle w:val="Paragraphedeliste"/>
        <w:numPr>
          <w:ilvl w:val="0"/>
          <w:numId w:val="28"/>
        </w:numPr>
        <w:autoSpaceDE w:val="0"/>
        <w:autoSpaceDN w:val="0"/>
        <w:adjustRightInd w:val="0"/>
        <w:spacing w:after="0" w:line="240" w:lineRule="auto"/>
        <w:rPr>
          <w:rFonts w:asciiTheme="majorHAnsi" w:hAnsiTheme="majorHAnsi" w:cstheme="majorHAnsi"/>
          <w:sz w:val="24"/>
          <w:szCs w:val="24"/>
        </w:rPr>
      </w:pPr>
      <w:r w:rsidRPr="00C614C8">
        <w:rPr>
          <w:rFonts w:asciiTheme="majorHAnsi" w:hAnsiTheme="majorHAnsi" w:cstheme="majorHAnsi"/>
          <w:sz w:val="24"/>
          <w:szCs w:val="24"/>
        </w:rPr>
        <w:t>Utilisation future du code</w:t>
      </w:r>
    </w:p>
    <w:p w:rsidR="00A7560F" w:rsidRPr="00C614C8" w:rsidRDefault="00A7560F" w:rsidP="001746D7">
      <w:pPr>
        <w:pStyle w:val="Paragraphedeliste"/>
        <w:numPr>
          <w:ilvl w:val="0"/>
          <w:numId w:val="28"/>
        </w:numPr>
        <w:autoSpaceDE w:val="0"/>
        <w:autoSpaceDN w:val="0"/>
        <w:adjustRightInd w:val="0"/>
        <w:spacing w:after="0" w:line="240" w:lineRule="auto"/>
        <w:rPr>
          <w:rFonts w:asciiTheme="majorHAnsi" w:hAnsiTheme="majorHAnsi" w:cstheme="majorHAnsi"/>
          <w:sz w:val="24"/>
          <w:szCs w:val="24"/>
        </w:rPr>
      </w:pPr>
      <w:r w:rsidRPr="00C614C8">
        <w:rPr>
          <w:rFonts w:asciiTheme="majorHAnsi" w:hAnsiTheme="majorHAnsi" w:cstheme="majorHAnsi"/>
          <w:sz w:val="24"/>
          <w:szCs w:val="24"/>
        </w:rPr>
        <w:t>Nombre d’</w:t>
      </w:r>
      <w:r w:rsidR="003A46C7" w:rsidRPr="00C614C8">
        <w:rPr>
          <w:rFonts w:asciiTheme="majorHAnsi" w:hAnsiTheme="majorHAnsi" w:cstheme="majorHAnsi"/>
          <w:sz w:val="24"/>
          <w:szCs w:val="24"/>
        </w:rPr>
        <w:t>objets à codifier et é</w:t>
      </w:r>
      <w:r w:rsidRPr="00C614C8">
        <w:rPr>
          <w:rFonts w:asciiTheme="majorHAnsi" w:hAnsiTheme="majorHAnsi" w:cstheme="majorHAnsi"/>
          <w:sz w:val="24"/>
          <w:szCs w:val="24"/>
        </w:rPr>
        <w:t>volution de ce nombre</w:t>
      </w:r>
    </w:p>
    <w:p w:rsidR="00A7560F" w:rsidRPr="00C614C8" w:rsidRDefault="00A7560F" w:rsidP="001746D7">
      <w:pPr>
        <w:pStyle w:val="Paragraphedeliste"/>
        <w:numPr>
          <w:ilvl w:val="0"/>
          <w:numId w:val="28"/>
        </w:numPr>
        <w:autoSpaceDE w:val="0"/>
        <w:autoSpaceDN w:val="0"/>
        <w:adjustRightInd w:val="0"/>
        <w:spacing w:after="0" w:line="240" w:lineRule="auto"/>
        <w:rPr>
          <w:rFonts w:asciiTheme="majorHAnsi" w:hAnsiTheme="majorHAnsi" w:cstheme="majorHAnsi"/>
          <w:sz w:val="24"/>
          <w:szCs w:val="24"/>
        </w:rPr>
      </w:pPr>
      <w:r w:rsidRPr="00C614C8">
        <w:rPr>
          <w:rFonts w:asciiTheme="majorHAnsi" w:hAnsiTheme="majorHAnsi" w:cstheme="majorHAnsi"/>
          <w:sz w:val="24"/>
          <w:szCs w:val="24"/>
        </w:rPr>
        <w:t>Statistique</w:t>
      </w:r>
    </w:p>
    <w:p w:rsidR="00A7560F" w:rsidRPr="00C614C8" w:rsidRDefault="003A46C7" w:rsidP="001746D7">
      <w:pPr>
        <w:pStyle w:val="Paragraphedeliste"/>
        <w:numPr>
          <w:ilvl w:val="0"/>
          <w:numId w:val="28"/>
        </w:numPr>
        <w:autoSpaceDE w:val="0"/>
        <w:autoSpaceDN w:val="0"/>
        <w:adjustRightInd w:val="0"/>
        <w:spacing w:after="0" w:line="240" w:lineRule="auto"/>
        <w:rPr>
          <w:rFonts w:asciiTheme="majorHAnsi" w:hAnsiTheme="majorHAnsi" w:cstheme="majorHAnsi"/>
          <w:sz w:val="24"/>
          <w:szCs w:val="24"/>
        </w:rPr>
      </w:pPr>
      <w:r w:rsidRPr="00C614C8">
        <w:rPr>
          <w:rFonts w:asciiTheme="majorHAnsi" w:hAnsiTheme="majorHAnsi" w:cstheme="majorHAnsi"/>
          <w:sz w:val="24"/>
          <w:szCs w:val="24"/>
        </w:rPr>
        <w:t>Codification déjà</w:t>
      </w:r>
      <w:r w:rsidR="00A7560F" w:rsidRPr="00C614C8">
        <w:rPr>
          <w:rFonts w:asciiTheme="majorHAnsi" w:hAnsiTheme="majorHAnsi" w:cstheme="majorHAnsi"/>
          <w:sz w:val="24"/>
          <w:szCs w:val="24"/>
        </w:rPr>
        <w:t xml:space="preserve"> existante</w:t>
      </w:r>
    </w:p>
    <w:p w:rsidR="00A7560F" w:rsidRPr="00C614C8" w:rsidRDefault="00A7560F" w:rsidP="001746D7">
      <w:pPr>
        <w:pStyle w:val="Paragraphedeliste"/>
        <w:numPr>
          <w:ilvl w:val="0"/>
          <w:numId w:val="28"/>
        </w:numPr>
        <w:autoSpaceDE w:val="0"/>
        <w:autoSpaceDN w:val="0"/>
        <w:adjustRightInd w:val="0"/>
        <w:spacing w:after="0" w:line="240" w:lineRule="auto"/>
        <w:rPr>
          <w:rFonts w:asciiTheme="majorHAnsi" w:hAnsiTheme="majorHAnsi" w:cstheme="majorHAnsi"/>
          <w:sz w:val="24"/>
          <w:szCs w:val="24"/>
        </w:rPr>
      </w:pPr>
      <w:r w:rsidRPr="00C614C8">
        <w:rPr>
          <w:rFonts w:asciiTheme="majorHAnsi" w:hAnsiTheme="majorHAnsi" w:cstheme="majorHAnsi"/>
          <w:sz w:val="24"/>
          <w:szCs w:val="24"/>
        </w:rPr>
        <w:t>Avis des utilisateurs</w:t>
      </w:r>
    </w:p>
    <w:p w:rsidR="00A7560F" w:rsidRPr="00C614C8" w:rsidRDefault="003A46C7" w:rsidP="001746D7">
      <w:pPr>
        <w:pStyle w:val="Paragraphedeliste"/>
        <w:numPr>
          <w:ilvl w:val="0"/>
          <w:numId w:val="28"/>
        </w:numPr>
        <w:autoSpaceDE w:val="0"/>
        <w:autoSpaceDN w:val="0"/>
        <w:adjustRightInd w:val="0"/>
        <w:spacing w:after="0" w:line="240" w:lineRule="auto"/>
        <w:rPr>
          <w:rFonts w:asciiTheme="majorHAnsi" w:hAnsiTheme="majorHAnsi" w:cstheme="majorHAnsi"/>
          <w:sz w:val="24"/>
          <w:szCs w:val="24"/>
        </w:rPr>
      </w:pPr>
      <w:r w:rsidRPr="00C614C8">
        <w:rPr>
          <w:rFonts w:asciiTheme="majorHAnsi" w:hAnsiTheme="majorHAnsi" w:cstheme="majorHAnsi"/>
          <w:sz w:val="24"/>
          <w:szCs w:val="24"/>
        </w:rPr>
        <w:t>Ré</w:t>
      </w:r>
      <w:r w:rsidR="00A7560F" w:rsidRPr="00C614C8">
        <w:rPr>
          <w:rFonts w:asciiTheme="majorHAnsi" w:hAnsiTheme="majorHAnsi" w:cstheme="majorHAnsi"/>
          <w:sz w:val="24"/>
          <w:szCs w:val="24"/>
        </w:rPr>
        <w:t>sultat des tests avant adoption.</w:t>
      </w:r>
    </w:p>
    <w:p w:rsidR="00C614C8" w:rsidRPr="00C614C8" w:rsidRDefault="00C614C8" w:rsidP="00A7560F">
      <w:pPr>
        <w:autoSpaceDE w:val="0"/>
        <w:autoSpaceDN w:val="0"/>
        <w:adjustRightInd w:val="0"/>
        <w:spacing w:after="0" w:line="240" w:lineRule="auto"/>
        <w:rPr>
          <w:rFonts w:ascii="CMR12" w:hAnsi="CMR12" w:cs="CMR12"/>
          <w:sz w:val="24"/>
          <w:szCs w:val="24"/>
          <w:lang w:val="fr-FR"/>
        </w:rPr>
      </w:pPr>
    </w:p>
    <w:p w:rsidR="00C77B5D" w:rsidRPr="0053281E" w:rsidRDefault="00C77B5D" w:rsidP="0053281E">
      <w:pPr>
        <w:autoSpaceDE w:val="0"/>
        <w:autoSpaceDN w:val="0"/>
        <w:adjustRightInd w:val="0"/>
        <w:spacing w:after="0" w:line="240" w:lineRule="auto"/>
        <w:jc w:val="both"/>
        <w:rPr>
          <w:rFonts w:asciiTheme="majorHAnsi" w:hAnsiTheme="majorHAnsi" w:cstheme="majorHAnsi"/>
          <w:sz w:val="24"/>
          <w:szCs w:val="24"/>
        </w:rPr>
      </w:pPr>
      <w:r w:rsidRPr="0053281E">
        <w:rPr>
          <w:rFonts w:asciiTheme="majorHAnsi" w:hAnsiTheme="majorHAnsi" w:cstheme="majorHAnsi"/>
          <w:sz w:val="24"/>
          <w:szCs w:val="24"/>
        </w:rPr>
        <w:t xml:space="preserve">La codification </w:t>
      </w:r>
      <w:r w:rsidR="003A46C7" w:rsidRPr="0053281E">
        <w:rPr>
          <w:rFonts w:asciiTheme="majorHAnsi" w:hAnsiTheme="majorHAnsi" w:cstheme="majorHAnsi"/>
          <w:sz w:val="24"/>
          <w:szCs w:val="24"/>
        </w:rPr>
        <w:t xml:space="preserve">est une </w:t>
      </w:r>
      <w:r w:rsidR="003A46C7" w:rsidRPr="0053281E">
        <w:rPr>
          <w:rFonts w:asciiTheme="majorHAnsi" w:hAnsiTheme="majorHAnsi" w:cstheme="majorHAnsi"/>
          <w:sz w:val="24"/>
          <w:szCs w:val="24"/>
          <w:lang w:val="fr-FR"/>
        </w:rPr>
        <w:t>é</w:t>
      </w:r>
      <w:r w:rsidR="003A46C7" w:rsidRPr="0053281E">
        <w:rPr>
          <w:rFonts w:asciiTheme="majorHAnsi" w:hAnsiTheme="majorHAnsi" w:cstheme="majorHAnsi"/>
          <w:sz w:val="24"/>
          <w:szCs w:val="24"/>
        </w:rPr>
        <w:t>tape cl</w:t>
      </w:r>
      <w:r w:rsidR="003A46C7" w:rsidRPr="0053281E">
        <w:rPr>
          <w:rFonts w:asciiTheme="majorHAnsi" w:hAnsiTheme="majorHAnsi" w:cstheme="majorHAnsi"/>
          <w:sz w:val="24"/>
          <w:szCs w:val="24"/>
          <w:lang w:val="fr-FR"/>
        </w:rPr>
        <w:t>é</w:t>
      </w:r>
      <w:r w:rsidR="003A46C7" w:rsidRPr="0053281E">
        <w:rPr>
          <w:rFonts w:asciiTheme="majorHAnsi" w:hAnsiTheme="majorHAnsi" w:cstheme="majorHAnsi"/>
          <w:sz w:val="24"/>
          <w:szCs w:val="24"/>
        </w:rPr>
        <w:t xml:space="preserve"> dans la pr</w:t>
      </w:r>
      <w:r w:rsidR="003A46C7" w:rsidRPr="0053281E">
        <w:rPr>
          <w:rFonts w:asciiTheme="majorHAnsi" w:hAnsiTheme="majorHAnsi" w:cstheme="majorHAnsi"/>
          <w:sz w:val="24"/>
          <w:szCs w:val="24"/>
          <w:lang w:val="fr-FR"/>
        </w:rPr>
        <w:t>é</w:t>
      </w:r>
      <w:r w:rsidRPr="0053281E">
        <w:rPr>
          <w:rFonts w:asciiTheme="majorHAnsi" w:hAnsiTheme="majorHAnsi" w:cstheme="majorHAnsi"/>
          <w:sz w:val="24"/>
          <w:szCs w:val="24"/>
        </w:rPr>
        <w:t xml:space="preserve">paration des informations, elle doit </w:t>
      </w:r>
      <w:r w:rsidR="003A46C7" w:rsidRPr="0053281E">
        <w:rPr>
          <w:rFonts w:asciiTheme="majorHAnsi" w:hAnsiTheme="majorHAnsi" w:cstheme="majorHAnsi"/>
          <w:sz w:val="24"/>
          <w:szCs w:val="24"/>
          <w:lang w:val="fr-FR"/>
        </w:rPr>
        <w:t>ê</w:t>
      </w:r>
      <w:r w:rsidRPr="0053281E">
        <w:rPr>
          <w:rFonts w:asciiTheme="majorHAnsi" w:hAnsiTheme="majorHAnsi" w:cstheme="majorHAnsi"/>
          <w:sz w:val="24"/>
          <w:szCs w:val="24"/>
        </w:rPr>
        <w:t>tre</w:t>
      </w:r>
    </w:p>
    <w:p w:rsidR="00C77B5D" w:rsidRPr="0053281E" w:rsidRDefault="003A46C7" w:rsidP="0053281E">
      <w:pPr>
        <w:autoSpaceDE w:val="0"/>
        <w:autoSpaceDN w:val="0"/>
        <w:adjustRightInd w:val="0"/>
        <w:spacing w:after="0" w:line="240" w:lineRule="auto"/>
        <w:jc w:val="both"/>
        <w:rPr>
          <w:rFonts w:asciiTheme="majorHAnsi" w:hAnsiTheme="majorHAnsi" w:cstheme="majorHAnsi"/>
          <w:sz w:val="24"/>
          <w:szCs w:val="24"/>
        </w:rPr>
      </w:pPr>
      <w:r w:rsidRPr="0053281E">
        <w:rPr>
          <w:rFonts w:asciiTheme="majorHAnsi" w:hAnsiTheme="majorHAnsi" w:cstheme="majorHAnsi"/>
          <w:sz w:val="24"/>
          <w:szCs w:val="24"/>
        </w:rPr>
        <w:t>soigneusement organis</w:t>
      </w:r>
      <w:r w:rsidRPr="0053281E">
        <w:rPr>
          <w:rFonts w:asciiTheme="majorHAnsi" w:hAnsiTheme="majorHAnsi" w:cstheme="majorHAnsi"/>
          <w:sz w:val="24"/>
          <w:szCs w:val="24"/>
          <w:lang w:val="fr-FR"/>
        </w:rPr>
        <w:t>é</w:t>
      </w:r>
      <w:r w:rsidR="00C77B5D" w:rsidRPr="0053281E">
        <w:rPr>
          <w:rFonts w:asciiTheme="majorHAnsi" w:hAnsiTheme="majorHAnsi" w:cstheme="majorHAnsi"/>
          <w:sz w:val="24"/>
          <w:szCs w:val="24"/>
        </w:rPr>
        <w:t>e et contr</w:t>
      </w:r>
      <w:r w:rsidRPr="0053281E">
        <w:rPr>
          <w:rFonts w:asciiTheme="majorHAnsi" w:hAnsiTheme="majorHAnsi" w:cstheme="majorHAnsi"/>
          <w:sz w:val="24"/>
          <w:szCs w:val="24"/>
          <w:lang w:val="fr-FR"/>
        </w:rPr>
        <w:t>ô</w:t>
      </w:r>
      <w:r w:rsidRPr="0053281E">
        <w:rPr>
          <w:rFonts w:asciiTheme="majorHAnsi" w:hAnsiTheme="majorHAnsi" w:cstheme="majorHAnsi"/>
          <w:sz w:val="24"/>
          <w:szCs w:val="24"/>
        </w:rPr>
        <w:t>l</w:t>
      </w:r>
      <w:r w:rsidRPr="0053281E">
        <w:rPr>
          <w:rFonts w:asciiTheme="majorHAnsi" w:hAnsiTheme="majorHAnsi" w:cstheme="majorHAnsi"/>
          <w:sz w:val="24"/>
          <w:szCs w:val="24"/>
          <w:lang w:val="fr-FR"/>
        </w:rPr>
        <w:t>é</w:t>
      </w:r>
      <w:r w:rsidR="00C77B5D" w:rsidRPr="0053281E">
        <w:rPr>
          <w:rFonts w:asciiTheme="majorHAnsi" w:hAnsiTheme="majorHAnsi" w:cstheme="majorHAnsi"/>
          <w:sz w:val="24"/>
          <w:szCs w:val="24"/>
        </w:rPr>
        <w:t>e car les erreur</w:t>
      </w:r>
      <w:r w:rsidRPr="0053281E">
        <w:rPr>
          <w:rFonts w:asciiTheme="majorHAnsi" w:hAnsiTheme="majorHAnsi" w:cstheme="majorHAnsi"/>
          <w:sz w:val="24"/>
          <w:szCs w:val="24"/>
        </w:rPr>
        <w:t xml:space="preserve">s </w:t>
      </w:r>
      <w:r w:rsidRPr="0053281E">
        <w:rPr>
          <w:rFonts w:asciiTheme="majorHAnsi" w:hAnsiTheme="majorHAnsi" w:cstheme="majorHAnsi"/>
          <w:sz w:val="24"/>
          <w:szCs w:val="24"/>
          <w:lang w:val="fr-FR"/>
        </w:rPr>
        <w:t>à</w:t>
      </w:r>
      <w:r w:rsidRPr="0053281E">
        <w:rPr>
          <w:rFonts w:asciiTheme="majorHAnsi" w:hAnsiTheme="majorHAnsi" w:cstheme="majorHAnsi"/>
          <w:sz w:val="24"/>
          <w:szCs w:val="24"/>
        </w:rPr>
        <w:t xml:space="preserve"> ce niveau sont souvent tr</w:t>
      </w:r>
      <w:r w:rsidRPr="0053281E">
        <w:rPr>
          <w:rFonts w:asciiTheme="majorHAnsi" w:hAnsiTheme="majorHAnsi" w:cstheme="majorHAnsi"/>
          <w:sz w:val="24"/>
          <w:szCs w:val="24"/>
          <w:lang w:val="fr-FR"/>
        </w:rPr>
        <w:t>è</w:t>
      </w:r>
      <w:r w:rsidR="00C77B5D" w:rsidRPr="0053281E">
        <w:rPr>
          <w:rFonts w:asciiTheme="majorHAnsi" w:hAnsiTheme="majorHAnsi" w:cstheme="majorHAnsi"/>
          <w:sz w:val="24"/>
          <w:szCs w:val="24"/>
        </w:rPr>
        <w:t>s</w:t>
      </w:r>
    </w:p>
    <w:p w:rsidR="00C77B5D" w:rsidRPr="0053281E" w:rsidRDefault="003A46C7" w:rsidP="0053281E">
      <w:pPr>
        <w:autoSpaceDE w:val="0"/>
        <w:autoSpaceDN w:val="0"/>
        <w:adjustRightInd w:val="0"/>
        <w:spacing w:after="0" w:line="240" w:lineRule="auto"/>
        <w:jc w:val="both"/>
        <w:rPr>
          <w:rFonts w:asciiTheme="majorHAnsi" w:hAnsiTheme="majorHAnsi" w:cstheme="majorHAnsi"/>
          <w:sz w:val="24"/>
          <w:szCs w:val="24"/>
        </w:rPr>
      </w:pPr>
      <w:r w:rsidRPr="0053281E">
        <w:rPr>
          <w:rFonts w:asciiTheme="majorHAnsi" w:hAnsiTheme="majorHAnsi" w:cstheme="majorHAnsi"/>
          <w:sz w:val="24"/>
          <w:szCs w:val="24"/>
        </w:rPr>
        <w:t>lourds de cons</w:t>
      </w:r>
      <w:r w:rsidRPr="0053281E">
        <w:rPr>
          <w:rFonts w:asciiTheme="majorHAnsi" w:hAnsiTheme="majorHAnsi" w:cstheme="majorHAnsi"/>
          <w:sz w:val="24"/>
          <w:szCs w:val="24"/>
          <w:lang w:val="fr-FR"/>
        </w:rPr>
        <w:t>é</w:t>
      </w:r>
      <w:r w:rsidRPr="0053281E">
        <w:rPr>
          <w:rFonts w:asciiTheme="majorHAnsi" w:hAnsiTheme="majorHAnsi" w:cstheme="majorHAnsi"/>
          <w:sz w:val="24"/>
          <w:szCs w:val="24"/>
        </w:rPr>
        <w:t xml:space="preserve">quences et peu facile </w:t>
      </w:r>
      <w:r w:rsidRPr="0053281E">
        <w:rPr>
          <w:rFonts w:asciiTheme="majorHAnsi" w:hAnsiTheme="majorHAnsi" w:cstheme="majorHAnsi"/>
          <w:sz w:val="24"/>
          <w:szCs w:val="24"/>
          <w:lang w:val="fr-FR"/>
        </w:rPr>
        <w:t>à</w:t>
      </w:r>
      <w:r w:rsidRPr="0053281E">
        <w:rPr>
          <w:rFonts w:asciiTheme="majorHAnsi" w:hAnsiTheme="majorHAnsi" w:cstheme="majorHAnsi"/>
          <w:sz w:val="24"/>
          <w:szCs w:val="24"/>
        </w:rPr>
        <w:t xml:space="preserve"> d</w:t>
      </w:r>
      <w:r w:rsidRPr="0053281E">
        <w:rPr>
          <w:rFonts w:asciiTheme="majorHAnsi" w:hAnsiTheme="majorHAnsi" w:cstheme="majorHAnsi"/>
          <w:sz w:val="24"/>
          <w:szCs w:val="24"/>
          <w:lang w:val="fr-FR"/>
        </w:rPr>
        <w:t>é</w:t>
      </w:r>
      <w:r w:rsidR="00C77B5D" w:rsidRPr="0053281E">
        <w:rPr>
          <w:rFonts w:asciiTheme="majorHAnsi" w:hAnsiTheme="majorHAnsi" w:cstheme="majorHAnsi"/>
          <w:sz w:val="24"/>
          <w:szCs w:val="24"/>
        </w:rPr>
        <w:t>celer avec de la v</w:t>
      </w:r>
      <w:r w:rsidRPr="0053281E">
        <w:rPr>
          <w:rFonts w:asciiTheme="majorHAnsi" w:hAnsiTheme="majorHAnsi" w:cstheme="majorHAnsi"/>
          <w:sz w:val="24"/>
          <w:szCs w:val="24"/>
        </w:rPr>
        <w:t>alidit</w:t>
      </w:r>
      <w:r w:rsidRPr="0053281E">
        <w:rPr>
          <w:rFonts w:asciiTheme="majorHAnsi" w:hAnsiTheme="majorHAnsi" w:cstheme="majorHAnsi"/>
          <w:sz w:val="24"/>
          <w:szCs w:val="24"/>
          <w:lang w:val="fr-FR"/>
        </w:rPr>
        <w:t>é</w:t>
      </w:r>
      <w:r w:rsidRPr="0053281E">
        <w:rPr>
          <w:rFonts w:asciiTheme="majorHAnsi" w:hAnsiTheme="majorHAnsi" w:cstheme="majorHAnsi"/>
          <w:sz w:val="24"/>
          <w:szCs w:val="24"/>
        </w:rPr>
        <w:t xml:space="preserve"> de la codification des</w:t>
      </w:r>
      <w:r w:rsidRPr="0053281E">
        <w:rPr>
          <w:rFonts w:asciiTheme="majorHAnsi" w:hAnsiTheme="majorHAnsi" w:cstheme="majorHAnsi"/>
          <w:sz w:val="24"/>
          <w:szCs w:val="24"/>
          <w:lang w:val="fr-FR"/>
        </w:rPr>
        <w:t xml:space="preserve"> </w:t>
      </w:r>
      <w:r w:rsidR="00C77B5D" w:rsidRPr="0053281E">
        <w:rPr>
          <w:rFonts w:asciiTheme="majorHAnsi" w:hAnsiTheme="majorHAnsi" w:cstheme="majorHAnsi"/>
          <w:sz w:val="24"/>
          <w:szCs w:val="24"/>
        </w:rPr>
        <w:t>informations ut</w:t>
      </w:r>
      <w:r w:rsidRPr="0053281E">
        <w:rPr>
          <w:rFonts w:asciiTheme="majorHAnsi" w:hAnsiTheme="majorHAnsi" w:cstheme="majorHAnsi"/>
          <w:sz w:val="24"/>
          <w:szCs w:val="24"/>
        </w:rPr>
        <w:t>ilis</w:t>
      </w:r>
      <w:r w:rsidRPr="0053281E">
        <w:rPr>
          <w:rFonts w:asciiTheme="majorHAnsi" w:hAnsiTheme="majorHAnsi" w:cstheme="majorHAnsi"/>
          <w:sz w:val="24"/>
          <w:szCs w:val="24"/>
          <w:lang w:val="fr-FR"/>
        </w:rPr>
        <w:t>é</w:t>
      </w:r>
      <w:r w:rsidRPr="0053281E">
        <w:rPr>
          <w:rFonts w:asciiTheme="majorHAnsi" w:hAnsiTheme="majorHAnsi" w:cstheme="majorHAnsi"/>
          <w:sz w:val="24"/>
          <w:szCs w:val="24"/>
        </w:rPr>
        <w:t xml:space="preserve"> va d</w:t>
      </w:r>
      <w:r w:rsidRPr="0053281E">
        <w:rPr>
          <w:rFonts w:asciiTheme="majorHAnsi" w:hAnsiTheme="majorHAnsi" w:cstheme="majorHAnsi"/>
          <w:sz w:val="24"/>
          <w:szCs w:val="24"/>
          <w:lang w:val="fr-FR"/>
        </w:rPr>
        <w:t>é</w:t>
      </w:r>
      <w:r w:rsidRPr="0053281E">
        <w:rPr>
          <w:rFonts w:asciiTheme="majorHAnsi" w:hAnsiTheme="majorHAnsi" w:cstheme="majorHAnsi"/>
          <w:sz w:val="24"/>
          <w:szCs w:val="24"/>
        </w:rPr>
        <w:t>pendre la validit</w:t>
      </w:r>
      <w:r w:rsidRPr="0053281E">
        <w:rPr>
          <w:rFonts w:asciiTheme="majorHAnsi" w:hAnsiTheme="majorHAnsi" w:cstheme="majorHAnsi"/>
          <w:sz w:val="24"/>
          <w:szCs w:val="24"/>
          <w:lang w:val="fr-FR"/>
        </w:rPr>
        <w:t>é</w:t>
      </w:r>
      <w:r w:rsidR="00C77B5D" w:rsidRPr="0053281E">
        <w:rPr>
          <w:rFonts w:asciiTheme="majorHAnsi" w:hAnsiTheme="majorHAnsi" w:cstheme="majorHAnsi"/>
          <w:sz w:val="24"/>
          <w:szCs w:val="24"/>
        </w:rPr>
        <w:t xml:space="preserve"> des traitements </w:t>
      </w:r>
      <w:r w:rsidRPr="0053281E">
        <w:rPr>
          <w:rFonts w:asciiTheme="majorHAnsi" w:hAnsiTheme="majorHAnsi" w:cstheme="majorHAnsi"/>
          <w:sz w:val="24"/>
          <w:szCs w:val="24"/>
        </w:rPr>
        <w:t>et celle des r</w:t>
      </w:r>
      <w:r w:rsidRPr="0053281E">
        <w:rPr>
          <w:rFonts w:asciiTheme="majorHAnsi" w:hAnsiTheme="majorHAnsi" w:cstheme="majorHAnsi"/>
          <w:sz w:val="24"/>
          <w:szCs w:val="24"/>
          <w:lang w:val="fr-FR"/>
        </w:rPr>
        <w:t>é</w:t>
      </w:r>
      <w:r w:rsidR="00C77B5D" w:rsidRPr="0053281E">
        <w:rPr>
          <w:rFonts w:asciiTheme="majorHAnsi" w:hAnsiTheme="majorHAnsi" w:cstheme="majorHAnsi"/>
          <w:sz w:val="24"/>
          <w:szCs w:val="24"/>
        </w:rPr>
        <w:t>sultats</w:t>
      </w:r>
    </w:p>
    <w:p w:rsidR="00C77B5D" w:rsidRPr="0053281E" w:rsidRDefault="00C77B5D" w:rsidP="0053281E">
      <w:pPr>
        <w:autoSpaceDE w:val="0"/>
        <w:autoSpaceDN w:val="0"/>
        <w:adjustRightInd w:val="0"/>
        <w:spacing w:after="0" w:line="240" w:lineRule="auto"/>
        <w:jc w:val="both"/>
        <w:rPr>
          <w:rFonts w:asciiTheme="majorHAnsi" w:hAnsiTheme="majorHAnsi" w:cstheme="majorHAnsi"/>
          <w:sz w:val="24"/>
          <w:szCs w:val="24"/>
          <w:lang w:val="fr-FR"/>
        </w:rPr>
      </w:pPr>
      <w:r w:rsidRPr="0053281E">
        <w:rPr>
          <w:rFonts w:asciiTheme="majorHAnsi" w:hAnsiTheme="majorHAnsi" w:cstheme="majorHAnsi"/>
          <w:sz w:val="24"/>
          <w:szCs w:val="24"/>
        </w:rPr>
        <w:t>obtenus</w:t>
      </w:r>
    </w:p>
    <w:p w:rsidR="00E2225C" w:rsidRDefault="00E2225C" w:rsidP="00C77B5D">
      <w:pPr>
        <w:autoSpaceDE w:val="0"/>
        <w:autoSpaceDN w:val="0"/>
        <w:adjustRightInd w:val="0"/>
        <w:spacing w:after="0" w:line="240" w:lineRule="auto"/>
        <w:rPr>
          <w:rFonts w:ascii="CMR12" w:hAnsi="CMR12" w:cs="CMR12"/>
          <w:sz w:val="24"/>
          <w:szCs w:val="24"/>
          <w:lang w:val="fr-FR"/>
        </w:rPr>
      </w:pPr>
    </w:p>
    <w:p w:rsidR="00262544" w:rsidRDefault="00262544" w:rsidP="007B7C7B">
      <w:pPr>
        <w:shd w:val="clear" w:color="auto" w:fill="FFFFFF"/>
        <w:spacing w:after="0" w:line="240" w:lineRule="auto"/>
        <w:ind w:left="210"/>
        <w:outlineLvl w:val="2"/>
        <w:rPr>
          <w:noProof/>
          <w:color w:val="FF0000"/>
          <w:sz w:val="28"/>
          <w:szCs w:val="28"/>
          <w:lang w:val="fr-FR"/>
        </w:rPr>
      </w:pPr>
    </w:p>
    <w:p w:rsidR="00593F07" w:rsidRDefault="00593F07" w:rsidP="00252F27">
      <w:pPr>
        <w:jc w:val="both"/>
        <w:rPr>
          <w:rFonts w:asciiTheme="majorBidi" w:hAnsiTheme="majorBidi" w:cstheme="majorBidi"/>
          <w:sz w:val="28"/>
          <w:szCs w:val="28"/>
          <w:lang w:val="fr-FR"/>
        </w:rPr>
      </w:pPr>
    </w:p>
    <w:p w:rsidR="00593F07" w:rsidRDefault="00593F07" w:rsidP="00252F27">
      <w:pPr>
        <w:jc w:val="both"/>
        <w:rPr>
          <w:rFonts w:asciiTheme="majorBidi" w:hAnsiTheme="majorBidi" w:cstheme="majorBidi"/>
          <w:sz w:val="28"/>
          <w:szCs w:val="28"/>
          <w:lang w:val="fr-FR"/>
        </w:rPr>
      </w:pPr>
    </w:p>
    <w:p w:rsidR="00593F07" w:rsidRDefault="00593F07" w:rsidP="00252F27">
      <w:pPr>
        <w:jc w:val="both"/>
        <w:rPr>
          <w:rFonts w:asciiTheme="majorBidi" w:hAnsiTheme="majorBidi" w:cstheme="majorBidi"/>
          <w:sz w:val="28"/>
          <w:szCs w:val="28"/>
          <w:lang w:val="fr-FR"/>
        </w:rPr>
      </w:pPr>
    </w:p>
    <w:p w:rsidR="00593F07" w:rsidRPr="00593F07" w:rsidRDefault="00593F07" w:rsidP="00252F27">
      <w:pPr>
        <w:jc w:val="both"/>
        <w:rPr>
          <w:rFonts w:asciiTheme="majorBidi" w:hAnsiTheme="majorBidi" w:cstheme="majorBidi"/>
          <w:sz w:val="28"/>
          <w:szCs w:val="28"/>
          <w:lang w:val="fr-FR"/>
        </w:rPr>
      </w:pPr>
    </w:p>
    <w:p w:rsidR="00D2286E" w:rsidRPr="00B55A7B" w:rsidRDefault="00D2286E">
      <w:pPr>
        <w:rPr>
          <w:lang w:val="fr-FR"/>
        </w:rPr>
      </w:pPr>
    </w:p>
    <w:sectPr w:rsidR="00D2286E" w:rsidRPr="00B55A7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BE6" w:rsidRDefault="00257BE6" w:rsidP="004A3844">
      <w:pPr>
        <w:spacing w:after="0" w:line="240" w:lineRule="auto"/>
      </w:pPr>
      <w:r>
        <w:separator/>
      </w:r>
    </w:p>
  </w:endnote>
  <w:endnote w:type="continuationSeparator" w:id="0">
    <w:p w:rsidR="00257BE6" w:rsidRDefault="00257BE6" w:rsidP="004A3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Regula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630049"/>
      <w:docPartObj>
        <w:docPartGallery w:val="Page Numbers (Bottom of Page)"/>
        <w:docPartUnique/>
      </w:docPartObj>
    </w:sdtPr>
    <w:sdtEndPr/>
    <w:sdtContent>
      <w:p w:rsidR="004A3844" w:rsidRDefault="004A3844">
        <w:pPr>
          <w:pStyle w:val="Pieddepage"/>
          <w:jc w:val="center"/>
        </w:pPr>
        <w:r>
          <w:fldChar w:fldCharType="begin"/>
        </w:r>
        <w:r>
          <w:instrText>PAGE   \* MERGEFORMAT</w:instrText>
        </w:r>
        <w:r>
          <w:fldChar w:fldCharType="separate"/>
        </w:r>
        <w:r w:rsidR="001B4F6D" w:rsidRPr="001B4F6D">
          <w:rPr>
            <w:noProof/>
            <w:lang w:val="fr-FR"/>
          </w:rPr>
          <w:t>1</w:t>
        </w:r>
        <w:r>
          <w:fldChar w:fldCharType="end"/>
        </w:r>
      </w:p>
    </w:sdtContent>
  </w:sdt>
  <w:p w:rsidR="004A3844" w:rsidRDefault="004A384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BE6" w:rsidRDefault="00257BE6" w:rsidP="004A3844">
      <w:pPr>
        <w:spacing w:after="0" w:line="240" w:lineRule="auto"/>
      </w:pPr>
      <w:r>
        <w:separator/>
      </w:r>
    </w:p>
  </w:footnote>
  <w:footnote w:type="continuationSeparator" w:id="0">
    <w:p w:rsidR="00257BE6" w:rsidRDefault="00257BE6" w:rsidP="004A38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40B" w:rsidRPr="00CB540B" w:rsidRDefault="00CB540B">
    <w:pPr>
      <w:pStyle w:val="En-tte"/>
      <w:rPr>
        <w:rFonts w:ascii="Bahnschrift" w:hAnsi="Bahnschrift"/>
        <w:lang w:val="fr-FR"/>
      </w:rPr>
    </w:pPr>
    <w:r w:rsidRPr="00CB540B">
      <w:rPr>
        <w:rFonts w:ascii="Bahnschrift" w:hAnsi="Bahnschrift"/>
        <w:lang w:val="fr-FR"/>
      </w:rPr>
      <w:t>Méthodes de conception des applications web</w:t>
    </w:r>
    <w:r w:rsidR="001B4F6D">
      <w:rPr>
        <w:rFonts w:ascii="Bahnschrift" w:hAnsi="Bahnschrift"/>
        <w:lang w:val="fr-FR"/>
      </w:rPr>
      <w:t xml:space="preserve">                                                </w:t>
    </w:r>
    <w:proofErr w:type="spellStart"/>
    <w:r w:rsidR="001B4F6D">
      <w:rPr>
        <w:rFonts w:ascii="Bahnschrift" w:hAnsi="Bahnschrift"/>
        <w:lang w:val="fr-FR"/>
      </w:rPr>
      <w:t>DevWebMobile</w:t>
    </w:r>
    <w:proofErr w:type="spellEnd"/>
    <w:r w:rsidR="001B4F6D">
      <w:rPr>
        <w:rFonts w:ascii="Bahnschrift" w:hAnsi="Bahnschrift"/>
        <w:lang w:val="fr-FR"/>
      </w:rPr>
      <w:t>/S1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4C7"/>
    <w:multiLevelType w:val="hybridMultilevel"/>
    <w:tmpl w:val="81787C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6ED6417"/>
    <w:multiLevelType w:val="hybridMultilevel"/>
    <w:tmpl w:val="02E0A040"/>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E4F1FD5"/>
    <w:multiLevelType w:val="hybridMultilevel"/>
    <w:tmpl w:val="ED8488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18C86888"/>
    <w:multiLevelType w:val="hybridMultilevel"/>
    <w:tmpl w:val="DA42B88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1E1F3218"/>
    <w:multiLevelType w:val="multilevel"/>
    <w:tmpl w:val="EEE8F4B0"/>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1EFD7809"/>
    <w:multiLevelType w:val="hybridMultilevel"/>
    <w:tmpl w:val="79008DF8"/>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255032DD"/>
    <w:multiLevelType w:val="hybridMultilevel"/>
    <w:tmpl w:val="A226F5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28B02EE3"/>
    <w:multiLevelType w:val="hybridMultilevel"/>
    <w:tmpl w:val="A2FAD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A0186C"/>
    <w:multiLevelType w:val="hybridMultilevel"/>
    <w:tmpl w:val="61B0137E"/>
    <w:lvl w:ilvl="0" w:tplc="1C1CAB9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326338A9"/>
    <w:multiLevelType w:val="hybridMultilevel"/>
    <w:tmpl w:val="DAF46DFC"/>
    <w:lvl w:ilvl="0" w:tplc="040C0001">
      <w:start w:val="1"/>
      <w:numFmt w:val="bullet"/>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0">
    <w:nsid w:val="398E4121"/>
    <w:multiLevelType w:val="hybridMultilevel"/>
    <w:tmpl w:val="DF08B3AC"/>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3BFA29A3"/>
    <w:multiLevelType w:val="hybridMultilevel"/>
    <w:tmpl w:val="8AC63F4A"/>
    <w:lvl w:ilvl="0" w:tplc="20000003">
      <w:start w:val="1"/>
      <w:numFmt w:val="bullet"/>
      <w:lvlText w:val="o"/>
      <w:lvlJc w:val="left"/>
      <w:pPr>
        <w:ind w:left="720" w:hanging="360"/>
      </w:pPr>
      <w:rPr>
        <w:rFonts w:ascii="Courier New" w:hAnsi="Courier New" w:cs="Courier New" w:hint="default"/>
      </w:rPr>
    </w:lvl>
    <w:lvl w:ilvl="1" w:tplc="6F48B442">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3EEB0758"/>
    <w:multiLevelType w:val="hybridMultilevel"/>
    <w:tmpl w:val="B8F8AE6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40497349"/>
    <w:multiLevelType w:val="hybridMultilevel"/>
    <w:tmpl w:val="ED6AB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EF0937"/>
    <w:multiLevelType w:val="hybridMultilevel"/>
    <w:tmpl w:val="7F0E9A8C"/>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46835B5F"/>
    <w:multiLevelType w:val="hybridMultilevel"/>
    <w:tmpl w:val="3358F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7373C19"/>
    <w:multiLevelType w:val="hybridMultilevel"/>
    <w:tmpl w:val="BEE4A5C4"/>
    <w:lvl w:ilvl="0" w:tplc="040C000B">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4ABA7DAB"/>
    <w:multiLevelType w:val="hybridMultilevel"/>
    <w:tmpl w:val="D0EEF6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4BA82585"/>
    <w:multiLevelType w:val="hybridMultilevel"/>
    <w:tmpl w:val="2C26295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4E7A6B1C"/>
    <w:multiLevelType w:val="hybridMultilevel"/>
    <w:tmpl w:val="D5EAF9F4"/>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554B58AE"/>
    <w:multiLevelType w:val="hybridMultilevel"/>
    <w:tmpl w:val="A2004364"/>
    <w:lvl w:ilvl="0" w:tplc="040C0001">
      <w:start w:val="1"/>
      <w:numFmt w:val="bullet"/>
      <w:lvlText w:val=""/>
      <w:lvlJc w:val="left"/>
      <w:pPr>
        <w:tabs>
          <w:tab w:val="num" w:pos="1440"/>
        </w:tabs>
        <w:ind w:left="1440" w:hanging="360"/>
      </w:pPr>
      <w:rPr>
        <w:rFonts w:ascii="Symbol" w:hAnsi="Symbol" w:hint="default"/>
      </w:rPr>
    </w:lvl>
    <w:lvl w:ilvl="1" w:tplc="040C0003">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1">
    <w:nsid w:val="594325CA"/>
    <w:multiLevelType w:val="hybridMultilevel"/>
    <w:tmpl w:val="ED907338"/>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nsid w:val="66BE613D"/>
    <w:multiLevelType w:val="hybridMultilevel"/>
    <w:tmpl w:val="65E09990"/>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nsid w:val="6F8E6846"/>
    <w:multiLevelType w:val="hybridMultilevel"/>
    <w:tmpl w:val="3620B4D0"/>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nsid w:val="71C61BF9"/>
    <w:multiLevelType w:val="hybridMultilevel"/>
    <w:tmpl w:val="728AB48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64E4CF1"/>
    <w:multiLevelType w:val="hybridMultilevel"/>
    <w:tmpl w:val="076889A8"/>
    <w:lvl w:ilvl="0" w:tplc="BD46B226">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nsid w:val="7A9C0B7E"/>
    <w:multiLevelType w:val="hybridMultilevel"/>
    <w:tmpl w:val="3E7A62D2"/>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nsid w:val="7B4E250E"/>
    <w:multiLevelType w:val="hybridMultilevel"/>
    <w:tmpl w:val="6FDCD50E"/>
    <w:lvl w:ilvl="0" w:tplc="040C0001">
      <w:start w:val="1"/>
      <w:numFmt w:val="bullet"/>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28">
    <w:nsid w:val="7E9C0043"/>
    <w:multiLevelType w:val="hybridMultilevel"/>
    <w:tmpl w:val="6C5445E4"/>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nsid w:val="7EF66853"/>
    <w:multiLevelType w:val="hybridMultilevel"/>
    <w:tmpl w:val="2522CBAC"/>
    <w:lvl w:ilvl="0" w:tplc="040C0001">
      <w:start w:val="1"/>
      <w:numFmt w:val="bullet"/>
      <w:lvlText w:val=""/>
      <w:lvlJc w:val="left"/>
      <w:pPr>
        <w:tabs>
          <w:tab w:val="num" w:pos="1440"/>
        </w:tabs>
        <w:ind w:left="144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15"/>
  </w:num>
  <w:num w:numId="4">
    <w:abstractNumId w:val="24"/>
  </w:num>
  <w:num w:numId="5">
    <w:abstractNumId w:val="16"/>
  </w:num>
  <w:num w:numId="6">
    <w:abstractNumId w:val="23"/>
  </w:num>
  <w:num w:numId="7">
    <w:abstractNumId w:val="20"/>
  </w:num>
  <w:num w:numId="8">
    <w:abstractNumId w:val="9"/>
  </w:num>
  <w:num w:numId="9">
    <w:abstractNumId w:val="12"/>
  </w:num>
  <w:num w:numId="10">
    <w:abstractNumId w:val="29"/>
  </w:num>
  <w:num w:numId="11">
    <w:abstractNumId w:val="27"/>
  </w:num>
  <w:num w:numId="12">
    <w:abstractNumId w:val="7"/>
  </w:num>
  <w:num w:numId="13">
    <w:abstractNumId w:val="18"/>
  </w:num>
  <w:num w:numId="14">
    <w:abstractNumId w:val="22"/>
  </w:num>
  <w:num w:numId="15">
    <w:abstractNumId w:val="8"/>
  </w:num>
  <w:num w:numId="16">
    <w:abstractNumId w:val="2"/>
  </w:num>
  <w:num w:numId="17">
    <w:abstractNumId w:val="6"/>
  </w:num>
  <w:num w:numId="18">
    <w:abstractNumId w:val="3"/>
  </w:num>
  <w:num w:numId="19">
    <w:abstractNumId w:val="11"/>
  </w:num>
  <w:num w:numId="20">
    <w:abstractNumId w:val="21"/>
  </w:num>
  <w:num w:numId="21">
    <w:abstractNumId w:val="1"/>
  </w:num>
  <w:num w:numId="22">
    <w:abstractNumId w:val="5"/>
  </w:num>
  <w:num w:numId="23">
    <w:abstractNumId w:val="28"/>
  </w:num>
  <w:num w:numId="24">
    <w:abstractNumId w:val="26"/>
  </w:num>
  <w:num w:numId="25">
    <w:abstractNumId w:val="19"/>
  </w:num>
  <w:num w:numId="26">
    <w:abstractNumId w:val="10"/>
  </w:num>
  <w:num w:numId="27">
    <w:abstractNumId w:val="14"/>
  </w:num>
  <w:num w:numId="28">
    <w:abstractNumId w:val="17"/>
  </w:num>
  <w:num w:numId="29">
    <w:abstractNumId w:val="0"/>
  </w:num>
  <w:num w:numId="30">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A5A"/>
    <w:rsid w:val="000148A0"/>
    <w:rsid w:val="00024E34"/>
    <w:rsid w:val="000618C5"/>
    <w:rsid w:val="00063B7C"/>
    <w:rsid w:val="000707BA"/>
    <w:rsid w:val="00146B7C"/>
    <w:rsid w:val="00160C08"/>
    <w:rsid w:val="00167FD6"/>
    <w:rsid w:val="001746D7"/>
    <w:rsid w:val="00184065"/>
    <w:rsid w:val="00186570"/>
    <w:rsid w:val="001A06FA"/>
    <w:rsid w:val="001A76FD"/>
    <w:rsid w:val="001B4F6D"/>
    <w:rsid w:val="001D3A08"/>
    <w:rsid w:val="001F4ABE"/>
    <w:rsid w:val="002165EE"/>
    <w:rsid w:val="00221EFD"/>
    <w:rsid w:val="00224DC5"/>
    <w:rsid w:val="00246792"/>
    <w:rsid w:val="00252F27"/>
    <w:rsid w:val="00257BE6"/>
    <w:rsid w:val="00262544"/>
    <w:rsid w:val="002A7342"/>
    <w:rsid w:val="002F0E68"/>
    <w:rsid w:val="003809B1"/>
    <w:rsid w:val="003A46C7"/>
    <w:rsid w:val="003A6F04"/>
    <w:rsid w:val="003A7544"/>
    <w:rsid w:val="003B7867"/>
    <w:rsid w:val="003D200F"/>
    <w:rsid w:val="003F53BB"/>
    <w:rsid w:val="00414175"/>
    <w:rsid w:val="00431970"/>
    <w:rsid w:val="004444F5"/>
    <w:rsid w:val="0047603D"/>
    <w:rsid w:val="004A3844"/>
    <w:rsid w:val="004D4FB0"/>
    <w:rsid w:val="004E0C77"/>
    <w:rsid w:val="0052591F"/>
    <w:rsid w:val="00531F2B"/>
    <w:rsid w:val="0053281E"/>
    <w:rsid w:val="00562045"/>
    <w:rsid w:val="00576D15"/>
    <w:rsid w:val="00593F07"/>
    <w:rsid w:val="005B1A5A"/>
    <w:rsid w:val="00645859"/>
    <w:rsid w:val="00686BDB"/>
    <w:rsid w:val="006A3FE2"/>
    <w:rsid w:val="006A5D4D"/>
    <w:rsid w:val="006A64CB"/>
    <w:rsid w:val="006C2C10"/>
    <w:rsid w:val="006E3432"/>
    <w:rsid w:val="0070061E"/>
    <w:rsid w:val="00701A95"/>
    <w:rsid w:val="007026A2"/>
    <w:rsid w:val="007573EA"/>
    <w:rsid w:val="007604B9"/>
    <w:rsid w:val="0078786A"/>
    <w:rsid w:val="007946EE"/>
    <w:rsid w:val="007B58C8"/>
    <w:rsid w:val="007B7C7B"/>
    <w:rsid w:val="007C6C90"/>
    <w:rsid w:val="00823960"/>
    <w:rsid w:val="0086174D"/>
    <w:rsid w:val="008A1D9A"/>
    <w:rsid w:val="008B49EE"/>
    <w:rsid w:val="00905341"/>
    <w:rsid w:val="00913975"/>
    <w:rsid w:val="00940949"/>
    <w:rsid w:val="009529AE"/>
    <w:rsid w:val="00991C11"/>
    <w:rsid w:val="009D5336"/>
    <w:rsid w:val="00A13791"/>
    <w:rsid w:val="00A171C3"/>
    <w:rsid w:val="00A547A6"/>
    <w:rsid w:val="00A7560F"/>
    <w:rsid w:val="00B3666B"/>
    <w:rsid w:val="00B46974"/>
    <w:rsid w:val="00B55A7B"/>
    <w:rsid w:val="00B833CC"/>
    <w:rsid w:val="00BE30F1"/>
    <w:rsid w:val="00C267F4"/>
    <w:rsid w:val="00C614C8"/>
    <w:rsid w:val="00C72581"/>
    <w:rsid w:val="00C77B5D"/>
    <w:rsid w:val="00C914E9"/>
    <w:rsid w:val="00C950ED"/>
    <w:rsid w:val="00CB540B"/>
    <w:rsid w:val="00D00531"/>
    <w:rsid w:val="00D2286E"/>
    <w:rsid w:val="00D607B2"/>
    <w:rsid w:val="00DC3FA9"/>
    <w:rsid w:val="00DF5682"/>
    <w:rsid w:val="00E17C89"/>
    <w:rsid w:val="00E2225C"/>
    <w:rsid w:val="00E3322D"/>
    <w:rsid w:val="00E407DE"/>
    <w:rsid w:val="00E44B05"/>
    <w:rsid w:val="00E953EA"/>
    <w:rsid w:val="00EC5060"/>
    <w:rsid w:val="00EF3E9E"/>
    <w:rsid w:val="00F4172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7B7C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55A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5A7B"/>
    <w:rPr>
      <w:rFonts w:ascii="Tahoma" w:hAnsi="Tahoma" w:cs="Tahoma"/>
      <w:sz w:val="16"/>
      <w:szCs w:val="16"/>
    </w:rPr>
  </w:style>
  <w:style w:type="paragraph" w:styleId="Paragraphedeliste">
    <w:name w:val="List Paragraph"/>
    <w:basedOn w:val="Normal"/>
    <w:uiPriority w:val="34"/>
    <w:qFormat/>
    <w:rsid w:val="0086174D"/>
    <w:pPr>
      <w:ind w:left="720"/>
      <w:contextualSpacing/>
    </w:pPr>
    <w:rPr>
      <w:lang w:val="fr-FR"/>
    </w:rPr>
  </w:style>
  <w:style w:type="paragraph" w:styleId="NormalWeb">
    <w:name w:val="Normal (Web)"/>
    <w:basedOn w:val="Normal"/>
    <w:uiPriority w:val="99"/>
    <w:semiHidden/>
    <w:unhideWhenUsed/>
    <w:rsid w:val="00593F07"/>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93F07"/>
    <w:rPr>
      <w:b/>
      <w:bCs/>
    </w:rPr>
  </w:style>
  <w:style w:type="paragraph" w:customStyle="1" w:styleId="optxtp">
    <w:name w:val="op_txt_p"/>
    <w:basedOn w:val="Normal"/>
    <w:rsid w:val="009139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7B7C7B"/>
    <w:rPr>
      <w:rFonts w:ascii="Times New Roman" w:eastAsia="Times New Roman" w:hAnsi="Times New Roman" w:cs="Times New Roman"/>
      <w:b/>
      <w:bCs/>
      <w:sz w:val="27"/>
      <w:szCs w:val="27"/>
    </w:rPr>
  </w:style>
  <w:style w:type="character" w:styleId="Accentuation">
    <w:name w:val="Emphasis"/>
    <w:basedOn w:val="Policepardfaut"/>
    <w:uiPriority w:val="20"/>
    <w:qFormat/>
    <w:rsid w:val="0047603D"/>
    <w:rPr>
      <w:i/>
      <w:iCs/>
    </w:rPr>
  </w:style>
  <w:style w:type="character" w:customStyle="1" w:styleId="apple-converted-space">
    <w:name w:val="apple-converted-space"/>
    <w:basedOn w:val="Policepardfaut"/>
    <w:rsid w:val="00E3322D"/>
  </w:style>
  <w:style w:type="character" w:styleId="Lienhypertexte">
    <w:name w:val="Hyperlink"/>
    <w:basedOn w:val="Policepardfaut"/>
    <w:uiPriority w:val="99"/>
    <w:semiHidden/>
    <w:unhideWhenUsed/>
    <w:rsid w:val="00E3322D"/>
    <w:rPr>
      <w:color w:val="0000FF"/>
      <w:u w:val="single"/>
    </w:rPr>
  </w:style>
  <w:style w:type="paragraph" w:styleId="En-tte">
    <w:name w:val="header"/>
    <w:basedOn w:val="Normal"/>
    <w:link w:val="En-tteCar"/>
    <w:uiPriority w:val="99"/>
    <w:unhideWhenUsed/>
    <w:rsid w:val="004A3844"/>
    <w:pPr>
      <w:tabs>
        <w:tab w:val="center" w:pos="4536"/>
        <w:tab w:val="right" w:pos="9072"/>
      </w:tabs>
      <w:spacing w:after="0" w:line="240" w:lineRule="auto"/>
    </w:pPr>
  </w:style>
  <w:style w:type="character" w:customStyle="1" w:styleId="En-tteCar">
    <w:name w:val="En-tête Car"/>
    <w:basedOn w:val="Policepardfaut"/>
    <w:link w:val="En-tte"/>
    <w:uiPriority w:val="99"/>
    <w:rsid w:val="004A3844"/>
  </w:style>
  <w:style w:type="paragraph" w:styleId="Pieddepage">
    <w:name w:val="footer"/>
    <w:basedOn w:val="Normal"/>
    <w:link w:val="PieddepageCar"/>
    <w:uiPriority w:val="99"/>
    <w:unhideWhenUsed/>
    <w:rsid w:val="004A38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38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7B7C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55A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5A7B"/>
    <w:rPr>
      <w:rFonts w:ascii="Tahoma" w:hAnsi="Tahoma" w:cs="Tahoma"/>
      <w:sz w:val="16"/>
      <w:szCs w:val="16"/>
    </w:rPr>
  </w:style>
  <w:style w:type="paragraph" w:styleId="Paragraphedeliste">
    <w:name w:val="List Paragraph"/>
    <w:basedOn w:val="Normal"/>
    <w:uiPriority w:val="34"/>
    <w:qFormat/>
    <w:rsid w:val="0086174D"/>
    <w:pPr>
      <w:ind w:left="720"/>
      <w:contextualSpacing/>
    </w:pPr>
    <w:rPr>
      <w:lang w:val="fr-FR"/>
    </w:rPr>
  </w:style>
  <w:style w:type="paragraph" w:styleId="NormalWeb">
    <w:name w:val="Normal (Web)"/>
    <w:basedOn w:val="Normal"/>
    <w:uiPriority w:val="99"/>
    <w:semiHidden/>
    <w:unhideWhenUsed/>
    <w:rsid w:val="00593F07"/>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93F07"/>
    <w:rPr>
      <w:b/>
      <w:bCs/>
    </w:rPr>
  </w:style>
  <w:style w:type="paragraph" w:customStyle="1" w:styleId="optxtp">
    <w:name w:val="op_txt_p"/>
    <w:basedOn w:val="Normal"/>
    <w:rsid w:val="009139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7B7C7B"/>
    <w:rPr>
      <w:rFonts w:ascii="Times New Roman" w:eastAsia="Times New Roman" w:hAnsi="Times New Roman" w:cs="Times New Roman"/>
      <w:b/>
      <w:bCs/>
      <w:sz w:val="27"/>
      <w:szCs w:val="27"/>
    </w:rPr>
  </w:style>
  <w:style w:type="character" w:styleId="Accentuation">
    <w:name w:val="Emphasis"/>
    <w:basedOn w:val="Policepardfaut"/>
    <w:uiPriority w:val="20"/>
    <w:qFormat/>
    <w:rsid w:val="0047603D"/>
    <w:rPr>
      <w:i/>
      <w:iCs/>
    </w:rPr>
  </w:style>
  <w:style w:type="character" w:customStyle="1" w:styleId="apple-converted-space">
    <w:name w:val="apple-converted-space"/>
    <w:basedOn w:val="Policepardfaut"/>
    <w:rsid w:val="00E3322D"/>
  </w:style>
  <w:style w:type="character" w:styleId="Lienhypertexte">
    <w:name w:val="Hyperlink"/>
    <w:basedOn w:val="Policepardfaut"/>
    <w:uiPriority w:val="99"/>
    <w:semiHidden/>
    <w:unhideWhenUsed/>
    <w:rsid w:val="00E3322D"/>
    <w:rPr>
      <w:color w:val="0000FF"/>
      <w:u w:val="single"/>
    </w:rPr>
  </w:style>
  <w:style w:type="paragraph" w:styleId="En-tte">
    <w:name w:val="header"/>
    <w:basedOn w:val="Normal"/>
    <w:link w:val="En-tteCar"/>
    <w:uiPriority w:val="99"/>
    <w:unhideWhenUsed/>
    <w:rsid w:val="004A3844"/>
    <w:pPr>
      <w:tabs>
        <w:tab w:val="center" w:pos="4536"/>
        <w:tab w:val="right" w:pos="9072"/>
      </w:tabs>
      <w:spacing w:after="0" w:line="240" w:lineRule="auto"/>
    </w:pPr>
  </w:style>
  <w:style w:type="character" w:customStyle="1" w:styleId="En-tteCar">
    <w:name w:val="En-tête Car"/>
    <w:basedOn w:val="Policepardfaut"/>
    <w:link w:val="En-tte"/>
    <w:uiPriority w:val="99"/>
    <w:rsid w:val="004A3844"/>
  </w:style>
  <w:style w:type="paragraph" w:styleId="Pieddepage">
    <w:name w:val="footer"/>
    <w:basedOn w:val="Normal"/>
    <w:link w:val="PieddepageCar"/>
    <w:uiPriority w:val="99"/>
    <w:unhideWhenUsed/>
    <w:rsid w:val="004A38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3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6801">
      <w:bodyDiv w:val="1"/>
      <w:marLeft w:val="0"/>
      <w:marRight w:val="0"/>
      <w:marTop w:val="0"/>
      <w:marBottom w:val="0"/>
      <w:divBdr>
        <w:top w:val="none" w:sz="0" w:space="0" w:color="auto"/>
        <w:left w:val="none" w:sz="0" w:space="0" w:color="auto"/>
        <w:bottom w:val="none" w:sz="0" w:space="0" w:color="auto"/>
        <w:right w:val="none" w:sz="0" w:space="0" w:color="auto"/>
      </w:divBdr>
    </w:div>
    <w:div w:id="266160010">
      <w:bodyDiv w:val="1"/>
      <w:marLeft w:val="0"/>
      <w:marRight w:val="0"/>
      <w:marTop w:val="0"/>
      <w:marBottom w:val="0"/>
      <w:divBdr>
        <w:top w:val="none" w:sz="0" w:space="0" w:color="auto"/>
        <w:left w:val="none" w:sz="0" w:space="0" w:color="auto"/>
        <w:bottom w:val="none" w:sz="0" w:space="0" w:color="auto"/>
        <w:right w:val="none" w:sz="0" w:space="0" w:color="auto"/>
      </w:divBdr>
    </w:div>
    <w:div w:id="670647566">
      <w:bodyDiv w:val="1"/>
      <w:marLeft w:val="0"/>
      <w:marRight w:val="0"/>
      <w:marTop w:val="0"/>
      <w:marBottom w:val="0"/>
      <w:divBdr>
        <w:top w:val="none" w:sz="0" w:space="0" w:color="auto"/>
        <w:left w:val="none" w:sz="0" w:space="0" w:color="auto"/>
        <w:bottom w:val="none" w:sz="0" w:space="0" w:color="auto"/>
        <w:right w:val="none" w:sz="0" w:space="0" w:color="auto"/>
      </w:divBdr>
    </w:div>
    <w:div w:id="789517346">
      <w:bodyDiv w:val="1"/>
      <w:marLeft w:val="0"/>
      <w:marRight w:val="0"/>
      <w:marTop w:val="0"/>
      <w:marBottom w:val="0"/>
      <w:divBdr>
        <w:top w:val="none" w:sz="0" w:space="0" w:color="auto"/>
        <w:left w:val="none" w:sz="0" w:space="0" w:color="auto"/>
        <w:bottom w:val="none" w:sz="0" w:space="0" w:color="auto"/>
        <w:right w:val="none" w:sz="0" w:space="0" w:color="auto"/>
      </w:divBdr>
      <w:divsChild>
        <w:div w:id="1896353891">
          <w:marLeft w:val="0"/>
          <w:marRight w:val="0"/>
          <w:marTop w:val="0"/>
          <w:marBottom w:val="0"/>
          <w:divBdr>
            <w:top w:val="single" w:sz="2" w:space="0" w:color="auto"/>
            <w:left w:val="single" w:sz="2" w:space="0" w:color="auto"/>
            <w:bottom w:val="single" w:sz="6" w:space="0" w:color="auto"/>
            <w:right w:val="single" w:sz="2" w:space="0" w:color="auto"/>
          </w:divBdr>
          <w:divsChild>
            <w:div w:id="163683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677569">
                  <w:marLeft w:val="0"/>
                  <w:marRight w:val="0"/>
                  <w:marTop w:val="0"/>
                  <w:marBottom w:val="0"/>
                  <w:divBdr>
                    <w:top w:val="single" w:sz="2" w:space="0" w:color="D9D9E3"/>
                    <w:left w:val="single" w:sz="2" w:space="0" w:color="D9D9E3"/>
                    <w:bottom w:val="single" w:sz="2" w:space="0" w:color="D9D9E3"/>
                    <w:right w:val="single" w:sz="2" w:space="0" w:color="D9D9E3"/>
                  </w:divBdr>
                  <w:divsChild>
                    <w:div w:id="1462184065">
                      <w:marLeft w:val="0"/>
                      <w:marRight w:val="0"/>
                      <w:marTop w:val="0"/>
                      <w:marBottom w:val="0"/>
                      <w:divBdr>
                        <w:top w:val="single" w:sz="2" w:space="0" w:color="D9D9E3"/>
                        <w:left w:val="single" w:sz="2" w:space="0" w:color="D9D9E3"/>
                        <w:bottom w:val="single" w:sz="2" w:space="0" w:color="D9D9E3"/>
                        <w:right w:val="single" w:sz="2" w:space="0" w:color="D9D9E3"/>
                      </w:divBdr>
                      <w:divsChild>
                        <w:div w:id="44064977">
                          <w:marLeft w:val="0"/>
                          <w:marRight w:val="0"/>
                          <w:marTop w:val="0"/>
                          <w:marBottom w:val="0"/>
                          <w:divBdr>
                            <w:top w:val="single" w:sz="2" w:space="0" w:color="D9D9E3"/>
                            <w:left w:val="single" w:sz="2" w:space="0" w:color="D9D9E3"/>
                            <w:bottom w:val="single" w:sz="2" w:space="0" w:color="D9D9E3"/>
                            <w:right w:val="single" w:sz="2" w:space="0" w:color="D9D9E3"/>
                          </w:divBdr>
                          <w:divsChild>
                            <w:div w:id="550966277">
                              <w:marLeft w:val="0"/>
                              <w:marRight w:val="0"/>
                              <w:marTop w:val="0"/>
                              <w:marBottom w:val="0"/>
                              <w:divBdr>
                                <w:top w:val="single" w:sz="2" w:space="0" w:color="D9D9E3"/>
                                <w:left w:val="single" w:sz="2" w:space="0" w:color="D9D9E3"/>
                                <w:bottom w:val="single" w:sz="2" w:space="0" w:color="D9D9E3"/>
                                <w:right w:val="single" w:sz="2" w:space="0" w:color="D9D9E3"/>
                              </w:divBdr>
                              <w:divsChild>
                                <w:div w:id="2121533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7897296">
      <w:bodyDiv w:val="1"/>
      <w:marLeft w:val="0"/>
      <w:marRight w:val="0"/>
      <w:marTop w:val="0"/>
      <w:marBottom w:val="0"/>
      <w:divBdr>
        <w:top w:val="none" w:sz="0" w:space="0" w:color="auto"/>
        <w:left w:val="none" w:sz="0" w:space="0" w:color="auto"/>
        <w:bottom w:val="none" w:sz="0" w:space="0" w:color="auto"/>
        <w:right w:val="none" w:sz="0" w:space="0" w:color="auto"/>
      </w:divBdr>
      <w:divsChild>
        <w:div w:id="1233733332">
          <w:marLeft w:val="0"/>
          <w:marRight w:val="0"/>
          <w:marTop w:val="0"/>
          <w:marBottom w:val="0"/>
          <w:divBdr>
            <w:top w:val="none" w:sz="0" w:space="0" w:color="auto"/>
            <w:left w:val="none" w:sz="0" w:space="0" w:color="auto"/>
            <w:bottom w:val="none" w:sz="0" w:space="0" w:color="auto"/>
            <w:right w:val="none" w:sz="0" w:space="0" w:color="auto"/>
          </w:divBdr>
          <w:divsChild>
            <w:div w:id="91361568">
              <w:marLeft w:val="0"/>
              <w:marRight w:val="0"/>
              <w:marTop w:val="0"/>
              <w:marBottom w:val="0"/>
              <w:divBdr>
                <w:top w:val="none" w:sz="0" w:space="0" w:color="auto"/>
                <w:left w:val="none" w:sz="0" w:space="0" w:color="auto"/>
                <w:bottom w:val="none" w:sz="0" w:space="0" w:color="auto"/>
                <w:right w:val="none" w:sz="0" w:space="0" w:color="auto"/>
              </w:divBdr>
            </w:div>
            <w:div w:id="17682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518">
      <w:bodyDiv w:val="1"/>
      <w:marLeft w:val="0"/>
      <w:marRight w:val="0"/>
      <w:marTop w:val="0"/>
      <w:marBottom w:val="0"/>
      <w:divBdr>
        <w:top w:val="none" w:sz="0" w:space="0" w:color="auto"/>
        <w:left w:val="none" w:sz="0" w:space="0" w:color="auto"/>
        <w:bottom w:val="none" w:sz="0" w:space="0" w:color="auto"/>
        <w:right w:val="none" w:sz="0" w:space="0" w:color="auto"/>
      </w:divBdr>
      <w:divsChild>
        <w:div w:id="1023825337">
          <w:marLeft w:val="0"/>
          <w:marRight w:val="0"/>
          <w:marTop w:val="0"/>
          <w:marBottom w:val="0"/>
          <w:divBdr>
            <w:top w:val="none" w:sz="0" w:space="0" w:color="auto"/>
            <w:left w:val="none" w:sz="0" w:space="0" w:color="auto"/>
            <w:bottom w:val="none" w:sz="0" w:space="0" w:color="auto"/>
            <w:right w:val="none" w:sz="0" w:space="0" w:color="auto"/>
          </w:divBdr>
          <w:divsChild>
            <w:div w:id="14639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808">
      <w:bodyDiv w:val="1"/>
      <w:marLeft w:val="0"/>
      <w:marRight w:val="0"/>
      <w:marTop w:val="0"/>
      <w:marBottom w:val="0"/>
      <w:divBdr>
        <w:top w:val="none" w:sz="0" w:space="0" w:color="auto"/>
        <w:left w:val="none" w:sz="0" w:space="0" w:color="auto"/>
        <w:bottom w:val="none" w:sz="0" w:space="0" w:color="auto"/>
        <w:right w:val="none" w:sz="0" w:space="0" w:color="auto"/>
      </w:divBdr>
    </w:div>
    <w:div w:id="162326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Pages>
  <Words>2541</Words>
  <Characters>14485</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dc:creator>
  <cp:keywords/>
  <dc:description/>
  <cp:lastModifiedBy>ISRAA</cp:lastModifiedBy>
  <cp:revision>98</cp:revision>
  <dcterms:created xsi:type="dcterms:W3CDTF">2023-09-23T13:06:00Z</dcterms:created>
  <dcterms:modified xsi:type="dcterms:W3CDTF">2023-10-21T07:54:00Z</dcterms:modified>
</cp:coreProperties>
</file>