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61E34" w14:textId="77777777" w:rsidR="009B6F66" w:rsidRPr="009B6F66" w:rsidRDefault="009B6F66" w:rsidP="009B6F66">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9B6F66">
        <w:rPr>
          <w:rFonts w:ascii="Times New Roman" w:eastAsia="Times New Roman" w:hAnsi="Times New Roman" w:cs="Times New Roman"/>
          <w:b/>
          <w:bCs/>
          <w:kern w:val="36"/>
          <w:sz w:val="48"/>
          <w:szCs w:val="48"/>
          <w:lang w:val="fr-FR"/>
        </w:rPr>
        <w:t>CHAPITRE 3 : CONCEPTION DES DONNÉES</w:t>
      </w:r>
    </w:p>
    <w:p w14:paraId="58C1B390"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Après l'étude préalable du système et l'identification des besoins fonctionnels, la phase de conception des données consiste à définir la structure des informations manipulées par la plateforme ISI-Eco Report. Cette étape occupe une place essentielle dans la démarche Merise puisqu'elle permet de représenter les données indépendamment des traitements et des choix techniques d'implémentation.</w:t>
      </w:r>
    </w:p>
    <w:p w14:paraId="1A129320"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L'objectif est de construire une base de données cohérente, fiable et évolutive permettant d'assurer la gestion des utilisateurs, des signalements, des affectations, des interventions ainsi que le suivi de la participation citoyenne.</w:t>
      </w:r>
    </w:p>
    <w:p w14:paraId="55A2F71C"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Conformément à la méthode Merise, cette phase comporte plusieurs étapes successives. Elle débute par l'identification des données à travers la liste brute, se poursuit par l'élaboration du dictionnaire de données, puis aboutit à la construction du Modèle Conceptuel de Données (MCD), du Modèle Logique de Données (MLD) et enfin du Modèle Physique de Données (MPD).</w:t>
      </w:r>
    </w:p>
    <w:p w14:paraId="67EEC7C2"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8F290C">
          <v:rect id="_x0000_i1025" style="width:0;height:1.5pt" o:hralign="center" o:hrstd="t" o:hr="t" fillcolor="#a0a0a0" stroked="f"/>
        </w:pict>
      </w:r>
    </w:p>
    <w:p w14:paraId="4E724E78" w14:textId="77777777" w:rsidR="009B6F66" w:rsidRPr="009B6F66" w:rsidRDefault="009B6F66" w:rsidP="009B6F66">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9B6F66">
        <w:rPr>
          <w:rFonts w:ascii="Times New Roman" w:eastAsia="Times New Roman" w:hAnsi="Times New Roman" w:cs="Times New Roman"/>
          <w:b/>
          <w:bCs/>
          <w:kern w:val="36"/>
          <w:sz w:val="48"/>
          <w:szCs w:val="48"/>
          <w:lang w:val="fr-FR"/>
        </w:rPr>
        <w:t>3.1 Liste brute des données</w:t>
      </w:r>
    </w:p>
    <w:p w14:paraId="12392824"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La liste brute des données consiste à recenser toutes les informations manipulées par le système sans se préoccuper de leur organisation ni des relations qui existent entre elles. Cette étape constitue la première phase de la conception des données et permet d'identifier les informations essentielles nécessaires au fonctionnement de la plateforme.</w:t>
      </w:r>
    </w:p>
    <w:p w14:paraId="35C598B0"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À partir de l'étude préalable et des besoins exprimés par les différents acteurs, les données suivantes ont été retenues.</w:t>
      </w:r>
    </w:p>
    <w:p w14:paraId="787F66D5" w14:textId="77777777" w:rsidR="009B6F66" w:rsidRPr="009B6F66" w:rsidRDefault="009B6F66" w:rsidP="009B6F66">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9B6F66">
        <w:rPr>
          <w:rFonts w:ascii="Times New Roman" w:eastAsia="Times New Roman" w:hAnsi="Times New Roman" w:cs="Times New Roman"/>
          <w:b/>
          <w:bCs/>
          <w:sz w:val="27"/>
          <w:szCs w:val="27"/>
          <w:lang w:val="fr-FR"/>
        </w:rPr>
        <w:t>Tableau 3.1 : Liste brute des données</w:t>
      </w:r>
    </w:p>
    <w:p w14:paraId="4A9903D9"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B6F66">
        <w:rPr>
          <w:rFonts w:ascii="Times New Roman" w:eastAsia="Times New Roman" w:hAnsi="Times New Roman" w:cs="Times New Roman"/>
          <w:b/>
          <w:bCs/>
          <w:sz w:val="36"/>
          <w:szCs w:val="36"/>
          <w:lang w:val="fr-FR"/>
        </w:rPr>
        <w:t>Données relatives aux utilisateurs</w:t>
      </w:r>
    </w:p>
    <w:p w14:paraId="6B356915" w14:textId="77777777" w:rsidR="009B6F66" w:rsidRPr="009B6F66" w:rsidRDefault="009B6F66" w:rsidP="009B6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Identifiant utilisateur</w:t>
      </w:r>
    </w:p>
    <w:p w14:paraId="7B0D2EE1" w14:textId="77777777" w:rsidR="009B6F66" w:rsidRPr="009B6F66" w:rsidRDefault="009B6F66" w:rsidP="009B6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Nom</w:t>
      </w:r>
    </w:p>
    <w:p w14:paraId="43CC6F70" w14:textId="77777777" w:rsidR="009B6F66" w:rsidRPr="009B6F66" w:rsidRDefault="009B6F66" w:rsidP="009B6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Prénom</w:t>
      </w:r>
    </w:p>
    <w:p w14:paraId="14DC05B7" w14:textId="77777777" w:rsidR="009B6F66" w:rsidRPr="009B6F66" w:rsidRDefault="009B6F66" w:rsidP="009B6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Adresse électronique</w:t>
      </w:r>
    </w:p>
    <w:p w14:paraId="57D3F1C7" w14:textId="77777777" w:rsidR="009B6F66" w:rsidRPr="009B6F66" w:rsidRDefault="009B6F66" w:rsidP="009B6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Numéro de téléphone</w:t>
      </w:r>
    </w:p>
    <w:p w14:paraId="78EF5740" w14:textId="77777777" w:rsidR="009B6F66" w:rsidRPr="009B6F66" w:rsidRDefault="009B6F66" w:rsidP="009B6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Adresse</w:t>
      </w:r>
    </w:p>
    <w:p w14:paraId="10F32B0A" w14:textId="77777777" w:rsidR="009B6F66" w:rsidRPr="009B6F66" w:rsidRDefault="009B6F66" w:rsidP="009B6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Date d'inscription</w:t>
      </w:r>
    </w:p>
    <w:p w14:paraId="5BC6CA9D" w14:textId="77777777" w:rsidR="009B6F66" w:rsidRPr="009B6F66" w:rsidRDefault="009B6F66" w:rsidP="009B6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État du compte</w:t>
      </w:r>
    </w:p>
    <w:p w14:paraId="7457DAC6" w14:textId="77777777" w:rsidR="009B6F66" w:rsidRPr="009B6F66" w:rsidRDefault="009B6F66" w:rsidP="009B6F6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lastRenderedPageBreak/>
        <w:t>Rôle</w:t>
      </w:r>
    </w:p>
    <w:p w14:paraId="6970D3CA"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267073">
          <v:rect id="_x0000_i1026" style="width:0;height:1.5pt" o:hralign="center" o:hrstd="t" o:hr="t" fillcolor="#a0a0a0" stroked="f"/>
        </w:pict>
      </w:r>
    </w:p>
    <w:p w14:paraId="2879E1F2"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B6F66">
        <w:rPr>
          <w:rFonts w:ascii="Times New Roman" w:eastAsia="Times New Roman" w:hAnsi="Times New Roman" w:cs="Times New Roman"/>
          <w:b/>
          <w:bCs/>
          <w:sz w:val="36"/>
          <w:szCs w:val="36"/>
          <w:lang w:val="fr-FR"/>
        </w:rPr>
        <w:t>Données relatives aux historiques de points</w:t>
      </w:r>
    </w:p>
    <w:p w14:paraId="66DDDA87" w14:textId="77777777" w:rsidR="009B6F66" w:rsidRPr="009B6F66" w:rsidRDefault="009B6F66" w:rsidP="009B6F6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Identifiant historique</w:t>
      </w:r>
    </w:p>
    <w:p w14:paraId="6815502C" w14:textId="77777777" w:rsidR="009B6F66" w:rsidRPr="009B6F66" w:rsidRDefault="009B6F66" w:rsidP="009B6F6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Nombre de points</w:t>
      </w:r>
    </w:p>
    <w:p w14:paraId="14B18DBD" w14:textId="77777777" w:rsidR="009B6F66" w:rsidRPr="009B6F66" w:rsidRDefault="009B6F66" w:rsidP="009B6F6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Motif</w:t>
      </w:r>
    </w:p>
    <w:p w14:paraId="7A9758C2" w14:textId="77777777" w:rsidR="009B6F66" w:rsidRPr="009B6F66" w:rsidRDefault="009B6F66" w:rsidP="009B6F6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Description</w:t>
      </w:r>
    </w:p>
    <w:p w14:paraId="1B350729" w14:textId="77777777" w:rsidR="009B6F66" w:rsidRPr="009B6F66" w:rsidRDefault="009B6F66" w:rsidP="009B6F6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Date d'attribution</w:t>
      </w:r>
    </w:p>
    <w:p w14:paraId="5C606CF6"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B4C35F">
          <v:rect id="_x0000_i1027" style="width:0;height:1.5pt" o:hralign="center" o:hrstd="t" o:hr="t" fillcolor="#a0a0a0" stroked="f"/>
        </w:pict>
      </w:r>
    </w:p>
    <w:p w14:paraId="7A40F4A0"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rPr>
      </w:pPr>
      <w:r w:rsidRPr="009B6F66">
        <w:rPr>
          <w:rFonts w:ascii="Times New Roman" w:eastAsia="Times New Roman" w:hAnsi="Times New Roman" w:cs="Times New Roman"/>
          <w:b/>
          <w:bCs/>
          <w:sz w:val="36"/>
          <w:szCs w:val="36"/>
        </w:rPr>
        <w:t>Données relatives aux signalements</w:t>
      </w:r>
    </w:p>
    <w:p w14:paraId="28F5A778" w14:textId="77777777" w:rsidR="009B6F66" w:rsidRPr="009B6F66" w:rsidRDefault="009B6F66" w:rsidP="009B6F6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Identifiant signalement</w:t>
      </w:r>
    </w:p>
    <w:p w14:paraId="73267E7B" w14:textId="77777777" w:rsidR="009B6F66" w:rsidRPr="009B6F66" w:rsidRDefault="009B6F66" w:rsidP="009B6F6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Description</w:t>
      </w:r>
    </w:p>
    <w:p w14:paraId="26CF375C" w14:textId="77777777" w:rsidR="009B6F66" w:rsidRPr="009B6F66" w:rsidRDefault="009B6F66" w:rsidP="009B6F6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Date et heure du signalement</w:t>
      </w:r>
    </w:p>
    <w:p w14:paraId="768B95DE" w14:textId="77777777" w:rsidR="009B6F66" w:rsidRPr="009B6F66" w:rsidRDefault="009B6F66" w:rsidP="009B6F6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Latitude</w:t>
      </w:r>
    </w:p>
    <w:p w14:paraId="6401507F" w14:textId="77777777" w:rsidR="009B6F66" w:rsidRPr="009B6F66" w:rsidRDefault="009B6F66" w:rsidP="009B6F6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Longitude</w:t>
      </w:r>
    </w:p>
    <w:p w14:paraId="2179F2E1" w14:textId="77777777" w:rsidR="009B6F66" w:rsidRPr="009B6F66" w:rsidRDefault="009B6F66" w:rsidP="009B6F6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Statut</w:t>
      </w:r>
    </w:p>
    <w:p w14:paraId="5E6753F0" w14:textId="77777777" w:rsidR="009B6F66" w:rsidRPr="009B6F66" w:rsidRDefault="009B6F66" w:rsidP="009B6F6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Priorité</w:t>
      </w:r>
    </w:p>
    <w:p w14:paraId="3D0C12DA"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B7D3F3">
          <v:rect id="_x0000_i1028" style="width:0;height:1.5pt" o:hralign="center" o:hrstd="t" o:hr="t" fillcolor="#a0a0a0" stroked="f"/>
        </w:pict>
      </w:r>
    </w:p>
    <w:p w14:paraId="133C07EB"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B6F66">
        <w:rPr>
          <w:rFonts w:ascii="Times New Roman" w:eastAsia="Times New Roman" w:hAnsi="Times New Roman" w:cs="Times New Roman"/>
          <w:b/>
          <w:bCs/>
          <w:sz w:val="36"/>
          <w:szCs w:val="36"/>
          <w:lang w:val="fr-FR"/>
        </w:rPr>
        <w:t>Données relatives aux types de déchets</w:t>
      </w:r>
    </w:p>
    <w:p w14:paraId="01088A3B" w14:textId="77777777" w:rsidR="009B6F66" w:rsidRPr="009B6F66" w:rsidRDefault="009B6F66" w:rsidP="009B6F6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Identifiant type de déchet</w:t>
      </w:r>
    </w:p>
    <w:p w14:paraId="3FABB454" w14:textId="77777777" w:rsidR="009B6F66" w:rsidRPr="009B6F66" w:rsidRDefault="009B6F66" w:rsidP="009B6F6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Libellé</w:t>
      </w:r>
    </w:p>
    <w:p w14:paraId="3931CB84" w14:textId="77777777" w:rsidR="009B6F66" w:rsidRPr="009B6F66" w:rsidRDefault="009B6F66" w:rsidP="009B6F6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Description</w:t>
      </w:r>
    </w:p>
    <w:p w14:paraId="46595374"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4AF335">
          <v:rect id="_x0000_i1029" style="width:0;height:1.5pt" o:hralign="center" o:hrstd="t" o:hr="t" fillcolor="#a0a0a0" stroked="f"/>
        </w:pict>
      </w:r>
    </w:p>
    <w:p w14:paraId="6BE37470"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B6F66">
        <w:rPr>
          <w:rFonts w:ascii="Times New Roman" w:eastAsia="Times New Roman" w:hAnsi="Times New Roman" w:cs="Times New Roman"/>
          <w:b/>
          <w:bCs/>
          <w:sz w:val="36"/>
          <w:szCs w:val="36"/>
          <w:lang w:val="fr-FR"/>
        </w:rPr>
        <w:t>Données relatives au contenu d'un signalement</w:t>
      </w:r>
    </w:p>
    <w:p w14:paraId="0FF6CABA" w14:textId="77777777" w:rsidR="009B6F66" w:rsidRPr="009B6F66" w:rsidRDefault="009B6F66" w:rsidP="009B6F6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Quantité estimée</w:t>
      </w:r>
    </w:p>
    <w:p w14:paraId="09CBF38D" w14:textId="77777777" w:rsidR="009B6F66" w:rsidRPr="009B6F66" w:rsidRDefault="009B6F66" w:rsidP="009B6F6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Volume estimé</w:t>
      </w:r>
    </w:p>
    <w:p w14:paraId="704B219D" w14:textId="77777777" w:rsidR="009B6F66" w:rsidRPr="009B6F66" w:rsidRDefault="009B6F66" w:rsidP="009B6F6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Dangerosité</w:t>
      </w:r>
    </w:p>
    <w:p w14:paraId="0D55897C" w14:textId="77777777" w:rsidR="009B6F66" w:rsidRPr="009B6F66" w:rsidRDefault="009B6F66" w:rsidP="009B6F6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Remarque</w:t>
      </w:r>
    </w:p>
    <w:p w14:paraId="258820DB"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61219A">
          <v:rect id="_x0000_i1030" style="width:0;height:1.5pt" o:hralign="center" o:hrstd="t" o:hr="t" fillcolor="#a0a0a0" stroked="f"/>
        </w:pict>
      </w:r>
    </w:p>
    <w:p w14:paraId="72613DFC"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B6F66">
        <w:rPr>
          <w:rFonts w:ascii="Times New Roman" w:eastAsia="Times New Roman" w:hAnsi="Times New Roman" w:cs="Times New Roman"/>
          <w:b/>
          <w:bCs/>
          <w:sz w:val="36"/>
          <w:szCs w:val="36"/>
          <w:lang w:val="fr-FR"/>
        </w:rPr>
        <w:t>Données relatives aux photographies des signalements</w:t>
      </w:r>
    </w:p>
    <w:p w14:paraId="1793D0E1" w14:textId="77777777" w:rsidR="009B6F66" w:rsidRPr="009B6F66" w:rsidRDefault="009B6F66" w:rsidP="009B6F6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lastRenderedPageBreak/>
        <w:t>Identifiant photo</w:t>
      </w:r>
    </w:p>
    <w:p w14:paraId="1CC1039C" w14:textId="77777777" w:rsidR="009B6F66" w:rsidRPr="009B6F66" w:rsidRDefault="009B6F66" w:rsidP="009B6F6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URL</w:t>
      </w:r>
    </w:p>
    <w:p w14:paraId="33B4302B" w14:textId="77777777" w:rsidR="009B6F66" w:rsidRPr="009B6F66" w:rsidRDefault="009B6F66" w:rsidP="009B6F6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Description</w:t>
      </w:r>
    </w:p>
    <w:p w14:paraId="22A8B9D0"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52F99F">
          <v:rect id="_x0000_i1031" style="width:0;height:1.5pt" o:hralign="center" o:hrstd="t" o:hr="t" fillcolor="#a0a0a0" stroked="f"/>
        </w:pict>
      </w:r>
    </w:p>
    <w:p w14:paraId="3DED3262"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rPr>
      </w:pPr>
      <w:r w:rsidRPr="009B6F66">
        <w:rPr>
          <w:rFonts w:ascii="Times New Roman" w:eastAsia="Times New Roman" w:hAnsi="Times New Roman" w:cs="Times New Roman"/>
          <w:b/>
          <w:bCs/>
          <w:sz w:val="36"/>
          <w:szCs w:val="36"/>
        </w:rPr>
        <w:t>Données relatives aux zones</w:t>
      </w:r>
    </w:p>
    <w:p w14:paraId="4FB2C0ED" w14:textId="77777777" w:rsidR="009B6F66" w:rsidRPr="009B6F66" w:rsidRDefault="009B6F66" w:rsidP="009B6F6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Identifiant zone</w:t>
      </w:r>
    </w:p>
    <w:p w14:paraId="17A03072" w14:textId="77777777" w:rsidR="009B6F66" w:rsidRPr="009B6F66" w:rsidRDefault="009B6F66" w:rsidP="009B6F6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Nom de la zone</w:t>
      </w:r>
    </w:p>
    <w:p w14:paraId="776F51EA" w14:textId="77777777" w:rsidR="009B6F66" w:rsidRPr="009B6F66" w:rsidRDefault="009B6F66" w:rsidP="009B6F6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Description</w:t>
      </w:r>
    </w:p>
    <w:p w14:paraId="04A6694F"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3F1916">
          <v:rect id="_x0000_i1032" style="width:0;height:1.5pt" o:hralign="center" o:hrstd="t" o:hr="t" fillcolor="#a0a0a0" stroked="f"/>
        </w:pict>
      </w:r>
    </w:p>
    <w:p w14:paraId="7F22B35E"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rPr>
      </w:pPr>
      <w:r w:rsidRPr="009B6F66">
        <w:rPr>
          <w:rFonts w:ascii="Times New Roman" w:eastAsia="Times New Roman" w:hAnsi="Times New Roman" w:cs="Times New Roman"/>
          <w:b/>
          <w:bCs/>
          <w:sz w:val="36"/>
          <w:szCs w:val="36"/>
        </w:rPr>
        <w:t>Données relatives aux équipes</w:t>
      </w:r>
    </w:p>
    <w:p w14:paraId="71481BC6" w14:textId="77777777" w:rsidR="009B6F66" w:rsidRPr="009B6F66" w:rsidRDefault="009B6F66" w:rsidP="009B6F6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Identifiant équipe</w:t>
      </w:r>
    </w:p>
    <w:p w14:paraId="765E7A3B" w14:textId="77777777" w:rsidR="009B6F66" w:rsidRPr="009B6F66" w:rsidRDefault="009B6F66" w:rsidP="009B6F6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Nom de l'équipe</w:t>
      </w:r>
    </w:p>
    <w:p w14:paraId="21841AA7" w14:textId="77777777" w:rsidR="009B6F66" w:rsidRPr="009B6F66" w:rsidRDefault="009B6F66" w:rsidP="009B6F6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Description</w:t>
      </w:r>
    </w:p>
    <w:p w14:paraId="63FF3DD3"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B2300B">
          <v:rect id="_x0000_i1033" style="width:0;height:1.5pt" o:hralign="center" o:hrstd="t" o:hr="t" fillcolor="#a0a0a0" stroked="f"/>
        </w:pict>
      </w:r>
    </w:p>
    <w:p w14:paraId="51F3BA97"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B6F66">
        <w:rPr>
          <w:rFonts w:ascii="Times New Roman" w:eastAsia="Times New Roman" w:hAnsi="Times New Roman" w:cs="Times New Roman"/>
          <w:b/>
          <w:bCs/>
          <w:sz w:val="36"/>
          <w:szCs w:val="36"/>
          <w:lang w:val="fr-FR"/>
        </w:rPr>
        <w:t>Données relatives à l'appartenance d'un utilisateur à une équipe</w:t>
      </w:r>
    </w:p>
    <w:p w14:paraId="0E4A2520" w14:textId="77777777" w:rsidR="009B6F66" w:rsidRPr="009B6F66" w:rsidRDefault="009B6F66" w:rsidP="009B6F6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Date de début</w:t>
      </w:r>
    </w:p>
    <w:p w14:paraId="4D7EF02D" w14:textId="77777777" w:rsidR="009B6F66" w:rsidRPr="009B6F66" w:rsidRDefault="009B6F66" w:rsidP="009B6F6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Date de fin</w:t>
      </w:r>
    </w:p>
    <w:p w14:paraId="19D0C6FE" w14:textId="77777777" w:rsidR="009B6F66" w:rsidRPr="009B6F66" w:rsidRDefault="009B6F66" w:rsidP="009B6F6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Fonction</w:t>
      </w:r>
    </w:p>
    <w:p w14:paraId="796EAD2D"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E9E1AC">
          <v:rect id="_x0000_i1034" style="width:0;height:1.5pt" o:hralign="center" o:hrstd="t" o:hr="t" fillcolor="#a0a0a0" stroked="f"/>
        </w:pict>
      </w:r>
    </w:p>
    <w:p w14:paraId="25F68C50"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rPr>
      </w:pPr>
      <w:r w:rsidRPr="009B6F66">
        <w:rPr>
          <w:rFonts w:ascii="Times New Roman" w:eastAsia="Times New Roman" w:hAnsi="Times New Roman" w:cs="Times New Roman"/>
          <w:b/>
          <w:bCs/>
          <w:sz w:val="36"/>
          <w:szCs w:val="36"/>
        </w:rPr>
        <w:t>Données relatives aux affectations</w:t>
      </w:r>
    </w:p>
    <w:p w14:paraId="7E71A15D" w14:textId="77777777" w:rsidR="009B6F66" w:rsidRPr="009B6F66" w:rsidRDefault="009B6F66" w:rsidP="009B6F6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Identifiant affectation</w:t>
      </w:r>
    </w:p>
    <w:p w14:paraId="684877DA" w14:textId="77777777" w:rsidR="009B6F66" w:rsidRPr="009B6F66" w:rsidRDefault="009B6F66" w:rsidP="009B6F6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Date et heure d'affectation</w:t>
      </w:r>
    </w:p>
    <w:p w14:paraId="3F2AC4D5" w14:textId="77777777" w:rsidR="009B6F66" w:rsidRPr="009B6F66" w:rsidRDefault="009B6F66" w:rsidP="009B6F6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Observation</w:t>
      </w:r>
    </w:p>
    <w:p w14:paraId="66CDE2AA"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836EDC">
          <v:rect id="_x0000_i1035" style="width:0;height:1.5pt" o:hralign="center" o:hrstd="t" o:hr="t" fillcolor="#a0a0a0" stroked="f"/>
        </w:pict>
      </w:r>
    </w:p>
    <w:p w14:paraId="037D71F2"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rPr>
      </w:pPr>
      <w:r w:rsidRPr="009B6F66">
        <w:rPr>
          <w:rFonts w:ascii="Times New Roman" w:eastAsia="Times New Roman" w:hAnsi="Times New Roman" w:cs="Times New Roman"/>
          <w:b/>
          <w:bCs/>
          <w:sz w:val="36"/>
          <w:szCs w:val="36"/>
        </w:rPr>
        <w:t>Données relatives aux interventions</w:t>
      </w:r>
    </w:p>
    <w:p w14:paraId="7E8910C0" w14:textId="77777777" w:rsidR="009B6F66" w:rsidRPr="009B6F66" w:rsidRDefault="009B6F66" w:rsidP="009B6F6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Identifiant intervention</w:t>
      </w:r>
    </w:p>
    <w:p w14:paraId="6B548CA9" w14:textId="77777777" w:rsidR="009B6F66" w:rsidRPr="009B6F66" w:rsidRDefault="009B6F66" w:rsidP="009B6F6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Date et heure de début</w:t>
      </w:r>
    </w:p>
    <w:p w14:paraId="25A5136D" w14:textId="77777777" w:rsidR="009B6F66" w:rsidRPr="009B6F66" w:rsidRDefault="009B6F66" w:rsidP="009B6F6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lastRenderedPageBreak/>
        <w:t>Date et heure de fin</w:t>
      </w:r>
    </w:p>
    <w:p w14:paraId="48E702F5" w14:textId="77777777" w:rsidR="009B6F66" w:rsidRPr="009B6F66" w:rsidRDefault="009B6F66" w:rsidP="009B6F6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Statut</w:t>
      </w:r>
    </w:p>
    <w:p w14:paraId="616939FB" w14:textId="77777777" w:rsidR="009B6F66" w:rsidRPr="009B6F66" w:rsidRDefault="009B6F66" w:rsidP="009B6F6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Compte rendu</w:t>
      </w:r>
    </w:p>
    <w:p w14:paraId="1CE24F3E" w14:textId="77777777" w:rsidR="009B6F66" w:rsidRPr="009B6F66" w:rsidRDefault="009B6F66" w:rsidP="009B6F6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Observation</w:t>
      </w:r>
    </w:p>
    <w:p w14:paraId="3106B712"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40AC91">
          <v:rect id="_x0000_i1036" style="width:0;height:1.5pt" o:hralign="center" o:hrstd="t" o:hr="t" fillcolor="#a0a0a0" stroked="f"/>
        </w:pict>
      </w:r>
    </w:p>
    <w:p w14:paraId="69A9F432"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rPr>
      </w:pPr>
      <w:r w:rsidRPr="009B6F66">
        <w:rPr>
          <w:rFonts w:ascii="Times New Roman" w:eastAsia="Times New Roman" w:hAnsi="Times New Roman" w:cs="Times New Roman"/>
          <w:b/>
          <w:bCs/>
          <w:sz w:val="36"/>
          <w:szCs w:val="36"/>
        </w:rPr>
        <w:t>Données relatives aux photographies d'intervention</w:t>
      </w:r>
    </w:p>
    <w:p w14:paraId="380A0705" w14:textId="77777777" w:rsidR="009B6F66" w:rsidRPr="009B6F66" w:rsidRDefault="009B6F66" w:rsidP="009B6F6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Identifiant photo</w:t>
      </w:r>
    </w:p>
    <w:p w14:paraId="73BC1105" w14:textId="77777777" w:rsidR="009B6F66" w:rsidRPr="009B6F66" w:rsidRDefault="009B6F66" w:rsidP="009B6F6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URL</w:t>
      </w:r>
    </w:p>
    <w:p w14:paraId="10E5F497" w14:textId="77777777" w:rsidR="009B6F66" w:rsidRPr="009B6F66" w:rsidRDefault="009B6F66" w:rsidP="009B6F6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Description</w:t>
      </w:r>
    </w:p>
    <w:p w14:paraId="60E4FD6D"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28E475">
          <v:rect id="_x0000_i1037" style="width:0;height:1.5pt" o:hralign="center" o:hrstd="t" o:hr="t" fillcolor="#a0a0a0" stroked="f"/>
        </w:pict>
      </w:r>
    </w:p>
    <w:p w14:paraId="4BDB1DC2" w14:textId="77777777" w:rsid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La liste brute présentée ci-dessus rassemble l'ensemble des données identifiées au cours de l'analyse du système. À ce stade, ces informations sont simplement recensées sans distinction entre les attributs, les identifiants ou les relations qui les unissent. Cette étape constitue une base de travail indispensable pour l'élaboration du dictionnaire de données, qui permettra de préciser les caractéristiques de chaque information manipulée par la plateforme.</w:t>
      </w:r>
    </w:p>
    <w:p w14:paraId="3011692E" w14:textId="77777777" w:rsidR="009B6F66" w:rsidRPr="009B6F66" w:rsidRDefault="009B6F66" w:rsidP="009B6F66">
      <w:pPr>
        <w:pStyle w:val="Heading1"/>
        <w:rPr>
          <w:lang w:val="fr-FR"/>
        </w:rPr>
      </w:pPr>
      <w:r w:rsidRPr="009B6F66">
        <w:rPr>
          <w:lang w:val="fr-FR"/>
        </w:rPr>
        <w:t>3.2 Dictionnaire de données</w:t>
      </w:r>
    </w:p>
    <w:p w14:paraId="26FCCB0D" w14:textId="77777777" w:rsidR="009B6F66" w:rsidRPr="009B6F66" w:rsidRDefault="009B6F66" w:rsidP="009B6F66">
      <w:pPr>
        <w:pStyle w:val="NormalWeb"/>
        <w:rPr>
          <w:lang w:val="fr-FR"/>
        </w:rPr>
      </w:pPr>
      <w:r w:rsidRPr="009B6F66">
        <w:rPr>
          <w:lang w:val="fr-FR"/>
        </w:rPr>
        <w:t>Le dictionnaire de données est un document de référence qui décrit l'ensemble des données manipulées par le système d'information. Pour chaque attribut, il précise sa signification, son type, sa taille ainsi que les contraintes d'intégrité qui lui sont associées. Cette étape permet d'assurer une compréhension commune des données et facilite la conception de la base de données.</w:t>
      </w:r>
    </w:p>
    <w:p w14:paraId="4B06742F" w14:textId="77777777" w:rsidR="009B6F66" w:rsidRPr="009B6F66" w:rsidRDefault="009B6F66" w:rsidP="009B6F66">
      <w:pPr>
        <w:pStyle w:val="NormalWeb"/>
        <w:rPr>
          <w:lang w:val="fr-FR"/>
        </w:rPr>
      </w:pPr>
      <w:r w:rsidRPr="009B6F66">
        <w:rPr>
          <w:lang w:val="fr-FR"/>
        </w:rPr>
        <w:t xml:space="preserve">Dans le cadre de la plateforme </w:t>
      </w:r>
      <w:r w:rsidRPr="009B6F66">
        <w:rPr>
          <w:rStyle w:val="Strong"/>
          <w:lang w:val="fr-FR"/>
        </w:rPr>
        <w:t>ISI-Eco Report</w:t>
      </w:r>
      <w:r w:rsidRPr="009B6F66">
        <w:rPr>
          <w:lang w:val="fr-FR"/>
        </w:rPr>
        <w:t>, le dictionnaire de données est organisé selon les différentes entités et associations identifiées dans le Modèle Conceptuel de Données.</w:t>
      </w:r>
    </w:p>
    <w:p w14:paraId="51A40D55" w14:textId="77777777" w:rsidR="009B6F66" w:rsidRDefault="002C5E5D" w:rsidP="009B6F66">
      <w:r>
        <w:pict w14:anchorId="79D135AA">
          <v:rect id="_x0000_i1038" style="width:0;height:1.5pt" o:hralign="center" o:hrstd="t" o:hr="t" fillcolor="#a0a0a0" stroked="f"/>
        </w:pict>
      </w:r>
    </w:p>
    <w:p w14:paraId="1DA0630D" w14:textId="77777777" w:rsidR="00234CFB" w:rsidRDefault="005373C5">
      <w:pPr>
        <w:pStyle w:val="Heading1"/>
      </w:pPr>
      <w:r>
        <w:t>3.2.13 Entité ROLE</w:t>
      </w:r>
    </w:p>
    <w:tbl>
      <w:tblPr>
        <w:tblW w:w="0" w:type="auto"/>
        <w:tblLook w:val="04A0" w:firstRow="1" w:lastRow="0" w:firstColumn="1" w:lastColumn="0" w:noHBand="0" w:noVBand="1"/>
      </w:tblPr>
      <w:tblGrid>
        <w:gridCol w:w="1872"/>
        <w:gridCol w:w="1872"/>
        <w:gridCol w:w="1872"/>
        <w:gridCol w:w="1872"/>
        <w:gridCol w:w="1872"/>
      </w:tblGrid>
      <w:tr w:rsidR="00234CFB" w14:paraId="66C1F910" w14:textId="77777777">
        <w:tc>
          <w:tcPr>
            <w:tcW w:w="1872" w:type="dxa"/>
          </w:tcPr>
          <w:p w14:paraId="2D04B627" w14:textId="77777777" w:rsidR="00234CFB" w:rsidRDefault="005373C5">
            <w:r>
              <w:t>Attribut</w:t>
            </w:r>
          </w:p>
        </w:tc>
        <w:tc>
          <w:tcPr>
            <w:tcW w:w="1872" w:type="dxa"/>
          </w:tcPr>
          <w:p w14:paraId="28CCB423" w14:textId="77777777" w:rsidR="00234CFB" w:rsidRDefault="005373C5">
            <w:r>
              <w:t>Description</w:t>
            </w:r>
          </w:p>
        </w:tc>
        <w:tc>
          <w:tcPr>
            <w:tcW w:w="1872" w:type="dxa"/>
          </w:tcPr>
          <w:p w14:paraId="50275E82" w14:textId="77777777" w:rsidR="00234CFB" w:rsidRDefault="005373C5">
            <w:r>
              <w:t>Type</w:t>
            </w:r>
          </w:p>
        </w:tc>
        <w:tc>
          <w:tcPr>
            <w:tcW w:w="1872" w:type="dxa"/>
          </w:tcPr>
          <w:p w14:paraId="1161791F" w14:textId="77777777" w:rsidR="00234CFB" w:rsidRDefault="005373C5">
            <w:r>
              <w:t>Taille</w:t>
            </w:r>
          </w:p>
        </w:tc>
        <w:tc>
          <w:tcPr>
            <w:tcW w:w="1872" w:type="dxa"/>
          </w:tcPr>
          <w:p w14:paraId="63705035" w14:textId="77777777" w:rsidR="00234CFB" w:rsidRDefault="005373C5">
            <w:r>
              <w:t>Contraintes</w:t>
            </w:r>
          </w:p>
        </w:tc>
      </w:tr>
      <w:tr w:rsidR="00234CFB" w14:paraId="7AA92B5E" w14:textId="77777777">
        <w:tc>
          <w:tcPr>
            <w:tcW w:w="1872" w:type="dxa"/>
          </w:tcPr>
          <w:p w14:paraId="3A7CC5A9" w14:textId="77777777" w:rsidR="00234CFB" w:rsidRDefault="005373C5">
            <w:r>
              <w:t>idRole</w:t>
            </w:r>
          </w:p>
        </w:tc>
        <w:tc>
          <w:tcPr>
            <w:tcW w:w="1872" w:type="dxa"/>
          </w:tcPr>
          <w:p w14:paraId="5FB7BEFB" w14:textId="77777777" w:rsidR="00234CFB" w:rsidRDefault="005373C5">
            <w:r>
              <w:t>Identifiant unique du rôle</w:t>
            </w:r>
          </w:p>
        </w:tc>
        <w:tc>
          <w:tcPr>
            <w:tcW w:w="1872" w:type="dxa"/>
          </w:tcPr>
          <w:p w14:paraId="2726942D" w14:textId="77777777" w:rsidR="00234CFB" w:rsidRDefault="005373C5">
            <w:r>
              <w:t>INT</w:t>
            </w:r>
          </w:p>
        </w:tc>
        <w:tc>
          <w:tcPr>
            <w:tcW w:w="1872" w:type="dxa"/>
          </w:tcPr>
          <w:p w14:paraId="0E0F58E5" w14:textId="77777777" w:rsidR="00234CFB" w:rsidRDefault="005373C5">
            <w:r>
              <w:t>—</w:t>
            </w:r>
          </w:p>
        </w:tc>
        <w:tc>
          <w:tcPr>
            <w:tcW w:w="1872" w:type="dxa"/>
          </w:tcPr>
          <w:p w14:paraId="7DD1F4CC" w14:textId="77777777" w:rsidR="00234CFB" w:rsidRDefault="005373C5">
            <w:r>
              <w:t>PK, NN</w:t>
            </w:r>
          </w:p>
        </w:tc>
      </w:tr>
      <w:tr w:rsidR="00234CFB" w14:paraId="373EB9BB" w14:textId="77777777">
        <w:tc>
          <w:tcPr>
            <w:tcW w:w="1872" w:type="dxa"/>
          </w:tcPr>
          <w:p w14:paraId="46F1BFB1" w14:textId="77777777" w:rsidR="00234CFB" w:rsidRDefault="005373C5">
            <w:r>
              <w:t>libelleRole</w:t>
            </w:r>
          </w:p>
        </w:tc>
        <w:tc>
          <w:tcPr>
            <w:tcW w:w="1872" w:type="dxa"/>
          </w:tcPr>
          <w:p w14:paraId="4353BD98" w14:textId="77777777" w:rsidR="00234CFB" w:rsidRPr="005373C5" w:rsidRDefault="005373C5">
            <w:pPr>
              <w:rPr>
                <w:lang w:val="fr-FR"/>
              </w:rPr>
            </w:pPr>
            <w:r w:rsidRPr="005373C5">
              <w:rPr>
                <w:lang w:val="fr-FR"/>
              </w:rPr>
              <w:t>Libellé du rôle (ex: Citoyen, Agent, Admin)</w:t>
            </w:r>
          </w:p>
        </w:tc>
        <w:tc>
          <w:tcPr>
            <w:tcW w:w="1872" w:type="dxa"/>
          </w:tcPr>
          <w:p w14:paraId="7E9D5751" w14:textId="77777777" w:rsidR="00234CFB" w:rsidRDefault="005373C5">
            <w:r>
              <w:t>VARCHAR</w:t>
            </w:r>
          </w:p>
        </w:tc>
        <w:tc>
          <w:tcPr>
            <w:tcW w:w="1872" w:type="dxa"/>
          </w:tcPr>
          <w:p w14:paraId="752BBC3A" w14:textId="77777777" w:rsidR="00234CFB" w:rsidRDefault="005373C5">
            <w:r>
              <w:t>50</w:t>
            </w:r>
          </w:p>
        </w:tc>
        <w:tc>
          <w:tcPr>
            <w:tcW w:w="1872" w:type="dxa"/>
          </w:tcPr>
          <w:p w14:paraId="29E0FC60" w14:textId="77777777" w:rsidR="00234CFB" w:rsidRDefault="005373C5">
            <w:r>
              <w:t>NN, UQ</w:t>
            </w:r>
          </w:p>
        </w:tc>
      </w:tr>
      <w:tr w:rsidR="00234CFB" w14:paraId="0A32836E" w14:textId="77777777">
        <w:tc>
          <w:tcPr>
            <w:tcW w:w="1872" w:type="dxa"/>
          </w:tcPr>
          <w:p w14:paraId="7C680004" w14:textId="77777777" w:rsidR="00234CFB" w:rsidRDefault="005373C5">
            <w:r>
              <w:lastRenderedPageBreak/>
              <w:t>description</w:t>
            </w:r>
          </w:p>
        </w:tc>
        <w:tc>
          <w:tcPr>
            <w:tcW w:w="1872" w:type="dxa"/>
          </w:tcPr>
          <w:p w14:paraId="3CD5856D" w14:textId="77777777" w:rsidR="00234CFB" w:rsidRPr="005373C5" w:rsidRDefault="005373C5">
            <w:pPr>
              <w:rPr>
                <w:lang w:val="fr-FR"/>
              </w:rPr>
            </w:pPr>
            <w:r w:rsidRPr="005373C5">
              <w:rPr>
                <w:lang w:val="fr-FR"/>
              </w:rPr>
              <w:t>Description du rôle et de ses privilèges</w:t>
            </w:r>
          </w:p>
        </w:tc>
        <w:tc>
          <w:tcPr>
            <w:tcW w:w="1872" w:type="dxa"/>
          </w:tcPr>
          <w:p w14:paraId="666C76B2" w14:textId="77777777" w:rsidR="00234CFB" w:rsidRDefault="005373C5">
            <w:r>
              <w:t>TEXT</w:t>
            </w:r>
          </w:p>
        </w:tc>
        <w:tc>
          <w:tcPr>
            <w:tcW w:w="1872" w:type="dxa"/>
          </w:tcPr>
          <w:p w14:paraId="6A126B2B" w14:textId="77777777" w:rsidR="00234CFB" w:rsidRDefault="005373C5">
            <w:r>
              <w:t>—</w:t>
            </w:r>
          </w:p>
        </w:tc>
        <w:tc>
          <w:tcPr>
            <w:tcW w:w="1872" w:type="dxa"/>
          </w:tcPr>
          <w:p w14:paraId="5FA64F06" w14:textId="77777777" w:rsidR="00234CFB" w:rsidRDefault="005373C5">
            <w:r>
              <w:t>NULL</w:t>
            </w:r>
          </w:p>
        </w:tc>
      </w:tr>
    </w:tbl>
    <w:p w14:paraId="4EE8DC2A" w14:textId="77777777" w:rsidR="009B6F66" w:rsidRDefault="009B6F66" w:rsidP="009B6F66">
      <w:pPr>
        <w:pStyle w:val="Heading1"/>
      </w:pPr>
      <w:r>
        <w:t>3.2.1 Entité UTILISATEUR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996"/>
        <w:gridCol w:w="933"/>
        <w:gridCol w:w="551"/>
        <w:gridCol w:w="1138"/>
      </w:tblGrid>
      <w:tr w:rsidR="009B6F66" w14:paraId="477B15FA" w14:textId="77777777" w:rsidTr="009B6F66">
        <w:trPr>
          <w:tblHeader/>
          <w:tblCellSpacing w:w="15" w:type="dxa"/>
        </w:trPr>
        <w:tc>
          <w:tcPr>
            <w:tcW w:w="0" w:type="auto"/>
            <w:vAlign w:val="center"/>
            <w:hideMark/>
          </w:tcPr>
          <w:p w14:paraId="565322DB" w14:textId="77777777" w:rsidR="009B6F66" w:rsidRDefault="009B6F66">
            <w:pPr>
              <w:jc w:val="center"/>
              <w:rPr>
                <w:b/>
                <w:bCs/>
              </w:rPr>
            </w:pPr>
            <w:r>
              <w:rPr>
                <w:b/>
                <w:bCs/>
              </w:rPr>
              <w:t>Attribut</w:t>
            </w:r>
          </w:p>
        </w:tc>
        <w:tc>
          <w:tcPr>
            <w:tcW w:w="0" w:type="auto"/>
            <w:vAlign w:val="center"/>
            <w:hideMark/>
          </w:tcPr>
          <w:p w14:paraId="4E6CFF1A" w14:textId="77777777" w:rsidR="009B6F66" w:rsidRDefault="009B6F66">
            <w:pPr>
              <w:jc w:val="center"/>
              <w:rPr>
                <w:b/>
                <w:bCs/>
              </w:rPr>
            </w:pPr>
            <w:r>
              <w:rPr>
                <w:b/>
                <w:bCs/>
              </w:rPr>
              <w:t>Description</w:t>
            </w:r>
          </w:p>
        </w:tc>
        <w:tc>
          <w:tcPr>
            <w:tcW w:w="0" w:type="auto"/>
            <w:vAlign w:val="center"/>
            <w:hideMark/>
          </w:tcPr>
          <w:p w14:paraId="46837697" w14:textId="77777777" w:rsidR="009B6F66" w:rsidRDefault="009B6F66">
            <w:pPr>
              <w:jc w:val="center"/>
              <w:rPr>
                <w:b/>
                <w:bCs/>
              </w:rPr>
            </w:pPr>
            <w:r>
              <w:rPr>
                <w:b/>
                <w:bCs/>
              </w:rPr>
              <w:t>Type</w:t>
            </w:r>
          </w:p>
        </w:tc>
        <w:tc>
          <w:tcPr>
            <w:tcW w:w="0" w:type="auto"/>
            <w:vAlign w:val="center"/>
            <w:hideMark/>
          </w:tcPr>
          <w:p w14:paraId="3C695925" w14:textId="77777777" w:rsidR="009B6F66" w:rsidRDefault="009B6F66">
            <w:pPr>
              <w:jc w:val="center"/>
              <w:rPr>
                <w:b/>
                <w:bCs/>
              </w:rPr>
            </w:pPr>
            <w:r>
              <w:rPr>
                <w:b/>
                <w:bCs/>
              </w:rPr>
              <w:t>Taille</w:t>
            </w:r>
          </w:p>
        </w:tc>
        <w:tc>
          <w:tcPr>
            <w:tcW w:w="0" w:type="auto"/>
            <w:vAlign w:val="center"/>
            <w:hideMark/>
          </w:tcPr>
          <w:p w14:paraId="308DB590" w14:textId="77777777" w:rsidR="009B6F66" w:rsidRDefault="009B6F66">
            <w:pPr>
              <w:jc w:val="center"/>
              <w:rPr>
                <w:b/>
                <w:bCs/>
              </w:rPr>
            </w:pPr>
            <w:r>
              <w:rPr>
                <w:b/>
                <w:bCs/>
              </w:rPr>
              <w:t>Contraintes</w:t>
            </w:r>
          </w:p>
        </w:tc>
      </w:tr>
      <w:tr w:rsidR="009B6F66" w14:paraId="45311F4E" w14:textId="77777777" w:rsidTr="009B6F66">
        <w:trPr>
          <w:tblCellSpacing w:w="15" w:type="dxa"/>
        </w:trPr>
        <w:tc>
          <w:tcPr>
            <w:tcW w:w="0" w:type="auto"/>
            <w:vAlign w:val="center"/>
            <w:hideMark/>
          </w:tcPr>
          <w:p w14:paraId="5806E84B" w14:textId="77777777" w:rsidR="009B6F66" w:rsidRDefault="009B6F66">
            <w:r>
              <w:t>idUtilisateur</w:t>
            </w:r>
          </w:p>
        </w:tc>
        <w:tc>
          <w:tcPr>
            <w:tcW w:w="0" w:type="auto"/>
            <w:vAlign w:val="center"/>
            <w:hideMark/>
          </w:tcPr>
          <w:p w14:paraId="1C0A623C" w14:textId="77777777" w:rsidR="009B6F66" w:rsidRDefault="009B6F66">
            <w:r>
              <w:t>Identifiant unique de l'utilisateur</w:t>
            </w:r>
          </w:p>
        </w:tc>
        <w:tc>
          <w:tcPr>
            <w:tcW w:w="0" w:type="auto"/>
            <w:vAlign w:val="center"/>
            <w:hideMark/>
          </w:tcPr>
          <w:p w14:paraId="55675B3B" w14:textId="77777777" w:rsidR="009B6F66" w:rsidRDefault="009B6F66">
            <w:r>
              <w:t>INT</w:t>
            </w:r>
          </w:p>
        </w:tc>
        <w:tc>
          <w:tcPr>
            <w:tcW w:w="0" w:type="auto"/>
            <w:vAlign w:val="center"/>
            <w:hideMark/>
          </w:tcPr>
          <w:p w14:paraId="7923D28D" w14:textId="77777777" w:rsidR="009B6F66" w:rsidRDefault="009B6F66">
            <w:r>
              <w:t>—</w:t>
            </w:r>
          </w:p>
        </w:tc>
        <w:tc>
          <w:tcPr>
            <w:tcW w:w="0" w:type="auto"/>
            <w:vAlign w:val="center"/>
            <w:hideMark/>
          </w:tcPr>
          <w:p w14:paraId="6E516F8B" w14:textId="77777777" w:rsidR="009B6F66" w:rsidRDefault="009B6F66">
            <w:r>
              <w:t>PK, NN</w:t>
            </w:r>
          </w:p>
        </w:tc>
      </w:tr>
      <w:tr w:rsidR="009B6F66" w14:paraId="11328A56" w14:textId="77777777" w:rsidTr="009B6F66">
        <w:trPr>
          <w:tblCellSpacing w:w="15" w:type="dxa"/>
        </w:trPr>
        <w:tc>
          <w:tcPr>
            <w:tcW w:w="0" w:type="auto"/>
            <w:vAlign w:val="center"/>
            <w:hideMark/>
          </w:tcPr>
          <w:p w14:paraId="088ADE43" w14:textId="77777777" w:rsidR="009B6F66" w:rsidRDefault="009B6F66">
            <w:r>
              <w:t>nom</w:t>
            </w:r>
          </w:p>
        </w:tc>
        <w:tc>
          <w:tcPr>
            <w:tcW w:w="0" w:type="auto"/>
            <w:vAlign w:val="center"/>
            <w:hideMark/>
          </w:tcPr>
          <w:p w14:paraId="527D6B88" w14:textId="77777777" w:rsidR="009B6F66" w:rsidRDefault="009B6F66">
            <w:r>
              <w:t>Nom de l'utilisateur</w:t>
            </w:r>
          </w:p>
        </w:tc>
        <w:tc>
          <w:tcPr>
            <w:tcW w:w="0" w:type="auto"/>
            <w:vAlign w:val="center"/>
            <w:hideMark/>
          </w:tcPr>
          <w:p w14:paraId="30932D47" w14:textId="77777777" w:rsidR="009B6F66" w:rsidRDefault="009B6F66">
            <w:r>
              <w:t>VARCHAR</w:t>
            </w:r>
          </w:p>
        </w:tc>
        <w:tc>
          <w:tcPr>
            <w:tcW w:w="0" w:type="auto"/>
            <w:vAlign w:val="center"/>
            <w:hideMark/>
          </w:tcPr>
          <w:p w14:paraId="193CD3B6" w14:textId="77777777" w:rsidR="009B6F66" w:rsidRDefault="009B6F66">
            <w:r>
              <w:t>100</w:t>
            </w:r>
          </w:p>
        </w:tc>
        <w:tc>
          <w:tcPr>
            <w:tcW w:w="0" w:type="auto"/>
            <w:vAlign w:val="center"/>
            <w:hideMark/>
          </w:tcPr>
          <w:p w14:paraId="4D92BB91" w14:textId="77777777" w:rsidR="009B6F66" w:rsidRDefault="009B6F66">
            <w:r>
              <w:t>NN</w:t>
            </w:r>
          </w:p>
        </w:tc>
      </w:tr>
      <w:tr w:rsidR="009B6F66" w14:paraId="28916E45" w14:textId="77777777" w:rsidTr="009B6F66">
        <w:trPr>
          <w:tblCellSpacing w:w="15" w:type="dxa"/>
        </w:trPr>
        <w:tc>
          <w:tcPr>
            <w:tcW w:w="0" w:type="auto"/>
            <w:vAlign w:val="center"/>
            <w:hideMark/>
          </w:tcPr>
          <w:p w14:paraId="5AF1C4DB" w14:textId="77777777" w:rsidR="009B6F66" w:rsidRDefault="009B6F66">
            <w:r>
              <w:t>prenom</w:t>
            </w:r>
          </w:p>
        </w:tc>
        <w:tc>
          <w:tcPr>
            <w:tcW w:w="0" w:type="auto"/>
            <w:vAlign w:val="center"/>
            <w:hideMark/>
          </w:tcPr>
          <w:p w14:paraId="0819E792" w14:textId="77777777" w:rsidR="009B6F66" w:rsidRDefault="009B6F66">
            <w:r>
              <w:t>Prénom de l'utilisateur</w:t>
            </w:r>
          </w:p>
        </w:tc>
        <w:tc>
          <w:tcPr>
            <w:tcW w:w="0" w:type="auto"/>
            <w:vAlign w:val="center"/>
            <w:hideMark/>
          </w:tcPr>
          <w:p w14:paraId="64D56FA1" w14:textId="77777777" w:rsidR="009B6F66" w:rsidRDefault="009B6F66">
            <w:r>
              <w:t>VARCHAR</w:t>
            </w:r>
          </w:p>
        </w:tc>
        <w:tc>
          <w:tcPr>
            <w:tcW w:w="0" w:type="auto"/>
            <w:vAlign w:val="center"/>
            <w:hideMark/>
          </w:tcPr>
          <w:p w14:paraId="6B28580A" w14:textId="77777777" w:rsidR="009B6F66" w:rsidRDefault="009B6F66">
            <w:r>
              <w:t>100</w:t>
            </w:r>
          </w:p>
        </w:tc>
        <w:tc>
          <w:tcPr>
            <w:tcW w:w="0" w:type="auto"/>
            <w:vAlign w:val="center"/>
            <w:hideMark/>
          </w:tcPr>
          <w:p w14:paraId="05C66EB3" w14:textId="77777777" w:rsidR="009B6F66" w:rsidRDefault="009B6F66">
            <w:r>
              <w:t>NN</w:t>
            </w:r>
          </w:p>
        </w:tc>
      </w:tr>
      <w:tr w:rsidR="009B6F66" w14:paraId="7C1BCAB3" w14:textId="77777777" w:rsidTr="009B6F66">
        <w:trPr>
          <w:tblCellSpacing w:w="15" w:type="dxa"/>
        </w:trPr>
        <w:tc>
          <w:tcPr>
            <w:tcW w:w="0" w:type="auto"/>
            <w:vAlign w:val="center"/>
            <w:hideMark/>
          </w:tcPr>
          <w:p w14:paraId="6E400B1B" w14:textId="77777777" w:rsidR="009B6F66" w:rsidRDefault="009B6F66">
            <w:r>
              <w:t>email</w:t>
            </w:r>
          </w:p>
        </w:tc>
        <w:tc>
          <w:tcPr>
            <w:tcW w:w="0" w:type="auto"/>
            <w:vAlign w:val="center"/>
            <w:hideMark/>
          </w:tcPr>
          <w:p w14:paraId="29F6F3EF" w14:textId="77777777" w:rsidR="009B6F66" w:rsidRDefault="009B6F66">
            <w:r>
              <w:t>Adresse électronique</w:t>
            </w:r>
          </w:p>
        </w:tc>
        <w:tc>
          <w:tcPr>
            <w:tcW w:w="0" w:type="auto"/>
            <w:vAlign w:val="center"/>
            <w:hideMark/>
          </w:tcPr>
          <w:p w14:paraId="01F8EBAC" w14:textId="77777777" w:rsidR="009B6F66" w:rsidRDefault="009B6F66">
            <w:r>
              <w:t>VARCHAR</w:t>
            </w:r>
          </w:p>
        </w:tc>
        <w:tc>
          <w:tcPr>
            <w:tcW w:w="0" w:type="auto"/>
            <w:vAlign w:val="center"/>
            <w:hideMark/>
          </w:tcPr>
          <w:p w14:paraId="4575E2C7" w14:textId="77777777" w:rsidR="009B6F66" w:rsidRDefault="009B6F66">
            <w:r>
              <w:t>150</w:t>
            </w:r>
          </w:p>
        </w:tc>
        <w:tc>
          <w:tcPr>
            <w:tcW w:w="0" w:type="auto"/>
            <w:vAlign w:val="center"/>
            <w:hideMark/>
          </w:tcPr>
          <w:p w14:paraId="5689B619" w14:textId="77777777" w:rsidR="009B6F66" w:rsidRDefault="009B6F66">
            <w:r>
              <w:t>NN, UQ</w:t>
            </w:r>
          </w:p>
        </w:tc>
      </w:tr>
      <w:tr w:rsidR="009B6F66" w14:paraId="626B7CCE" w14:textId="77777777" w:rsidTr="009B6F66">
        <w:trPr>
          <w:tblCellSpacing w:w="15" w:type="dxa"/>
        </w:trPr>
        <w:tc>
          <w:tcPr>
            <w:tcW w:w="0" w:type="auto"/>
            <w:vAlign w:val="center"/>
            <w:hideMark/>
          </w:tcPr>
          <w:p w14:paraId="513C2B43" w14:textId="77777777" w:rsidR="009B6F66" w:rsidRDefault="009B6F66">
            <w:r>
              <w:t>telephone</w:t>
            </w:r>
          </w:p>
        </w:tc>
        <w:tc>
          <w:tcPr>
            <w:tcW w:w="0" w:type="auto"/>
            <w:vAlign w:val="center"/>
            <w:hideMark/>
          </w:tcPr>
          <w:p w14:paraId="0C549B76" w14:textId="77777777" w:rsidR="009B6F66" w:rsidRDefault="009B6F66">
            <w:r>
              <w:t>Numéro de téléphone</w:t>
            </w:r>
          </w:p>
        </w:tc>
        <w:tc>
          <w:tcPr>
            <w:tcW w:w="0" w:type="auto"/>
            <w:vAlign w:val="center"/>
            <w:hideMark/>
          </w:tcPr>
          <w:p w14:paraId="24DCA37C" w14:textId="77777777" w:rsidR="009B6F66" w:rsidRDefault="009B6F66">
            <w:r>
              <w:t>VARCHAR</w:t>
            </w:r>
          </w:p>
        </w:tc>
        <w:tc>
          <w:tcPr>
            <w:tcW w:w="0" w:type="auto"/>
            <w:vAlign w:val="center"/>
            <w:hideMark/>
          </w:tcPr>
          <w:p w14:paraId="3F788691" w14:textId="77777777" w:rsidR="009B6F66" w:rsidRDefault="009B6F66">
            <w:r>
              <w:t>20</w:t>
            </w:r>
          </w:p>
        </w:tc>
        <w:tc>
          <w:tcPr>
            <w:tcW w:w="0" w:type="auto"/>
            <w:vAlign w:val="center"/>
            <w:hideMark/>
          </w:tcPr>
          <w:p w14:paraId="0DCF3D33" w14:textId="77777777" w:rsidR="009B6F66" w:rsidRDefault="009B6F66">
            <w:r>
              <w:t>NN</w:t>
            </w:r>
          </w:p>
        </w:tc>
      </w:tr>
      <w:tr w:rsidR="009B6F66" w14:paraId="061E68B3" w14:textId="77777777" w:rsidTr="009B6F66">
        <w:trPr>
          <w:tblCellSpacing w:w="15" w:type="dxa"/>
        </w:trPr>
        <w:tc>
          <w:tcPr>
            <w:tcW w:w="0" w:type="auto"/>
            <w:vAlign w:val="center"/>
            <w:hideMark/>
          </w:tcPr>
          <w:p w14:paraId="509FDC47" w14:textId="77777777" w:rsidR="009B6F66" w:rsidRDefault="009B6F66">
            <w:r>
              <w:t>adresse</w:t>
            </w:r>
          </w:p>
        </w:tc>
        <w:tc>
          <w:tcPr>
            <w:tcW w:w="0" w:type="auto"/>
            <w:vAlign w:val="center"/>
            <w:hideMark/>
          </w:tcPr>
          <w:p w14:paraId="1FD269C9" w14:textId="77777777" w:rsidR="009B6F66" w:rsidRDefault="009B6F66">
            <w:r>
              <w:t>Adresse de résidence</w:t>
            </w:r>
          </w:p>
        </w:tc>
        <w:tc>
          <w:tcPr>
            <w:tcW w:w="0" w:type="auto"/>
            <w:vAlign w:val="center"/>
            <w:hideMark/>
          </w:tcPr>
          <w:p w14:paraId="6630FD43" w14:textId="77777777" w:rsidR="009B6F66" w:rsidRDefault="009B6F66">
            <w:r>
              <w:t>VARCHAR</w:t>
            </w:r>
          </w:p>
        </w:tc>
        <w:tc>
          <w:tcPr>
            <w:tcW w:w="0" w:type="auto"/>
            <w:vAlign w:val="center"/>
            <w:hideMark/>
          </w:tcPr>
          <w:p w14:paraId="0070EADB" w14:textId="77777777" w:rsidR="009B6F66" w:rsidRDefault="009B6F66">
            <w:r>
              <w:t>255</w:t>
            </w:r>
          </w:p>
        </w:tc>
        <w:tc>
          <w:tcPr>
            <w:tcW w:w="0" w:type="auto"/>
            <w:vAlign w:val="center"/>
            <w:hideMark/>
          </w:tcPr>
          <w:p w14:paraId="06EE7C2C" w14:textId="77777777" w:rsidR="009B6F66" w:rsidRDefault="009B6F66">
            <w:r>
              <w:t>NN</w:t>
            </w:r>
          </w:p>
        </w:tc>
      </w:tr>
      <w:tr w:rsidR="009B6F66" w14:paraId="23C35C89" w14:textId="77777777" w:rsidTr="009B6F66">
        <w:trPr>
          <w:tblCellSpacing w:w="15" w:type="dxa"/>
        </w:trPr>
        <w:tc>
          <w:tcPr>
            <w:tcW w:w="0" w:type="auto"/>
            <w:vAlign w:val="center"/>
            <w:hideMark/>
          </w:tcPr>
          <w:p w14:paraId="57A3494B" w14:textId="77777777" w:rsidR="009B6F66" w:rsidRDefault="009B6F66">
            <w:r>
              <w:t>dateInscription</w:t>
            </w:r>
          </w:p>
        </w:tc>
        <w:tc>
          <w:tcPr>
            <w:tcW w:w="0" w:type="auto"/>
            <w:vAlign w:val="center"/>
            <w:hideMark/>
          </w:tcPr>
          <w:p w14:paraId="2E3FB586" w14:textId="77777777" w:rsidR="009B6F66" w:rsidRDefault="009B6F66">
            <w:r>
              <w:t>Date d'inscription</w:t>
            </w:r>
          </w:p>
        </w:tc>
        <w:tc>
          <w:tcPr>
            <w:tcW w:w="0" w:type="auto"/>
            <w:vAlign w:val="center"/>
            <w:hideMark/>
          </w:tcPr>
          <w:p w14:paraId="5D23ADCB" w14:textId="77777777" w:rsidR="009B6F66" w:rsidRDefault="009B6F66">
            <w:r>
              <w:t>DATE</w:t>
            </w:r>
          </w:p>
        </w:tc>
        <w:tc>
          <w:tcPr>
            <w:tcW w:w="0" w:type="auto"/>
            <w:vAlign w:val="center"/>
            <w:hideMark/>
          </w:tcPr>
          <w:p w14:paraId="3CCF35F7" w14:textId="77777777" w:rsidR="009B6F66" w:rsidRDefault="009B6F66">
            <w:r>
              <w:t>—</w:t>
            </w:r>
          </w:p>
        </w:tc>
        <w:tc>
          <w:tcPr>
            <w:tcW w:w="0" w:type="auto"/>
            <w:vAlign w:val="center"/>
            <w:hideMark/>
          </w:tcPr>
          <w:p w14:paraId="745609D0" w14:textId="77777777" w:rsidR="009B6F66" w:rsidRDefault="009B6F66">
            <w:r>
              <w:t>NN</w:t>
            </w:r>
          </w:p>
        </w:tc>
      </w:tr>
      <w:tr w:rsidR="009B6F66" w14:paraId="33DFE497" w14:textId="77777777" w:rsidTr="009B6F66">
        <w:trPr>
          <w:tblCellSpacing w:w="15" w:type="dxa"/>
        </w:trPr>
        <w:tc>
          <w:tcPr>
            <w:tcW w:w="0" w:type="auto"/>
            <w:vAlign w:val="center"/>
            <w:hideMark/>
          </w:tcPr>
          <w:p w14:paraId="18C1C3DF" w14:textId="77777777" w:rsidR="009B6F66" w:rsidRDefault="009B6F66">
            <w:r>
              <w:t>etatCompte</w:t>
            </w:r>
          </w:p>
        </w:tc>
        <w:tc>
          <w:tcPr>
            <w:tcW w:w="0" w:type="auto"/>
            <w:vAlign w:val="center"/>
            <w:hideMark/>
          </w:tcPr>
          <w:p w14:paraId="5C83FC28" w14:textId="77777777" w:rsidR="009B6F66" w:rsidRDefault="009B6F66">
            <w:r>
              <w:t>État du compte</w:t>
            </w:r>
          </w:p>
        </w:tc>
        <w:tc>
          <w:tcPr>
            <w:tcW w:w="0" w:type="auto"/>
            <w:vAlign w:val="center"/>
            <w:hideMark/>
          </w:tcPr>
          <w:p w14:paraId="4E6D6292" w14:textId="77777777" w:rsidR="009B6F66" w:rsidRDefault="009B6F66">
            <w:r>
              <w:t>VARCHAR</w:t>
            </w:r>
          </w:p>
        </w:tc>
        <w:tc>
          <w:tcPr>
            <w:tcW w:w="0" w:type="auto"/>
            <w:vAlign w:val="center"/>
            <w:hideMark/>
          </w:tcPr>
          <w:p w14:paraId="556B6549" w14:textId="77777777" w:rsidR="009B6F66" w:rsidRDefault="009B6F66">
            <w:r>
              <w:t>20</w:t>
            </w:r>
          </w:p>
        </w:tc>
        <w:tc>
          <w:tcPr>
            <w:tcW w:w="0" w:type="auto"/>
            <w:vAlign w:val="center"/>
            <w:hideMark/>
          </w:tcPr>
          <w:p w14:paraId="14199117" w14:textId="77777777" w:rsidR="009B6F66" w:rsidRDefault="009B6F66">
            <w:r>
              <w:t>NN</w:t>
            </w:r>
          </w:p>
        </w:tc>
      </w:tr>
      <w:tr w:rsidR="009B6F66" w14:paraId="4EDA93A7" w14:textId="77777777" w:rsidTr="009B6F66">
        <w:trPr>
          <w:tblCellSpacing w:w="15" w:type="dxa"/>
        </w:trPr>
        <w:tc>
          <w:tcPr>
            <w:tcW w:w="0" w:type="auto"/>
            <w:vAlign w:val="center"/>
            <w:hideMark/>
          </w:tcPr>
          <w:p w14:paraId="2F514867" w14:textId="77777777" w:rsidR="00234CFB" w:rsidRDefault="005373C5">
            <w:r>
              <w:t>idRole</w:t>
            </w:r>
          </w:p>
        </w:tc>
        <w:tc>
          <w:tcPr>
            <w:tcW w:w="0" w:type="auto"/>
            <w:vAlign w:val="center"/>
            <w:hideMark/>
          </w:tcPr>
          <w:p w14:paraId="5C535F33" w14:textId="77777777" w:rsidR="00234CFB" w:rsidRDefault="005373C5">
            <w:r>
              <w:t>Identifiant du rôle (FK)</w:t>
            </w:r>
          </w:p>
        </w:tc>
        <w:tc>
          <w:tcPr>
            <w:tcW w:w="0" w:type="auto"/>
            <w:vAlign w:val="center"/>
            <w:hideMark/>
          </w:tcPr>
          <w:p w14:paraId="057801D2" w14:textId="77777777" w:rsidR="00234CFB" w:rsidRDefault="005373C5">
            <w:r>
              <w:t>INT</w:t>
            </w:r>
          </w:p>
        </w:tc>
        <w:tc>
          <w:tcPr>
            <w:tcW w:w="0" w:type="auto"/>
            <w:vAlign w:val="center"/>
            <w:hideMark/>
          </w:tcPr>
          <w:p w14:paraId="67EA840B" w14:textId="77777777" w:rsidR="00234CFB" w:rsidRDefault="005373C5">
            <w:r>
              <w:t>—</w:t>
            </w:r>
          </w:p>
        </w:tc>
        <w:tc>
          <w:tcPr>
            <w:tcW w:w="0" w:type="auto"/>
            <w:vAlign w:val="center"/>
            <w:hideMark/>
          </w:tcPr>
          <w:p w14:paraId="2AD88106" w14:textId="77777777" w:rsidR="00234CFB" w:rsidRDefault="005373C5">
            <w:r>
              <w:t>FK, NN</w:t>
            </w:r>
          </w:p>
        </w:tc>
      </w:tr>
    </w:tbl>
    <w:p w14:paraId="325F4AA8" w14:textId="77777777" w:rsidR="009B6F66" w:rsidRDefault="002C5E5D" w:rsidP="009B6F66">
      <w:r>
        <w:pict w14:anchorId="6A04C0CD">
          <v:rect id="_x0000_i1039" style="width:0;height:1.5pt" o:hralign="center" o:hrstd="t" o:hr="t" fillcolor="#a0a0a0" stroked="f"/>
        </w:pict>
      </w:r>
    </w:p>
    <w:p w14:paraId="0CBFD278" w14:textId="77777777" w:rsidR="009B6F66" w:rsidRDefault="009B6F66" w:rsidP="009B6F66">
      <w:pPr>
        <w:pStyle w:val="Heading1"/>
      </w:pPr>
      <w:r>
        <w:t>3.2.2 Entité HISTORIQUE_POINT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705"/>
        <w:gridCol w:w="933"/>
        <w:gridCol w:w="551"/>
        <w:gridCol w:w="1138"/>
      </w:tblGrid>
      <w:tr w:rsidR="009B6F66" w14:paraId="466487EA" w14:textId="77777777" w:rsidTr="009B6F66">
        <w:trPr>
          <w:tblHeader/>
          <w:tblCellSpacing w:w="15" w:type="dxa"/>
        </w:trPr>
        <w:tc>
          <w:tcPr>
            <w:tcW w:w="0" w:type="auto"/>
            <w:vAlign w:val="center"/>
            <w:hideMark/>
          </w:tcPr>
          <w:p w14:paraId="35FA0B5A" w14:textId="77777777" w:rsidR="009B6F66" w:rsidRDefault="009B6F66">
            <w:pPr>
              <w:jc w:val="center"/>
              <w:rPr>
                <w:b/>
                <w:bCs/>
              </w:rPr>
            </w:pPr>
            <w:r>
              <w:rPr>
                <w:b/>
                <w:bCs/>
              </w:rPr>
              <w:t>Attribut</w:t>
            </w:r>
          </w:p>
        </w:tc>
        <w:tc>
          <w:tcPr>
            <w:tcW w:w="0" w:type="auto"/>
            <w:vAlign w:val="center"/>
            <w:hideMark/>
          </w:tcPr>
          <w:p w14:paraId="549259A8" w14:textId="77777777" w:rsidR="009B6F66" w:rsidRDefault="009B6F66">
            <w:pPr>
              <w:jc w:val="center"/>
              <w:rPr>
                <w:b/>
                <w:bCs/>
              </w:rPr>
            </w:pPr>
            <w:r>
              <w:rPr>
                <w:b/>
                <w:bCs/>
              </w:rPr>
              <w:t>Description</w:t>
            </w:r>
          </w:p>
        </w:tc>
        <w:tc>
          <w:tcPr>
            <w:tcW w:w="0" w:type="auto"/>
            <w:vAlign w:val="center"/>
            <w:hideMark/>
          </w:tcPr>
          <w:p w14:paraId="0D865355" w14:textId="77777777" w:rsidR="009B6F66" w:rsidRDefault="009B6F66">
            <w:pPr>
              <w:jc w:val="center"/>
              <w:rPr>
                <w:b/>
                <w:bCs/>
              </w:rPr>
            </w:pPr>
            <w:r>
              <w:rPr>
                <w:b/>
                <w:bCs/>
              </w:rPr>
              <w:t>Type</w:t>
            </w:r>
          </w:p>
        </w:tc>
        <w:tc>
          <w:tcPr>
            <w:tcW w:w="0" w:type="auto"/>
            <w:vAlign w:val="center"/>
            <w:hideMark/>
          </w:tcPr>
          <w:p w14:paraId="75379A6C" w14:textId="77777777" w:rsidR="009B6F66" w:rsidRDefault="009B6F66">
            <w:pPr>
              <w:jc w:val="center"/>
              <w:rPr>
                <w:b/>
                <w:bCs/>
              </w:rPr>
            </w:pPr>
            <w:r>
              <w:rPr>
                <w:b/>
                <w:bCs/>
              </w:rPr>
              <w:t>Taille</w:t>
            </w:r>
          </w:p>
        </w:tc>
        <w:tc>
          <w:tcPr>
            <w:tcW w:w="0" w:type="auto"/>
            <w:vAlign w:val="center"/>
            <w:hideMark/>
          </w:tcPr>
          <w:p w14:paraId="712C2A6D" w14:textId="77777777" w:rsidR="009B6F66" w:rsidRDefault="009B6F66">
            <w:pPr>
              <w:jc w:val="center"/>
              <w:rPr>
                <w:b/>
                <w:bCs/>
              </w:rPr>
            </w:pPr>
            <w:r>
              <w:rPr>
                <w:b/>
                <w:bCs/>
              </w:rPr>
              <w:t>Contraintes</w:t>
            </w:r>
          </w:p>
        </w:tc>
      </w:tr>
      <w:tr w:rsidR="009B6F66" w14:paraId="5BB48D6D" w14:textId="77777777" w:rsidTr="009B6F66">
        <w:trPr>
          <w:tblCellSpacing w:w="15" w:type="dxa"/>
        </w:trPr>
        <w:tc>
          <w:tcPr>
            <w:tcW w:w="0" w:type="auto"/>
            <w:vAlign w:val="center"/>
            <w:hideMark/>
          </w:tcPr>
          <w:p w14:paraId="19BF00A4" w14:textId="77777777" w:rsidR="009B6F66" w:rsidRDefault="009B6F66">
            <w:r>
              <w:t>idHistoriquePoint</w:t>
            </w:r>
          </w:p>
        </w:tc>
        <w:tc>
          <w:tcPr>
            <w:tcW w:w="0" w:type="auto"/>
            <w:vAlign w:val="center"/>
            <w:hideMark/>
          </w:tcPr>
          <w:p w14:paraId="4F8844E1" w14:textId="77777777" w:rsidR="009B6F66" w:rsidRDefault="009B6F66">
            <w:r>
              <w:t>Identifiant de l'historique</w:t>
            </w:r>
          </w:p>
        </w:tc>
        <w:tc>
          <w:tcPr>
            <w:tcW w:w="0" w:type="auto"/>
            <w:vAlign w:val="center"/>
            <w:hideMark/>
          </w:tcPr>
          <w:p w14:paraId="39C75982" w14:textId="77777777" w:rsidR="009B6F66" w:rsidRDefault="009B6F66">
            <w:r>
              <w:t>INT</w:t>
            </w:r>
          </w:p>
        </w:tc>
        <w:tc>
          <w:tcPr>
            <w:tcW w:w="0" w:type="auto"/>
            <w:vAlign w:val="center"/>
            <w:hideMark/>
          </w:tcPr>
          <w:p w14:paraId="2FC1AE0A" w14:textId="77777777" w:rsidR="009B6F66" w:rsidRDefault="009B6F66">
            <w:r>
              <w:t>—</w:t>
            </w:r>
          </w:p>
        </w:tc>
        <w:tc>
          <w:tcPr>
            <w:tcW w:w="0" w:type="auto"/>
            <w:vAlign w:val="center"/>
            <w:hideMark/>
          </w:tcPr>
          <w:p w14:paraId="343E78FF" w14:textId="77777777" w:rsidR="009B6F66" w:rsidRDefault="009B6F66">
            <w:r>
              <w:t>PK, NN</w:t>
            </w:r>
          </w:p>
        </w:tc>
      </w:tr>
      <w:tr w:rsidR="009B6F66" w14:paraId="1879A467" w14:textId="77777777" w:rsidTr="009B6F66">
        <w:trPr>
          <w:tblCellSpacing w:w="15" w:type="dxa"/>
        </w:trPr>
        <w:tc>
          <w:tcPr>
            <w:tcW w:w="0" w:type="auto"/>
            <w:vAlign w:val="center"/>
            <w:hideMark/>
          </w:tcPr>
          <w:p w14:paraId="38A270AE" w14:textId="77777777" w:rsidR="009B6F66" w:rsidRDefault="009B6F66">
            <w:r>
              <w:t>nombrePoints</w:t>
            </w:r>
          </w:p>
        </w:tc>
        <w:tc>
          <w:tcPr>
            <w:tcW w:w="0" w:type="auto"/>
            <w:vAlign w:val="center"/>
            <w:hideMark/>
          </w:tcPr>
          <w:p w14:paraId="4AC99422" w14:textId="77777777" w:rsidR="009B6F66" w:rsidRDefault="009B6F66">
            <w:r>
              <w:t>Nombre de points obtenus</w:t>
            </w:r>
          </w:p>
        </w:tc>
        <w:tc>
          <w:tcPr>
            <w:tcW w:w="0" w:type="auto"/>
            <w:vAlign w:val="center"/>
            <w:hideMark/>
          </w:tcPr>
          <w:p w14:paraId="3244BCC9" w14:textId="77777777" w:rsidR="009B6F66" w:rsidRDefault="009B6F66">
            <w:r>
              <w:t>INT</w:t>
            </w:r>
          </w:p>
        </w:tc>
        <w:tc>
          <w:tcPr>
            <w:tcW w:w="0" w:type="auto"/>
            <w:vAlign w:val="center"/>
            <w:hideMark/>
          </w:tcPr>
          <w:p w14:paraId="120B3C18" w14:textId="77777777" w:rsidR="009B6F66" w:rsidRDefault="009B6F66">
            <w:r>
              <w:t>—</w:t>
            </w:r>
          </w:p>
        </w:tc>
        <w:tc>
          <w:tcPr>
            <w:tcW w:w="0" w:type="auto"/>
            <w:vAlign w:val="center"/>
            <w:hideMark/>
          </w:tcPr>
          <w:p w14:paraId="540D2CB9" w14:textId="77777777" w:rsidR="009B6F66" w:rsidRDefault="009B6F66">
            <w:r>
              <w:t>NN</w:t>
            </w:r>
          </w:p>
        </w:tc>
      </w:tr>
      <w:tr w:rsidR="009B6F66" w14:paraId="3B41AC83" w14:textId="77777777" w:rsidTr="009B6F66">
        <w:trPr>
          <w:tblCellSpacing w:w="15" w:type="dxa"/>
        </w:trPr>
        <w:tc>
          <w:tcPr>
            <w:tcW w:w="0" w:type="auto"/>
            <w:vAlign w:val="center"/>
            <w:hideMark/>
          </w:tcPr>
          <w:p w14:paraId="0DA4CC2D" w14:textId="77777777" w:rsidR="009B6F66" w:rsidRDefault="009B6F66">
            <w:r>
              <w:t>motif</w:t>
            </w:r>
          </w:p>
        </w:tc>
        <w:tc>
          <w:tcPr>
            <w:tcW w:w="0" w:type="auto"/>
            <w:vAlign w:val="center"/>
            <w:hideMark/>
          </w:tcPr>
          <w:p w14:paraId="06399C23" w14:textId="77777777" w:rsidR="009B6F66" w:rsidRDefault="009B6F66">
            <w:r>
              <w:t>Motif d'attribution des points</w:t>
            </w:r>
          </w:p>
        </w:tc>
        <w:tc>
          <w:tcPr>
            <w:tcW w:w="0" w:type="auto"/>
            <w:vAlign w:val="center"/>
            <w:hideMark/>
          </w:tcPr>
          <w:p w14:paraId="6B27B09F" w14:textId="77777777" w:rsidR="009B6F66" w:rsidRDefault="009B6F66">
            <w:r>
              <w:t>VARCHAR</w:t>
            </w:r>
          </w:p>
        </w:tc>
        <w:tc>
          <w:tcPr>
            <w:tcW w:w="0" w:type="auto"/>
            <w:vAlign w:val="center"/>
            <w:hideMark/>
          </w:tcPr>
          <w:p w14:paraId="6CAFAFA8" w14:textId="77777777" w:rsidR="009B6F66" w:rsidRDefault="009B6F66">
            <w:r>
              <w:t>100</w:t>
            </w:r>
          </w:p>
        </w:tc>
        <w:tc>
          <w:tcPr>
            <w:tcW w:w="0" w:type="auto"/>
            <w:vAlign w:val="center"/>
            <w:hideMark/>
          </w:tcPr>
          <w:p w14:paraId="2AF2AF74" w14:textId="77777777" w:rsidR="009B6F66" w:rsidRDefault="009B6F66">
            <w:r>
              <w:t>NN</w:t>
            </w:r>
          </w:p>
        </w:tc>
      </w:tr>
      <w:tr w:rsidR="009B6F66" w14:paraId="5089E7DB" w14:textId="77777777" w:rsidTr="009B6F66">
        <w:trPr>
          <w:tblCellSpacing w:w="15" w:type="dxa"/>
        </w:trPr>
        <w:tc>
          <w:tcPr>
            <w:tcW w:w="0" w:type="auto"/>
            <w:vAlign w:val="center"/>
            <w:hideMark/>
          </w:tcPr>
          <w:p w14:paraId="61840058" w14:textId="77777777" w:rsidR="009B6F66" w:rsidRDefault="009B6F66">
            <w:r>
              <w:t>description</w:t>
            </w:r>
          </w:p>
        </w:tc>
        <w:tc>
          <w:tcPr>
            <w:tcW w:w="0" w:type="auto"/>
            <w:vAlign w:val="center"/>
            <w:hideMark/>
          </w:tcPr>
          <w:p w14:paraId="200E193F" w14:textId="77777777" w:rsidR="009B6F66" w:rsidRDefault="009B6F66">
            <w:r>
              <w:t>Description de l'attribution</w:t>
            </w:r>
          </w:p>
        </w:tc>
        <w:tc>
          <w:tcPr>
            <w:tcW w:w="0" w:type="auto"/>
            <w:vAlign w:val="center"/>
            <w:hideMark/>
          </w:tcPr>
          <w:p w14:paraId="57EB413B" w14:textId="77777777" w:rsidR="009B6F66" w:rsidRDefault="009B6F66">
            <w:r>
              <w:t>TEXT</w:t>
            </w:r>
          </w:p>
        </w:tc>
        <w:tc>
          <w:tcPr>
            <w:tcW w:w="0" w:type="auto"/>
            <w:vAlign w:val="center"/>
            <w:hideMark/>
          </w:tcPr>
          <w:p w14:paraId="773248E0" w14:textId="77777777" w:rsidR="009B6F66" w:rsidRDefault="009B6F66">
            <w:r>
              <w:t>—</w:t>
            </w:r>
          </w:p>
        </w:tc>
        <w:tc>
          <w:tcPr>
            <w:tcW w:w="0" w:type="auto"/>
            <w:vAlign w:val="center"/>
            <w:hideMark/>
          </w:tcPr>
          <w:p w14:paraId="5F22AE69" w14:textId="77777777" w:rsidR="009B6F66" w:rsidRDefault="009B6F66">
            <w:r>
              <w:t>NULL</w:t>
            </w:r>
          </w:p>
        </w:tc>
      </w:tr>
      <w:tr w:rsidR="009B6F66" w14:paraId="2317ED51" w14:textId="77777777" w:rsidTr="009B6F66">
        <w:trPr>
          <w:tblCellSpacing w:w="15" w:type="dxa"/>
        </w:trPr>
        <w:tc>
          <w:tcPr>
            <w:tcW w:w="0" w:type="auto"/>
            <w:vAlign w:val="center"/>
            <w:hideMark/>
          </w:tcPr>
          <w:p w14:paraId="5590A41C" w14:textId="77777777" w:rsidR="009B6F66" w:rsidRDefault="009B6F66">
            <w:r>
              <w:t>dateAttribution</w:t>
            </w:r>
          </w:p>
        </w:tc>
        <w:tc>
          <w:tcPr>
            <w:tcW w:w="0" w:type="auto"/>
            <w:vAlign w:val="center"/>
            <w:hideMark/>
          </w:tcPr>
          <w:p w14:paraId="28F4A110" w14:textId="77777777" w:rsidR="009B6F66" w:rsidRDefault="009B6F66">
            <w:r>
              <w:t>Date d'attribution</w:t>
            </w:r>
          </w:p>
        </w:tc>
        <w:tc>
          <w:tcPr>
            <w:tcW w:w="0" w:type="auto"/>
            <w:vAlign w:val="center"/>
            <w:hideMark/>
          </w:tcPr>
          <w:p w14:paraId="4BD3A2F3" w14:textId="77777777" w:rsidR="009B6F66" w:rsidRDefault="009B6F66">
            <w:r>
              <w:t>DATE</w:t>
            </w:r>
          </w:p>
        </w:tc>
        <w:tc>
          <w:tcPr>
            <w:tcW w:w="0" w:type="auto"/>
            <w:vAlign w:val="center"/>
            <w:hideMark/>
          </w:tcPr>
          <w:p w14:paraId="111F30B4" w14:textId="77777777" w:rsidR="009B6F66" w:rsidRDefault="009B6F66">
            <w:r>
              <w:t>—</w:t>
            </w:r>
          </w:p>
        </w:tc>
        <w:tc>
          <w:tcPr>
            <w:tcW w:w="0" w:type="auto"/>
            <w:vAlign w:val="center"/>
            <w:hideMark/>
          </w:tcPr>
          <w:p w14:paraId="749C167F" w14:textId="77777777" w:rsidR="009B6F66" w:rsidRDefault="009B6F66">
            <w:r>
              <w:t>NN</w:t>
            </w:r>
          </w:p>
        </w:tc>
      </w:tr>
    </w:tbl>
    <w:p w14:paraId="67F7F48C" w14:textId="77777777" w:rsidR="009B6F66" w:rsidRDefault="002C5E5D" w:rsidP="009B6F66">
      <w:r>
        <w:pict w14:anchorId="53657707">
          <v:rect id="_x0000_i1040" style="width:0;height:1.5pt" o:hralign="center" o:hrstd="t" o:hr="t" fillcolor="#a0a0a0" stroked="f"/>
        </w:pict>
      </w:r>
    </w:p>
    <w:p w14:paraId="2E6D7A93" w14:textId="77777777" w:rsidR="009B6F66" w:rsidRDefault="009B6F66" w:rsidP="009B6F66">
      <w:pPr>
        <w:pStyle w:val="Heading1"/>
      </w:pPr>
      <w:r>
        <w:t>3.2.3 Entité ZONE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2041"/>
        <w:gridCol w:w="933"/>
        <w:gridCol w:w="551"/>
        <w:gridCol w:w="1138"/>
      </w:tblGrid>
      <w:tr w:rsidR="009B6F66" w14:paraId="72E44F6C" w14:textId="77777777" w:rsidTr="009B6F66">
        <w:trPr>
          <w:tblHeader/>
          <w:tblCellSpacing w:w="15" w:type="dxa"/>
        </w:trPr>
        <w:tc>
          <w:tcPr>
            <w:tcW w:w="0" w:type="auto"/>
            <w:vAlign w:val="center"/>
            <w:hideMark/>
          </w:tcPr>
          <w:p w14:paraId="39041977" w14:textId="77777777" w:rsidR="009B6F66" w:rsidRDefault="009B6F66">
            <w:pPr>
              <w:jc w:val="center"/>
              <w:rPr>
                <w:b/>
                <w:bCs/>
              </w:rPr>
            </w:pPr>
            <w:r>
              <w:rPr>
                <w:b/>
                <w:bCs/>
              </w:rPr>
              <w:lastRenderedPageBreak/>
              <w:t>Attribut</w:t>
            </w:r>
          </w:p>
        </w:tc>
        <w:tc>
          <w:tcPr>
            <w:tcW w:w="0" w:type="auto"/>
            <w:vAlign w:val="center"/>
            <w:hideMark/>
          </w:tcPr>
          <w:p w14:paraId="6D51CFAE" w14:textId="77777777" w:rsidR="009B6F66" w:rsidRDefault="009B6F66">
            <w:pPr>
              <w:jc w:val="center"/>
              <w:rPr>
                <w:b/>
                <w:bCs/>
              </w:rPr>
            </w:pPr>
            <w:r>
              <w:rPr>
                <w:b/>
                <w:bCs/>
              </w:rPr>
              <w:t>Description</w:t>
            </w:r>
          </w:p>
        </w:tc>
        <w:tc>
          <w:tcPr>
            <w:tcW w:w="0" w:type="auto"/>
            <w:vAlign w:val="center"/>
            <w:hideMark/>
          </w:tcPr>
          <w:p w14:paraId="7699442A" w14:textId="77777777" w:rsidR="009B6F66" w:rsidRDefault="009B6F66">
            <w:pPr>
              <w:jc w:val="center"/>
              <w:rPr>
                <w:b/>
                <w:bCs/>
              </w:rPr>
            </w:pPr>
            <w:r>
              <w:rPr>
                <w:b/>
                <w:bCs/>
              </w:rPr>
              <w:t>Type</w:t>
            </w:r>
          </w:p>
        </w:tc>
        <w:tc>
          <w:tcPr>
            <w:tcW w:w="0" w:type="auto"/>
            <w:vAlign w:val="center"/>
            <w:hideMark/>
          </w:tcPr>
          <w:p w14:paraId="70D8E622" w14:textId="77777777" w:rsidR="009B6F66" w:rsidRDefault="009B6F66">
            <w:pPr>
              <w:jc w:val="center"/>
              <w:rPr>
                <w:b/>
                <w:bCs/>
              </w:rPr>
            </w:pPr>
            <w:r>
              <w:rPr>
                <w:b/>
                <w:bCs/>
              </w:rPr>
              <w:t>Taille</w:t>
            </w:r>
          </w:p>
        </w:tc>
        <w:tc>
          <w:tcPr>
            <w:tcW w:w="0" w:type="auto"/>
            <w:vAlign w:val="center"/>
            <w:hideMark/>
          </w:tcPr>
          <w:p w14:paraId="4C018F53" w14:textId="77777777" w:rsidR="009B6F66" w:rsidRDefault="009B6F66">
            <w:pPr>
              <w:jc w:val="center"/>
              <w:rPr>
                <w:b/>
                <w:bCs/>
              </w:rPr>
            </w:pPr>
            <w:r>
              <w:rPr>
                <w:b/>
                <w:bCs/>
              </w:rPr>
              <w:t>Contraintes</w:t>
            </w:r>
          </w:p>
        </w:tc>
      </w:tr>
      <w:tr w:rsidR="009B6F66" w14:paraId="101ED6D5" w14:textId="77777777" w:rsidTr="009B6F66">
        <w:trPr>
          <w:tblCellSpacing w:w="15" w:type="dxa"/>
        </w:trPr>
        <w:tc>
          <w:tcPr>
            <w:tcW w:w="0" w:type="auto"/>
            <w:vAlign w:val="center"/>
            <w:hideMark/>
          </w:tcPr>
          <w:p w14:paraId="3BC7CE22" w14:textId="77777777" w:rsidR="009B6F66" w:rsidRDefault="009B6F66">
            <w:r>
              <w:t>idZone</w:t>
            </w:r>
          </w:p>
        </w:tc>
        <w:tc>
          <w:tcPr>
            <w:tcW w:w="0" w:type="auto"/>
            <w:vAlign w:val="center"/>
            <w:hideMark/>
          </w:tcPr>
          <w:p w14:paraId="7B3BB767" w14:textId="77777777" w:rsidR="009B6F66" w:rsidRDefault="009B6F66">
            <w:r>
              <w:t>Identifiant de la zone</w:t>
            </w:r>
          </w:p>
        </w:tc>
        <w:tc>
          <w:tcPr>
            <w:tcW w:w="0" w:type="auto"/>
            <w:vAlign w:val="center"/>
            <w:hideMark/>
          </w:tcPr>
          <w:p w14:paraId="3CF7EE71" w14:textId="77777777" w:rsidR="009B6F66" w:rsidRDefault="009B6F66">
            <w:r>
              <w:t>INT</w:t>
            </w:r>
          </w:p>
        </w:tc>
        <w:tc>
          <w:tcPr>
            <w:tcW w:w="0" w:type="auto"/>
            <w:vAlign w:val="center"/>
            <w:hideMark/>
          </w:tcPr>
          <w:p w14:paraId="0E8340FE" w14:textId="77777777" w:rsidR="009B6F66" w:rsidRDefault="009B6F66">
            <w:r>
              <w:t>—</w:t>
            </w:r>
          </w:p>
        </w:tc>
        <w:tc>
          <w:tcPr>
            <w:tcW w:w="0" w:type="auto"/>
            <w:vAlign w:val="center"/>
            <w:hideMark/>
          </w:tcPr>
          <w:p w14:paraId="5C60FEE1" w14:textId="77777777" w:rsidR="009B6F66" w:rsidRDefault="009B6F66">
            <w:r>
              <w:t>PK, NN</w:t>
            </w:r>
          </w:p>
        </w:tc>
      </w:tr>
      <w:tr w:rsidR="009B6F66" w14:paraId="6F12D427" w14:textId="77777777" w:rsidTr="009B6F66">
        <w:trPr>
          <w:tblCellSpacing w:w="15" w:type="dxa"/>
        </w:trPr>
        <w:tc>
          <w:tcPr>
            <w:tcW w:w="0" w:type="auto"/>
            <w:vAlign w:val="center"/>
            <w:hideMark/>
          </w:tcPr>
          <w:p w14:paraId="0A245BBC" w14:textId="77777777" w:rsidR="009B6F66" w:rsidRDefault="009B6F66">
            <w:r>
              <w:t>nomZone</w:t>
            </w:r>
          </w:p>
        </w:tc>
        <w:tc>
          <w:tcPr>
            <w:tcW w:w="0" w:type="auto"/>
            <w:vAlign w:val="center"/>
            <w:hideMark/>
          </w:tcPr>
          <w:p w14:paraId="2FDFF12C" w14:textId="77777777" w:rsidR="009B6F66" w:rsidRDefault="009B6F66">
            <w:r>
              <w:t>Nom de la zone</w:t>
            </w:r>
          </w:p>
        </w:tc>
        <w:tc>
          <w:tcPr>
            <w:tcW w:w="0" w:type="auto"/>
            <w:vAlign w:val="center"/>
            <w:hideMark/>
          </w:tcPr>
          <w:p w14:paraId="3D33EF77" w14:textId="77777777" w:rsidR="009B6F66" w:rsidRDefault="009B6F66">
            <w:r>
              <w:t>VARCHAR</w:t>
            </w:r>
          </w:p>
        </w:tc>
        <w:tc>
          <w:tcPr>
            <w:tcW w:w="0" w:type="auto"/>
            <w:vAlign w:val="center"/>
            <w:hideMark/>
          </w:tcPr>
          <w:p w14:paraId="0C7670D7" w14:textId="77777777" w:rsidR="009B6F66" w:rsidRDefault="009B6F66">
            <w:r>
              <w:t>100</w:t>
            </w:r>
          </w:p>
        </w:tc>
        <w:tc>
          <w:tcPr>
            <w:tcW w:w="0" w:type="auto"/>
            <w:vAlign w:val="center"/>
            <w:hideMark/>
          </w:tcPr>
          <w:p w14:paraId="36D39BF5" w14:textId="77777777" w:rsidR="009B6F66" w:rsidRDefault="009B6F66">
            <w:r>
              <w:t>NN</w:t>
            </w:r>
          </w:p>
        </w:tc>
      </w:tr>
      <w:tr w:rsidR="009B6F66" w14:paraId="55D17347" w14:textId="77777777" w:rsidTr="009B6F66">
        <w:trPr>
          <w:tblCellSpacing w:w="15" w:type="dxa"/>
        </w:trPr>
        <w:tc>
          <w:tcPr>
            <w:tcW w:w="0" w:type="auto"/>
            <w:vAlign w:val="center"/>
            <w:hideMark/>
          </w:tcPr>
          <w:p w14:paraId="4061C751" w14:textId="77777777" w:rsidR="009B6F66" w:rsidRDefault="009B6F66">
            <w:r>
              <w:t>description</w:t>
            </w:r>
          </w:p>
        </w:tc>
        <w:tc>
          <w:tcPr>
            <w:tcW w:w="0" w:type="auto"/>
            <w:vAlign w:val="center"/>
            <w:hideMark/>
          </w:tcPr>
          <w:p w14:paraId="02283EAE" w14:textId="77777777" w:rsidR="009B6F66" w:rsidRDefault="009B6F66">
            <w:r>
              <w:t>Description de la zone</w:t>
            </w:r>
          </w:p>
        </w:tc>
        <w:tc>
          <w:tcPr>
            <w:tcW w:w="0" w:type="auto"/>
            <w:vAlign w:val="center"/>
            <w:hideMark/>
          </w:tcPr>
          <w:p w14:paraId="5CF93AED" w14:textId="77777777" w:rsidR="009B6F66" w:rsidRDefault="009B6F66">
            <w:r>
              <w:t>TEXT</w:t>
            </w:r>
          </w:p>
        </w:tc>
        <w:tc>
          <w:tcPr>
            <w:tcW w:w="0" w:type="auto"/>
            <w:vAlign w:val="center"/>
            <w:hideMark/>
          </w:tcPr>
          <w:p w14:paraId="60568C43" w14:textId="77777777" w:rsidR="009B6F66" w:rsidRDefault="009B6F66">
            <w:r>
              <w:t>—</w:t>
            </w:r>
          </w:p>
        </w:tc>
        <w:tc>
          <w:tcPr>
            <w:tcW w:w="0" w:type="auto"/>
            <w:vAlign w:val="center"/>
            <w:hideMark/>
          </w:tcPr>
          <w:p w14:paraId="734FC1F9" w14:textId="77777777" w:rsidR="009B6F66" w:rsidRDefault="009B6F66">
            <w:r>
              <w:t>NULL</w:t>
            </w:r>
          </w:p>
        </w:tc>
      </w:tr>
    </w:tbl>
    <w:p w14:paraId="5F405484" w14:textId="77777777" w:rsidR="009B6F66" w:rsidRDefault="002C5E5D" w:rsidP="009B6F66">
      <w:r>
        <w:pict w14:anchorId="7694195D">
          <v:rect id="_x0000_i1041" style="width:0;height:1.5pt" o:hralign="center" o:hrstd="t" o:hr="t" fillcolor="#a0a0a0" stroked="f"/>
        </w:pict>
      </w:r>
    </w:p>
    <w:p w14:paraId="41F7311B" w14:textId="77777777" w:rsidR="009B6F66" w:rsidRDefault="009B6F66" w:rsidP="009B6F66">
      <w:pPr>
        <w:pStyle w:val="Heading1"/>
      </w:pPr>
      <w:r>
        <w:t>3.2.4 Entité TYPE_DECHET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2753"/>
        <w:gridCol w:w="933"/>
        <w:gridCol w:w="551"/>
        <w:gridCol w:w="1138"/>
      </w:tblGrid>
      <w:tr w:rsidR="009B6F66" w14:paraId="6B5F0077" w14:textId="77777777" w:rsidTr="009B6F66">
        <w:trPr>
          <w:tblHeader/>
          <w:tblCellSpacing w:w="15" w:type="dxa"/>
        </w:trPr>
        <w:tc>
          <w:tcPr>
            <w:tcW w:w="0" w:type="auto"/>
            <w:vAlign w:val="center"/>
            <w:hideMark/>
          </w:tcPr>
          <w:p w14:paraId="4323BAE4" w14:textId="77777777" w:rsidR="009B6F66" w:rsidRDefault="009B6F66">
            <w:pPr>
              <w:jc w:val="center"/>
              <w:rPr>
                <w:b/>
                <w:bCs/>
              </w:rPr>
            </w:pPr>
            <w:r>
              <w:rPr>
                <w:b/>
                <w:bCs/>
              </w:rPr>
              <w:t>Attribut</w:t>
            </w:r>
          </w:p>
        </w:tc>
        <w:tc>
          <w:tcPr>
            <w:tcW w:w="0" w:type="auto"/>
            <w:vAlign w:val="center"/>
            <w:hideMark/>
          </w:tcPr>
          <w:p w14:paraId="4CC58DC0" w14:textId="77777777" w:rsidR="009B6F66" w:rsidRDefault="009B6F66">
            <w:pPr>
              <w:jc w:val="center"/>
              <w:rPr>
                <w:b/>
                <w:bCs/>
              </w:rPr>
            </w:pPr>
            <w:r>
              <w:rPr>
                <w:b/>
                <w:bCs/>
              </w:rPr>
              <w:t>Description</w:t>
            </w:r>
          </w:p>
        </w:tc>
        <w:tc>
          <w:tcPr>
            <w:tcW w:w="0" w:type="auto"/>
            <w:vAlign w:val="center"/>
            <w:hideMark/>
          </w:tcPr>
          <w:p w14:paraId="51DBDF2F" w14:textId="77777777" w:rsidR="009B6F66" w:rsidRDefault="009B6F66">
            <w:pPr>
              <w:jc w:val="center"/>
              <w:rPr>
                <w:b/>
                <w:bCs/>
              </w:rPr>
            </w:pPr>
            <w:r>
              <w:rPr>
                <w:b/>
                <w:bCs/>
              </w:rPr>
              <w:t>Type</w:t>
            </w:r>
          </w:p>
        </w:tc>
        <w:tc>
          <w:tcPr>
            <w:tcW w:w="0" w:type="auto"/>
            <w:vAlign w:val="center"/>
            <w:hideMark/>
          </w:tcPr>
          <w:p w14:paraId="7B0DDF25" w14:textId="77777777" w:rsidR="009B6F66" w:rsidRDefault="009B6F66">
            <w:pPr>
              <w:jc w:val="center"/>
              <w:rPr>
                <w:b/>
                <w:bCs/>
              </w:rPr>
            </w:pPr>
            <w:r>
              <w:rPr>
                <w:b/>
                <w:bCs/>
              </w:rPr>
              <w:t>Taille</w:t>
            </w:r>
          </w:p>
        </w:tc>
        <w:tc>
          <w:tcPr>
            <w:tcW w:w="0" w:type="auto"/>
            <w:vAlign w:val="center"/>
            <w:hideMark/>
          </w:tcPr>
          <w:p w14:paraId="5E367CCF" w14:textId="77777777" w:rsidR="009B6F66" w:rsidRDefault="009B6F66">
            <w:pPr>
              <w:jc w:val="center"/>
              <w:rPr>
                <w:b/>
                <w:bCs/>
              </w:rPr>
            </w:pPr>
            <w:r>
              <w:rPr>
                <w:b/>
                <w:bCs/>
              </w:rPr>
              <w:t>Contraintes</w:t>
            </w:r>
          </w:p>
        </w:tc>
      </w:tr>
      <w:tr w:rsidR="009B6F66" w14:paraId="39007C0D" w14:textId="77777777" w:rsidTr="009B6F66">
        <w:trPr>
          <w:tblCellSpacing w:w="15" w:type="dxa"/>
        </w:trPr>
        <w:tc>
          <w:tcPr>
            <w:tcW w:w="0" w:type="auto"/>
            <w:vAlign w:val="center"/>
            <w:hideMark/>
          </w:tcPr>
          <w:p w14:paraId="36A1CB51" w14:textId="77777777" w:rsidR="009B6F66" w:rsidRDefault="009B6F66">
            <w:r>
              <w:t>idTypeDechet</w:t>
            </w:r>
          </w:p>
        </w:tc>
        <w:tc>
          <w:tcPr>
            <w:tcW w:w="0" w:type="auto"/>
            <w:vAlign w:val="center"/>
            <w:hideMark/>
          </w:tcPr>
          <w:p w14:paraId="7801C674" w14:textId="77777777" w:rsidR="009B6F66" w:rsidRPr="009B6F66" w:rsidRDefault="009B6F66">
            <w:pPr>
              <w:rPr>
                <w:lang w:val="fr-FR"/>
              </w:rPr>
            </w:pPr>
            <w:r w:rsidRPr="009B6F66">
              <w:rPr>
                <w:lang w:val="fr-FR"/>
              </w:rPr>
              <w:t>Identifiant du type de déchet</w:t>
            </w:r>
          </w:p>
        </w:tc>
        <w:tc>
          <w:tcPr>
            <w:tcW w:w="0" w:type="auto"/>
            <w:vAlign w:val="center"/>
            <w:hideMark/>
          </w:tcPr>
          <w:p w14:paraId="77273CC9" w14:textId="77777777" w:rsidR="009B6F66" w:rsidRDefault="009B6F66">
            <w:r>
              <w:t>INT</w:t>
            </w:r>
          </w:p>
        </w:tc>
        <w:tc>
          <w:tcPr>
            <w:tcW w:w="0" w:type="auto"/>
            <w:vAlign w:val="center"/>
            <w:hideMark/>
          </w:tcPr>
          <w:p w14:paraId="3753D38C" w14:textId="77777777" w:rsidR="009B6F66" w:rsidRDefault="009B6F66">
            <w:r>
              <w:t>—</w:t>
            </w:r>
          </w:p>
        </w:tc>
        <w:tc>
          <w:tcPr>
            <w:tcW w:w="0" w:type="auto"/>
            <w:vAlign w:val="center"/>
            <w:hideMark/>
          </w:tcPr>
          <w:p w14:paraId="25E76453" w14:textId="77777777" w:rsidR="009B6F66" w:rsidRDefault="009B6F66">
            <w:r>
              <w:t>PK, NN</w:t>
            </w:r>
          </w:p>
        </w:tc>
      </w:tr>
      <w:tr w:rsidR="009B6F66" w14:paraId="6E7ED014" w14:textId="77777777" w:rsidTr="009B6F66">
        <w:trPr>
          <w:tblCellSpacing w:w="15" w:type="dxa"/>
        </w:trPr>
        <w:tc>
          <w:tcPr>
            <w:tcW w:w="0" w:type="auto"/>
            <w:vAlign w:val="center"/>
            <w:hideMark/>
          </w:tcPr>
          <w:p w14:paraId="62A3C587" w14:textId="77777777" w:rsidR="009B6F66" w:rsidRDefault="009B6F66">
            <w:r>
              <w:t>libelle</w:t>
            </w:r>
          </w:p>
        </w:tc>
        <w:tc>
          <w:tcPr>
            <w:tcW w:w="0" w:type="auto"/>
            <w:vAlign w:val="center"/>
            <w:hideMark/>
          </w:tcPr>
          <w:p w14:paraId="3FDDBED5" w14:textId="77777777" w:rsidR="009B6F66" w:rsidRPr="009B6F66" w:rsidRDefault="009B6F66">
            <w:pPr>
              <w:rPr>
                <w:lang w:val="fr-FR"/>
              </w:rPr>
            </w:pPr>
            <w:r w:rsidRPr="009B6F66">
              <w:rPr>
                <w:lang w:val="fr-FR"/>
              </w:rPr>
              <w:t>Libellé du type de déchet</w:t>
            </w:r>
          </w:p>
        </w:tc>
        <w:tc>
          <w:tcPr>
            <w:tcW w:w="0" w:type="auto"/>
            <w:vAlign w:val="center"/>
            <w:hideMark/>
          </w:tcPr>
          <w:p w14:paraId="38EED5B5" w14:textId="77777777" w:rsidR="009B6F66" w:rsidRDefault="009B6F66">
            <w:r>
              <w:t>VARCHAR</w:t>
            </w:r>
          </w:p>
        </w:tc>
        <w:tc>
          <w:tcPr>
            <w:tcW w:w="0" w:type="auto"/>
            <w:vAlign w:val="center"/>
            <w:hideMark/>
          </w:tcPr>
          <w:p w14:paraId="3D8962E9" w14:textId="77777777" w:rsidR="009B6F66" w:rsidRDefault="009B6F66">
            <w:r>
              <w:t>100</w:t>
            </w:r>
          </w:p>
        </w:tc>
        <w:tc>
          <w:tcPr>
            <w:tcW w:w="0" w:type="auto"/>
            <w:vAlign w:val="center"/>
            <w:hideMark/>
          </w:tcPr>
          <w:p w14:paraId="5AA45C89" w14:textId="77777777" w:rsidR="009B6F66" w:rsidRDefault="009B6F66">
            <w:r>
              <w:t>NN</w:t>
            </w:r>
          </w:p>
        </w:tc>
      </w:tr>
      <w:tr w:rsidR="009B6F66" w14:paraId="039D78F3" w14:textId="77777777" w:rsidTr="009B6F66">
        <w:trPr>
          <w:tblCellSpacing w:w="15" w:type="dxa"/>
        </w:trPr>
        <w:tc>
          <w:tcPr>
            <w:tcW w:w="0" w:type="auto"/>
            <w:vAlign w:val="center"/>
            <w:hideMark/>
          </w:tcPr>
          <w:p w14:paraId="12018714" w14:textId="77777777" w:rsidR="009B6F66" w:rsidRDefault="009B6F66">
            <w:r>
              <w:t>description</w:t>
            </w:r>
          </w:p>
        </w:tc>
        <w:tc>
          <w:tcPr>
            <w:tcW w:w="0" w:type="auto"/>
            <w:vAlign w:val="center"/>
            <w:hideMark/>
          </w:tcPr>
          <w:p w14:paraId="5FA7CED3" w14:textId="77777777" w:rsidR="009B6F66" w:rsidRPr="009B6F66" w:rsidRDefault="009B6F66">
            <w:pPr>
              <w:rPr>
                <w:lang w:val="fr-FR"/>
              </w:rPr>
            </w:pPr>
            <w:r w:rsidRPr="009B6F66">
              <w:rPr>
                <w:lang w:val="fr-FR"/>
              </w:rPr>
              <w:t>Description du type de déchet</w:t>
            </w:r>
          </w:p>
        </w:tc>
        <w:tc>
          <w:tcPr>
            <w:tcW w:w="0" w:type="auto"/>
            <w:vAlign w:val="center"/>
            <w:hideMark/>
          </w:tcPr>
          <w:p w14:paraId="43B65636" w14:textId="77777777" w:rsidR="009B6F66" w:rsidRDefault="009B6F66">
            <w:r>
              <w:t>TEXT</w:t>
            </w:r>
          </w:p>
        </w:tc>
        <w:tc>
          <w:tcPr>
            <w:tcW w:w="0" w:type="auto"/>
            <w:vAlign w:val="center"/>
            <w:hideMark/>
          </w:tcPr>
          <w:p w14:paraId="45161C20" w14:textId="77777777" w:rsidR="009B6F66" w:rsidRDefault="009B6F66">
            <w:r>
              <w:t>—</w:t>
            </w:r>
          </w:p>
        </w:tc>
        <w:tc>
          <w:tcPr>
            <w:tcW w:w="0" w:type="auto"/>
            <w:vAlign w:val="center"/>
            <w:hideMark/>
          </w:tcPr>
          <w:p w14:paraId="7C41CE8A" w14:textId="77777777" w:rsidR="009B6F66" w:rsidRDefault="009B6F66">
            <w:r>
              <w:t>NULL</w:t>
            </w:r>
          </w:p>
        </w:tc>
      </w:tr>
    </w:tbl>
    <w:p w14:paraId="4B35BCA5" w14:textId="77777777" w:rsidR="009B6F66" w:rsidRDefault="002C5E5D" w:rsidP="009B6F66">
      <w:r>
        <w:pict w14:anchorId="2A9DEC1D">
          <v:rect id="_x0000_i1042" style="width:0;height:1.5pt" o:hralign="center" o:hrstd="t" o:hr="t" fillcolor="#a0a0a0" stroked="f"/>
        </w:pict>
      </w:r>
    </w:p>
    <w:p w14:paraId="6792F2E3" w14:textId="77777777" w:rsidR="009B6F66" w:rsidRDefault="009B6F66" w:rsidP="009B6F66">
      <w:pPr>
        <w:pStyle w:val="Heading1"/>
      </w:pPr>
      <w:r>
        <w:t>3.2.5 Entité SIGNALEMENT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2720"/>
        <w:gridCol w:w="996"/>
        <w:gridCol w:w="551"/>
        <w:gridCol w:w="1138"/>
      </w:tblGrid>
      <w:tr w:rsidR="009B6F66" w14:paraId="5B90CA3D" w14:textId="77777777" w:rsidTr="009B6F66">
        <w:trPr>
          <w:tblHeader/>
          <w:tblCellSpacing w:w="15" w:type="dxa"/>
        </w:trPr>
        <w:tc>
          <w:tcPr>
            <w:tcW w:w="0" w:type="auto"/>
            <w:vAlign w:val="center"/>
            <w:hideMark/>
          </w:tcPr>
          <w:p w14:paraId="0B7CCC5B" w14:textId="77777777" w:rsidR="009B6F66" w:rsidRDefault="009B6F66">
            <w:pPr>
              <w:jc w:val="center"/>
              <w:rPr>
                <w:b/>
                <w:bCs/>
              </w:rPr>
            </w:pPr>
            <w:r>
              <w:rPr>
                <w:b/>
                <w:bCs/>
              </w:rPr>
              <w:t>Attribut</w:t>
            </w:r>
          </w:p>
        </w:tc>
        <w:tc>
          <w:tcPr>
            <w:tcW w:w="0" w:type="auto"/>
            <w:vAlign w:val="center"/>
            <w:hideMark/>
          </w:tcPr>
          <w:p w14:paraId="4DB86306" w14:textId="77777777" w:rsidR="009B6F66" w:rsidRDefault="009B6F66">
            <w:pPr>
              <w:jc w:val="center"/>
              <w:rPr>
                <w:b/>
                <w:bCs/>
              </w:rPr>
            </w:pPr>
            <w:r>
              <w:rPr>
                <w:b/>
                <w:bCs/>
              </w:rPr>
              <w:t>Description</w:t>
            </w:r>
          </w:p>
        </w:tc>
        <w:tc>
          <w:tcPr>
            <w:tcW w:w="0" w:type="auto"/>
            <w:vAlign w:val="center"/>
            <w:hideMark/>
          </w:tcPr>
          <w:p w14:paraId="35BBBE36" w14:textId="77777777" w:rsidR="009B6F66" w:rsidRDefault="009B6F66">
            <w:pPr>
              <w:jc w:val="center"/>
              <w:rPr>
                <w:b/>
                <w:bCs/>
              </w:rPr>
            </w:pPr>
            <w:r>
              <w:rPr>
                <w:b/>
                <w:bCs/>
              </w:rPr>
              <w:t>Type</w:t>
            </w:r>
          </w:p>
        </w:tc>
        <w:tc>
          <w:tcPr>
            <w:tcW w:w="0" w:type="auto"/>
            <w:vAlign w:val="center"/>
            <w:hideMark/>
          </w:tcPr>
          <w:p w14:paraId="7E7D0012" w14:textId="77777777" w:rsidR="009B6F66" w:rsidRDefault="009B6F66">
            <w:pPr>
              <w:jc w:val="center"/>
              <w:rPr>
                <w:b/>
                <w:bCs/>
              </w:rPr>
            </w:pPr>
            <w:r>
              <w:rPr>
                <w:b/>
                <w:bCs/>
              </w:rPr>
              <w:t>Taille</w:t>
            </w:r>
          </w:p>
        </w:tc>
        <w:tc>
          <w:tcPr>
            <w:tcW w:w="0" w:type="auto"/>
            <w:vAlign w:val="center"/>
            <w:hideMark/>
          </w:tcPr>
          <w:p w14:paraId="1C78A64E" w14:textId="77777777" w:rsidR="009B6F66" w:rsidRDefault="009B6F66">
            <w:pPr>
              <w:jc w:val="center"/>
              <w:rPr>
                <w:b/>
                <w:bCs/>
              </w:rPr>
            </w:pPr>
            <w:r>
              <w:rPr>
                <w:b/>
                <w:bCs/>
              </w:rPr>
              <w:t>Contraintes</w:t>
            </w:r>
          </w:p>
        </w:tc>
      </w:tr>
      <w:tr w:rsidR="009B6F66" w14:paraId="0AEA17EA" w14:textId="77777777" w:rsidTr="009B6F66">
        <w:trPr>
          <w:tblCellSpacing w:w="15" w:type="dxa"/>
        </w:trPr>
        <w:tc>
          <w:tcPr>
            <w:tcW w:w="0" w:type="auto"/>
            <w:vAlign w:val="center"/>
            <w:hideMark/>
          </w:tcPr>
          <w:p w14:paraId="5CAB6013" w14:textId="77777777" w:rsidR="009B6F66" w:rsidRDefault="009B6F66">
            <w:r>
              <w:t>idSignalement</w:t>
            </w:r>
          </w:p>
        </w:tc>
        <w:tc>
          <w:tcPr>
            <w:tcW w:w="0" w:type="auto"/>
            <w:vAlign w:val="center"/>
            <w:hideMark/>
          </w:tcPr>
          <w:p w14:paraId="3591918B" w14:textId="77777777" w:rsidR="009B6F66" w:rsidRDefault="009B6F66">
            <w:r>
              <w:t>Identifiant du signalement</w:t>
            </w:r>
          </w:p>
        </w:tc>
        <w:tc>
          <w:tcPr>
            <w:tcW w:w="0" w:type="auto"/>
            <w:vAlign w:val="center"/>
            <w:hideMark/>
          </w:tcPr>
          <w:p w14:paraId="2C8956C4" w14:textId="77777777" w:rsidR="009B6F66" w:rsidRDefault="009B6F66">
            <w:r>
              <w:t>INT</w:t>
            </w:r>
          </w:p>
        </w:tc>
        <w:tc>
          <w:tcPr>
            <w:tcW w:w="0" w:type="auto"/>
            <w:vAlign w:val="center"/>
            <w:hideMark/>
          </w:tcPr>
          <w:p w14:paraId="2BD26BCE" w14:textId="77777777" w:rsidR="009B6F66" w:rsidRDefault="009B6F66">
            <w:r>
              <w:t>—</w:t>
            </w:r>
          </w:p>
        </w:tc>
        <w:tc>
          <w:tcPr>
            <w:tcW w:w="0" w:type="auto"/>
            <w:vAlign w:val="center"/>
            <w:hideMark/>
          </w:tcPr>
          <w:p w14:paraId="427E8611" w14:textId="77777777" w:rsidR="009B6F66" w:rsidRDefault="009B6F66">
            <w:r>
              <w:t>PK, NN</w:t>
            </w:r>
          </w:p>
        </w:tc>
      </w:tr>
      <w:tr w:rsidR="009B6F66" w14:paraId="033D44D2" w14:textId="77777777" w:rsidTr="009B6F66">
        <w:trPr>
          <w:tblCellSpacing w:w="15" w:type="dxa"/>
        </w:trPr>
        <w:tc>
          <w:tcPr>
            <w:tcW w:w="0" w:type="auto"/>
            <w:vAlign w:val="center"/>
            <w:hideMark/>
          </w:tcPr>
          <w:p w14:paraId="51A42866" w14:textId="77777777" w:rsidR="009B6F66" w:rsidRDefault="009B6F66">
            <w:r>
              <w:t>description</w:t>
            </w:r>
          </w:p>
        </w:tc>
        <w:tc>
          <w:tcPr>
            <w:tcW w:w="0" w:type="auto"/>
            <w:vAlign w:val="center"/>
            <w:hideMark/>
          </w:tcPr>
          <w:p w14:paraId="21AEBA55" w14:textId="77777777" w:rsidR="009B6F66" w:rsidRDefault="009B6F66">
            <w:r>
              <w:t>Description du signalement</w:t>
            </w:r>
          </w:p>
        </w:tc>
        <w:tc>
          <w:tcPr>
            <w:tcW w:w="0" w:type="auto"/>
            <w:vAlign w:val="center"/>
            <w:hideMark/>
          </w:tcPr>
          <w:p w14:paraId="472F0A39" w14:textId="77777777" w:rsidR="009B6F66" w:rsidRDefault="009B6F66">
            <w:r>
              <w:t>TEXT</w:t>
            </w:r>
          </w:p>
        </w:tc>
        <w:tc>
          <w:tcPr>
            <w:tcW w:w="0" w:type="auto"/>
            <w:vAlign w:val="center"/>
            <w:hideMark/>
          </w:tcPr>
          <w:p w14:paraId="72A80126" w14:textId="77777777" w:rsidR="009B6F66" w:rsidRDefault="009B6F66">
            <w:r>
              <w:t>—</w:t>
            </w:r>
          </w:p>
        </w:tc>
        <w:tc>
          <w:tcPr>
            <w:tcW w:w="0" w:type="auto"/>
            <w:vAlign w:val="center"/>
            <w:hideMark/>
          </w:tcPr>
          <w:p w14:paraId="324103D8" w14:textId="77777777" w:rsidR="009B6F66" w:rsidRDefault="009B6F66">
            <w:r>
              <w:t>NULL</w:t>
            </w:r>
          </w:p>
        </w:tc>
      </w:tr>
      <w:tr w:rsidR="009B6F66" w14:paraId="1A760F97" w14:textId="77777777" w:rsidTr="009B6F66">
        <w:trPr>
          <w:tblCellSpacing w:w="15" w:type="dxa"/>
        </w:trPr>
        <w:tc>
          <w:tcPr>
            <w:tcW w:w="0" w:type="auto"/>
            <w:vAlign w:val="center"/>
            <w:hideMark/>
          </w:tcPr>
          <w:p w14:paraId="6085ED7A" w14:textId="77777777" w:rsidR="009B6F66" w:rsidRDefault="009B6F66">
            <w:r>
              <w:t>dateHeureSignalement</w:t>
            </w:r>
          </w:p>
        </w:tc>
        <w:tc>
          <w:tcPr>
            <w:tcW w:w="0" w:type="auto"/>
            <w:vAlign w:val="center"/>
            <w:hideMark/>
          </w:tcPr>
          <w:p w14:paraId="0CF43C37" w14:textId="77777777" w:rsidR="009B6F66" w:rsidRPr="009B6F66" w:rsidRDefault="009B6F66">
            <w:pPr>
              <w:rPr>
                <w:lang w:val="fr-FR"/>
              </w:rPr>
            </w:pPr>
            <w:r w:rsidRPr="009B6F66">
              <w:rPr>
                <w:lang w:val="fr-FR"/>
              </w:rPr>
              <w:t>Date et heure du signalement</w:t>
            </w:r>
          </w:p>
        </w:tc>
        <w:tc>
          <w:tcPr>
            <w:tcW w:w="0" w:type="auto"/>
            <w:vAlign w:val="center"/>
            <w:hideMark/>
          </w:tcPr>
          <w:p w14:paraId="10B6BAC3" w14:textId="77777777" w:rsidR="009B6F66" w:rsidRDefault="009B6F66">
            <w:r>
              <w:t>TIMESTAMP</w:t>
            </w:r>
          </w:p>
        </w:tc>
        <w:tc>
          <w:tcPr>
            <w:tcW w:w="0" w:type="auto"/>
            <w:vAlign w:val="center"/>
            <w:hideMark/>
          </w:tcPr>
          <w:p w14:paraId="4D2787D5" w14:textId="77777777" w:rsidR="009B6F66" w:rsidRDefault="009B6F66">
            <w:r>
              <w:t>—</w:t>
            </w:r>
          </w:p>
        </w:tc>
        <w:tc>
          <w:tcPr>
            <w:tcW w:w="0" w:type="auto"/>
            <w:vAlign w:val="center"/>
            <w:hideMark/>
          </w:tcPr>
          <w:p w14:paraId="0092CAAD" w14:textId="77777777" w:rsidR="009B6F66" w:rsidRDefault="009B6F66">
            <w:r>
              <w:t>NN</w:t>
            </w:r>
          </w:p>
        </w:tc>
      </w:tr>
      <w:tr w:rsidR="009B6F66" w14:paraId="4D7F88BB" w14:textId="77777777" w:rsidTr="009B6F66">
        <w:trPr>
          <w:tblCellSpacing w:w="15" w:type="dxa"/>
        </w:trPr>
        <w:tc>
          <w:tcPr>
            <w:tcW w:w="0" w:type="auto"/>
            <w:vAlign w:val="center"/>
            <w:hideMark/>
          </w:tcPr>
          <w:p w14:paraId="3E40C4EF" w14:textId="77777777" w:rsidR="009B6F66" w:rsidRDefault="009B6F66">
            <w:r>
              <w:t>latitude</w:t>
            </w:r>
          </w:p>
        </w:tc>
        <w:tc>
          <w:tcPr>
            <w:tcW w:w="0" w:type="auto"/>
            <w:vAlign w:val="center"/>
            <w:hideMark/>
          </w:tcPr>
          <w:p w14:paraId="55CFE931" w14:textId="77777777" w:rsidR="009B6F66" w:rsidRDefault="009B6F66">
            <w:r>
              <w:t>Latitude GPS</w:t>
            </w:r>
          </w:p>
        </w:tc>
        <w:tc>
          <w:tcPr>
            <w:tcW w:w="0" w:type="auto"/>
            <w:vAlign w:val="center"/>
            <w:hideMark/>
          </w:tcPr>
          <w:p w14:paraId="2431CF39" w14:textId="77777777" w:rsidR="009B6F66" w:rsidRDefault="009B6F66">
            <w:r>
              <w:t>DECIMAL</w:t>
            </w:r>
          </w:p>
        </w:tc>
        <w:tc>
          <w:tcPr>
            <w:tcW w:w="0" w:type="auto"/>
            <w:vAlign w:val="center"/>
            <w:hideMark/>
          </w:tcPr>
          <w:p w14:paraId="25E7900E" w14:textId="77777777" w:rsidR="009B6F66" w:rsidRDefault="009B6F66">
            <w:r>
              <w:t>10,8</w:t>
            </w:r>
          </w:p>
        </w:tc>
        <w:tc>
          <w:tcPr>
            <w:tcW w:w="0" w:type="auto"/>
            <w:vAlign w:val="center"/>
            <w:hideMark/>
          </w:tcPr>
          <w:p w14:paraId="3F8E3477" w14:textId="77777777" w:rsidR="009B6F66" w:rsidRDefault="009B6F66">
            <w:r>
              <w:t>NN</w:t>
            </w:r>
          </w:p>
        </w:tc>
      </w:tr>
      <w:tr w:rsidR="009B6F66" w14:paraId="4DA93BE7" w14:textId="77777777" w:rsidTr="009B6F66">
        <w:trPr>
          <w:tblCellSpacing w:w="15" w:type="dxa"/>
        </w:trPr>
        <w:tc>
          <w:tcPr>
            <w:tcW w:w="0" w:type="auto"/>
            <w:vAlign w:val="center"/>
            <w:hideMark/>
          </w:tcPr>
          <w:p w14:paraId="30AD3D0F" w14:textId="77777777" w:rsidR="009B6F66" w:rsidRDefault="009B6F66">
            <w:r>
              <w:t>longitude</w:t>
            </w:r>
          </w:p>
        </w:tc>
        <w:tc>
          <w:tcPr>
            <w:tcW w:w="0" w:type="auto"/>
            <w:vAlign w:val="center"/>
            <w:hideMark/>
          </w:tcPr>
          <w:p w14:paraId="010C3B19" w14:textId="77777777" w:rsidR="009B6F66" w:rsidRDefault="009B6F66">
            <w:r>
              <w:t>Longitude GPS</w:t>
            </w:r>
          </w:p>
        </w:tc>
        <w:tc>
          <w:tcPr>
            <w:tcW w:w="0" w:type="auto"/>
            <w:vAlign w:val="center"/>
            <w:hideMark/>
          </w:tcPr>
          <w:p w14:paraId="4D43EEF8" w14:textId="77777777" w:rsidR="009B6F66" w:rsidRDefault="009B6F66">
            <w:r>
              <w:t>DECIMAL</w:t>
            </w:r>
          </w:p>
        </w:tc>
        <w:tc>
          <w:tcPr>
            <w:tcW w:w="0" w:type="auto"/>
            <w:vAlign w:val="center"/>
            <w:hideMark/>
          </w:tcPr>
          <w:p w14:paraId="42338579" w14:textId="77777777" w:rsidR="009B6F66" w:rsidRDefault="009B6F66">
            <w:r>
              <w:t>11,8</w:t>
            </w:r>
          </w:p>
        </w:tc>
        <w:tc>
          <w:tcPr>
            <w:tcW w:w="0" w:type="auto"/>
            <w:vAlign w:val="center"/>
            <w:hideMark/>
          </w:tcPr>
          <w:p w14:paraId="4D944F0B" w14:textId="77777777" w:rsidR="009B6F66" w:rsidRDefault="009B6F66">
            <w:r>
              <w:t>NN</w:t>
            </w:r>
          </w:p>
        </w:tc>
      </w:tr>
      <w:tr w:rsidR="009B6F66" w14:paraId="4D82BC21" w14:textId="77777777" w:rsidTr="009B6F66">
        <w:trPr>
          <w:tblCellSpacing w:w="15" w:type="dxa"/>
        </w:trPr>
        <w:tc>
          <w:tcPr>
            <w:tcW w:w="0" w:type="auto"/>
            <w:vAlign w:val="center"/>
            <w:hideMark/>
          </w:tcPr>
          <w:p w14:paraId="706BDDC3" w14:textId="77777777" w:rsidR="009B6F66" w:rsidRDefault="009B6F66">
            <w:r>
              <w:t>statut</w:t>
            </w:r>
          </w:p>
        </w:tc>
        <w:tc>
          <w:tcPr>
            <w:tcW w:w="0" w:type="auto"/>
            <w:vAlign w:val="center"/>
            <w:hideMark/>
          </w:tcPr>
          <w:p w14:paraId="752781AA" w14:textId="77777777" w:rsidR="009B6F66" w:rsidRDefault="009B6F66">
            <w:r>
              <w:t>Statut du signalement</w:t>
            </w:r>
          </w:p>
        </w:tc>
        <w:tc>
          <w:tcPr>
            <w:tcW w:w="0" w:type="auto"/>
            <w:vAlign w:val="center"/>
            <w:hideMark/>
          </w:tcPr>
          <w:p w14:paraId="07A65278" w14:textId="77777777" w:rsidR="009B6F66" w:rsidRDefault="009B6F66">
            <w:r>
              <w:t>VARCHAR</w:t>
            </w:r>
          </w:p>
        </w:tc>
        <w:tc>
          <w:tcPr>
            <w:tcW w:w="0" w:type="auto"/>
            <w:vAlign w:val="center"/>
            <w:hideMark/>
          </w:tcPr>
          <w:p w14:paraId="12B674E0" w14:textId="77777777" w:rsidR="009B6F66" w:rsidRDefault="009B6F66">
            <w:r>
              <w:t>30</w:t>
            </w:r>
          </w:p>
        </w:tc>
        <w:tc>
          <w:tcPr>
            <w:tcW w:w="0" w:type="auto"/>
            <w:vAlign w:val="center"/>
            <w:hideMark/>
          </w:tcPr>
          <w:p w14:paraId="7CAE8073" w14:textId="77777777" w:rsidR="009B6F66" w:rsidRDefault="009B6F66">
            <w:r>
              <w:t>NN</w:t>
            </w:r>
          </w:p>
        </w:tc>
      </w:tr>
      <w:tr w:rsidR="009B6F66" w14:paraId="624A16F9" w14:textId="77777777" w:rsidTr="009B6F66">
        <w:trPr>
          <w:tblCellSpacing w:w="15" w:type="dxa"/>
        </w:trPr>
        <w:tc>
          <w:tcPr>
            <w:tcW w:w="0" w:type="auto"/>
            <w:vAlign w:val="center"/>
            <w:hideMark/>
          </w:tcPr>
          <w:p w14:paraId="2B781DAC" w14:textId="77777777" w:rsidR="009B6F66" w:rsidRDefault="009B6F66">
            <w:r>
              <w:t>priorite</w:t>
            </w:r>
          </w:p>
        </w:tc>
        <w:tc>
          <w:tcPr>
            <w:tcW w:w="0" w:type="auto"/>
            <w:vAlign w:val="center"/>
            <w:hideMark/>
          </w:tcPr>
          <w:p w14:paraId="3A17279A" w14:textId="77777777" w:rsidR="009B6F66" w:rsidRDefault="009B6F66">
            <w:r>
              <w:t>Niveau de priorité</w:t>
            </w:r>
          </w:p>
        </w:tc>
        <w:tc>
          <w:tcPr>
            <w:tcW w:w="0" w:type="auto"/>
            <w:vAlign w:val="center"/>
            <w:hideMark/>
          </w:tcPr>
          <w:p w14:paraId="255709CD" w14:textId="77777777" w:rsidR="009B6F66" w:rsidRDefault="009B6F66">
            <w:r>
              <w:t>VARCHAR</w:t>
            </w:r>
          </w:p>
        </w:tc>
        <w:tc>
          <w:tcPr>
            <w:tcW w:w="0" w:type="auto"/>
            <w:vAlign w:val="center"/>
            <w:hideMark/>
          </w:tcPr>
          <w:p w14:paraId="171FC28F" w14:textId="77777777" w:rsidR="009B6F66" w:rsidRDefault="009B6F66">
            <w:r>
              <w:t>20</w:t>
            </w:r>
          </w:p>
        </w:tc>
        <w:tc>
          <w:tcPr>
            <w:tcW w:w="0" w:type="auto"/>
            <w:vAlign w:val="center"/>
            <w:hideMark/>
          </w:tcPr>
          <w:p w14:paraId="3877AD8F" w14:textId="77777777" w:rsidR="009B6F66" w:rsidRDefault="009B6F66">
            <w:r>
              <w:t>NN</w:t>
            </w:r>
          </w:p>
        </w:tc>
      </w:tr>
    </w:tbl>
    <w:p w14:paraId="4F6027FF" w14:textId="77777777" w:rsidR="009B6F66" w:rsidRDefault="002C5E5D" w:rsidP="009B6F66">
      <w:r>
        <w:pict w14:anchorId="0777DA99">
          <v:rect id="_x0000_i1043" style="width:0;height:1.5pt" o:hralign="center" o:hrstd="t" o:hr="t" fillcolor="#a0a0a0" stroked="f"/>
        </w:pict>
      </w:r>
    </w:p>
    <w:p w14:paraId="36EB3DCD" w14:textId="77777777" w:rsidR="009B6F66" w:rsidRDefault="009B6F66" w:rsidP="009B6F66">
      <w:pPr>
        <w:pStyle w:val="Heading1"/>
      </w:pPr>
      <w:r>
        <w:t>3.2.6 Association CONTENU_SIGNALEMENT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2827"/>
        <w:gridCol w:w="933"/>
        <w:gridCol w:w="551"/>
        <w:gridCol w:w="1138"/>
      </w:tblGrid>
      <w:tr w:rsidR="009B6F66" w14:paraId="2F043BF3" w14:textId="77777777" w:rsidTr="009B6F66">
        <w:trPr>
          <w:tblHeader/>
          <w:tblCellSpacing w:w="15" w:type="dxa"/>
        </w:trPr>
        <w:tc>
          <w:tcPr>
            <w:tcW w:w="0" w:type="auto"/>
            <w:vAlign w:val="center"/>
            <w:hideMark/>
          </w:tcPr>
          <w:p w14:paraId="79AEA4FB" w14:textId="77777777" w:rsidR="009B6F66" w:rsidRDefault="009B6F66">
            <w:pPr>
              <w:jc w:val="center"/>
              <w:rPr>
                <w:b/>
                <w:bCs/>
              </w:rPr>
            </w:pPr>
            <w:r>
              <w:rPr>
                <w:b/>
                <w:bCs/>
              </w:rPr>
              <w:lastRenderedPageBreak/>
              <w:t>Attribut</w:t>
            </w:r>
          </w:p>
        </w:tc>
        <w:tc>
          <w:tcPr>
            <w:tcW w:w="0" w:type="auto"/>
            <w:vAlign w:val="center"/>
            <w:hideMark/>
          </w:tcPr>
          <w:p w14:paraId="3BFC2446" w14:textId="77777777" w:rsidR="009B6F66" w:rsidRDefault="009B6F66">
            <w:pPr>
              <w:jc w:val="center"/>
              <w:rPr>
                <w:b/>
                <w:bCs/>
              </w:rPr>
            </w:pPr>
            <w:r>
              <w:rPr>
                <w:b/>
                <w:bCs/>
              </w:rPr>
              <w:t>Description</w:t>
            </w:r>
          </w:p>
        </w:tc>
        <w:tc>
          <w:tcPr>
            <w:tcW w:w="0" w:type="auto"/>
            <w:vAlign w:val="center"/>
            <w:hideMark/>
          </w:tcPr>
          <w:p w14:paraId="53086B45" w14:textId="77777777" w:rsidR="009B6F66" w:rsidRDefault="009B6F66">
            <w:pPr>
              <w:jc w:val="center"/>
              <w:rPr>
                <w:b/>
                <w:bCs/>
              </w:rPr>
            </w:pPr>
            <w:r>
              <w:rPr>
                <w:b/>
                <w:bCs/>
              </w:rPr>
              <w:t>Type</w:t>
            </w:r>
          </w:p>
        </w:tc>
        <w:tc>
          <w:tcPr>
            <w:tcW w:w="0" w:type="auto"/>
            <w:vAlign w:val="center"/>
            <w:hideMark/>
          </w:tcPr>
          <w:p w14:paraId="050807BE" w14:textId="77777777" w:rsidR="009B6F66" w:rsidRDefault="009B6F66">
            <w:pPr>
              <w:jc w:val="center"/>
              <w:rPr>
                <w:b/>
                <w:bCs/>
              </w:rPr>
            </w:pPr>
            <w:r>
              <w:rPr>
                <w:b/>
                <w:bCs/>
              </w:rPr>
              <w:t>Taille</w:t>
            </w:r>
          </w:p>
        </w:tc>
        <w:tc>
          <w:tcPr>
            <w:tcW w:w="0" w:type="auto"/>
            <w:vAlign w:val="center"/>
            <w:hideMark/>
          </w:tcPr>
          <w:p w14:paraId="201DB70D" w14:textId="77777777" w:rsidR="009B6F66" w:rsidRDefault="009B6F66">
            <w:pPr>
              <w:jc w:val="center"/>
              <w:rPr>
                <w:b/>
                <w:bCs/>
              </w:rPr>
            </w:pPr>
            <w:r>
              <w:rPr>
                <w:b/>
                <w:bCs/>
              </w:rPr>
              <w:t>Contraintes</w:t>
            </w:r>
          </w:p>
        </w:tc>
      </w:tr>
      <w:tr w:rsidR="009B6F66" w14:paraId="25A2AD72" w14:textId="77777777" w:rsidTr="009B6F66">
        <w:trPr>
          <w:tblCellSpacing w:w="15" w:type="dxa"/>
        </w:trPr>
        <w:tc>
          <w:tcPr>
            <w:tcW w:w="0" w:type="auto"/>
            <w:vAlign w:val="center"/>
            <w:hideMark/>
          </w:tcPr>
          <w:p w14:paraId="507CA507" w14:textId="77777777" w:rsidR="009B6F66" w:rsidRDefault="009B6F66">
            <w:r>
              <w:t>quantiteEstime</w:t>
            </w:r>
          </w:p>
        </w:tc>
        <w:tc>
          <w:tcPr>
            <w:tcW w:w="0" w:type="auto"/>
            <w:vAlign w:val="center"/>
            <w:hideMark/>
          </w:tcPr>
          <w:p w14:paraId="58D3EFE2" w14:textId="77777777" w:rsidR="009B6F66" w:rsidRDefault="009B6F66">
            <w:r>
              <w:t>Quantité estimée des déchets</w:t>
            </w:r>
          </w:p>
        </w:tc>
        <w:tc>
          <w:tcPr>
            <w:tcW w:w="0" w:type="auto"/>
            <w:vAlign w:val="center"/>
            <w:hideMark/>
          </w:tcPr>
          <w:p w14:paraId="55A691FC" w14:textId="77777777" w:rsidR="009B6F66" w:rsidRDefault="009B6F66">
            <w:r>
              <w:t>DECIMAL</w:t>
            </w:r>
          </w:p>
        </w:tc>
        <w:tc>
          <w:tcPr>
            <w:tcW w:w="0" w:type="auto"/>
            <w:vAlign w:val="center"/>
            <w:hideMark/>
          </w:tcPr>
          <w:p w14:paraId="723B4510" w14:textId="77777777" w:rsidR="009B6F66" w:rsidRDefault="009B6F66">
            <w:r>
              <w:t>10,2</w:t>
            </w:r>
          </w:p>
        </w:tc>
        <w:tc>
          <w:tcPr>
            <w:tcW w:w="0" w:type="auto"/>
            <w:vAlign w:val="center"/>
            <w:hideMark/>
          </w:tcPr>
          <w:p w14:paraId="66D572D1" w14:textId="77777777" w:rsidR="009B6F66" w:rsidRDefault="009B6F66">
            <w:r>
              <w:t>NN</w:t>
            </w:r>
          </w:p>
        </w:tc>
      </w:tr>
      <w:tr w:rsidR="009B6F66" w14:paraId="62206978" w14:textId="77777777" w:rsidTr="009B6F66">
        <w:trPr>
          <w:tblCellSpacing w:w="15" w:type="dxa"/>
        </w:trPr>
        <w:tc>
          <w:tcPr>
            <w:tcW w:w="0" w:type="auto"/>
            <w:vAlign w:val="center"/>
            <w:hideMark/>
          </w:tcPr>
          <w:p w14:paraId="6CE4A901" w14:textId="77777777" w:rsidR="009B6F66" w:rsidRDefault="009B6F66">
            <w:r>
              <w:t>volumeEstime</w:t>
            </w:r>
          </w:p>
        </w:tc>
        <w:tc>
          <w:tcPr>
            <w:tcW w:w="0" w:type="auto"/>
            <w:vAlign w:val="center"/>
            <w:hideMark/>
          </w:tcPr>
          <w:p w14:paraId="1B348D37" w14:textId="77777777" w:rsidR="009B6F66" w:rsidRDefault="009B6F66">
            <w:r>
              <w:t>Volume estimé</w:t>
            </w:r>
          </w:p>
        </w:tc>
        <w:tc>
          <w:tcPr>
            <w:tcW w:w="0" w:type="auto"/>
            <w:vAlign w:val="center"/>
            <w:hideMark/>
          </w:tcPr>
          <w:p w14:paraId="4A1A4894" w14:textId="77777777" w:rsidR="009B6F66" w:rsidRDefault="009B6F66">
            <w:r>
              <w:t>DECIMAL</w:t>
            </w:r>
          </w:p>
        </w:tc>
        <w:tc>
          <w:tcPr>
            <w:tcW w:w="0" w:type="auto"/>
            <w:vAlign w:val="center"/>
            <w:hideMark/>
          </w:tcPr>
          <w:p w14:paraId="6D5F282F" w14:textId="77777777" w:rsidR="009B6F66" w:rsidRDefault="009B6F66">
            <w:r>
              <w:t>10,2</w:t>
            </w:r>
          </w:p>
        </w:tc>
        <w:tc>
          <w:tcPr>
            <w:tcW w:w="0" w:type="auto"/>
            <w:vAlign w:val="center"/>
            <w:hideMark/>
          </w:tcPr>
          <w:p w14:paraId="76958BC8" w14:textId="77777777" w:rsidR="009B6F66" w:rsidRDefault="009B6F66">
            <w:r>
              <w:t>NN</w:t>
            </w:r>
          </w:p>
        </w:tc>
      </w:tr>
      <w:tr w:rsidR="009B6F66" w14:paraId="3083A1FB" w14:textId="77777777" w:rsidTr="009B6F66">
        <w:trPr>
          <w:tblCellSpacing w:w="15" w:type="dxa"/>
        </w:trPr>
        <w:tc>
          <w:tcPr>
            <w:tcW w:w="0" w:type="auto"/>
            <w:vAlign w:val="center"/>
            <w:hideMark/>
          </w:tcPr>
          <w:p w14:paraId="107B1D81" w14:textId="77777777" w:rsidR="009B6F66" w:rsidRDefault="009B6F66">
            <w:r>
              <w:t>dangerosite</w:t>
            </w:r>
          </w:p>
        </w:tc>
        <w:tc>
          <w:tcPr>
            <w:tcW w:w="0" w:type="auto"/>
            <w:vAlign w:val="center"/>
            <w:hideMark/>
          </w:tcPr>
          <w:p w14:paraId="5E278978" w14:textId="77777777" w:rsidR="009B6F66" w:rsidRDefault="009B6F66">
            <w:r>
              <w:t>Niveau de dangerosité</w:t>
            </w:r>
          </w:p>
        </w:tc>
        <w:tc>
          <w:tcPr>
            <w:tcW w:w="0" w:type="auto"/>
            <w:vAlign w:val="center"/>
            <w:hideMark/>
          </w:tcPr>
          <w:p w14:paraId="2DD1B5DC" w14:textId="77777777" w:rsidR="009B6F66" w:rsidRDefault="009B6F66">
            <w:r>
              <w:t>VARCHAR</w:t>
            </w:r>
          </w:p>
        </w:tc>
        <w:tc>
          <w:tcPr>
            <w:tcW w:w="0" w:type="auto"/>
            <w:vAlign w:val="center"/>
            <w:hideMark/>
          </w:tcPr>
          <w:p w14:paraId="613A76A9" w14:textId="77777777" w:rsidR="009B6F66" w:rsidRDefault="009B6F66">
            <w:r>
              <w:t>30</w:t>
            </w:r>
          </w:p>
        </w:tc>
        <w:tc>
          <w:tcPr>
            <w:tcW w:w="0" w:type="auto"/>
            <w:vAlign w:val="center"/>
            <w:hideMark/>
          </w:tcPr>
          <w:p w14:paraId="1AE72503" w14:textId="77777777" w:rsidR="009B6F66" w:rsidRDefault="009B6F66">
            <w:r>
              <w:t>NN</w:t>
            </w:r>
          </w:p>
        </w:tc>
      </w:tr>
      <w:tr w:rsidR="009B6F66" w14:paraId="726BFADF" w14:textId="77777777" w:rsidTr="009B6F66">
        <w:trPr>
          <w:tblCellSpacing w:w="15" w:type="dxa"/>
        </w:trPr>
        <w:tc>
          <w:tcPr>
            <w:tcW w:w="0" w:type="auto"/>
            <w:vAlign w:val="center"/>
            <w:hideMark/>
          </w:tcPr>
          <w:p w14:paraId="44E9F55F" w14:textId="77777777" w:rsidR="009B6F66" w:rsidRDefault="009B6F66">
            <w:r>
              <w:t>remarque</w:t>
            </w:r>
          </w:p>
        </w:tc>
        <w:tc>
          <w:tcPr>
            <w:tcW w:w="0" w:type="auto"/>
            <w:vAlign w:val="center"/>
            <w:hideMark/>
          </w:tcPr>
          <w:p w14:paraId="5E771986" w14:textId="77777777" w:rsidR="009B6F66" w:rsidRDefault="009B6F66">
            <w:r>
              <w:t>Informations complémentaires</w:t>
            </w:r>
          </w:p>
        </w:tc>
        <w:tc>
          <w:tcPr>
            <w:tcW w:w="0" w:type="auto"/>
            <w:vAlign w:val="center"/>
            <w:hideMark/>
          </w:tcPr>
          <w:p w14:paraId="1A1B059F" w14:textId="77777777" w:rsidR="009B6F66" w:rsidRDefault="009B6F66">
            <w:r>
              <w:t>TEXT</w:t>
            </w:r>
          </w:p>
        </w:tc>
        <w:tc>
          <w:tcPr>
            <w:tcW w:w="0" w:type="auto"/>
            <w:vAlign w:val="center"/>
            <w:hideMark/>
          </w:tcPr>
          <w:p w14:paraId="19B3535F" w14:textId="77777777" w:rsidR="009B6F66" w:rsidRDefault="009B6F66">
            <w:r>
              <w:t>—</w:t>
            </w:r>
          </w:p>
        </w:tc>
        <w:tc>
          <w:tcPr>
            <w:tcW w:w="0" w:type="auto"/>
            <w:vAlign w:val="center"/>
            <w:hideMark/>
          </w:tcPr>
          <w:p w14:paraId="0F92163E" w14:textId="77777777" w:rsidR="009B6F66" w:rsidRDefault="009B6F66">
            <w:r>
              <w:t>NULL</w:t>
            </w:r>
          </w:p>
        </w:tc>
      </w:tr>
    </w:tbl>
    <w:p w14:paraId="33843F9D" w14:textId="77777777" w:rsidR="009B6F66" w:rsidRDefault="002C5E5D" w:rsidP="009B6F66">
      <w:r>
        <w:pict w14:anchorId="1C09CCB1">
          <v:rect id="_x0000_i1044" style="width:0;height:1.5pt" o:hralign="center" o:hrstd="t" o:hr="t" fillcolor="#a0a0a0" stroked="f"/>
        </w:pict>
      </w:r>
    </w:p>
    <w:p w14:paraId="73893496" w14:textId="77777777" w:rsidR="009B6F66" w:rsidRDefault="009B6F66" w:rsidP="009B6F66">
      <w:pPr>
        <w:pStyle w:val="Heading1"/>
      </w:pPr>
      <w:r>
        <w:t>3.2.7 Entité PHOTO_SIGNALEMENT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2827"/>
        <w:gridCol w:w="933"/>
        <w:gridCol w:w="551"/>
        <w:gridCol w:w="1138"/>
      </w:tblGrid>
      <w:tr w:rsidR="009B6F66" w14:paraId="3AC5888D" w14:textId="77777777" w:rsidTr="009B6F66">
        <w:trPr>
          <w:tblHeader/>
          <w:tblCellSpacing w:w="15" w:type="dxa"/>
        </w:trPr>
        <w:tc>
          <w:tcPr>
            <w:tcW w:w="0" w:type="auto"/>
            <w:vAlign w:val="center"/>
            <w:hideMark/>
          </w:tcPr>
          <w:p w14:paraId="71B3546D" w14:textId="77777777" w:rsidR="009B6F66" w:rsidRDefault="009B6F66">
            <w:pPr>
              <w:jc w:val="center"/>
              <w:rPr>
                <w:b/>
                <w:bCs/>
              </w:rPr>
            </w:pPr>
            <w:r>
              <w:rPr>
                <w:b/>
                <w:bCs/>
              </w:rPr>
              <w:t>Attribut</w:t>
            </w:r>
          </w:p>
        </w:tc>
        <w:tc>
          <w:tcPr>
            <w:tcW w:w="0" w:type="auto"/>
            <w:vAlign w:val="center"/>
            <w:hideMark/>
          </w:tcPr>
          <w:p w14:paraId="07BAD635" w14:textId="77777777" w:rsidR="009B6F66" w:rsidRDefault="009B6F66">
            <w:pPr>
              <w:jc w:val="center"/>
              <w:rPr>
                <w:b/>
                <w:bCs/>
              </w:rPr>
            </w:pPr>
            <w:r>
              <w:rPr>
                <w:b/>
                <w:bCs/>
              </w:rPr>
              <w:t>Description</w:t>
            </w:r>
          </w:p>
        </w:tc>
        <w:tc>
          <w:tcPr>
            <w:tcW w:w="0" w:type="auto"/>
            <w:vAlign w:val="center"/>
            <w:hideMark/>
          </w:tcPr>
          <w:p w14:paraId="25B8656E" w14:textId="77777777" w:rsidR="009B6F66" w:rsidRDefault="009B6F66">
            <w:pPr>
              <w:jc w:val="center"/>
              <w:rPr>
                <w:b/>
                <w:bCs/>
              </w:rPr>
            </w:pPr>
            <w:r>
              <w:rPr>
                <w:b/>
                <w:bCs/>
              </w:rPr>
              <w:t>Type</w:t>
            </w:r>
          </w:p>
        </w:tc>
        <w:tc>
          <w:tcPr>
            <w:tcW w:w="0" w:type="auto"/>
            <w:vAlign w:val="center"/>
            <w:hideMark/>
          </w:tcPr>
          <w:p w14:paraId="2E17ECF3" w14:textId="77777777" w:rsidR="009B6F66" w:rsidRDefault="009B6F66">
            <w:pPr>
              <w:jc w:val="center"/>
              <w:rPr>
                <w:b/>
                <w:bCs/>
              </w:rPr>
            </w:pPr>
            <w:r>
              <w:rPr>
                <w:b/>
                <w:bCs/>
              </w:rPr>
              <w:t>Taille</w:t>
            </w:r>
          </w:p>
        </w:tc>
        <w:tc>
          <w:tcPr>
            <w:tcW w:w="0" w:type="auto"/>
            <w:vAlign w:val="center"/>
            <w:hideMark/>
          </w:tcPr>
          <w:p w14:paraId="66EA04C3" w14:textId="77777777" w:rsidR="009B6F66" w:rsidRDefault="009B6F66">
            <w:pPr>
              <w:jc w:val="center"/>
              <w:rPr>
                <w:b/>
                <w:bCs/>
              </w:rPr>
            </w:pPr>
            <w:r>
              <w:rPr>
                <w:b/>
                <w:bCs/>
              </w:rPr>
              <w:t>Contraintes</w:t>
            </w:r>
          </w:p>
        </w:tc>
      </w:tr>
      <w:tr w:rsidR="009B6F66" w14:paraId="7A3DBCFD" w14:textId="77777777" w:rsidTr="009B6F66">
        <w:trPr>
          <w:tblCellSpacing w:w="15" w:type="dxa"/>
        </w:trPr>
        <w:tc>
          <w:tcPr>
            <w:tcW w:w="0" w:type="auto"/>
            <w:vAlign w:val="center"/>
            <w:hideMark/>
          </w:tcPr>
          <w:p w14:paraId="47146FA6" w14:textId="77777777" w:rsidR="009B6F66" w:rsidRDefault="009B6F66">
            <w:r>
              <w:t>idPhoto</w:t>
            </w:r>
          </w:p>
        </w:tc>
        <w:tc>
          <w:tcPr>
            <w:tcW w:w="0" w:type="auto"/>
            <w:vAlign w:val="center"/>
            <w:hideMark/>
          </w:tcPr>
          <w:p w14:paraId="760C18C1" w14:textId="77777777" w:rsidR="009B6F66" w:rsidRDefault="009B6F66">
            <w:r>
              <w:t>Identifiant de la photographie</w:t>
            </w:r>
          </w:p>
        </w:tc>
        <w:tc>
          <w:tcPr>
            <w:tcW w:w="0" w:type="auto"/>
            <w:vAlign w:val="center"/>
            <w:hideMark/>
          </w:tcPr>
          <w:p w14:paraId="491EA211" w14:textId="77777777" w:rsidR="009B6F66" w:rsidRDefault="009B6F66">
            <w:r>
              <w:t>INT</w:t>
            </w:r>
          </w:p>
        </w:tc>
        <w:tc>
          <w:tcPr>
            <w:tcW w:w="0" w:type="auto"/>
            <w:vAlign w:val="center"/>
            <w:hideMark/>
          </w:tcPr>
          <w:p w14:paraId="373C4D0E" w14:textId="77777777" w:rsidR="009B6F66" w:rsidRDefault="009B6F66">
            <w:r>
              <w:t>—</w:t>
            </w:r>
          </w:p>
        </w:tc>
        <w:tc>
          <w:tcPr>
            <w:tcW w:w="0" w:type="auto"/>
            <w:vAlign w:val="center"/>
            <w:hideMark/>
          </w:tcPr>
          <w:p w14:paraId="1F64D4A0" w14:textId="77777777" w:rsidR="009B6F66" w:rsidRDefault="009B6F66">
            <w:r>
              <w:t>PK, NN</w:t>
            </w:r>
          </w:p>
        </w:tc>
      </w:tr>
      <w:tr w:rsidR="009B6F66" w14:paraId="5ABF2672" w14:textId="77777777" w:rsidTr="009B6F66">
        <w:trPr>
          <w:tblCellSpacing w:w="15" w:type="dxa"/>
        </w:trPr>
        <w:tc>
          <w:tcPr>
            <w:tcW w:w="0" w:type="auto"/>
            <w:vAlign w:val="center"/>
            <w:hideMark/>
          </w:tcPr>
          <w:p w14:paraId="2D881EF6" w14:textId="77777777" w:rsidR="009B6F66" w:rsidRDefault="009B6F66">
            <w:r>
              <w:t>url</w:t>
            </w:r>
          </w:p>
        </w:tc>
        <w:tc>
          <w:tcPr>
            <w:tcW w:w="0" w:type="auto"/>
            <w:vAlign w:val="center"/>
            <w:hideMark/>
          </w:tcPr>
          <w:p w14:paraId="5A189051" w14:textId="77777777" w:rsidR="009B6F66" w:rsidRDefault="009B6F66">
            <w:r>
              <w:t>URL de la photographie</w:t>
            </w:r>
          </w:p>
        </w:tc>
        <w:tc>
          <w:tcPr>
            <w:tcW w:w="0" w:type="auto"/>
            <w:vAlign w:val="center"/>
            <w:hideMark/>
          </w:tcPr>
          <w:p w14:paraId="7B65622B" w14:textId="77777777" w:rsidR="009B6F66" w:rsidRDefault="009B6F66">
            <w:r>
              <w:t>VARCHAR</w:t>
            </w:r>
          </w:p>
        </w:tc>
        <w:tc>
          <w:tcPr>
            <w:tcW w:w="0" w:type="auto"/>
            <w:vAlign w:val="center"/>
            <w:hideMark/>
          </w:tcPr>
          <w:p w14:paraId="7B73F74A" w14:textId="77777777" w:rsidR="009B6F66" w:rsidRDefault="009B6F66">
            <w:r>
              <w:t>255</w:t>
            </w:r>
          </w:p>
        </w:tc>
        <w:tc>
          <w:tcPr>
            <w:tcW w:w="0" w:type="auto"/>
            <w:vAlign w:val="center"/>
            <w:hideMark/>
          </w:tcPr>
          <w:p w14:paraId="2AE2D2D6" w14:textId="77777777" w:rsidR="009B6F66" w:rsidRDefault="009B6F66">
            <w:r>
              <w:t>NN</w:t>
            </w:r>
          </w:p>
        </w:tc>
      </w:tr>
      <w:tr w:rsidR="009B6F66" w14:paraId="5B5E04CC" w14:textId="77777777" w:rsidTr="009B6F66">
        <w:trPr>
          <w:tblCellSpacing w:w="15" w:type="dxa"/>
        </w:trPr>
        <w:tc>
          <w:tcPr>
            <w:tcW w:w="0" w:type="auto"/>
            <w:vAlign w:val="center"/>
            <w:hideMark/>
          </w:tcPr>
          <w:p w14:paraId="7232C0EC" w14:textId="77777777" w:rsidR="009B6F66" w:rsidRDefault="009B6F66">
            <w:r>
              <w:t>description</w:t>
            </w:r>
          </w:p>
        </w:tc>
        <w:tc>
          <w:tcPr>
            <w:tcW w:w="0" w:type="auto"/>
            <w:vAlign w:val="center"/>
            <w:hideMark/>
          </w:tcPr>
          <w:p w14:paraId="202011F3" w14:textId="77777777" w:rsidR="009B6F66" w:rsidRDefault="009B6F66">
            <w:r>
              <w:t>Description de la photographie</w:t>
            </w:r>
          </w:p>
        </w:tc>
        <w:tc>
          <w:tcPr>
            <w:tcW w:w="0" w:type="auto"/>
            <w:vAlign w:val="center"/>
            <w:hideMark/>
          </w:tcPr>
          <w:p w14:paraId="095D66A1" w14:textId="77777777" w:rsidR="009B6F66" w:rsidRDefault="009B6F66">
            <w:r>
              <w:t>TEXT</w:t>
            </w:r>
          </w:p>
        </w:tc>
        <w:tc>
          <w:tcPr>
            <w:tcW w:w="0" w:type="auto"/>
            <w:vAlign w:val="center"/>
            <w:hideMark/>
          </w:tcPr>
          <w:p w14:paraId="5F36EFAD" w14:textId="77777777" w:rsidR="009B6F66" w:rsidRDefault="009B6F66">
            <w:r>
              <w:t>—</w:t>
            </w:r>
          </w:p>
        </w:tc>
        <w:tc>
          <w:tcPr>
            <w:tcW w:w="0" w:type="auto"/>
            <w:vAlign w:val="center"/>
            <w:hideMark/>
          </w:tcPr>
          <w:p w14:paraId="59959ABC" w14:textId="77777777" w:rsidR="009B6F66" w:rsidRDefault="009B6F66">
            <w:r>
              <w:t>NULL</w:t>
            </w:r>
          </w:p>
        </w:tc>
      </w:tr>
    </w:tbl>
    <w:p w14:paraId="40EAF288" w14:textId="77777777" w:rsidR="009B6F66" w:rsidRDefault="002C5E5D" w:rsidP="009B6F66">
      <w:r>
        <w:pict w14:anchorId="3EFE631D">
          <v:rect id="_x0000_i1045" style="width:0;height:1.5pt" o:hralign="center" o:hrstd="t" o:hr="t" fillcolor="#a0a0a0" stroked="f"/>
        </w:pict>
      </w:r>
    </w:p>
    <w:p w14:paraId="10671EE1" w14:textId="77777777" w:rsidR="009B6F66" w:rsidRDefault="009B6F66" w:rsidP="009B6F66">
      <w:pPr>
        <w:pStyle w:val="Heading1"/>
      </w:pPr>
      <w:r>
        <w:t>3.2.8 Entité EQUIPE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2123"/>
        <w:gridCol w:w="933"/>
        <w:gridCol w:w="551"/>
        <w:gridCol w:w="1138"/>
      </w:tblGrid>
      <w:tr w:rsidR="009B6F66" w14:paraId="44000E45" w14:textId="77777777" w:rsidTr="009B6F66">
        <w:trPr>
          <w:tblHeader/>
          <w:tblCellSpacing w:w="15" w:type="dxa"/>
        </w:trPr>
        <w:tc>
          <w:tcPr>
            <w:tcW w:w="0" w:type="auto"/>
            <w:vAlign w:val="center"/>
            <w:hideMark/>
          </w:tcPr>
          <w:p w14:paraId="5F185E8D" w14:textId="77777777" w:rsidR="009B6F66" w:rsidRDefault="009B6F66">
            <w:pPr>
              <w:jc w:val="center"/>
              <w:rPr>
                <w:b/>
                <w:bCs/>
              </w:rPr>
            </w:pPr>
            <w:r>
              <w:rPr>
                <w:b/>
                <w:bCs/>
              </w:rPr>
              <w:t>Attribut</w:t>
            </w:r>
          </w:p>
        </w:tc>
        <w:tc>
          <w:tcPr>
            <w:tcW w:w="0" w:type="auto"/>
            <w:vAlign w:val="center"/>
            <w:hideMark/>
          </w:tcPr>
          <w:p w14:paraId="44F025A2" w14:textId="77777777" w:rsidR="009B6F66" w:rsidRDefault="009B6F66">
            <w:pPr>
              <w:jc w:val="center"/>
              <w:rPr>
                <w:b/>
                <w:bCs/>
              </w:rPr>
            </w:pPr>
            <w:r>
              <w:rPr>
                <w:b/>
                <w:bCs/>
              </w:rPr>
              <w:t>Description</w:t>
            </w:r>
          </w:p>
        </w:tc>
        <w:tc>
          <w:tcPr>
            <w:tcW w:w="0" w:type="auto"/>
            <w:vAlign w:val="center"/>
            <w:hideMark/>
          </w:tcPr>
          <w:p w14:paraId="4BE08C98" w14:textId="77777777" w:rsidR="009B6F66" w:rsidRDefault="009B6F66">
            <w:pPr>
              <w:jc w:val="center"/>
              <w:rPr>
                <w:b/>
                <w:bCs/>
              </w:rPr>
            </w:pPr>
            <w:r>
              <w:rPr>
                <w:b/>
                <w:bCs/>
              </w:rPr>
              <w:t>Type</w:t>
            </w:r>
          </w:p>
        </w:tc>
        <w:tc>
          <w:tcPr>
            <w:tcW w:w="0" w:type="auto"/>
            <w:vAlign w:val="center"/>
            <w:hideMark/>
          </w:tcPr>
          <w:p w14:paraId="007E8DC5" w14:textId="77777777" w:rsidR="009B6F66" w:rsidRDefault="009B6F66">
            <w:pPr>
              <w:jc w:val="center"/>
              <w:rPr>
                <w:b/>
                <w:bCs/>
              </w:rPr>
            </w:pPr>
            <w:r>
              <w:rPr>
                <w:b/>
                <w:bCs/>
              </w:rPr>
              <w:t>Taille</w:t>
            </w:r>
          </w:p>
        </w:tc>
        <w:tc>
          <w:tcPr>
            <w:tcW w:w="0" w:type="auto"/>
            <w:vAlign w:val="center"/>
            <w:hideMark/>
          </w:tcPr>
          <w:p w14:paraId="12117D49" w14:textId="77777777" w:rsidR="009B6F66" w:rsidRDefault="009B6F66">
            <w:pPr>
              <w:jc w:val="center"/>
              <w:rPr>
                <w:b/>
                <w:bCs/>
              </w:rPr>
            </w:pPr>
            <w:r>
              <w:rPr>
                <w:b/>
                <w:bCs/>
              </w:rPr>
              <w:t>Contraintes</w:t>
            </w:r>
          </w:p>
        </w:tc>
      </w:tr>
      <w:tr w:rsidR="009B6F66" w14:paraId="67E0C998" w14:textId="77777777" w:rsidTr="009B6F66">
        <w:trPr>
          <w:tblCellSpacing w:w="15" w:type="dxa"/>
        </w:trPr>
        <w:tc>
          <w:tcPr>
            <w:tcW w:w="0" w:type="auto"/>
            <w:vAlign w:val="center"/>
            <w:hideMark/>
          </w:tcPr>
          <w:p w14:paraId="51304D9C" w14:textId="77777777" w:rsidR="009B6F66" w:rsidRDefault="009B6F66">
            <w:r>
              <w:t>idEquipe</w:t>
            </w:r>
          </w:p>
        </w:tc>
        <w:tc>
          <w:tcPr>
            <w:tcW w:w="0" w:type="auto"/>
            <w:vAlign w:val="center"/>
            <w:hideMark/>
          </w:tcPr>
          <w:p w14:paraId="451E486A" w14:textId="77777777" w:rsidR="009B6F66" w:rsidRDefault="009B6F66">
            <w:r>
              <w:t>Identifiant de l'équipe</w:t>
            </w:r>
          </w:p>
        </w:tc>
        <w:tc>
          <w:tcPr>
            <w:tcW w:w="0" w:type="auto"/>
            <w:vAlign w:val="center"/>
            <w:hideMark/>
          </w:tcPr>
          <w:p w14:paraId="35CCF62E" w14:textId="77777777" w:rsidR="009B6F66" w:rsidRDefault="009B6F66">
            <w:r>
              <w:t>INT</w:t>
            </w:r>
          </w:p>
        </w:tc>
        <w:tc>
          <w:tcPr>
            <w:tcW w:w="0" w:type="auto"/>
            <w:vAlign w:val="center"/>
            <w:hideMark/>
          </w:tcPr>
          <w:p w14:paraId="130D1D3A" w14:textId="77777777" w:rsidR="009B6F66" w:rsidRDefault="009B6F66">
            <w:r>
              <w:t>—</w:t>
            </w:r>
          </w:p>
        </w:tc>
        <w:tc>
          <w:tcPr>
            <w:tcW w:w="0" w:type="auto"/>
            <w:vAlign w:val="center"/>
            <w:hideMark/>
          </w:tcPr>
          <w:p w14:paraId="7926FDBA" w14:textId="77777777" w:rsidR="009B6F66" w:rsidRDefault="009B6F66">
            <w:r>
              <w:t>PK, NN</w:t>
            </w:r>
          </w:p>
        </w:tc>
      </w:tr>
      <w:tr w:rsidR="009B6F66" w14:paraId="65764B17" w14:textId="77777777" w:rsidTr="009B6F66">
        <w:trPr>
          <w:tblCellSpacing w:w="15" w:type="dxa"/>
        </w:trPr>
        <w:tc>
          <w:tcPr>
            <w:tcW w:w="0" w:type="auto"/>
            <w:vAlign w:val="center"/>
            <w:hideMark/>
          </w:tcPr>
          <w:p w14:paraId="35A2C454" w14:textId="77777777" w:rsidR="009B6F66" w:rsidRDefault="009B6F66">
            <w:r>
              <w:t>nomEquipe</w:t>
            </w:r>
          </w:p>
        </w:tc>
        <w:tc>
          <w:tcPr>
            <w:tcW w:w="0" w:type="auto"/>
            <w:vAlign w:val="center"/>
            <w:hideMark/>
          </w:tcPr>
          <w:p w14:paraId="4052AAE0" w14:textId="77777777" w:rsidR="009B6F66" w:rsidRDefault="009B6F66">
            <w:r>
              <w:t>Nom de l'équipe</w:t>
            </w:r>
          </w:p>
        </w:tc>
        <w:tc>
          <w:tcPr>
            <w:tcW w:w="0" w:type="auto"/>
            <w:vAlign w:val="center"/>
            <w:hideMark/>
          </w:tcPr>
          <w:p w14:paraId="3E721D7B" w14:textId="77777777" w:rsidR="009B6F66" w:rsidRDefault="009B6F66">
            <w:r>
              <w:t>VARCHAR</w:t>
            </w:r>
          </w:p>
        </w:tc>
        <w:tc>
          <w:tcPr>
            <w:tcW w:w="0" w:type="auto"/>
            <w:vAlign w:val="center"/>
            <w:hideMark/>
          </w:tcPr>
          <w:p w14:paraId="3AE1C3D0" w14:textId="77777777" w:rsidR="009B6F66" w:rsidRDefault="009B6F66">
            <w:r>
              <w:t>100</w:t>
            </w:r>
          </w:p>
        </w:tc>
        <w:tc>
          <w:tcPr>
            <w:tcW w:w="0" w:type="auto"/>
            <w:vAlign w:val="center"/>
            <w:hideMark/>
          </w:tcPr>
          <w:p w14:paraId="0221CB06" w14:textId="77777777" w:rsidR="009B6F66" w:rsidRDefault="009B6F66">
            <w:r>
              <w:t>NN</w:t>
            </w:r>
          </w:p>
        </w:tc>
      </w:tr>
      <w:tr w:rsidR="009B6F66" w14:paraId="18E89AFB" w14:textId="77777777" w:rsidTr="009B6F66">
        <w:trPr>
          <w:tblCellSpacing w:w="15" w:type="dxa"/>
        </w:trPr>
        <w:tc>
          <w:tcPr>
            <w:tcW w:w="0" w:type="auto"/>
            <w:vAlign w:val="center"/>
            <w:hideMark/>
          </w:tcPr>
          <w:p w14:paraId="062BAE1E" w14:textId="77777777" w:rsidR="009B6F66" w:rsidRDefault="009B6F66">
            <w:r>
              <w:t>description</w:t>
            </w:r>
          </w:p>
        </w:tc>
        <w:tc>
          <w:tcPr>
            <w:tcW w:w="0" w:type="auto"/>
            <w:vAlign w:val="center"/>
            <w:hideMark/>
          </w:tcPr>
          <w:p w14:paraId="54C36992" w14:textId="77777777" w:rsidR="009B6F66" w:rsidRDefault="009B6F66">
            <w:r>
              <w:t>Description de l'équipe</w:t>
            </w:r>
          </w:p>
        </w:tc>
        <w:tc>
          <w:tcPr>
            <w:tcW w:w="0" w:type="auto"/>
            <w:vAlign w:val="center"/>
            <w:hideMark/>
          </w:tcPr>
          <w:p w14:paraId="67B5FA7A" w14:textId="77777777" w:rsidR="009B6F66" w:rsidRDefault="009B6F66">
            <w:r>
              <w:t>TEXT</w:t>
            </w:r>
          </w:p>
        </w:tc>
        <w:tc>
          <w:tcPr>
            <w:tcW w:w="0" w:type="auto"/>
            <w:vAlign w:val="center"/>
            <w:hideMark/>
          </w:tcPr>
          <w:p w14:paraId="4B56FE80" w14:textId="77777777" w:rsidR="009B6F66" w:rsidRDefault="009B6F66">
            <w:r>
              <w:t>—</w:t>
            </w:r>
          </w:p>
        </w:tc>
        <w:tc>
          <w:tcPr>
            <w:tcW w:w="0" w:type="auto"/>
            <w:vAlign w:val="center"/>
            <w:hideMark/>
          </w:tcPr>
          <w:p w14:paraId="636E48B8" w14:textId="77777777" w:rsidR="009B6F66" w:rsidRDefault="009B6F66">
            <w:r>
              <w:t>NULL</w:t>
            </w:r>
          </w:p>
        </w:tc>
      </w:tr>
    </w:tbl>
    <w:p w14:paraId="2E8E4462" w14:textId="77777777" w:rsidR="009B6F66" w:rsidRDefault="002C5E5D" w:rsidP="009B6F66">
      <w:r>
        <w:pict w14:anchorId="402D2DF2">
          <v:rect id="_x0000_i1046" style="width:0;height:1.5pt" o:hralign="center" o:hrstd="t" o:hr="t" fillcolor="#a0a0a0" stroked="f"/>
        </w:pict>
      </w:r>
    </w:p>
    <w:p w14:paraId="22E23C18" w14:textId="77777777" w:rsidR="009B6F66" w:rsidRDefault="009B6F66" w:rsidP="009B6F66">
      <w:pPr>
        <w:pStyle w:val="Heading1"/>
      </w:pPr>
      <w:r>
        <w:t>3.2.9 Association APPARTENANCE_EQUIPE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2881"/>
        <w:gridCol w:w="933"/>
        <w:gridCol w:w="551"/>
        <w:gridCol w:w="1138"/>
      </w:tblGrid>
      <w:tr w:rsidR="009B6F66" w14:paraId="3619355F" w14:textId="77777777" w:rsidTr="009B6F66">
        <w:trPr>
          <w:tblHeader/>
          <w:tblCellSpacing w:w="15" w:type="dxa"/>
        </w:trPr>
        <w:tc>
          <w:tcPr>
            <w:tcW w:w="0" w:type="auto"/>
            <w:vAlign w:val="center"/>
            <w:hideMark/>
          </w:tcPr>
          <w:p w14:paraId="5C282C0D" w14:textId="77777777" w:rsidR="009B6F66" w:rsidRDefault="009B6F66">
            <w:pPr>
              <w:jc w:val="center"/>
              <w:rPr>
                <w:b/>
                <w:bCs/>
              </w:rPr>
            </w:pPr>
            <w:r>
              <w:rPr>
                <w:b/>
                <w:bCs/>
              </w:rPr>
              <w:t>Attribut</w:t>
            </w:r>
          </w:p>
        </w:tc>
        <w:tc>
          <w:tcPr>
            <w:tcW w:w="0" w:type="auto"/>
            <w:vAlign w:val="center"/>
            <w:hideMark/>
          </w:tcPr>
          <w:p w14:paraId="0C2EC591" w14:textId="77777777" w:rsidR="009B6F66" w:rsidRDefault="009B6F66">
            <w:pPr>
              <w:jc w:val="center"/>
              <w:rPr>
                <w:b/>
                <w:bCs/>
              </w:rPr>
            </w:pPr>
            <w:r>
              <w:rPr>
                <w:b/>
                <w:bCs/>
              </w:rPr>
              <w:t>Description</w:t>
            </w:r>
          </w:p>
        </w:tc>
        <w:tc>
          <w:tcPr>
            <w:tcW w:w="0" w:type="auto"/>
            <w:vAlign w:val="center"/>
            <w:hideMark/>
          </w:tcPr>
          <w:p w14:paraId="795E1327" w14:textId="77777777" w:rsidR="009B6F66" w:rsidRDefault="009B6F66">
            <w:pPr>
              <w:jc w:val="center"/>
              <w:rPr>
                <w:b/>
                <w:bCs/>
              </w:rPr>
            </w:pPr>
            <w:r>
              <w:rPr>
                <w:b/>
                <w:bCs/>
              </w:rPr>
              <w:t>Type</w:t>
            </w:r>
          </w:p>
        </w:tc>
        <w:tc>
          <w:tcPr>
            <w:tcW w:w="0" w:type="auto"/>
            <w:vAlign w:val="center"/>
            <w:hideMark/>
          </w:tcPr>
          <w:p w14:paraId="2911CA50" w14:textId="77777777" w:rsidR="009B6F66" w:rsidRDefault="009B6F66">
            <w:pPr>
              <w:jc w:val="center"/>
              <w:rPr>
                <w:b/>
                <w:bCs/>
              </w:rPr>
            </w:pPr>
            <w:r>
              <w:rPr>
                <w:b/>
                <w:bCs/>
              </w:rPr>
              <w:t>Taille</w:t>
            </w:r>
          </w:p>
        </w:tc>
        <w:tc>
          <w:tcPr>
            <w:tcW w:w="0" w:type="auto"/>
            <w:vAlign w:val="center"/>
            <w:hideMark/>
          </w:tcPr>
          <w:p w14:paraId="2A8B1E61" w14:textId="77777777" w:rsidR="009B6F66" w:rsidRDefault="009B6F66">
            <w:pPr>
              <w:jc w:val="center"/>
              <w:rPr>
                <w:b/>
                <w:bCs/>
              </w:rPr>
            </w:pPr>
            <w:r>
              <w:rPr>
                <w:b/>
                <w:bCs/>
              </w:rPr>
              <w:t>Contraintes</w:t>
            </w:r>
          </w:p>
        </w:tc>
      </w:tr>
      <w:tr w:rsidR="009B6F66" w14:paraId="0DFF6AF4" w14:textId="77777777" w:rsidTr="009B6F66">
        <w:trPr>
          <w:tblCellSpacing w:w="15" w:type="dxa"/>
        </w:trPr>
        <w:tc>
          <w:tcPr>
            <w:tcW w:w="0" w:type="auto"/>
            <w:vAlign w:val="center"/>
            <w:hideMark/>
          </w:tcPr>
          <w:p w14:paraId="002157F4" w14:textId="77777777" w:rsidR="009B6F66" w:rsidRDefault="009B6F66">
            <w:r>
              <w:t>dateDebut</w:t>
            </w:r>
          </w:p>
        </w:tc>
        <w:tc>
          <w:tcPr>
            <w:tcW w:w="0" w:type="auto"/>
            <w:vAlign w:val="center"/>
            <w:hideMark/>
          </w:tcPr>
          <w:p w14:paraId="1A37E856" w14:textId="77777777" w:rsidR="009B6F66" w:rsidRDefault="009B6F66">
            <w:r>
              <w:t>Date de début d'appartenance</w:t>
            </w:r>
          </w:p>
        </w:tc>
        <w:tc>
          <w:tcPr>
            <w:tcW w:w="0" w:type="auto"/>
            <w:vAlign w:val="center"/>
            <w:hideMark/>
          </w:tcPr>
          <w:p w14:paraId="6DD8E3AA" w14:textId="77777777" w:rsidR="009B6F66" w:rsidRDefault="009B6F66">
            <w:r>
              <w:t>DATE</w:t>
            </w:r>
          </w:p>
        </w:tc>
        <w:tc>
          <w:tcPr>
            <w:tcW w:w="0" w:type="auto"/>
            <w:vAlign w:val="center"/>
            <w:hideMark/>
          </w:tcPr>
          <w:p w14:paraId="34A2D059" w14:textId="77777777" w:rsidR="009B6F66" w:rsidRDefault="009B6F66">
            <w:r>
              <w:t>—</w:t>
            </w:r>
          </w:p>
        </w:tc>
        <w:tc>
          <w:tcPr>
            <w:tcW w:w="0" w:type="auto"/>
            <w:vAlign w:val="center"/>
            <w:hideMark/>
          </w:tcPr>
          <w:p w14:paraId="651FBF6B" w14:textId="77777777" w:rsidR="009B6F66" w:rsidRDefault="009B6F66">
            <w:r>
              <w:t>NN</w:t>
            </w:r>
          </w:p>
        </w:tc>
      </w:tr>
      <w:tr w:rsidR="009B6F66" w14:paraId="13850D8C" w14:textId="77777777" w:rsidTr="009B6F66">
        <w:trPr>
          <w:tblCellSpacing w:w="15" w:type="dxa"/>
        </w:trPr>
        <w:tc>
          <w:tcPr>
            <w:tcW w:w="0" w:type="auto"/>
            <w:vAlign w:val="center"/>
            <w:hideMark/>
          </w:tcPr>
          <w:p w14:paraId="1AB6C884" w14:textId="77777777" w:rsidR="009B6F66" w:rsidRDefault="009B6F66">
            <w:r>
              <w:lastRenderedPageBreak/>
              <w:t>dateFin</w:t>
            </w:r>
          </w:p>
        </w:tc>
        <w:tc>
          <w:tcPr>
            <w:tcW w:w="0" w:type="auto"/>
            <w:vAlign w:val="center"/>
            <w:hideMark/>
          </w:tcPr>
          <w:p w14:paraId="71373A6E" w14:textId="77777777" w:rsidR="009B6F66" w:rsidRDefault="009B6F66">
            <w:r>
              <w:t>Date de fin d'appartenance</w:t>
            </w:r>
          </w:p>
        </w:tc>
        <w:tc>
          <w:tcPr>
            <w:tcW w:w="0" w:type="auto"/>
            <w:vAlign w:val="center"/>
            <w:hideMark/>
          </w:tcPr>
          <w:p w14:paraId="6EC97CED" w14:textId="77777777" w:rsidR="009B6F66" w:rsidRDefault="009B6F66">
            <w:r>
              <w:t>DATE</w:t>
            </w:r>
          </w:p>
        </w:tc>
        <w:tc>
          <w:tcPr>
            <w:tcW w:w="0" w:type="auto"/>
            <w:vAlign w:val="center"/>
            <w:hideMark/>
          </w:tcPr>
          <w:p w14:paraId="42CA90C0" w14:textId="77777777" w:rsidR="009B6F66" w:rsidRDefault="009B6F66">
            <w:r>
              <w:t>—</w:t>
            </w:r>
          </w:p>
        </w:tc>
        <w:tc>
          <w:tcPr>
            <w:tcW w:w="0" w:type="auto"/>
            <w:vAlign w:val="center"/>
            <w:hideMark/>
          </w:tcPr>
          <w:p w14:paraId="701FEAF1" w14:textId="77777777" w:rsidR="009B6F66" w:rsidRDefault="009B6F66">
            <w:r>
              <w:t>NULL</w:t>
            </w:r>
          </w:p>
        </w:tc>
      </w:tr>
      <w:tr w:rsidR="009B6F66" w14:paraId="3ACB2CF7" w14:textId="77777777" w:rsidTr="009B6F66">
        <w:trPr>
          <w:tblCellSpacing w:w="15" w:type="dxa"/>
        </w:trPr>
        <w:tc>
          <w:tcPr>
            <w:tcW w:w="0" w:type="auto"/>
            <w:vAlign w:val="center"/>
            <w:hideMark/>
          </w:tcPr>
          <w:p w14:paraId="72658035" w14:textId="77777777" w:rsidR="009B6F66" w:rsidRDefault="009B6F66">
            <w:r>
              <w:t>fonction</w:t>
            </w:r>
          </w:p>
        </w:tc>
        <w:tc>
          <w:tcPr>
            <w:tcW w:w="0" w:type="auto"/>
            <w:vAlign w:val="center"/>
            <w:hideMark/>
          </w:tcPr>
          <w:p w14:paraId="3AF474FA" w14:textId="77777777" w:rsidR="009B6F66" w:rsidRDefault="009B6F66">
            <w:r>
              <w:t>Fonction occupée dans l'équipe</w:t>
            </w:r>
          </w:p>
        </w:tc>
        <w:tc>
          <w:tcPr>
            <w:tcW w:w="0" w:type="auto"/>
            <w:vAlign w:val="center"/>
            <w:hideMark/>
          </w:tcPr>
          <w:p w14:paraId="4F38813F" w14:textId="77777777" w:rsidR="009B6F66" w:rsidRDefault="009B6F66">
            <w:r>
              <w:t>VARCHAR</w:t>
            </w:r>
          </w:p>
        </w:tc>
        <w:tc>
          <w:tcPr>
            <w:tcW w:w="0" w:type="auto"/>
            <w:vAlign w:val="center"/>
            <w:hideMark/>
          </w:tcPr>
          <w:p w14:paraId="45C33357" w14:textId="77777777" w:rsidR="009B6F66" w:rsidRDefault="009B6F66">
            <w:r>
              <w:t>100</w:t>
            </w:r>
          </w:p>
        </w:tc>
        <w:tc>
          <w:tcPr>
            <w:tcW w:w="0" w:type="auto"/>
            <w:vAlign w:val="center"/>
            <w:hideMark/>
          </w:tcPr>
          <w:p w14:paraId="6C956832" w14:textId="77777777" w:rsidR="009B6F66" w:rsidRDefault="009B6F66">
            <w:r>
              <w:t>NN</w:t>
            </w:r>
          </w:p>
        </w:tc>
      </w:tr>
    </w:tbl>
    <w:p w14:paraId="1F88E1AA" w14:textId="77777777" w:rsidR="009B6F66" w:rsidRDefault="002C5E5D" w:rsidP="009B6F66">
      <w:r>
        <w:pict w14:anchorId="204871A9">
          <v:rect id="_x0000_i1047" style="width:0;height:1.5pt" o:hralign="center" o:hrstd="t" o:hr="t" fillcolor="#a0a0a0" stroked="f"/>
        </w:pict>
      </w:r>
    </w:p>
    <w:p w14:paraId="6145F9BE" w14:textId="77777777" w:rsidR="009B6F66" w:rsidRDefault="009B6F66" w:rsidP="009B6F66">
      <w:pPr>
        <w:pStyle w:val="Heading1"/>
      </w:pPr>
      <w:r>
        <w:t>3.2.10 Entité AFFECTATION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2805"/>
        <w:gridCol w:w="996"/>
        <w:gridCol w:w="551"/>
        <w:gridCol w:w="1138"/>
      </w:tblGrid>
      <w:tr w:rsidR="009B6F66" w14:paraId="6F3171F7" w14:textId="77777777" w:rsidTr="009B6F66">
        <w:trPr>
          <w:tblHeader/>
          <w:tblCellSpacing w:w="15" w:type="dxa"/>
        </w:trPr>
        <w:tc>
          <w:tcPr>
            <w:tcW w:w="0" w:type="auto"/>
            <w:vAlign w:val="center"/>
            <w:hideMark/>
          </w:tcPr>
          <w:p w14:paraId="548AD6B3" w14:textId="77777777" w:rsidR="009B6F66" w:rsidRDefault="009B6F66">
            <w:pPr>
              <w:jc w:val="center"/>
              <w:rPr>
                <w:b/>
                <w:bCs/>
              </w:rPr>
            </w:pPr>
            <w:r>
              <w:rPr>
                <w:b/>
                <w:bCs/>
              </w:rPr>
              <w:t>Attribut</w:t>
            </w:r>
          </w:p>
        </w:tc>
        <w:tc>
          <w:tcPr>
            <w:tcW w:w="0" w:type="auto"/>
            <w:vAlign w:val="center"/>
            <w:hideMark/>
          </w:tcPr>
          <w:p w14:paraId="6D5B6159" w14:textId="77777777" w:rsidR="009B6F66" w:rsidRDefault="009B6F66">
            <w:pPr>
              <w:jc w:val="center"/>
              <w:rPr>
                <w:b/>
                <w:bCs/>
              </w:rPr>
            </w:pPr>
            <w:r>
              <w:rPr>
                <w:b/>
                <w:bCs/>
              </w:rPr>
              <w:t>Description</w:t>
            </w:r>
          </w:p>
        </w:tc>
        <w:tc>
          <w:tcPr>
            <w:tcW w:w="0" w:type="auto"/>
            <w:vAlign w:val="center"/>
            <w:hideMark/>
          </w:tcPr>
          <w:p w14:paraId="65B288BE" w14:textId="77777777" w:rsidR="009B6F66" w:rsidRDefault="009B6F66">
            <w:pPr>
              <w:jc w:val="center"/>
              <w:rPr>
                <w:b/>
                <w:bCs/>
              </w:rPr>
            </w:pPr>
            <w:r>
              <w:rPr>
                <w:b/>
                <w:bCs/>
              </w:rPr>
              <w:t>Type</w:t>
            </w:r>
          </w:p>
        </w:tc>
        <w:tc>
          <w:tcPr>
            <w:tcW w:w="0" w:type="auto"/>
            <w:vAlign w:val="center"/>
            <w:hideMark/>
          </w:tcPr>
          <w:p w14:paraId="0D34D325" w14:textId="77777777" w:rsidR="009B6F66" w:rsidRDefault="009B6F66">
            <w:pPr>
              <w:jc w:val="center"/>
              <w:rPr>
                <w:b/>
                <w:bCs/>
              </w:rPr>
            </w:pPr>
            <w:r>
              <w:rPr>
                <w:b/>
                <w:bCs/>
              </w:rPr>
              <w:t>Taille</w:t>
            </w:r>
          </w:p>
        </w:tc>
        <w:tc>
          <w:tcPr>
            <w:tcW w:w="0" w:type="auto"/>
            <w:vAlign w:val="center"/>
            <w:hideMark/>
          </w:tcPr>
          <w:p w14:paraId="3E94D80E" w14:textId="77777777" w:rsidR="009B6F66" w:rsidRDefault="009B6F66">
            <w:pPr>
              <w:jc w:val="center"/>
              <w:rPr>
                <w:b/>
                <w:bCs/>
              </w:rPr>
            </w:pPr>
            <w:r>
              <w:rPr>
                <w:b/>
                <w:bCs/>
              </w:rPr>
              <w:t>Contraintes</w:t>
            </w:r>
          </w:p>
        </w:tc>
      </w:tr>
      <w:tr w:rsidR="009B6F66" w14:paraId="494697E9" w14:textId="77777777" w:rsidTr="009B6F66">
        <w:trPr>
          <w:tblCellSpacing w:w="15" w:type="dxa"/>
        </w:trPr>
        <w:tc>
          <w:tcPr>
            <w:tcW w:w="0" w:type="auto"/>
            <w:vAlign w:val="center"/>
            <w:hideMark/>
          </w:tcPr>
          <w:p w14:paraId="56EE0B9D" w14:textId="77777777" w:rsidR="009B6F66" w:rsidRDefault="009B6F66">
            <w:r>
              <w:t>idAffectation</w:t>
            </w:r>
          </w:p>
        </w:tc>
        <w:tc>
          <w:tcPr>
            <w:tcW w:w="0" w:type="auto"/>
            <w:vAlign w:val="center"/>
            <w:hideMark/>
          </w:tcPr>
          <w:p w14:paraId="05405BAF" w14:textId="77777777" w:rsidR="009B6F66" w:rsidRDefault="009B6F66">
            <w:r>
              <w:t>Identifiant de l'affectation</w:t>
            </w:r>
          </w:p>
        </w:tc>
        <w:tc>
          <w:tcPr>
            <w:tcW w:w="0" w:type="auto"/>
            <w:vAlign w:val="center"/>
            <w:hideMark/>
          </w:tcPr>
          <w:p w14:paraId="1109ED4B" w14:textId="77777777" w:rsidR="009B6F66" w:rsidRDefault="009B6F66">
            <w:r>
              <w:t>INT</w:t>
            </w:r>
          </w:p>
        </w:tc>
        <w:tc>
          <w:tcPr>
            <w:tcW w:w="0" w:type="auto"/>
            <w:vAlign w:val="center"/>
            <w:hideMark/>
          </w:tcPr>
          <w:p w14:paraId="44E109DF" w14:textId="77777777" w:rsidR="009B6F66" w:rsidRDefault="009B6F66">
            <w:r>
              <w:t>—</w:t>
            </w:r>
          </w:p>
        </w:tc>
        <w:tc>
          <w:tcPr>
            <w:tcW w:w="0" w:type="auto"/>
            <w:vAlign w:val="center"/>
            <w:hideMark/>
          </w:tcPr>
          <w:p w14:paraId="08448FA0" w14:textId="77777777" w:rsidR="009B6F66" w:rsidRDefault="009B6F66">
            <w:r>
              <w:t>PK, NN</w:t>
            </w:r>
          </w:p>
        </w:tc>
      </w:tr>
      <w:tr w:rsidR="009B6F66" w14:paraId="18D0C55F" w14:textId="77777777" w:rsidTr="009B6F66">
        <w:trPr>
          <w:tblCellSpacing w:w="15" w:type="dxa"/>
        </w:trPr>
        <w:tc>
          <w:tcPr>
            <w:tcW w:w="0" w:type="auto"/>
            <w:vAlign w:val="center"/>
            <w:hideMark/>
          </w:tcPr>
          <w:p w14:paraId="343E949F" w14:textId="77777777" w:rsidR="009B6F66" w:rsidRDefault="009B6F66">
            <w:r>
              <w:t>dateHeureAffectation</w:t>
            </w:r>
          </w:p>
        </w:tc>
        <w:tc>
          <w:tcPr>
            <w:tcW w:w="0" w:type="auto"/>
            <w:vAlign w:val="center"/>
            <w:hideMark/>
          </w:tcPr>
          <w:p w14:paraId="5FD85C78" w14:textId="77777777" w:rsidR="009B6F66" w:rsidRPr="009B6F66" w:rsidRDefault="009B6F66">
            <w:pPr>
              <w:rPr>
                <w:lang w:val="fr-FR"/>
              </w:rPr>
            </w:pPr>
            <w:r w:rsidRPr="009B6F66">
              <w:rPr>
                <w:lang w:val="fr-FR"/>
              </w:rPr>
              <w:t>Date et heure de l'affectation</w:t>
            </w:r>
          </w:p>
        </w:tc>
        <w:tc>
          <w:tcPr>
            <w:tcW w:w="0" w:type="auto"/>
            <w:vAlign w:val="center"/>
            <w:hideMark/>
          </w:tcPr>
          <w:p w14:paraId="0A605717" w14:textId="77777777" w:rsidR="009B6F66" w:rsidRDefault="009B6F66">
            <w:r>
              <w:t>TIMESTAMP</w:t>
            </w:r>
          </w:p>
        </w:tc>
        <w:tc>
          <w:tcPr>
            <w:tcW w:w="0" w:type="auto"/>
            <w:vAlign w:val="center"/>
            <w:hideMark/>
          </w:tcPr>
          <w:p w14:paraId="2CF9CB9F" w14:textId="77777777" w:rsidR="009B6F66" w:rsidRDefault="009B6F66">
            <w:r>
              <w:t>—</w:t>
            </w:r>
          </w:p>
        </w:tc>
        <w:tc>
          <w:tcPr>
            <w:tcW w:w="0" w:type="auto"/>
            <w:vAlign w:val="center"/>
            <w:hideMark/>
          </w:tcPr>
          <w:p w14:paraId="06056A6F" w14:textId="77777777" w:rsidR="009B6F66" w:rsidRDefault="009B6F66">
            <w:r>
              <w:t>NN</w:t>
            </w:r>
          </w:p>
        </w:tc>
      </w:tr>
      <w:tr w:rsidR="009B6F66" w14:paraId="7B1F0544" w14:textId="77777777" w:rsidTr="009B6F66">
        <w:trPr>
          <w:tblCellSpacing w:w="15" w:type="dxa"/>
        </w:trPr>
        <w:tc>
          <w:tcPr>
            <w:tcW w:w="0" w:type="auto"/>
            <w:vAlign w:val="center"/>
            <w:hideMark/>
          </w:tcPr>
          <w:p w14:paraId="1C3084F6" w14:textId="77777777" w:rsidR="009B6F66" w:rsidRDefault="009B6F66">
            <w:r>
              <w:t>observation</w:t>
            </w:r>
          </w:p>
        </w:tc>
        <w:tc>
          <w:tcPr>
            <w:tcW w:w="0" w:type="auto"/>
            <w:vAlign w:val="center"/>
            <w:hideMark/>
          </w:tcPr>
          <w:p w14:paraId="0C6994BB" w14:textId="77777777" w:rsidR="009B6F66" w:rsidRDefault="009B6F66">
            <w:r>
              <w:t>Observation liée à l'affectation</w:t>
            </w:r>
          </w:p>
        </w:tc>
        <w:tc>
          <w:tcPr>
            <w:tcW w:w="0" w:type="auto"/>
            <w:vAlign w:val="center"/>
            <w:hideMark/>
          </w:tcPr>
          <w:p w14:paraId="497B88B9" w14:textId="77777777" w:rsidR="009B6F66" w:rsidRDefault="009B6F66">
            <w:r>
              <w:t>TEXT</w:t>
            </w:r>
          </w:p>
        </w:tc>
        <w:tc>
          <w:tcPr>
            <w:tcW w:w="0" w:type="auto"/>
            <w:vAlign w:val="center"/>
            <w:hideMark/>
          </w:tcPr>
          <w:p w14:paraId="2339034A" w14:textId="77777777" w:rsidR="009B6F66" w:rsidRDefault="009B6F66">
            <w:r>
              <w:t>—</w:t>
            </w:r>
          </w:p>
        </w:tc>
        <w:tc>
          <w:tcPr>
            <w:tcW w:w="0" w:type="auto"/>
            <w:vAlign w:val="center"/>
            <w:hideMark/>
          </w:tcPr>
          <w:p w14:paraId="5D3FFECE" w14:textId="77777777" w:rsidR="009B6F66" w:rsidRDefault="009B6F66">
            <w:r>
              <w:t>NULL</w:t>
            </w:r>
          </w:p>
        </w:tc>
      </w:tr>
    </w:tbl>
    <w:p w14:paraId="7019F923" w14:textId="77777777" w:rsidR="009B6F66" w:rsidRDefault="002C5E5D" w:rsidP="009B6F66">
      <w:r>
        <w:pict w14:anchorId="163D2495">
          <v:rect id="_x0000_i1048" style="width:0;height:1.5pt" o:hralign="center" o:hrstd="t" o:hr="t" fillcolor="#a0a0a0" stroked="f"/>
        </w:pict>
      </w:r>
    </w:p>
    <w:p w14:paraId="2F77A23C" w14:textId="77777777" w:rsidR="009B6F66" w:rsidRDefault="009B6F66" w:rsidP="009B6F66">
      <w:pPr>
        <w:pStyle w:val="Heading1"/>
      </w:pPr>
      <w:r>
        <w:t>3.2.11 Entité INTERVENTION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2881"/>
        <w:gridCol w:w="996"/>
        <w:gridCol w:w="551"/>
        <w:gridCol w:w="1138"/>
      </w:tblGrid>
      <w:tr w:rsidR="009B6F66" w14:paraId="1F0EA8BA" w14:textId="77777777" w:rsidTr="009B6F66">
        <w:trPr>
          <w:tblHeader/>
          <w:tblCellSpacing w:w="15" w:type="dxa"/>
        </w:trPr>
        <w:tc>
          <w:tcPr>
            <w:tcW w:w="0" w:type="auto"/>
            <w:vAlign w:val="center"/>
            <w:hideMark/>
          </w:tcPr>
          <w:p w14:paraId="1B97AEA4" w14:textId="77777777" w:rsidR="009B6F66" w:rsidRDefault="009B6F66">
            <w:pPr>
              <w:jc w:val="center"/>
              <w:rPr>
                <w:b/>
                <w:bCs/>
              </w:rPr>
            </w:pPr>
            <w:r>
              <w:rPr>
                <w:b/>
                <w:bCs/>
              </w:rPr>
              <w:t>Attribut</w:t>
            </w:r>
          </w:p>
        </w:tc>
        <w:tc>
          <w:tcPr>
            <w:tcW w:w="0" w:type="auto"/>
            <w:vAlign w:val="center"/>
            <w:hideMark/>
          </w:tcPr>
          <w:p w14:paraId="25139110" w14:textId="77777777" w:rsidR="009B6F66" w:rsidRDefault="009B6F66">
            <w:pPr>
              <w:jc w:val="center"/>
              <w:rPr>
                <w:b/>
                <w:bCs/>
              </w:rPr>
            </w:pPr>
            <w:r>
              <w:rPr>
                <w:b/>
                <w:bCs/>
              </w:rPr>
              <w:t>Description</w:t>
            </w:r>
          </w:p>
        </w:tc>
        <w:tc>
          <w:tcPr>
            <w:tcW w:w="0" w:type="auto"/>
            <w:vAlign w:val="center"/>
            <w:hideMark/>
          </w:tcPr>
          <w:p w14:paraId="7AB0D139" w14:textId="77777777" w:rsidR="009B6F66" w:rsidRDefault="009B6F66">
            <w:pPr>
              <w:jc w:val="center"/>
              <w:rPr>
                <w:b/>
                <w:bCs/>
              </w:rPr>
            </w:pPr>
            <w:r>
              <w:rPr>
                <w:b/>
                <w:bCs/>
              </w:rPr>
              <w:t>Type</w:t>
            </w:r>
          </w:p>
        </w:tc>
        <w:tc>
          <w:tcPr>
            <w:tcW w:w="0" w:type="auto"/>
            <w:vAlign w:val="center"/>
            <w:hideMark/>
          </w:tcPr>
          <w:p w14:paraId="6C5783AC" w14:textId="77777777" w:rsidR="009B6F66" w:rsidRDefault="009B6F66">
            <w:pPr>
              <w:jc w:val="center"/>
              <w:rPr>
                <w:b/>
                <w:bCs/>
              </w:rPr>
            </w:pPr>
            <w:r>
              <w:rPr>
                <w:b/>
                <w:bCs/>
              </w:rPr>
              <w:t>Taille</w:t>
            </w:r>
          </w:p>
        </w:tc>
        <w:tc>
          <w:tcPr>
            <w:tcW w:w="0" w:type="auto"/>
            <w:vAlign w:val="center"/>
            <w:hideMark/>
          </w:tcPr>
          <w:p w14:paraId="74634302" w14:textId="77777777" w:rsidR="009B6F66" w:rsidRDefault="009B6F66">
            <w:pPr>
              <w:jc w:val="center"/>
              <w:rPr>
                <w:b/>
                <w:bCs/>
              </w:rPr>
            </w:pPr>
            <w:r>
              <w:rPr>
                <w:b/>
                <w:bCs/>
              </w:rPr>
              <w:t>Contraintes</w:t>
            </w:r>
          </w:p>
        </w:tc>
      </w:tr>
      <w:tr w:rsidR="009B6F66" w14:paraId="79AEB747" w14:textId="77777777" w:rsidTr="009B6F66">
        <w:trPr>
          <w:tblCellSpacing w:w="15" w:type="dxa"/>
        </w:trPr>
        <w:tc>
          <w:tcPr>
            <w:tcW w:w="0" w:type="auto"/>
            <w:vAlign w:val="center"/>
            <w:hideMark/>
          </w:tcPr>
          <w:p w14:paraId="106BAAEF" w14:textId="77777777" w:rsidR="009B6F66" w:rsidRDefault="009B6F66">
            <w:r>
              <w:t>idIntervention</w:t>
            </w:r>
          </w:p>
        </w:tc>
        <w:tc>
          <w:tcPr>
            <w:tcW w:w="0" w:type="auto"/>
            <w:vAlign w:val="center"/>
            <w:hideMark/>
          </w:tcPr>
          <w:p w14:paraId="0D89519E" w14:textId="77777777" w:rsidR="009B6F66" w:rsidRDefault="009B6F66">
            <w:r>
              <w:t>Identifiant de l'intervention</w:t>
            </w:r>
          </w:p>
        </w:tc>
        <w:tc>
          <w:tcPr>
            <w:tcW w:w="0" w:type="auto"/>
            <w:vAlign w:val="center"/>
            <w:hideMark/>
          </w:tcPr>
          <w:p w14:paraId="680CD61D" w14:textId="77777777" w:rsidR="009B6F66" w:rsidRDefault="009B6F66">
            <w:r>
              <w:t>INT</w:t>
            </w:r>
          </w:p>
        </w:tc>
        <w:tc>
          <w:tcPr>
            <w:tcW w:w="0" w:type="auto"/>
            <w:vAlign w:val="center"/>
            <w:hideMark/>
          </w:tcPr>
          <w:p w14:paraId="4F7F0DD2" w14:textId="77777777" w:rsidR="009B6F66" w:rsidRDefault="009B6F66">
            <w:r>
              <w:t>—</w:t>
            </w:r>
          </w:p>
        </w:tc>
        <w:tc>
          <w:tcPr>
            <w:tcW w:w="0" w:type="auto"/>
            <w:vAlign w:val="center"/>
            <w:hideMark/>
          </w:tcPr>
          <w:p w14:paraId="584211B8" w14:textId="77777777" w:rsidR="009B6F66" w:rsidRDefault="009B6F66">
            <w:r>
              <w:t>PK, NN</w:t>
            </w:r>
          </w:p>
        </w:tc>
      </w:tr>
      <w:tr w:rsidR="009B6F66" w14:paraId="29C10703" w14:textId="77777777" w:rsidTr="009B6F66">
        <w:trPr>
          <w:tblCellSpacing w:w="15" w:type="dxa"/>
        </w:trPr>
        <w:tc>
          <w:tcPr>
            <w:tcW w:w="0" w:type="auto"/>
            <w:vAlign w:val="center"/>
            <w:hideMark/>
          </w:tcPr>
          <w:p w14:paraId="3EBA0D2A" w14:textId="77777777" w:rsidR="009B6F66" w:rsidRDefault="009B6F66">
            <w:r>
              <w:t>dateHeureDebut</w:t>
            </w:r>
          </w:p>
        </w:tc>
        <w:tc>
          <w:tcPr>
            <w:tcW w:w="0" w:type="auto"/>
            <w:vAlign w:val="center"/>
            <w:hideMark/>
          </w:tcPr>
          <w:p w14:paraId="0297CD2B" w14:textId="77777777" w:rsidR="009B6F66" w:rsidRPr="009B6F66" w:rsidRDefault="009B6F66">
            <w:pPr>
              <w:rPr>
                <w:lang w:val="fr-FR"/>
              </w:rPr>
            </w:pPr>
            <w:r w:rsidRPr="009B6F66">
              <w:rPr>
                <w:lang w:val="fr-FR"/>
              </w:rPr>
              <w:t>Date et heure de début</w:t>
            </w:r>
          </w:p>
        </w:tc>
        <w:tc>
          <w:tcPr>
            <w:tcW w:w="0" w:type="auto"/>
            <w:vAlign w:val="center"/>
            <w:hideMark/>
          </w:tcPr>
          <w:p w14:paraId="14A693FC" w14:textId="77777777" w:rsidR="009B6F66" w:rsidRDefault="009B6F66">
            <w:r>
              <w:t>TIMESTAMP</w:t>
            </w:r>
          </w:p>
        </w:tc>
        <w:tc>
          <w:tcPr>
            <w:tcW w:w="0" w:type="auto"/>
            <w:vAlign w:val="center"/>
            <w:hideMark/>
          </w:tcPr>
          <w:p w14:paraId="5587E837" w14:textId="77777777" w:rsidR="009B6F66" w:rsidRDefault="009B6F66">
            <w:r>
              <w:t>—</w:t>
            </w:r>
          </w:p>
        </w:tc>
        <w:tc>
          <w:tcPr>
            <w:tcW w:w="0" w:type="auto"/>
            <w:vAlign w:val="center"/>
            <w:hideMark/>
          </w:tcPr>
          <w:p w14:paraId="59E46344" w14:textId="77777777" w:rsidR="009B6F66" w:rsidRDefault="009B6F66">
            <w:r>
              <w:t>NN</w:t>
            </w:r>
          </w:p>
        </w:tc>
      </w:tr>
      <w:tr w:rsidR="009B6F66" w14:paraId="2FEDF465" w14:textId="77777777" w:rsidTr="009B6F66">
        <w:trPr>
          <w:tblCellSpacing w:w="15" w:type="dxa"/>
        </w:trPr>
        <w:tc>
          <w:tcPr>
            <w:tcW w:w="0" w:type="auto"/>
            <w:vAlign w:val="center"/>
            <w:hideMark/>
          </w:tcPr>
          <w:p w14:paraId="6D36D9BA" w14:textId="77777777" w:rsidR="009B6F66" w:rsidRDefault="009B6F66">
            <w:r>
              <w:t>dateHeureFin</w:t>
            </w:r>
          </w:p>
        </w:tc>
        <w:tc>
          <w:tcPr>
            <w:tcW w:w="0" w:type="auto"/>
            <w:vAlign w:val="center"/>
            <w:hideMark/>
          </w:tcPr>
          <w:p w14:paraId="6C4B9407" w14:textId="77777777" w:rsidR="009B6F66" w:rsidRPr="009B6F66" w:rsidRDefault="009B6F66">
            <w:pPr>
              <w:rPr>
                <w:lang w:val="fr-FR"/>
              </w:rPr>
            </w:pPr>
            <w:r w:rsidRPr="009B6F66">
              <w:rPr>
                <w:lang w:val="fr-FR"/>
              </w:rPr>
              <w:t>Date et heure de fin</w:t>
            </w:r>
          </w:p>
        </w:tc>
        <w:tc>
          <w:tcPr>
            <w:tcW w:w="0" w:type="auto"/>
            <w:vAlign w:val="center"/>
            <w:hideMark/>
          </w:tcPr>
          <w:p w14:paraId="2A7ABA45" w14:textId="77777777" w:rsidR="009B6F66" w:rsidRDefault="009B6F66">
            <w:r>
              <w:t>TIMESTAMP</w:t>
            </w:r>
          </w:p>
        </w:tc>
        <w:tc>
          <w:tcPr>
            <w:tcW w:w="0" w:type="auto"/>
            <w:vAlign w:val="center"/>
            <w:hideMark/>
          </w:tcPr>
          <w:p w14:paraId="4148A7EE" w14:textId="77777777" w:rsidR="009B6F66" w:rsidRDefault="009B6F66">
            <w:r>
              <w:t>—</w:t>
            </w:r>
          </w:p>
        </w:tc>
        <w:tc>
          <w:tcPr>
            <w:tcW w:w="0" w:type="auto"/>
            <w:vAlign w:val="center"/>
            <w:hideMark/>
          </w:tcPr>
          <w:p w14:paraId="1B5F3E83" w14:textId="77777777" w:rsidR="009B6F66" w:rsidRDefault="009B6F66">
            <w:r>
              <w:t>NULL</w:t>
            </w:r>
          </w:p>
        </w:tc>
      </w:tr>
      <w:tr w:rsidR="009B6F66" w14:paraId="55D2C4E4" w14:textId="77777777" w:rsidTr="009B6F66">
        <w:trPr>
          <w:tblCellSpacing w:w="15" w:type="dxa"/>
        </w:trPr>
        <w:tc>
          <w:tcPr>
            <w:tcW w:w="0" w:type="auto"/>
            <w:vAlign w:val="center"/>
            <w:hideMark/>
          </w:tcPr>
          <w:p w14:paraId="56C58122" w14:textId="77777777" w:rsidR="009B6F66" w:rsidRDefault="009B6F66">
            <w:r>
              <w:t>statut</w:t>
            </w:r>
          </w:p>
        </w:tc>
        <w:tc>
          <w:tcPr>
            <w:tcW w:w="0" w:type="auto"/>
            <w:vAlign w:val="center"/>
            <w:hideMark/>
          </w:tcPr>
          <w:p w14:paraId="71F7E943" w14:textId="77777777" w:rsidR="009B6F66" w:rsidRDefault="009B6F66">
            <w:r>
              <w:t>Statut de l'intervention</w:t>
            </w:r>
          </w:p>
        </w:tc>
        <w:tc>
          <w:tcPr>
            <w:tcW w:w="0" w:type="auto"/>
            <w:vAlign w:val="center"/>
            <w:hideMark/>
          </w:tcPr>
          <w:p w14:paraId="4EBCAF77" w14:textId="77777777" w:rsidR="009B6F66" w:rsidRDefault="009B6F66">
            <w:r>
              <w:t>VARCHAR</w:t>
            </w:r>
          </w:p>
        </w:tc>
        <w:tc>
          <w:tcPr>
            <w:tcW w:w="0" w:type="auto"/>
            <w:vAlign w:val="center"/>
            <w:hideMark/>
          </w:tcPr>
          <w:p w14:paraId="37A45973" w14:textId="77777777" w:rsidR="009B6F66" w:rsidRDefault="009B6F66">
            <w:r>
              <w:t>30</w:t>
            </w:r>
          </w:p>
        </w:tc>
        <w:tc>
          <w:tcPr>
            <w:tcW w:w="0" w:type="auto"/>
            <w:vAlign w:val="center"/>
            <w:hideMark/>
          </w:tcPr>
          <w:p w14:paraId="370855DD" w14:textId="77777777" w:rsidR="009B6F66" w:rsidRDefault="009B6F66">
            <w:r>
              <w:t>NN</w:t>
            </w:r>
          </w:p>
        </w:tc>
      </w:tr>
      <w:tr w:rsidR="009B6F66" w14:paraId="5B9192AA" w14:textId="77777777" w:rsidTr="009B6F66">
        <w:trPr>
          <w:tblCellSpacing w:w="15" w:type="dxa"/>
        </w:trPr>
        <w:tc>
          <w:tcPr>
            <w:tcW w:w="0" w:type="auto"/>
            <w:vAlign w:val="center"/>
            <w:hideMark/>
          </w:tcPr>
          <w:p w14:paraId="11D85538" w14:textId="77777777" w:rsidR="009B6F66" w:rsidRDefault="009B6F66">
            <w:r>
              <w:t>compteRendu</w:t>
            </w:r>
          </w:p>
        </w:tc>
        <w:tc>
          <w:tcPr>
            <w:tcW w:w="0" w:type="auto"/>
            <w:vAlign w:val="center"/>
            <w:hideMark/>
          </w:tcPr>
          <w:p w14:paraId="3349F885" w14:textId="77777777" w:rsidR="009B6F66" w:rsidRDefault="009B6F66">
            <w:r>
              <w:t>Compte rendu de l'intervention</w:t>
            </w:r>
          </w:p>
        </w:tc>
        <w:tc>
          <w:tcPr>
            <w:tcW w:w="0" w:type="auto"/>
            <w:vAlign w:val="center"/>
            <w:hideMark/>
          </w:tcPr>
          <w:p w14:paraId="37CFE27B" w14:textId="77777777" w:rsidR="009B6F66" w:rsidRDefault="009B6F66">
            <w:r>
              <w:t>TEXT</w:t>
            </w:r>
          </w:p>
        </w:tc>
        <w:tc>
          <w:tcPr>
            <w:tcW w:w="0" w:type="auto"/>
            <w:vAlign w:val="center"/>
            <w:hideMark/>
          </w:tcPr>
          <w:p w14:paraId="3D304C32" w14:textId="77777777" w:rsidR="009B6F66" w:rsidRDefault="009B6F66">
            <w:r>
              <w:t>—</w:t>
            </w:r>
          </w:p>
        </w:tc>
        <w:tc>
          <w:tcPr>
            <w:tcW w:w="0" w:type="auto"/>
            <w:vAlign w:val="center"/>
            <w:hideMark/>
          </w:tcPr>
          <w:p w14:paraId="00E7E6E5" w14:textId="77777777" w:rsidR="009B6F66" w:rsidRDefault="009B6F66">
            <w:r>
              <w:t>NULL</w:t>
            </w:r>
          </w:p>
        </w:tc>
      </w:tr>
      <w:tr w:rsidR="009B6F66" w14:paraId="460C0CB3" w14:textId="77777777" w:rsidTr="009B6F66">
        <w:trPr>
          <w:tblCellSpacing w:w="15" w:type="dxa"/>
        </w:trPr>
        <w:tc>
          <w:tcPr>
            <w:tcW w:w="0" w:type="auto"/>
            <w:vAlign w:val="center"/>
            <w:hideMark/>
          </w:tcPr>
          <w:p w14:paraId="7AB47BCA" w14:textId="77777777" w:rsidR="009B6F66" w:rsidRDefault="009B6F66">
            <w:r>
              <w:t>observation</w:t>
            </w:r>
          </w:p>
        </w:tc>
        <w:tc>
          <w:tcPr>
            <w:tcW w:w="0" w:type="auto"/>
            <w:vAlign w:val="center"/>
            <w:hideMark/>
          </w:tcPr>
          <w:p w14:paraId="78FDFF99" w14:textId="77777777" w:rsidR="009B6F66" w:rsidRDefault="009B6F66">
            <w:r>
              <w:t>Observations complémentaires</w:t>
            </w:r>
          </w:p>
        </w:tc>
        <w:tc>
          <w:tcPr>
            <w:tcW w:w="0" w:type="auto"/>
            <w:vAlign w:val="center"/>
            <w:hideMark/>
          </w:tcPr>
          <w:p w14:paraId="43437D4E" w14:textId="77777777" w:rsidR="009B6F66" w:rsidRDefault="009B6F66">
            <w:r>
              <w:t>TEXT</w:t>
            </w:r>
          </w:p>
        </w:tc>
        <w:tc>
          <w:tcPr>
            <w:tcW w:w="0" w:type="auto"/>
            <w:vAlign w:val="center"/>
            <w:hideMark/>
          </w:tcPr>
          <w:p w14:paraId="0F2AE265" w14:textId="77777777" w:rsidR="009B6F66" w:rsidRDefault="009B6F66">
            <w:r>
              <w:t>—</w:t>
            </w:r>
          </w:p>
        </w:tc>
        <w:tc>
          <w:tcPr>
            <w:tcW w:w="0" w:type="auto"/>
            <w:vAlign w:val="center"/>
            <w:hideMark/>
          </w:tcPr>
          <w:p w14:paraId="7B3BF3FC" w14:textId="77777777" w:rsidR="009B6F66" w:rsidRDefault="009B6F66">
            <w:r>
              <w:t>NULL</w:t>
            </w:r>
          </w:p>
        </w:tc>
      </w:tr>
    </w:tbl>
    <w:p w14:paraId="574FF622" w14:textId="77777777" w:rsidR="009B6F66" w:rsidRDefault="002C5E5D" w:rsidP="009B6F66">
      <w:r>
        <w:pict w14:anchorId="42B126D8">
          <v:rect id="_x0000_i1049" style="width:0;height:1.5pt" o:hralign="center" o:hrstd="t" o:hr="t" fillcolor="#a0a0a0" stroked="f"/>
        </w:pict>
      </w:r>
    </w:p>
    <w:p w14:paraId="31A25EA7" w14:textId="77777777" w:rsidR="009B6F66" w:rsidRDefault="009B6F66" w:rsidP="009B6F66">
      <w:pPr>
        <w:pStyle w:val="Heading1"/>
      </w:pPr>
      <w:r>
        <w:t>3.2.12 Entité PHOTO_INTERVENTION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2827"/>
        <w:gridCol w:w="933"/>
        <w:gridCol w:w="551"/>
        <w:gridCol w:w="1138"/>
      </w:tblGrid>
      <w:tr w:rsidR="009B6F66" w14:paraId="65EE8AD7" w14:textId="77777777" w:rsidTr="009B6F66">
        <w:trPr>
          <w:tblHeader/>
          <w:tblCellSpacing w:w="15" w:type="dxa"/>
        </w:trPr>
        <w:tc>
          <w:tcPr>
            <w:tcW w:w="0" w:type="auto"/>
            <w:vAlign w:val="center"/>
            <w:hideMark/>
          </w:tcPr>
          <w:p w14:paraId="3D160083" w14:textId="77777777" w:rsidR="009B6F66" w:rsidRDefault="009B6F66">
            <w:pPr>
              <w:jc w:val="center"/>
              <w:rPr>
                <w:b/>
                <w:bCs/>
              </w:rPr>
            </w:pPr>
            <w:r>
              <w:rPr>
                <w:b/>
                <w:bCs/>
              </w:rPr>
              <w:t>Attribut</w:t>
            </w:r>
          </w:p>
        </w:tc>
        <w:tc>
          <w:tcPr>
            <w:tcW w:w="0" w:type="auto"/>
            <w:vAlign w:val="center"/>
            <w:hideMark/>
          </w:tcPr>
          <w:p w14:paraId="101E853F" w14:textId="77777777" w:rsidR="009B6F66" w:rsidRDefault="009B6F66">
            <w:pPr>
              <w:jc w:val="center"/>
              <w:rPr>
                <w:b/>
                <w:bCs/>
              </w:rPr>
            </w:pPr>
            <w:r>
              <w:rPr>
                <w:b/>
                <w:bCs/>
              </w:rPr>
              <w:t>Description</w:t>
            </w:r>
          </w:p>
        </w:tc>
        <w:tc>
          <w:tcPr>
            <w:tcW w:w="0" w:type="auto"/>
            <w:vAlign w:val="center"/>
            <w:hideMark/>
          </w:tcPr>
          <w:p w14:paraId="7DEA8BB0" w14:textId="77777777" w:rsidR="009B6F66" w:rsidRDefault="009B6F66">
            <w:pPr>
              <w:jc w:val="center"/>
              <w:rPr>
                <w:b/>
                <w:bCs/>
              </w:rPr>
            </w:pPr>
            <w:r>
              <w:rPr>
                <w:b/>
                <w:bCs/>
              </w:rPr>
              <w:t>Type</w:t>
            </w:r>
          </w:p>
        </w:tc>
        <w:tc>
          <w:tcPr>
            <w:tcW w:w="0" w:type="auto"/>
            <w:vAlign w:val="center"/>
            <w:hideMark/>
          </w:tcPr>
          <w:p w14:paraId="29FDDBEB" w14:textId="77777777" w:rsidR="009B6F66" w:rsidRDefault="009B6F66">
            <w:pPr>
              <w:jc w:val="center"/>
              <w:rPr>
                <w:b/>
                <w:bCs/>
              </w:rPr>
            </w:pPr>
            <w:r>
              <w:rPr>
                <w:b/>
                <w:bCs/>
              </w:rPr>
              <w:t>Taille</w:t>
            </w:r>
          </w:p>
        </w:tc>
        <w:tc>
          <w:tcPr>
            <w:tcW w:w="0" w:type="auto"/>
            <w:vAlign w:val="center"/>
            <w:hideMark/>
          </w:tcPr>
          <w:p w14:paraId="0AEA9F51" w14:textId="77777777" w:rsidR="009B6F66" w:rsidRDefault="009B6F66">
            <w:pPr>
              <w:jc w:val="center"/>
              <w:rPr>
                <w:b/>
                <w:bCs/>
              </w:rPr>
            </w:pPr>
            <w:r>
              <w:rPr>
                <w:b/>
                <w:bCs/>
              </w:rPr>
              <w:t>Contraintes</w:t>
            </w:r>
          </w:p>
        </w:tc>
      </w:tr>
      <w:tr w:rsidR="009B6F66" w14:paraId="62E3E0D5" w14:textId="77777777" w:rsidTr="009B6F66">
        <w:trPr>
          <w:tblCellSpacing w:w="15" w:type="dxa"/>
        </w:trPr>
        <w:tc>
          <w:tcPr>
            <w:tcW w:w="0" w:type="auto"/>
            <w:vAlign w:val="center"/>
            <w:hideMark/>
          </w:tcPr>
          <w:p w14:paraId="0B513E96" w14:textId="77777777" w:rsidR="009B6F66" w:rsidRDefault="009B6F66">
            <w:r>
              <w:t>idPhotoIntervention</w:t>
            </w:r>
          </w:p>
        </w:tc>
        <w:tc>
          <w:tcPr>
            <w:tcW w:w="0" w:type="auto"/>
            <w:vAlign w:val="center"/>
            <w:hideMark/>
          </w:tcPr>
          <w:p w14:paraId="46DACA39" w14:textId="77777777" w:rsidR="009B6F66" w:rsidRDefault="009B6F66">
            <w:r>
              <w:t>Identifiant de la photographie</w:t>
            </w:r>
          </w:p>
        </w:tc>
        <w:tc>
          <w:tcPr>
            <w:tcW w:w="0" w:type="auto"/>
            <w:vAlign w:val="center"/>
            <w:hideMark/>
          </w:tcPr>
          <w:p w14:paraId="528CBC5B" w14:textId="77777777" w:rsidR="009B6F66" w:rsidRDefault="009B6F66">
            <w:r>
              <w:t>INT</w:t>
            </w:r>
          </w:p>
        </w:tc>
        <w:tc>
          <w:tcPr>
            <w:tcW w:w="0" w:type="auto"/>
            <w:vAlign w:val="center"/>
            <w:hideMark/>
          </w:tcPr>
          <w:p w14:paraId="7C22CC1E" w14:textId="77777777" w:rsidR="009B6F66" w:rsidRDefault="009B6F66">
            <w:r>
              <w:t>—</w:t>
            </w:r>
          </w:p>
        </w:tc>
        <w:tc>
          <w:tcPr>
            <w:tcW w:w="0" w:type="auto"/>
            <w:vAlign w:val="center"/>
            <w:hideMark/>
          </w:tcPr>
          <w:p w14:paraId="5DFD8BAA" w14:textId="77777777" w:rsidR="009B6F66" w:rsidRDefault="009B6F66">
            <w:r>
              <w:t>PK, NN</w:t>
            </w:r>
          </w:p>
        </w:tc>
      </w:tr>
      <w:tr w:rsidR="009B6F66" w14:paraId="1E156668" w14:textId="77777777" w:rsidTr="009B6F66">
        <w:trPr>
          <w:tblCellSpacing w:w="15" w:type="dxa"/>
        </w:trPr>
        <w:tc>
          <w:tcPr>
            <w:tcW w:w="0" w:type="auto"/>
            <w:vAlign w:val="center"/>
            <w:hideMark/>
          </w:tcPr>
          <w:p w14:paraId="5B3530AE" w14:textId="77777777" w:rsidR="009B6F66" w:rsidRDefault="009B6F66">
            <w:r>
              <w:lastRenderedPageBreak/>
              <w:t>url</w:t>
            </w:r>
          </w:p>
        </w:tc>
        <w:tc>
          <w:tcPr>
            <w:tcW w:w="0" w:type="auto"/>
            <w:vAlign w:val="center"/>
            <w:hideMark/>
          </w:tcPr>
          <w:p w14:paraId="2299733B" w14:textId="77777777" w:rsidR="009B6F66" w:rsidRDefault="009B6F66">
            <w:r>
              <w:t>URL de la photographie</w:t>
            </w:r>
          </w:p>
        </w:tc>
        <w:tc>
          <w:tcPr>
            <w:tcW w:w="0" w:type="auto"/>
            <w:vAlign w:val="center"/>
            <w:hideMark/>
          </w:tcPr>
          <w:p w14:paraId="73E6671C" w14:textId="77777777" w:rsidR="009B6F66" w:rsidRDefault="009B6F66">
            <w:r>
              <w:t>VARCHAR</w:t>
            </w:r>
          </w:p>
        </w:tc>
        <w:tc>
          <w:tcPr>
            <w:tcW w:w="0" w:type="auto"/>
            <w:vAlign w:val="center"/>
            <w:hideMark/>
          </w:tcPr>
          <w:p w14:paraId="690EA4B7" w14:textId="77777777" w:rsidR="009B6F66" w:rsidRDefault="009B6F66">
            <w:r>
              <w:t>255</w:t>
            </w:r>
          </w:p>
        </w:tc>
        <w:tc>
          <w:tcPr>
            <w:tcW w:w="0" w:type="auto"/>
            <w:vAlign w:val="center"/>
            <w:hideMark/>
          </w:tcPr>
          <w:p w14:paraId="71D1F0F2" w14:textId="77777777" w:rsidR="009B6F66" w:rsidRDefault="009B6F66">
            <w:r>
              <w:t>NN</w:t>
            </w:r>
          </w:p>
        </w:tc>
      </w:tr>
      <w:tr w:rsidR="009B6F66" w14:paraId="4A0462FC" w14:textId="77777777" w:rsidTr="009B6F66">
        <w:trPr>
          <w:tblCellSpacing w:w="15" w:type="dxa"/>
        </w:trPr>
        <w:tc>
          <w:tcPr>
            <w:tcW w:w="0" w:type="auto"/>
            <w:vAlign w:val="center"/>
            <w:hideMark/>
          </w:tcPr>
          <w:p w14:paraId="36066C3D" w14:textId="77777777" w:rsidR="009B6F66" w:rsidRDefault="009B6F66">
            <w:r>
              <w:t>description</w:t>
            </w:r>
          </w:p>
        </w:tc>
        <w:tc>
          <w:tcPr>
            <w:tcW w:w="0" w:type="auto"/>
            <w:vAlign w:val="center"/>
            <w:hideMark/>
          </w:tcPr>
          <w:p w14:paraId="2F732C70" w14:textId="77777777" w:rsidR="009B6F66" w:rsidRDefault="009B6F66">
            <w:r>
              <w:t>Description de la photographie</w:t>
            </w:r>
          </w:p>
        </w:tc>
        <w:tc>
          <w:tcPr>
            <w:tcW w:w="0" w:type="auto"/>
            <w:vAlign w:val="center"/>
            <w:hideMark/>
          </w:tcPr>
          <w:p w14:paraId="707C9B14" w14:textId="77777777" w:rsidR="009B6F66" w:rsidRDefault="009B6F66">
            <w:r>
              <w:t>TEXT</w:t>
            </w:r>
          </w:p>
        </w:tc>
        <w:tc>
          <w:tcPr>
            <w:tcW w:w="0" w:type="auto"/>
            <w:vAlign w:val="center"/>
            <w:hideMark/>
          </w:tcPr>
          <w:p w14:paraId="775638A9" w14:textId="77777777" w:rsidR="009B6F66" w:rsidRDefault="009B6F66">
            <w:r>
              <w:t>—</w:t>
            </w:r>
          </w:p>
        </w:tc>
        <w:tc>
          <w:tcPr>
            <w:tcW w:w="0" w:type="auto"/>
            <w:vAlign w:val="center"/>
            <w:hideMark/>
          </w:tcPr>
          <w:p w14:paraId="41C8A8E6" w14:textId="77777777" w:rsidR="009B6F66" w:rsidRDefault="009B6F66">
            <w:r>
              <w:t>NULL</w:t>
            </w:r>
          </w:p>
        </w:tc>
      </w:tr>
    </w:tbl>
    <w:p w14:paraId="77CE402D" w14:textId="77777777" w:rsidR="009B6F66" w:rsidRDefault="009B6F66" w:rsidP="009B6F66">
      <w:pPr>
        <w:pStyle w:val="NormalWeb"/>
        <w:rPr>
          <w:lang w:val="fr-FR"/>
        </w:rPr>
      </w:pPr>
      <w:r w:rsidRPr="009B6F66">
        <w:rPr>
          <w:lang w:val="fr-FR"/>
        </w:rPr>
        <w:t xml:space="preserve">Le dictionnaire de données formalise les caractéristiques de chaque information manipulée par la plateforme </w:t>
      </w:r>
      <w:r w:rsidRPr="009B6F66">
        <w:rPr>
          <w:rStyle w:val="Strong"/>
          <w:lang w:val="fr-FR"/>
        </w:rPr>
        <w:t>ISI-Eco Report</w:t>
      </w:r>
      <w:r w:rsidRPr="009B6F66">
        <w:rPr>
          <w:lang w:val="fr-FR"/>
        </w:rPr>
        <w:t xml:space="preserve">. Il constitue un référentiel indispensable pour garantir la cohérence des données, faciliter leur implémentation dans une base de données relationnelle et assurer une interprétation uniforme des informations par les différents acteurs du projet. Les entités et associations décrites serviront directement à l'élaboration du </w:t>
      </w:r>
      <w:r w:rsidRPr="009B6F66">
        <w:rPr>
          <w:rStyle w:val="Strong"/>
          <w:lang w:val="fr-FR"/>
        </w:rPr>
        <w:t>Modèle Conceptuel de Données (MCD)</w:t>
      </w:r>
      <w:r w:rsidRPr="009B6F66">
        <w:rPr>
          <w:lang w:val="fr-FR"/>
        </w:rPr>
        <w:t>, présenté dans la section suivante.</w:t>
      </w:r>
    </w:p>
    <w:p w14:paraId="3E80FC87"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Parfait. Nous poursuivons avec la partie la plus importante du chapitre : </w:t>
      </w:r>
      <w:r w:rsidRPr="009B6F66">
        <w:rPr>
          <w:rFonts w:ascii="Times New Roman" w:eastAsia="Times New Roman" w:hAnsi="Times New Roman" w:cs="Times New Roman"/>
          <w:b/>
          <w:bCs/>
          <w:sz w:val="24"/>
          <w:szCs w:val="24"/>
          <w:lang w:val="fr-FR"/>
        </w:rPr>
        <w:t>le Modèle Conceptuel de Données (MCD)</w:t>
      </w:r>
      <w:r w:rsidRPr="009B6F66">
        <w:rPr>
          <w:rFonts w:ascii="Times New Roman" w:eastAsia="Times New Roman" w:hAnsi="Times New Roman" w:cs="Times New Roman"/>
          <w:sz w:val="24"/>
          <w:szCs w:val="24"/>
          <w:lang w:val="fr-FR"/>
        </w:rPr>
        <w:t>.</w:t>
      </w:r>
    </w:p>
    <w:p w14:paraId="75649C62"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2BB42C">
          <v:rect id="_x0000_i1051" style="width:0;height:1.5pt" o:hralign="center" o:hrstd="t" o:hr="t" fillcolor="#a0a0a0" stroked="f"/>
        </w:pict>
      </w:r>
    </w:p>
    <w:p w14:paraId="2FD05789" w14:textId="77777777" w:rsidR="009B6F66" w:rsidRPr="009B6F66" w:rsidRDefault="009B6F66" w:rsidP="009B6F66">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9B6F66">
        <w:rPr>
          <w:rFonts w:ascii="Times New Roman" w:eastAsia="Times New Roman" w:hAnsi="Times New Roman" w:cs="Times New Roman"/>
          <w:b/>
          <w:bCs/>
          <w:kern w:val="36"/>
          <w:sz w:val="48"/>
          <w:szCs w:val="48"/>
          <w:lang w:val="fr-FR"/>
        </w:rPr>
        <w:t>3.3 Modèle Conceptuel de Données (MCD)</w:t>
      </w:r>
    </w:p>
    <w:p w14:paraId="66BAE707"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Le Modèle Conceptuel de Données (MCD) constitue l'élément central de la conception des données selon la méthode Merise. Il permet de représenter de manière graphique les données manipulées par le système d'information ainsi que les relations qui existent entre elles, indépendamment de toute considération technique liée au système de gestion de base de données.</w:t>
      </w:r>
    </w:p>
    <w:p w14:paraId="2B3DE397"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Le MCD est élaboré à partir des besoins fonctionnels identifiés lors de l'analyse préalable et du dictionnaire de données. Il offre une vision globale de l'organisation des informations tout en garantissant leur cohérence et leur intégrité. Dans le cadre de la plateforme </w:t>
      </w:r>
      <w:r w:rsidRPr="009B6F66">
        <w:rPr>
          <w:rFonts w:ascii="Times New Roman" w:eastAsia="Times New Roman" w:hAnsi="Times New Roman" w:cs="Times New Roman"/>
          <w:b/>
          <w:bCs/>
          <w:sz w:val="24"/>
          <w:szCs w:val="24"/>
          <w:lang w:val="fr-FR"/>
        </w:rPr>
        <w:t>ISI-Eco Report</w:t>
      </w:r>
      <w:r w:rsidRPr="009B6F66">
        <w:rPr>
          <w:rFonts w:ascii="Times New Roman" w:eastAsia="Times New Roman" w:hAnsi="Times New Roman" w:cs="Times New Roman"/>
          <w:sz w:val="24"/>
          <w:szCs w:val="24"/>
          <w:lang w:val="fr-FR"/>
        </w:rPr>
        <w:t>, le MCD modélise les différentes données nécessaires à la gestion des signalements de déchets, des équipes d'intervention, des opérations de collecte ainsi que du système de récompense des citoyens.</w:t>
      </w:r>
    </w:p>
    <w:p w14:paraId="0050EEDA"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B6F66">
        <w:rPr>
          <w:rFonts w:ascii="Times New Roman" w:eastAsia="Times New Roman" w:hAnsi="Times New Roman" w:cs="Times New Roman"/>
          <w:b/>
          <w:bCs/>
          <w:sz w:val="36"/>
          <w:szCs w:val="36"/>
          <w:lang w:val="fr-FR"/>
        </w:rPr>
        <w:t>3.3.1 Présentation du MCD</w:t>
      </w:r>
    </w:p>
    <w:p w14:paraId="3BE7D040"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La figure ci-dessous présente le Modèle Conceptuel de Données de la plateforme </w:t>
      </w:r>
      <w:r w:rsidRPr="009B6F66">
        <w:rPr>
          <w:rFonts w:ascii="Times New Roman" w:eastAsia="Times New Roman" w:hAnsi="Times New Roman" w:cs="Times New Roman"/>
          <w:b/>
          <w:bCs/>
          <w:sz w:val="24"/>
          <w:szCs w:val="24"/>
          <w:lang w:val="fr-FR"/>
        </w:rPr>
        <w:t>ISI-Eco Report</w:t>
      </w:r>
      <w:r w:rsidRPr="009B6F66">
        <w:rPr>
          <w:rFonts w:ascii="Times New Roman" w:eastAsia="Times New Roman" w:hAnsi="Times New Roman" w:cs="Times New Roman"/>
          <w:sz w:val="24"/>
          <w:szCs w:val="24"/>
          <w:lang w:val="fr-FR"/>
        </w:rPr>
        <w:t>.</w:t>
      </w:r>
    </w:p>
    <w:p w14:paraId="472D03CA"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b/>
          <w:bCs/>
          <w:sz w:val="24"/>
          <w:szCs w:val="24"/>
          <w:lang w:val="fr-FR"/>
        </w:rPr>
        <w:t>Figure 3.1 : Modèle Conceptuel de Données de la plateforme ISI-Eco Report</w:t>
      </w:r>
    </w:p>
    <w:p w14:paraId="24F72AC3" w14:textId="77777777" w:rsidR="009B6F66" w:rsidRPr="009B6F66" w:rsidRDefault="00786737" w:rsidP="009B6F66">
      <w:pPr>
        <w:spacing w:before="100" w:beforeAutospacing="1" w:after="100" w:afterAutospacing="1" w:line="240" w:lineRule="auto"/>
        <w:rPr>
          <w:rFonts w:ascii="Times New Roman" w:eastAsia="Times New Roman" w:hAnsi="Times New Roman" w:cs="Times New Roman"/>
          <w:sz w:val="24"/>
          <w:szCs w:val="24"/>
          <w:lang w:val="fr-FR"/>
        </w:rPr>
      </w:pPr>
      <w:r>
        <w:rPr>
          <w:noProof/>
        </w:rPr>
        <w:lastRenderedPageBreak/>
        <w:drawing>
          <wp:inline distT="0" distB="0" distL="0" distR="0" wp14:anchorId="74ABDC0A" wp14:editId="00256698">
            <wp:extent cx="5943600" cy="426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267200"/>
                    </a:xfrm>
                    <a:prstGeom prst="rect">
                      <a:avLst/>
                    </a:prstGeom>
                  </pic:spPr>
                </pic:pic>
              </a:graphicData>
            </a:graphic>
          </wp:inline>
        </w:drawing>
      </w:r>
      <w:r w:rsidR="00E41F09" w:rsidRPr="00E41F09">
        <w:rPr>
          <w:rFonts w:ascii="Times New Roman" w:eastAsia="Times New Roman" w:hAnsi="Times New Roman" w:cs="Times New Roman"/>
          <w:sz w:val="24"/>
          <w:szCs w:val="24"/>
          <w:lang w:val="fr-FR"/>
        </w:rPr>
        <w:t xml:space="preserve">Le modèle est composé de </w:t>
      </w:r>
      <w:r w:rsidR="00E41F09" w:rsidRPr="00E41F09">
        <w:rPr>
          <w:rFonts w:ascii="Times New Roman" w:eastAsia="Times New Roman" w:hAnsi="Times New Roman" w:cs="Times New Roman"/>
          <w:b/>
          <w:bCs/>
          <w:sz w:val="24"/>
          <w:szCs w:val="24"/>
          <w:lang w:val="fr-FR"/>
        </w:rPr>
        <w:t>dix entités</w:t>
      </w:r>
      <w:r w:rsidR="00E41F09" w:rsidRPr="00E41F09">
        <w:rPr>
          <w:rFonts w:ascii="Times New Roman" w:eastAsia="Times New Roman" w:hAnsi="Times New Roman" w:cs="Times New Roman"/>
          <w:sz w:val="24"/>
          <w:szCs w:val="24"/>
          <w:lang w:val="fr-FR"/>
        </w:rPr>
        <w:t xml:space="preserve"> et de </w:t>
      </w:r>
      <w:r w:rsidR="00E41F09" w:rsidRPr="00E41F09">
        <w:rPr>
          <w:rFonts w:ascii="Times New Roman" w:eastAsia="Times New Roman" w:hAnsi="Times New Roman" w:cs="Times New Roman"/>
          <w:b/>
          <w:bCs/>
          <w:sz w:val="24"/>
          <w:szCs w:val="24"/>
          <w:lang w:val="fr-FR"/>
        </w:rPr>
        <w:t>trois associations porteuses de propriétés</w:t>
      </w:r>
      <w:r w:rsidR="00E41F09" w:rsidRPr="00E41F09">
        <w:rPr>
          <w:rFonts w:ascii="Times New Roman" w:eastAsia="Times New Roman" w:hAnsi="Times New Roman" w:cs="Times New Roman"/>
          <w:sz w:val="24"/>
          <w:szCs w:val="24"/>
          <w:lang w:val="fr-FR"/>
        </w:rPr>
        <w:t>.</w:t>
      </w:r>
      <w:r w:rsidR="009B6F66" w:rsidRPr="009B6F66">
        <w:rPr>
          <w:rFonts w:ascii="Times New Roman" w:eastAsia="Times New Roman" w:hAnsi="Times New Roman" w:cs="Times New Roman"/>
          <w:sz w:val="24"/>
          <w:szCs w:val="24"/>
          <w:lang w:val="fr-FR"/>
        </w:rPr>
        <w:t>, reliées par plusieurs associations représentant les règles de gestion du système.</w:t>
      </w:r>
    </w:p>
    <w:p w14:paraId="39302E2B"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Les entités identifiées sont :</w:t>
      </w:r>
    </w:p>
    <w:p w14:paraId="0867EB5C" w14:textId="77777777" w:rsidR="009B6F66" w:rsidRPr="009B6F66" w:rsidRDefault="009B6F66" w:rsidP="009B6F6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UTILISATEUR ;</w:t>
      </w:r>
    </w:p>
    <w:p w14:paraId="15BCE3B1" w14:textId="77777777" w:rsidR="009B6F66" w:rsidRPr="009B6F66" w:rsidRDefault="009B6F66" w:rsidP="009B6F6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HISTORIQUE_POINT ;</w:t>
      </w:r>
    </w:p>
    <w:p w14:paraId="0A77CAC8" w14:textId="77777777" w:rsidR="009B6F66" w:rsidRPr="009B6F66" w:rsidRDefault="009B6F66" w:rsidP="009B6F6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SIGNALEMENT ;</w:t>
      </w:r>
    </w:p>
    <w:p w14:paraId="30AB0717" w14:textId="77777777" w:rsidR="009B6F66" w:rsidRPr="009B6F66" w:rsidRDefault="009B6F66" w:rsidP="009B6F6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TYPE_DECHET ;</w:t>
      </w:r>
    </w:p>
    <w:p w14:paraId="2C3BCC2E" w14:textId="77777777" w:rsidR="009B6F66" w:rsidRPr="009B6F66" w:rsidRDefault="009B6F66" w:rsidP="009B6F6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PHOTO_SIGNALEMENT ;</w:t>
      </w:r>
    </w:p>
    <w:p w14:paraId="0D14DDDA" w14:textId="77777777" w:rsidR="009B6F66" w:rsidRPr="009B6F66" w:rsidRDefault="009B6F66" w:rsidP="009B6F6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ZONE ;</w:t>
      </w:r>
    </w:p>
    <w:p w14:paraId="748F9F34" w14:textId="77777777" w:rsidR="009B6F66" w:rsidRPr="009B6F66" w:rsidRDefault="009B6F66" w:rsidP="009B6F6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EQUIPE ;</w:t>
      </w:r>
    </w:p>
    <w:p w14:paraId="44DB71C5" w14:textId="77777777" w:rsidR="009B6F66" w:rsidRPr="009B6F66" w:rsidRDefault="009B6F66" w:rsidP="009B6F6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AFFECTATION ;</w:t>
      </w:r>
    </w:p>
    <w:p w14:paraId="31A8715A" w14:textId="77777777" w:rsidR="009B6F66" w:rsidRPr="009B6F66" w:rsidRDefault="009B6F66" w:rsidP="009B6F6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INTERVENTION ;</w:t>
      </w:r>
    </w:p>
    <w:p w14:paraId="26115AEB" w14:textId="77777777" w:rsidR="009B6F66" w:rsidRPr="009B6F66" w:rsidRDefault="009B6F66" w:rsidP="009B6F6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PHOTO_INTERVENTION.</w:t>
      </w:r>
    </w:p>
    <w:p w14:paraId="02D9BF51"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Les associations porteuses de propriétés sont :</w:t>
      </w:r>
    </w:p>
    <w:p w14:paraId="768D4703" w14:textId="77777777" w:rsidR="009B6F66" w:rsidRPr="009B6F66" w:rsidRDefault="009B6F66" w:rsidP="009B6F6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APPARTENANCE_EQUIPE ;</w:t>
      </w:r>
    </w:p>
    <w:p w14:paraId="24EA2DF6" w14:textId="77777777" w:rsidR="009B6F66" w:rsidRDefault="009B6F66" w:rsidP="009B6F6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CONTENU_SIGNALEMENT</w:t>
      </w:r>
      <w:r w:rsidR="00E41F09">
        <w:rPr>
          <w:rFonts w:ascii="Times New Roman" w:eastAsia="Times New Roman" w:hAnsi="Times New Roman" w:cs="Times New Roman"/>
          <w:sz w:val="24"/>
          <w:szCs w:val="24"/>
        </w:rPr>
        <w:t>;</w:t>
      </w:r>
    </w:p>
    <w:p w14:paraId="46F2081D" w14:textId="77777777" w:rsidR="00E41F09" w:rsidRPr="009B6F66" w:rsidRDefault="00E41F09" w:rsidP="009B6F6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41F09">
        <w:rPr>
          <w:rFonts w:ascii="Times New Roman" w:eastAsia="Times New Roman" w:hAnsi="Times New Roman" w:cs="Times New Roman"/>
          <w:sz w:val="24"/>
          <w:szCs w:val="24"/>
        </w:rPr>
        <w:t>COUVERTURE_ZONE</w:t>
      </w:r>
    </w:p>
    <w:p w14:paraId="4E2E20E4"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lastRenderedPageBreak/>
        <w:t>Ces éléments permettent de représenter les différents acteurs, les informations manipulées ainsi que les interactions intervenant dans le processus de signalement et de traitement des déchets.</w:t>
      </w:r>
    </w:p>
    <w:p w14:paraId="5AB0BB4B"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DD8B8B">
          <v:rect id="_x0000_i1052" style="width:0;height:1.5pt" o:hralign="center" o:hrstd="t" o:hr="t" fillcolor="#a0a0a0" stroked="f"/>
        </w:pict>
      </w:r>
    </w:p>
    <w:p w14:paraId="490E1EBC"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B6F66">
        <w:rPr>
          <w:rFonts w:ascii="Times New Roman" w:eastAsia="Times New Roman" w:hAnsi="Times New Roman" w:cs="Times New Roman"/>
          <w:b/>
          <w:bCs/>
          <w:sz w:val="36"/>
          <w:szCs w:val="36"/>
          <w:lang w:val="fr-FR"/>
        </w:rPr>
        <w:t>3.3.2 Description des relations</w:t>
      </w:r>
    </w:p>
    <w:p w14:paraId="3DBE011E"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Le modèle conceptuel repose sur plusieurs règles de gestion traduites par des associations entre les entités.</w:t>
      </w:r>
    </w:p>
    <w:p w14:paraId="3D3DA82D" w14:textId="77777777" w:rsidR="00234CFB" w:rsidRPr="005373C5" w:rsidRDefault="005373C5">
      <w:pPr>
        <w:rPr>
          <w:lang w:val="fr-FR"/>
        </w:rPr>
      </w:pPr>
      <w:r w:rsidRPr="005373C5">
        <w:rPr>
          <w:lang w:val="fr-FR"/>
        </w:rPr>
        <w:t>Relation entre ROLE et UTILISATEUR</w:t>
      </w:r>
    </w:p>
    <w:p w14:paraId="01699CBE" w14:textId="77777777" w:rsidR="00234CFB" w:rsidRPr="005373C5" w:rsidRDefault="005373C5">
      <w:pPr>
        <w:rPr>
          <w:lang w:val="fr-FR"/>
        </w:rPr>
      </w:pPr>
      <w:r w:rsidRPr="005373C5">
        <w:rPr>
          <w:lang w:val="fr-FR"/>
        </w:rPr>
        <w:t>Un rôle peut être attribué à plusieurs utilisateurs. En revanche, chaque utilisateur possède un et un seul rôle principal. Cette relation est représentée par l'association AvoirRole.</w:t>
      </w:r>
    </w:p>
    <w:p w14:paraId="4BAEE90F" w14:textId="77777777" w:rsidR="009B6F66" w:rsidRPr="009B6F66" w:rsidRDefault="009B6F66" w:rsidP="009B6F66">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9B6F66">
        <w:rPr>
          <w:rFonts w:ascii="Times New Roman" w:eastAsia="Times New Roman" w:hAnsi="Times New Roman" w:cs="Times New Roman"/>
          <w:b/>
          <w:bCs/>
          <w:sz w:val="27"/>
          <w:szCs w:val="27"/>
          <w:lang w:val="fr-FR"/>
        </w:rPr>
        <w:t>Relation entre UTILISATEUR et HISTORIQUE_POINT</w:t>
      </w:r>
    </w:p>
    <w:p w14:paraId="102FBB98"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lang w:val="fr-FR"/>
        </w:rPr>
        <w:t xml:space="preserve">Un utilisateur peut obtenir plusieurs historiques de points au cours de son utilisation de la plateforme. En revanche, chaque historique de points est associé à un seul utilisateur. </w:t>
      </w:r>
      <w:r w:rsidRPr="009B6F66">
        <w:rPr>
          <w:rFonts w:ascii="Times New Roman" w:eastAsia="Times New Roman" w:hAnsi="Times New Roman" w:cs="Times New Roman"/>
          <w:sz w:val="24"/>
          <w:szCs w:val="24"/>
        </w:rPr>
        <w:t xml:space="preserve">Cette relation est représentée par l'association </w:t>
      </w:r>
      <w:r w:rsidRPr="009B6F66">
        <w:rPr>
          <w:rFonts w:ascii="Times New Roman" w:eastAsia="Times New Roman" w:hAnsi="Times New Roman" w:cs="Times New Roman"/>
          <w:b/>
          <w:bCs/>
          <w:sz w:val="24"/>
          <w:szCs w:val="24"/>
        </w:rPr>
        <w:t>Obtenir</w:t>
      </w:r>
      <w:r w:rsidRPr="009B6F66">
        <w:rPr>
          <w:rFonts w:ascii="Times New Roman" w:eastAsia="Times New Roman" w:hAnsi="Times New Roman" w:cs="Times New Roman"/>
          <w:sz w:val="24"/>
          <w:szCs w:val="24"/>
        </w:rPr>
        <w:t>.</w:t>
      </w:r>
    </w:p>
    <w:p w14:paraId="123C7EAD"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3F216D">
          <v:rect id="_x0000_i1053" style="width:0;height:1.5pt" o:hralign="center" o:hrstd="t" o:hr="t" fillcolor="#a0a0a0" stroked="f"/>
        </w:pict>
      </w:r>
    </w:p>
    <w:p w14:paraId="35D47F20" w14:textId="77777777" w:rsidR="009B6F66" w:rsidRPr="009B6F66" w:rsidRDefault="009B6F66" w:rsidP="009B6F66">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9B6F66">
        <w:rPr>
          <w:rFonts w:ascii="Times New Roman" w:eastAsia="Times New Roman" w:hAnsi="Times New Roman" w:cs="Times New Roman"/>
          <w:b/>
          <w:bCs/>
          <w:sz w:val="27"/>
          <w:szCs w:val="27"/>
          <w:lang w:val="fr-FR"/>
        </w:rPr>
        <w:t>Relation entre UTILISATEUR et SIGNALEMENT</w:t>
      </w:r>
    </w:p>
    <w:p w14:paraId="341DC505"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lang w:val="fr-FR"/>
        </w:rPr>
        <w:t xml:space="preserve">Chaque utilisateur peut effectuer plusieurs signalements de déchets. En revanche, un signalement est créé par un seul utilisateur. </w:t>
      </w:r>
      <w:r w:rsidRPr="009B6F66">
        <w:rPr>
          <w:rFonts w:ascii="Times New Roman" w:eastAsia="Times New Roman" w:hAnsi="Times New Roman" w:cs="Times New Roman"/>
          <w:sz w:val="24"/>
          <w:szCs w:val="24"/>
        </w:rPr>
        <w:t xml:space="preserve">Cette règle est représentée par l'association </w:t>
      </w:r>
      <w:r w:rsidRPr="009B6F66">
        <w:rPr>
          <w:rFonts w:ascii="Times New Roman" w:eastAsia="Times New Roman" w:hAnsi="Times New Roman" w:cs="Times New Roman"/>
          <w:b/>
          <w:bCs/>
          <w:sz w:val="24"/>
          <w:szCs w:val="24"/>
        </w:rPr>
        <w:t>Émettre</w:t>
      </w:r>
      <w:r w:rsidRPr="009B6F66">
        <w:rPr>
          <w:rFonts w:ascii="Times New Roman" w:eastAsia="Times New Roman" w:hAnsi="Times New Roman" w:cs="Times New Roman"/>
          <w:sz w:val="24"/>
          <w:szCs w:val="24"/>
        </w:rPr>
        <w:t>.</w:t>
      </w:r>
    </w:p>
    <w:p w14:paraId="751C14D9"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F210DE">
          <v:rect id="_x0000_i1054" style="width:0;height:1.5pt" o:hralign="center" o:hrstd="t" o:hr="t" fillcolor="#a0a0a0" stroked="f"/>
        </w:pict>
      </w:r>
    </w:p>
    <w:p w14:paraId="5158C656" w14:textId="77777777" w:rsidR="009B6F66" w:rsidRPr="009B6F66" w:rsidRDefault="009B6F66" w:rsidP="009B6F66">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9B6F66">
        <w:rPr>
          <w:rFonts w:ascii="Times New Roman" w:eastAsia="Times New Roman" w:hAnsi="Times New Roman" w:cs="Times New Roman"/>
          <w:b/>
          <w:bCs/>
          <w:sz w:val="27"/>
          <w:szCs w:val="27"/>
          <w:lang w:val="fr-FR"/>
        </w:rPr>
        <w:t>Relation entre SIGNALEMENT et ZONE</w:t>
      </w:r>
    </w:p>
    <w:p w14:paraId="55BDB4AC"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lang w:val="fr-FR"/>
        </w:rPr>
        <w:t>Un signalement peut être créé sans zone ; après qualification, il peut être rattaché à au plus une zone. Une zone peut contenir plusieurs signalements.</w:t>
      </w:r>
      <w:r w:rsidRPr="009B6F66">
        <w:rPr>
          <w:rFonts w:ascii="Times New Roman" w:eastAsia="Times New Roman" w:hAnsi="Times New Roman" w:cs="Times New Roman"/>
          <w:sz w:val="24"/>
          <w:szCs w:val="24"/>
        </w:rPr>
      </w:r>
      <w:r w:rsidRPr="009B6F66">
        <w:rPr>
          <w:rFonts w:ascii="Times New Roman" w:eastAsia="Times New Roman" w:hAnsi="Times New Roman" w:cs="Times New Roman"/>
          <w:b/>
          <w:bCs/>
          <w:sz w:val="24"/>
          <w:szCs w:val="24"/>
        </w:rPr>
      </w:r>
      <w:r w:rsidRPr="009B6F66">
        <w:rPr>
          <w:rFonts w:ascii="Times New Roman" w:eastAsia="Times New Roman" w:hAnsi="Times New Roman" w:cs="Times New Roman"/>
          <w:sz w:val="24"/>
          <w:szCs w:val="24"/>
        </w:rPr>
      </w:r>
    </w:p>
    <w:p w14:paraId="69C905BF"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7DC5F3">
          <v:rect id="_x0000_i1055" style="width:0;height:1.5pt" o:hralign="center" o:hrstd="t" o:hr="t" fillcolor="#a0a0a0" stroked="f"/>
        </w:pict>
      </w:r>
    </w:p>
    <w:p w14:paraId="5FEE535E" w14:textId="77777777" w:rsidR="009B6F66" w:rsidRPr="009B6F66" w:rsidRDefault="009B6F66" w:rsidP="009B6F66">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9B6F66">
        <w:rPr>
          <w:rFonts w:ascii="Times New Roman" w:eastAsia="Times New Roman" w:hAnsi="Times New Roman" w:cs="Times New Roman"/>
          <w:b/>
          <w:bCs/>
          <w:sz w:val="27"/>
          <w:szCs w:val="27"/>
          <w:lang w:val="fr-FR"/>
        </w:rPr>
        <w:t>Relation entre SIGNALEMENT et TYPE_DECHET</w:t>
      </w:r>
    </w:p>
    <w:p w14:paraId="550114F7"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Un signalement peut concerner plusieurs types de déchets. De même, un type de déchet peut apparaître dans plusieurs signalements.</w:t>
      </w:r>
    </w:p>
    <w:p w14:paraId="258E1D13"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Cette relation plusieurs-à-plusieurs est représentée par l'association </w:t>
      </w:r>
      <w:r w:rsidRPr="009B6F66">
        <w:rPr>
          <w:rFonts w:ascii="Times New Roman" w:eastAsia="Times New Roman" w:hAnsi="Times New Roman" w:cs="Times New Roman"/>
          <w:b/>
          <w:bCs/>
          <w:sz w:val="24"/>
          <w:szCs w:val="24"/>
          <w:lang w:val="fr-FR"/>
        </w:rPr>
        <w:t>CONTENU_SIGNALEMENT</w:t>
      </w:r>
      <w:r w:rsidRPr="009B6F66">
        <w:rPr>
          <w:rFonts w:ascii="Times New Roman" w:eastAsia="Times New Roman" w:hAnsi="Times New Roman" w:cs="Times New Roman"/>
          <w:sz w:val="24"/>
          <w:szCs w:val="24"/>
          <w:lang w:val="fr-FR"/>
        </w:rPr>
        <w:t>, qui mémorise également des informations complémentaires telles que :</w:t>
      </w:r>
    </w:p>
    <w:p w14:paraId="57FE3778" w14:textId="77777777" w:rsidR="009B6F66" w:rsidRPr="009B6F66" w:rsidRDefault="009B6F66" w:rsidP="009B6F6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lastRenderedPageBreak/>
        <w:t>la quantité estimée ;</w:t>
      </w:r>
    </w:p>
    <w:p w14:paraId="4EA2E111" w14:textId="77777777" w:rsidR="009B6F66" w:rsidRPr="009B6F66" w:rsidRDefault="009B6F66" w:rsidP="009B6F6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le volume estimé ;</w:t>
      </w:r>
    </w:p>
    <w:p w14:paraId="59A12749" w14:textId="77777777" w:rsidR="009B6F66" w:rsidRPr="009B6F66" w:rsidRDefault="009B6F66" w:rsidP="009B6F6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le niveau de dangerosité ;</w:t>
      </w:r>
    </w:p>
    <w:p w14:paraId="166CFAC2" w14:textId="77777777" w:rsidR="009B6F66" w:rsidRPr="009B6F66" w:rsidRDefault="009B6F66" w:rsidP="009B6F6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les remarques éventuelles.</w:t>
      </w:r>
    </w:p>
    <w:p w14:paraId="6DDC92C8"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Cette association permet de caractériser précisément les déchets observés dans chaque signalement.</w:t>
      </w:r>
    </w:p>
    <w:p w14:paraId="41F7E63C"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1FE90D">
          <v:rect id="_x0000_i1056" style="width:0;height:1.5pt" o:hralign="center" o:hrstd="t" o:hr="t" fillcolor="#a0a0a0" stroked="f"/>
        </w:pict>
      </w:r>
    </w:p>
    <w:p w14:paraId="5E487512" w14:textId="77777777" w:rsidR="009B6F66" w:rsidRPr="009B6F66" w:rsidRDefault="009B6F66" w:rsidP="009B6F66">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9B6F66">
        <w:rPr>
          <w:rFonts w:ascii="Times New Roman" w:eastAsia="Times New Roman" w:hAnsi="Times New Roman" w:cs="Times New Roman"/>
          <w:b/>
          <w:bCs/>
          <w:sz w:val="27"/>
          <w:szCs w:val="27"/>
          <w:lang w:val="fr-FR"/>
        </w:rPr>
        <w:t>Relation entre SIGNALEMENT et PHOTO_SIGNALEMENT</w:t>
      </w:r>
    </w:p>
    <w:p w14:paraId="1CC0153F"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Un signalement peut être illustré par plusieurs photographies afin de faciliter son analyse. En revanche, chaque photographie est associée à un seul signalement.</w:t>
      </w:r>
    </w:p>
    <w:p w14:paraId="0FFBE656"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Cette règle est représentée par l'association </w:t>
      </w:r>
      <w:r w:rsidRPr="009B6F66">
        <w:rPr>
          <w:rFonts w:ascii="Times New Roman" w:eastAsia="Times New Roman" w:hAnsi="Times New Roman" w:cs="Times New Roman"/>
          <w:b/>
          <w:bCs/>
          <w:sz w:val="24"/>
          <w:szCs w:val="24"/>
          <w:lang w:val="fr-FR"/>
        </w:rPr>
        <w:t>Associer</w:t>
      </w:r>
      <w:r w:rsidRPr="009B6F66">
        <w:rPr>
          <w:rFonts w:ascii="Times New Roman" w:eastAsia="Times New Roman" w:hAnsi="Times New Roman" w:cs="Times New Roman"/>
          <w:sz w:val="24"/>
          <w:szCs w:val="24"/>
          <w:lang w:val="fr-FR"/>
        </w:rPr>
        <w:t>.</w:t>
      </w:r>
    </w:p>
    <w:p w14:paraId="4DC0198E"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3C4F3F">
          <v:rect id="_x0000_i1057" style="width:0;height:1.5pt" o:hralign="center" o:hrstd="t" o:hr="t" fillcolor="#a0a0a0" stroked="f"/>
        </w:pict>
      </w:r>
    </w:p>
    <w:p w14:paraId="5DA12BC9" w14:textId="77777777" w:rsidR="009B6F66" w:rsidRPr="009B6F66" w:rsidRDefault="009B6F66" w:rsidP="009B6F66">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9B6F66">
        <w:rPr>
          <w:rFonts w:ascii="Times New Roman" w:eastAsia="Times New Roman" w:hAnsi="Times New Roman" w:cs="Times New Roman"/>
          <w:b/>
          <w:bCs/>
          <w:sz w:val="27"/>
          <w:szCs w:val="27"/>
          <w:lang w:val="fr-FR"/>
        </w:rPr>
        <w:t>Relation entre UTILISATEUR et EQUIPE</w:t>
      </w:r>
    </w:p>
    <w:p w14:paraId="0B1997A3"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Les agents peuvent intégrer différentes équipes au cours de leur activité. De même, une équipe peut accueillir plusieurs utilisateurs.</w:t>
      </w:r>
    </w:p>
    <w:p w14:paraId="6FDB04FB"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Cette relation est représentée par l'association </w:t>
      </w:r>
      <w:r w:rsidRPr="009B6F66">
        <w:rPr>
          <w:rFonts w:ascii="Times New Roman" w:eastAsia="Times New Roman" w:hAnsi="Times New Roman" w:cs="Times New Roman"/>
          <w:b/>
          <w:bCs/>
          <w:sz w:val="24"/>
          <w:szCs w:val="24"/>
          <w:lang w:val="fr-FR"/>
        </w:rPr>
        <w:t>APPARTENANCE_EQUIPE</w:t>
      </w:r>
      <w:r w:rsidRPr="009B6F66">
        <w:rPr>
          <w:rFonts w:ascii="Times New Roman" w:eastAsia="Times New Roman" w:hAnsi="Times New Roman" w:cs="Times New Roman"/>
          <w:sz w:val="24"/>
          <w:szCs w:val="24"/>
          <w:lang w:val="fr-FR"/>
        </w:rPr>
        <w:t>, qui conserve les informations suivantes :</w:t>
      </w:r>
    </w:p>
    <w:p w14:paraId="405AF6F0" w14:textId="77777777" w:rsidR="009B6F66" w:rsidRPr="009B6F66" w:rsidRDefault="009B6F66" w:rsidP="009B6F66">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la date de début d'appartenance ;</w:t>
      </w:r>
    </w:p>
    <w:p w14:paraId="7CC0226F" w14:textId="77777777" w:rsidR="009B6F66" w:rsidRPr="009B6F66" w:rsidRDefault="009B6F66" w:rsidP="009B6F6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sz w:val="24"/>
          <w:szCs w:val="24"/>
        </w:rPr>
        <w:t>la date de fin ;</w:t>
      </w:r>
    </w:p>
    <w:p w14:paraId="71F606F0" w14:textId="77777777" w:rsidR="009B6F66" w:rsidRPr="009B6F66" w:rsidRDefault="009B6F66" w:rsidP="009B6F66">
      <w:pPr>
        <w:numPr>
          <w:ilvl w:val="0"/>
          <w:numId w:val="45"/>
        </w:num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la fonction occupée par le membre au sein de l'équipe.</w:t>
      </w:r>
    </w:p>
    <w:p w14:paraId="067526E4"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Cette modélisation permet d'assurer le suivi historique des changements d'équipe.</w:t>
      </w:r>
    </w:p>
    <w:p w14:paraId="5761BC7D"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B8EE38">
          <v:rect id="_x0000_i1058" style="width:0;height:1.5pt" o:hralign="center" o:hrstd="t" o:hr="t" fillcolor="#a0a0a0" stroked="f"/>
        </w:pict>
      </w:r>
    </w:p>
    <w:p w14:paraId="5B88E212" w14:textId="77777777" w:rsidR="009B6F66" w:rsidRPr="009B6F66" w:rsidRDefault="009B6F66" w:rsidP="009B6F66">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9B6F66">
        <w:rPr>
          <w:rFonts w:ascii="Times New Roman" w:eastAsia="Times New Roman" w:hAnsi="Times New Roman" w:cs="Times New Roman"/>
          <w:b/>
          <w:bCs/>
          <w:sz w:val="27"/>
          <w:szCs w:val="27"/>
          <w:lang w:val="fr-FR"/>
        </w:rPr>
        <w:t>Relation entre EQUIPE et ZONE</w:t>
      </w:r>
    </w:p>
    <w:p w14:paraId="2D55C480"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Une équipe peut assurer la couverture de plusieurs zones géographiques. De même, une zone peut être couverte par plusieurs équipes selon les besoins opérationnels.</w:t>
      </w:r>
    </w:p>
    <w:p w14:paraId="4E6034EC"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Cette relation est représentée par l'association </w:t>
      </w:r>
      <w:r w:rsidRPr="009B6F66">
        <w:rPr>
          <w:rFonts w:ascii="Times New Roman" w:eastAsia="Times New Roman" w:hAnsi="Times New Roman" w:cs="Times New Roman"/>
          <w:b/>
          <w:bCs/>
          <w:sz w:val="24"/>
          <w:szCs w:val="24"/>
          <w:lang w:val="fr-FR"/>
        </w:rPr>
        <w:t>CouvertureZone</w:t>
      </w:r>
      <w:r w:rsidRPr="009B6F66">
        <w:rPr>
          <w:rFonts w:ascii="Times New Roman" w:eastAsia="Times New Roman" w:hAnsi="Times New Roman" w:cs="Times New Roman"/>
          <w:sz w:val="24"/>
          <w:szCs w:val="24"/>
          <w:lang w:val="fr-FR"/>
        </w:rPr>
        <w:t>.</w:t>
      </w:r>
    </w:p>
    <w:p w14:paraId="5BDB1414"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979503">
          <v:rect id="_x0000_i1059" style="width:0;height:1.5pt" o:hralign="center" o:hrstd="t" o:hr="t" fillcolor="#a0a0a0" stroked="f"/>
        </w:pict>
      </w:r>
    </w:p>
    <w:p w14:paraId="7E9E3501" w14:textId="77777777" w:rsidR="009B6F66" w:rsidRPr="009B6F66" w:rsidRDefault="009B6F66" w:rsidP="009B6F66">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9B6F66">
        <w:rPr>
          <w:rFonts w:ascii="Times New Roman" w:eastAsia="Times New Roman" w:hAnsi="Times New Roman" w:cs="Times New Roman"/>
          <w:b/>
          <w:bCs/>
          <w:sz w:val="27"/>
          <w:szCs w:val="27"/>
          <w:lang w:val="fr-FR"/>
        </w:rPr>
        <w:t>Relation entre EQUIPE et AFFECTATION</w:t>
      </w:r>
    </w:p>
    <w:p w14:paraId="16645D3A"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lastRenderedPageBreak/>
        <w:t>Une équipe peut recevoir plusieurs affectations tandis qu'une affectation concerne une seule équipe.</w:t>
      </w:r>
    </w:p>
    <w:p w14:paraId="23594946"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Cette règle est représentée par l'association </w:t>
      </w:r>
      <w:r w:rsidRPr="009B6F66">
        <w:rPr>
          <w:rFonts w:ascii="Times New Roman" w:eastAsia="Times New Roman" w:hAnsi="Times New Roman" w:cs="Times New Roman"/>
          <w:b/>
          <w:bCs/>
          <w:sz w:val="24"/>
          <w:szCs w:val="24"/>
          <w:lang w:val="fr-FR"/>
        </w:rPr>
        <w:t>AttribuerA</w:t>
      </w:r>
      <w:r w:rsidRPr="009B6F66">
        <w:rPr>
          <w:rFonts w:ascii="Times New Roman" w:eastAsia="Times New Roman" w:hAnsi="Times New Roman" w:cs="Times New Roman"/>
          <w:sz w:val="24"/>
          <w:szCs w:val="24"/>
          <w:lang w:val="fr-FR"/>
        </w:rPr>
        <w:t>.</w:t>
      </w:r>
    </w:p>
    <w:p w14:paraId="335CB5AF"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3C768C">
          <v:rect id="_x0000_i1060" style="width:0;height:1.5pt" o:hralign="center" o:hrstd="t" o:hr="t" fillcolor="#a0a0a0" stroked="f"/>
        </w:pict>
      </w:r>
    </w:p>
    <w:p w14:paraId="06B2B758" w14:textId="77777777" w:rsidR="009B6F66" w:rsidRPr="009B6F66" w:rsidRDefault="009B6F66" w:rsidP="009B6F66">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9B6F66">
        <w:rPr>
          <w:rFonts w:ascii="Times New Roman" w:eastAsia="Times New Roman" w:hAnsi="Times New Roman" w:cs="Times New Roman"/>
          <w:b/>
          <w:bCs/>
          <w:sz w:val="27"/>
          <w:szCs w:val="27"/>
          <w:lang w:val="fr-FR"/>
        </w:rPr>
        <w:t>Relation entre SIGNALEMENT et AFFECTATION</w:t>
      </w:r>
    </w:p>
    <w:p w14:paraId="11306A5C"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Après sa validation, un signalement peut faire l'objet d'une ou de plusieurs affectations successives selon son évolution. En revanche, chaque affectation est rattachée à un seul signalement.</w:t>
      </w:r>
    </w:p>
    <w:p w14:paraId="096D1887"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Cette relation est représentée par l'association </w:t>
      </w:r>
      <w:r w:rsidRPr="009B6F66">
        <w:rPr>
          <w:rFonts w:ascii="Times New Roman" w:eastAsia="Times New Roman" w:hAnsi="Times New Roman" w:cs="Times New Roman"/>
          <w:b/>
          <w:bCs/>
          <w:sz w:val="24"/>
          <w:szCs w:val="24"/>
          <w:lang w:val="fr-FR"/>
        </w:rPr>
        <w:t>FaireObjetDe</w:t>
      </w:r>
      <w:r w:rsidRPr="009B6F66">
        <w:rPr>
          <w:rFonts w:ascii="Times New Roman" w:eastAsia="Times New Roman" w:hAnsi="Times New Roman" w:cs="Times New Roman"/>
          <w:sz w:val="24"/>
          <w:szCs w:val="24"/>
          <w:lang w:val="fr-FR"/>
        </w:rPr>
        <w:t>.</w:t>
      </w:r>
    </w:p>
    <w:p w14:paraId="3952A2FF"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9CA643">
          <v:rect id="_x0000_i1061" style="width:0;height:1.5pt" o:hralign="center" o:hrstd="t" o:hr="t" fillcolor="#a0a0a0" stroked="f"/>
        </w:pict>
      </w:r>
    </w:p>
    <w:p w14:paraId="3243F411" w14:textId="77777777" w:rsidR="009B6F66" w:rsidRPr="009B6F66" w:rsidRDefault="009B6F66" w:rsidP="009B6F66">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9B6F66">
        <w:rPr>
          <w:rFonts w:ascii="Times New Roman" w:eastAsia="Times New Roman" w:hAnsi="Times New Roman" w:cs="Times New Roman"/>
          <w:b/>
          <w:bCs/>
          <w:sz w:val="27"/>
          <w:szCs w:val="27"/>
          <w:lang w:val="fr-FR"/>
        </w:rPr>
        <w:t>Relation entre AFFECTATION et INTERVENTION</w:t>
      </w:r>
    </w:p>
    <w:p w14:paraId="73F70B70"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Une affectation peut donner lieu à une ou plusieurs interventions réalisées par l'équipe concernée. En revanche, chaque intervention est issue d'une seule affectation.</w:t>
      </w:r>
    </w:p>
    <w:p w14:paraId="677EAAAA"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Cette relation est représentée par l'association </w:t>
      </w:r>
      <w:r w:rsidRPr="009B6F66">
        <w:rPr>
          <w:rFonts w:ascii="Times New Roman" w:eastAsia="Times New Roman" w:hAnsi="Times New Roman" w:cs="Times New Roman"/>
          <w:b/>
          <w:bCs/>
          <w:sz w:val="24"/>
          <w:szCs w:val="24"/>
          <w:lang w:val="fr-FR"/>
        </w:rPr>
        <w:t>DonnerLieuA</w:t>
      </w:r>
      <w:r w:rsidRPr="009B6F66">
        <w:rPr>
          <w:rFonts w:ascii="Times New Roman" w:eastAsia="Times New Roman" w:hAnsi="Times New Roman" w:cs="Times New Roman"/>
          <w:sz w:val="24"/>
          <w:szCs w:val="24"/>
          <w:lang w:val="fr-FR"/>
        </w:rPr>
        <w:t>.</w:t>
      </w:r>
    </w:p>
    <w:p w14:paraId="01663A04"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A3242C">
          <v:rect id="_x0000_i1062" style="width:0;height:1.5pt" o:hralign="center" o:hrstd="t" o:hr="t" fillcolor="#a0a0a0" stroked="f"/>
        </w:pict>
      </w:r>
    </w:p>
    <w:p w14:paraId="49CC6167" w14:textId="77777777" w:rsidR="009B6F66" w:rsidRPr="009B6F66" w:rsidRDefault="009B6F66" w:rsidP="009B6F66">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9B6F66">
        <w:rPr>
          <w:rFonts w:ascii="Times New Roman" w:eastAsia="Times New Roman" w:hAnsi="Times New Roman" w:cs="Times New Roman"/>
          <w:b/>
          <w:bCs/>
          <w:sz w:val="27"/>
          <w:szCs w:val="27"/>
          <w:lang w:val="fr-FR"/>
        </w:rPr>
        <w:t>Relation entre INTERVENTION et PHOTO_INTERVENTION</w:t>
      </w:r>
    </w:p>
    <w:p w14:paraId="40C17DDE"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Une intervention peut être illustrée par plusieurs photographies destinées à documenter les travaux réalisés. Chaque photographie est cependant associée à une seule intervention.</w:t>
      </w:r>
    </w:p>
    <w:p w14:paraId="5A067D98" w14:textId="77777777" w:rsid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Cette règle est représentée par l'association </w:t>
      </w:r>
      <w:r w:rsidRPr="009B6F66">
        <w:rPr>
          <w:rFonts w:ascii="Times New Roman" w:eastAsia="Times New Roman" w:hAnsi="Times New Roman" w:cs="Times New Roman"/>
          <w:b/>
          <w:bCs/>
          <w:sz w:val="24"/>
          <w:szCs w:val="24"/>
          <w:lang w:val="fr-FR"/>
        </w:rPr>
        <w:t>Illustrer</w:t>
      </w:r>
      <w:r w:rsidRPr="009B6F66">
        <w:rPr>
          <w:rFonts w:ascii="Times New Roman" w:eastAsia="Times New Roman" w:hAnsi="Times New Roman" w:cs="Times New Roman"/>
          <w:sz w:val="24"/>
          <w:szCs w:val="24"/>
          <w:lang w:val="fr-FR"/>
        </w:rPr>
        <w:t>.</w:t>
      </w:r>
    </w:p>
    <w:p w14:paraId="460D2927" w14:textId="77777777" w:rsidR="00E41F09" w:rsidRDefault="002C5E5D" w:rsidP="00E41F0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AF5892">
          <v:rect id="_x0000_i1063" style="width:0;height:1.5pt" o:hralign="center" o:hrstd="t" o:hr="t" fillcolor="#a0a0a0" stroked="f"/>
        </w:pict>
      </w:r>
    </w:p>
    <w:p w14:paraId="01F09D74" w14:textId="77777777" w:rsidR="00E41F09" w:rsidRPr="00E41F09" w:rsidRDefault="00E41F09" w:rsidP="00E41F09">
      <w:pPr>
        <w:spacing w:after="0" w:line="240" w:lineRule="auto"/>
        <w:rPr>
          <w:rFonts w:ascii="Times New Roman" w:eastAsia="Times New Roman" w:hAnsi="Times New Roman" w:cs="Times New Roman"/>
          <w:sz w:val="24"/>
          <w:szCs w:val="24"/>
        </w:rPr>
      </w:pPr>
    </w:p>
    <w:p w14:paraId="06D52E48" w14:textId="77777777" w:rsidR="00E41F09" w:rsidRPr="00E41F09" w:rsidRDefault="00E41F09" w:rsidP="00E41F09">
      <w:pPr>
        <w:pStyle w:val="Heading3"/>
        <w:rPr>
          <w:lang w:val="fr-FR"/>
        </w:rPr>
      </w:pPr>
      <w:r w:rsidRPr="00E41F09">
        <w:rPr>
          <w:lang w:val="fr-FR"/>
        </w:rPr>
        <w:t>Relation entre EQUIPE et ZONE</w:t>
      </w:r>
    </w:p>
    <w:p w14:paraId="3B5D2A0B" w14:textId="77777777" w:rsidR="00E41F09" w:rsidRPr="00E41F09" w:rsidRDefault="00E41F09" w:rsidP="00E41F09">
      <w:pPr>
        <w:pStyle w:val="NormalWeb"/>
        <w:rPr>
          <w:lang w:val="fr-FR"/>
        </w:rPr>
      </w:pPr>
      <w:r w:rsidRPr="00E41F09">
        <w:rPr>
          <w:lang w:val="fr-FR"/>
        </w:rPr>
        <w:t xml:space="preserve">Une équipe peut assurer la couverture de plusieurs zones géographiques, tandis qu'une zone peut être couverte par plusieurs équipes. Cette relation est représentée par l'association </w:t>
      </w:r>
      <w:r w:rsidRPr="00E41F09">
        <w:rPr>
          <w:rStyle w:val="Strong"/>
          <w:lang w:val="fr-FR"/>
        </w:rPr>
        <w:t>COUVERTURE_ZONE</w:t>
      </w:r>
      <w:r w:rsidRPr="00E41F09">
        <w:rPr>
          <w:lang w:val="fr-FR"/>
        </w:rPr>
        <w:t>.</w:t>
      </w:r>
    </w:p>
    <w:p w14:paraId="0022C713" w14:textId="77777777" w:rsidR="00E41F09" w:rsidRPr="00E41F09" w:rsidRDefault="00E41F09" w:rsidP="00E41F09">
      <w:pPr>
        <w:pStyle w:val="NormalWeb"/>
        <w:rPr>
          <w:lang w:val="fr-FR"/>
        </w:rPr>
      </w:pPr>
      <w:r w:rsidRPr="00E41F09">
        <w:rPr>
          <w:lang w:val="fr-FR"/>
        </w:rPr>
        <w:t>Cette association permet non seulement de relier les équipes aux zones dont elles sont responsables, mais également de mémoriser les informations propres à cette couverture, à travers ses attributs. Elle facilite ainsi l'organisation territoriale des équipes et l'affectation des ressources selon les secteurs d'intervention.</w:t>
      </w:r>
    </w:p>
    <w:p w14:paraId="513BDB59" w14:textId="77777777" w:rsidR="00E41F09" w:rsidRPr="009B6F66" w:rsidRDefault="00E41F09" w:rsidP="009B6F66">
      <w:pPr>
        <w:spacing w:before="100" w:beforeAutospacing="1" w:after="100" w:afterAutospacing="1" w:line="240" w:lineRule="auto"/>
        <w:rPr>
          <w:rFonts w:ascii="Times New Roman" w:eastAsia="Times New Roman" w:hAnsi="Times New Roman" w:cs="Times New Roman"/>
          <w:sz w:val="24"/>
          <w:szCs w:val="24"/>
          <w:lang w:val="fr-FR"/>
        </w:rPr>
      </w:pPr>
    </w:p>
    <w:p w14:paraId="005ACF10"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E58F70">
          <v:rect id="_x0000_i1064" style="width:0;height:1.5pt" o:hralign="center" o:hrstd="t" o:hr="t" fillcolor="#a0a0a0" stroked="f"/>
        </w:pict>
      </w:r>
    </w:p>
    <w:p w14:paraId="36C63FA0"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B6F66">
        <w:rPr>
          <w:rFonts w:ascii="Times New Roman" w:eastAsia="Times New Roman" w:hAnsi="Times New Roman" w:cs="Times New Roman"/>
          <w:b/>
          <w:bCs/>
          <w:sz w:val="36"/>
          <w:szCs w:val="36"/>
          <w:lang w:val="fr-FR"/>
        </w:rPr>
        <w:t>3.3.3 Justification du modèle</w:t>
      </w:r>
    </w:p>
    <w:p w14:paraId="6E83BA69"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Le Modèle Conceptuel de Données proposé respecte les principes fondamentaux de la méthode Merise.</w:t>
      </w:r>
    </w:p>
    <w:p w14:paraId="4E933BD7"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Tout d'abord, chaque entité possède un identifiant unique garantissant l'unicité des occurrences. Les cardinalités définies traduisent fidèlement les règles de gestion identifiées lors de l'analyse fonctionnelle.</w:t>
      </w:r>
    </w:p>
    <w:p w14:paraId="016B7DF4"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Par ailleurs, les relations de type plusieurs-à-plusieurs ont été résolues au moyen d'associations porteuses de propriétés lorsque des informations complémentaires devaient être mémorisées. C'est notamment le cas des associations </w:t>
      </w:r>
      <w:r w:rsidRPr="009B6F66">
        <w:rPr>
          <w:rFonts w:ascii="Times New Roman" w:eastAsia="Times New Roman" w:hAnsi="Times New Roman" w:cs="Times New Roman"/>
          <w:b/>
          <w:bCs/>
          <w:sz w:val="24"/>
          <w:szCs w:val="24"/>
          <w:lang w:val="fr-FR"/>
        </w:rPr>
        <w:t>APPARTENANCE_EQUIPE</w:t>
      </w:r>
      <w:r w:rsidRPr="009B6F66">
        <w:rPr>
          <w:rFonts w:ascii="Times New Roman" w:eastAsia="Times New Roman" w:hAnsi="Times New Roman" w:cs="Times New Roman"/>
          <w:sz w:val="24"/>
          <w:szCs w:val="24"/>
          <w:lang w:val="fr-FR"/>
        </w:rPr>
        <w:t xml:space="preserve"> </w:t>
      </w:r>
      <w:r w:rsidRPr="009B6F66">
        <w:rPr>
          <w:rFonts w:ascii="Times New Roman" w:eastAsia="Times New Roman" w:hAnsi="Times New Roman" w:cs="Times New Roman"/>
          <w:b/>
          <w:bCs/>
          <w:sz w:val="24"/>
          <w:szCs w:val="24"/>
          <w:lang w:val="fr-FR"/>
        </w:rPr>
        <w:t>CONTENU_SIGNALEMENT</w:t>
      </w:r>
      <w:r w:rsidR="00786737">
        <w:rPr>
          <w:rFonts w:ascii="Times New Roman" w:eastAsia="Times New Roman" w:hAnsi="Times New Roman" w:cs="Times New Roman"/>
          <w:sz w:val="24"/>
          <w:szCs w:val="24"/>
          <w:lang w:val="fr-FR"/>
        </w:rPr>
        <w:t xml:space="preserve"> et </w:t>
      </w:r>
      <w:r w:rsidR="00786737" w:rsidRPr="00786737">
        <w:rPr>
          <w:rFonts w:ascii="Times New Roman" w:eastAsia="Times New Roman" w:hAnsi="Times New Roman" w:cs="Times New Roman"/>
          <w:b/>
          <w:bCs/>
          <w:sz w:val="24"/>
          <w:szCs w:val="24"/>
          <w:lang w:val="fr-FR"/>
        </w:rPr>
        <w:t>COUVERTURE_ZONE</w:t>
      </w:r>
      <w:r w:rsidRPr="009B6F66">
        <w:rPr>
          <w:rFonts w:ascii="Times New Roman" w:eastAsia="Times New Roman" w:hAnsi="Times New Roman" w:cs="Times New Roman"/>
          <w:sz w:val="24"/>
          <w:szCs w:val="24"/>
          <w:lang w:val="fr-FR"/>
        </w:rPr>
        <w:t xml:space="preserve"> </w:t>
      </w:r>
      <w:r w:rsidR="00786737">
        <w:rPr>
          <w:rFonts w:ascii="Times New Roman" w:eastAsia="Times New Roman" w:hAnsi="Times New Roman" w:cs="Times New Roman"/>
          <w:sz w:val="24"/>
          <w:szCs w:val="24"/>
          <w:lang w:val="fr-FR"/>
        </w:rPr>
        <w:t>,</w:t>
      </w:r>
      <w:r w:rsidRPr="009B6F66">
        <w:rPr>
          <w:rFonts w:ascii="Times New Roman" w:eastAsia="Times New Roman" w:hAnsi="Times New Roman" w:cs="Times New Roman"/>
          <w:sz w:val="24"/>
          <w:szCs w:val="24"/>
          <w:lang w:val="fr-FR"/>
        </w:rPr>
        <w:t>qui enregistrent respectivement les informations relatives à l'appartenance des utilisateurs aux équipes et les caractéristiques des déchets associés à chaque signalement.</w:t>
      </w:r>
    </w:p>
    <w:p w14:paraId="13CB9AC3"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Enfin, la séparation des photographies en deux entités distinctes (</w:t>
      </w:r>
      <w:r w:rsidRPr="009B6F66">
        <w:rPr>
          <w:rFonts w:ascii="Times New Roman" w:eastAsia="Times New Roman" w:hAnsi="Times New Roman" w:cs="Times New Roman"/>
          <w:b/>
          <w:bCs/>
          <w:sz w:val="24"/>
          <w:szCs w:val="24"/>
          <w:lang w:val="fr-FR"/>
        </w:rPr>
        <w:t>PHOTO_SIGNALEMENT</w:t>
      </w:r>
      <w:r w:rsidRPr="009B6F66">
        <w:rPr>
          <w:rFonts w:ascii="Times New Roman" w:eastAsia="Times New Roman" w:hAnsi="Times New Roman" w:cs="Times New Roman"/>
          <w:sz w:val="24"/>
          <w:szCs w:val="24"/>
          <w:lang w:val="fr-FR"/>
        </w:rPr>
        <w:t xml:space="preserve"> et </w:t>
      </w:r>
      <w:r w:rsidRPr="009B6F66">
        <w:rPr>
          <w:rFonts w:ascii="Times New Roman" w:eastAsia="Times New Roman" w:hAnsi="Times New Roman" w:cs="Times New Roman"/>
          <w:b/>
          <w:bCs/>
          <w:sz w:val="24"/>
          <w:szCs w:val="24"/>
          <w:lang w:val="fr-FR"/>
        </w:rPr>
        <w:t>PHOTO_INTERVENTION</w:t>
      </w:r>
      <w:r w:rsidRPr="009B6F66">
        <w:rPr>
          <w:rFonts w:ascii="Times New Roman" w:eastAsia="Times New Roman" w:hAnsi="Times New Roman" w:cs="Times New Roman"/>
          <w:sz w:val="24"/>
          <w:szCs w:val="24"/>
          <w:lang w:val="fr-FR"/>
        </w:rPr>
        <w:t>) permet de simplifier le modèle, d'éviter les ambiguïtés et d'assurer une meilleure organisation des données.</w:t>
      </w:r>
    </w:p>
    <w:p w14:paraId="04FCE943" w14:textId="77777777" w:rsid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Ainsi, le MCD obtenu constitue une représentation fidèle des besoins fonctionnels de la plateforme ISI-Eco Report et sert de base à la transformation vers le Modèle Logique de Données (MLD), qui sera présenté dans la section suivante.</w:t>
      </w:r>
    </w:p>
    <w:p w14:paraId="758D53B7"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Parfait. Nous terminons maintenant la conception des données avec le </w:t>
      </w:r>
      <w:r w:rsidRPr="009B6F66">
        <w:rPr>
          <w:rFonts w:ascii="Times New Roman" w:eastAsia="Times New Roman" w:hAnsi="Times New Roman" w:cs="Times New Roman"/>
          <w:b/>
          <w:bCs/>
          <w:sz w:val="24"/>
          <w:szCs w:val="24"/>
          <w:lang w:val="fr-FR"/>
        </w:rPr>
        <w:t>Modèle Logique de Données (MLD)</w:t>
      </w:r>
      <w:r w:rsidRPr="009B6F66">
        <w:rPr>
          <w:rFonts w:ascii="Times New Roman" w:eastAsia="Times New Roman" w:hAnsi="Times New Roman" w:cs="Times New Roman"/>
          <w:sz w:val="24"/>
          <w:szCs w:val="24"/>
          <w:lang w:val="fr-FR"/>
        </w:rPr>
        <w:t>.</w:t>
      </w:r>
    </w:p>
    <w:p w14:paraId="49D187A8"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BC9096">
          <v:rect id="_x0000_i1065" style="width:0;height:1.5pt" o:hralign="center" o:hrstd="t" o:hr="t" fillcolor="#a0a0a0" stroked="f"/>
        </w:pict>
      </w:r>
    </w:p>
    <w:p w14:paraId="064E171E" w14:textId="77777777" w:rsidR="009B6F66" w:rsidRPr="009B6F66" w:rsidRDefault="009B6F66" w:rsidP="009B6F66">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9B6F66">
        <w:rPr>
          <w:rFonts w:ascii="Times New Roman" w:eastAsia="Times New Roman" w:hAnsi="Times New Roman" w:cs="Times New Roman"/>
          <w:b/>
          <w:bCs/>
          <w:kern w:val="36"/>
          <w:sz w:val="48"/>
          <w:szCs w:val="48"/>
          <w:lang w:val="fr-FR"/>
        </w:rPr>
        <w:t>3.4 Modèle Logique de Données (MLD)</w:t>
      </w:r>
    </w:p>
    <w:p w14:paraId="7CD9A0A1"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Le Modèle Logique de Données (MLD) est obtenu par la transformation du Modèle Conceptuel de Données (MCD) en un modèle relationnel exploitable par un système de gestion de base de données relationnelle. Cette transformation est réalisée conformément aux règles de passage de la méthode Merise.</w:t>
      </w:r>
    </w:p>
    <w:p w14:paraId="43F42C4F"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Dans cette étape, chaque entité du MCD devient une relation (table). Les associations de cardinalité </w:t>
      </w:r>
      <w:r w:rsidRPr="009B6F66">
        <w:rPr>
          <w:rFonts w:ascii="Times New Roman" w:eastAsia="Times New Roman" w:hAnsi="Times New Roman" w:cs="Times New Roman"/>
          <w:b/>
          <w:bCs/>
          <w:sz w:val="24"/>
          <w:szCs w:val="24"/>
          <w:lang w:val="fr-FR"/>
        </w:rPr>
        <w:t>1,N</w:t>
      </w:r>
      <w:r w:rsidRPr="009B6F66">
        <w:rPr>
          <w:rFonts w:ascii="Times New Roman" w:eastAsia="Times New Roman" w:hAnsi="Times New Roman" w:cs="Times New Roman"/>
          <w:sz w:val="24"/>
          <w:szCs w:val="24"/>
          <w:lang w:val="fr-FR"/>
        </w:rPr>
        <w:t xml:space="preserve"> sont traduites par l'ajout d'une clé étrangère dans la table située du côté </w:t>
      </w:r>
      <w:r w:rsidRPr="009B6F66">
        <w:rPr>
          <w:rFonts w:ascii="Times New Roman" w:eastAsia="Times New Roman" w:hAnsi="Times New Roman" w:cs="Times New Roman"/>
          <w:b/>
          <w:bCs/>
          <w:sz w:val="24"/>
          <w:szCs w:val="24"/>
          <w:lang w:val="fr-FR"/>
        </w:rPr>
        <w:t>N</w:t>
      </w:r>
      <w:r w:rsidRPr="009B6F66">
        <w:rPr>
          <w:rFonts w:ascii="Times New Roman" w:eastAsia="Times New Roman" w:hAnsi="Times New Roman" w:cs="Times New Roman"/>
          <w:sz w:val="24"/>
          <w:szCs w:val="24"/>
          <w:lang w:val="fr-FR"/>
        </w:rPr>
        <w:t xml:space="preserve">, tandis que les associations </w:t>
      </w:r>
      <w:r w:rsidRPr="009B6F66">
        <w:rPr>
          <w:rFonts w:ascii="Times New Roman" w:eastAsia="Times New Roman" w:hAnsi="Times New Roman" w:cs="Times New Roman"/>
          <w:b/>
          <w:bCs/>
          <w:sz w:val="24"/>
          <w:szCs w:val="24"/>
          <w:lang w:val="fr-FR"/>
        </w:rPr>
        <w:t>N,N</w:t>
      </w:r>
      <w:r w:rsidRPr="009B6F66">
        <w:rPr>
          <w:rFonts w:ascii="Times New Roman" w:eastAsia="Times New Roman" w:hAnsi="Times New Roman" w:cs="Times New Roman"/>
          <w:sz w:val="24"/>
          <w:szCs w:val="24"/>
          <w:lang w:val="fr-FR"/>
        </w:rPr>
        <w:t xml:space="preserve"> sont transformées en tables d'association contenant les clés étrangères des entités concernées ainsi que leurs éventuels attributs.</w:t>
      </w:r>
    </w:p>
    <w:p w14:paraId="0954BB3A"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lastRenderedPageBreak/>
        <w:t xml:space="preserve">Le schéma relationnel obtenu pour la plateforme </w:t>
      </w:r>
      <w:r w:rsidRPr="009B6F66">
        <w:rPr>
          <w:rFonts w:ascii="Times New Roman" w:eastAsia="Times New Roman" w:hAnsi="Times New Roman" w:cs="Times New Roman"/>
          <w:b/>
          <w:bCs/>
          <w:sz w:val="24"/>
          <w:szCs w:val="24"/>
          <w:lang w:val="fr-FR"/>
        </w:rPr>
        <w:t>ISI-Eco Report</w:t>
      </w:r>
      <w:r w:rsidRPr="009B6F66">
        <w:rPr>
          <w:rFonts w:ascii="Times New Roman" w:eastAsia="Times New Roman" w:hAnsi="Times New Roman" w:cs="Times New Roman"/>
          <w:sz w:val="24"/>
          <w:szCs w:val="24"/>
          <w:lang w:val="fr-FR"/>
        </w:rPr>
        <w:t xml:space="preserve"> est présenté ci-dessous.</w:t>
      </w:r>
    </w:p>
    <w:p w14:paraId="129F6276"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038D40">
          <v:rect id="_x0000_i1066" style="width:0;height:1.5pt" o:hralign="center" o:hrstd="t" o:hr="t" fillcolor="#a0a0a0" stroked="f"/>
        </w:pict>
      </w:r>
    </w:p>
    <w:p w14:paraId="0790F9CD"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B6F66">
        <w:rPr>
          <w:rFonts w:ascii="Times New Roman" w:eastAsia="Times New Roman" w:hAnsi="Times New Roman" w:cs="Times New Roman"/>
          <w:b/>
          <w:bCs/>
          <w:sz w:val="36"/>
          <w:szCs w:val="36"/>
          <w:lang w:val="fr-FR"/>
        </w:rPr>
        <w:t>Schéma relationnel</w:t>
      </w:r>
    </w:p>
    <w:p w14:paraId="5FCBD209" w14:textId="77777777" w:rsidR="00234CFB" w:rsidRPr="005373C5" w:rsidRDefault="005373C5">
      <w:pPr>
        <w:rPr>
          <w:rFonts w:ascii="Times New Roman" w:hAnsi="Times New Roman" w:cs="Times New Roman"/>
          <w:b/>
          <w:bCs/>
          <w:lang w:val="fr-FR"/>
        </w:rPr>
      </w:pPr>
      <w:r w:rsidRPr="005373C5">
        <w:rPr>
          <w:rFonts w:ascii="Times New Roman" w:hAnsi="Times New Roman" w:cs="Times New Roman"/>
          <w:b/>
          <w:bCs/>
          <w:lang w:val="fr-FR"/>
        </w:rPr>
        <w:t>ROLE</w:t>
      </w:r>
    </w:p>
    <w:p w14:paraId="294595B0" w14:textId="77777777" w:rsidR="00234CFB" w:rsidRPr="005373C5" w:rsidRDefault="005373C5" w:rsidP="005373C5">
      <w:pPr>
        <w:spacing w:after="0"/>
        <w:rPr>
          <w:rFonts w:ascii="Courier New" w:hAnsi="Courier New" w:cs="Courier New"/>
          <w:lang w:val="fr-FR"/>
        </w:rPr>
      </w:pPr>
      <w:r w:rsidRPr="005373C5">
        <w:rPr>
          <w:rFonts w:ascii="Courier New" w:hAnsi="Courier New" w:cs="Courier New"/>
          <w:lang w:val="fr-FR"/>
        </w:rPr>
        <w:t>ROLE(</w:t>
      </w:r>
    </w:p>
    <w:p w14:paraId="6D8C426C" w14:textId="77777777" w:rsidR="00234CFB" w:rsidRPr="005373C5" w:rsidRDefault="005373C5" w:rsidP="005373C5">
      <w:pPr>
        <w:spacing w:after="0"/>
        <w:rPr>
          <w:rFonts w:ascii="Courier New" w:hAnsi="Courier New" w:cs="Courier New"/>
          <w:u w:val="single"/>
          <w:lang w:val="fr-FR"/>
        </w:rPr>
      </w:pPr>
      <w:r w:rsidRPr="005373C5">
        <w:rPr>
          <w:rFonts w:ascii="Courier New" w:hAnsi="Courier New" w:cs="Courier New"/>
          <w:u w:val="single"/>
          <w:lang w:val="fr-FR"/>
        </w:rPr>
        <w:t>idRole,</w:t>
      </w:r>
    </w:p>
    <w:p w14:paraId="38DD1FFF" w14:textId="77777777" w:rsidR="00234CFB" w:rsidRPr="005373C5" w:rsidRDefault="005373C5" w:rsidP="005373C5">
      <w:pPr>
        <w:spacing w:after="0"/>
        <w:rPr>
          <w:rFonts w:ascii="Courier New" w:hAnsi="Courier New" w:cs="Courier New"/>
          <w:lang w:val="fr-FR"/>
        </w:rPr>
      </w:pPr>
      <w:r w:rsidRPr="005373C5">
        <w:rPr>
          <w:rFonts w:ascii="Courier New" w:hAnsi="Courier New" w:cs="Courier New"/>
          <w:lang w:val="fr-FR"/>
        </w:rPr>
        <w:t>libelleRole,</w:t>
      </w:r>
    </w:p>
    <w:p w14:paraId="16214FBB" w14:textId="77777777" w:rsidR="00234CFB" w:rsidRPr="005373C5" w:rsidRDefault="005373C5" w:rsidP="005373C5">
      <w:pPr>
        <w:spacing w:after="0"/>
        <w:rPr>
          <w:rFonts w:ascii="Courier New" w:hAnsi="Courier New" w:cs="Courier New"/>
          <w:lang w:val="fr-FR"/>
        </w:rPr>
      </w:pPr>
      <w:r w:rsidRPr="005373C5">
        <w:rPr>
          <w:rFonts w:ascii="Courier New" w:hAnsi="Courier New" w:cs="Courier New"/>
          <w:lang w:val="fr-FR"/>
        </w:rPr>
        <w:t>description</w:t>
      </w:r>
    </w:p>
    <w:p w14:paraId="16FC8776" w14:textId="77777777" w:rsidR="00234CFB" w:rsidRPr="005373C5" w:rsidRDefault="005373C5" w:rsidP="005373C5">
      <w:pPr>
        <w:spacing w:after="0"/>
        <w:rPr>
          <w:rFonts w:ascii="Courier New" w:hAnsi="Courier New" w:cs="Courier New"/>
          <w:lang w:val="fr-FR"/>
        </w:rPr>
      </w:pPr>
      <w:r w:rsidRPr="005373C5">
        <w:rPr>
          <w:rFonts w:ascii="Courier New" w:hAnsi="Courier New" w:cs="Courier New"/>
          <w:lang w:val="fr-FR"/>
        </w:rPr>
        <w:t>)</w:t>
      </w:r>
    </w:p>
    <w:p w14:paraId="70E57B21" w14:textId="77777777" w:rsidR="00234CFB" w:rsidRPr="005373C5" w:rsidRDefault="00234CFB">
      <w:pPr>
        <w:rPr>
          <w:lang w:val="fr-FR"/>
        </w:rPr>
      </w:pPr>
    </w:p>
    <w:p w14:paraId="2EB182D9"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b/>
          <w:bCs/>
          <w:sz w:val="24"/>
          <w:szCs w:val="24"/>
          <w:lang w:val="fr-FR"/>
        </w:rPr>
        <w:t>UTILISATEUR</w:t>
      </w:r>
    </w:p>
    <w:p w14:paraId="6AF57AFF"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UTILISATEUR(</w:t>
      </w:r>
    </w:p>
    <w:p w14:paraId="667C835E"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u w:val="single"/>
          <w:lang w:val="fr-FR"/>
        </w:rPr>
        <w:t>idUtilisateur</w:t>
      </w:r>
      <w:r w:rsidRPr="009B6F66">
        <w:rPr>
          <w:rFonts w:ascii="Courier New" w:eastAsia="Times New Roman" w:hAnsi="Courier New" w:cs="Courier New"/>
          <w:sz w:val="20"/>
          <w:szCs w:val="20"/>
          <w:lang w:val="fr-FR"/>
        </w:rPr>
        <w:t>,</w:t>
      </w:r>
    </w:p>
    <w:p w14:paraId="51C89B5E"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nom,</w:t>
      </w:r>
    </w:p>
    <w:p w14:paraId="17FD4668"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prenom,</w:t>
      </w:r>
    </w:p>
    <w:p w14:paraId="6A82D4C7"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email,</w:t>
      </w:r>
    </w:p>
    <w:p w14:paraId="3829BDB2"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telephone,</w:t>
      </w:r>
    </w:p>
    <w:p w14:paraId="345F229E"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adresse,</w:t>
      </w:r>
    </w:p>
    <w:p w14:paraId="40BFCFC8" w14:textId="77777777" w:rsidR="009B6F66" w:rsidRPr="005373C5"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5373C5">
        <w:rPr>
          <w:rFonts w:ascii="Courier New" w:eastAsia="Times New Roman" w:hAnsi="Courier New" w:cs="Courier New"/>
          <w:sz w:val="20"/>
          <w:szCs w:val="20"/>
          <w:lang w:val="fr-FR"/>
        </w:rPr>
        <w:t>dateInscription,</w:t>
      </w:r>
    </w:p>
    <w:p w14:paraId="1992F0F8"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etatCompte,</w:t>
      </w:r>
    </w:p>
    <w:p w14:paraId="35330E3F" w14:textId="41D5C02B" w:rsidR="009B6F66" w:rsidRPr="009B6F66" w:rsidRDefault="005373C5"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#idR</w:t>
      </w:r>
      <w:r w:rsidR="009B6F66" w:rsidRPr="009B6F66">
        <w:rPr>
          <w:rFonts w:ascii="Courier New" w:eastAsia="Times New Roman" w:hAnsi="Courier New" w:cs="Courier New"/>
          <w:sz w:val="20"/>
          <w:szCs w:val="20"/>
        </w:rPr>
        <w:t>ole</w:t>
      </w:r>
    </w:p>
    <w:p w14:paraId="02B64A8D"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w:t>
      </w:r>
    </w:p>
    <w:p w14:paraId="2656B786"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4ECA61">
          <v:rect id="_x0000_i1067" style="width:0;height:1.5pt" o:hralign="center" o:hrstd="t" o:hr="t" fillcolor="#a0a0a0" stroked="f"/>
        </w:pict>
      </w:r>
    </w:p>
    <w:p w14:paraId="67CB6147"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b/>
          <w:bCs/>
          <w:sz w:val="24"/>
          <w:szCs w:val="24"/>
          <w:lang w:val="fr-FR"/>
        </w:rPr>
        <w:t>HISTORIQUE_POINT</w:t>
      </w:r>
    </w:p>
    <w:p w14:paraId="005FCA39"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HISTORIQUE_POINT(</w:t>
      </w:r>
    </w:p>
    <w:p w14:paraId="75DD8F9F"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u w:val="single"/>
          <w:lang w:val="fr-FR"/>
        </w:rPr>
        <w:t>idHistoriquePoint</w:t>
      </w:r>
      <w:r w:rsidRPr="009B6F66">
        <w:rPr>
          <w:rFonts w:ascii="Courier New" w:eastAsia="Times New Roman" w:hAnsi="Courier New" w:cs="Courier New"/>
          <w:sz w:val="20"/>
          <w:szCs w:val="20"/>
          <w:lang w:val="fr-FR"/>
        </w:rPr>
        <w:t>,</w:t>
      </w:r>
    </w:p>
    <w:p w14:paraId="4FDBB954"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nombrePoints,</w:t>
      </w:r>
    </w:p>
    <w:p w14:paraId="3B61A967"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motif,</w:t>
      </w:r>
    </w:p>
    <w:p w14:paraId="2CAC9EC0"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description,</w:t>
      </w:r>
    </w:p>
    <w:p w14:paraId="7552E66A"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dateAttribution,</w:t>
      </w:r>
    </w:p>
    <w:p w14:paraId="085E7955"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#idUtilisateur</w:t>
      </w:r>
    </w:p>
    <w:p w14:paraId="2B615911"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w:t>
      </w:r>
    </w:p>
    <w:p w14:paraId="50A2BAF0"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B6EE4A">
          <v:rect id="_x0000_i1068" style="width:0;height:1.5pt" o:hralign="center" o:hrstd="t" o:hr="t" fillcolor="#a0a0a0" stroked="f"/>
        </w:pict>
      </w:r>
    </w:p>
    <w:p w14:paraId="0DEA7A42"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b/>
          <w:bCs/>
          <w:sz w:val="24"/>
          <w:szCs w:val="24"/>
          <w:lang w:val="fr-FR"/>
        </w:rPr>
        <w:t>ZONE</w:t>
      </w:r>
    </w:p>
    <w:p w14:paraId="7760ED1F"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ZONE(</w:t>
      </w:r>
    </w:p>
    <w:p w14:paraId="5C75B279"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u w:val="single"/>
          <w:lang w:val="fr-FR"/>
        </w:rPr>
        <w:t>idZone</w:t>
      </w:r>
      <w:r w:rsidRPr="009B6F66">
        <w:rPr>
          <w:rFonts w:ascii="Courier New" w:eastAsia="Times New Roman" w:hAnsi="Courier New" w:cs="Courier New"/>
          <w:sz w:val="20"/>
          <w:szCs w:val="20"/>
          <w:lang w:val="fr-FR"/>
        </w:rPr>
        <w:t>,</w:t>
      </w:r>
    </w:p>
    <w:p w14:paraId="2A4CC1AC"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nomZone,</w:t>
      </w:r>
    </w:p>
    <w:p w14:paraId="5DAEA4AC"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description</w:t>
      </w:r>
    </w:p>
    <w:p w14:paraId="0FF03560"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w:t>
      </w:r>
    </w:p>
    <w:p w14:paraId="0D3C6404"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E05AE2">
          <v:rect id="_x0000_i1069" style="width:0;height:1.5pt" o:hralign="center" o:hrstd="t" o:hr="t" fillcolor="#a0a0a0" stroked="f"/>
        </w:pict>
      </w:r>
    </w:p>
    <w:p w14:paraId="60D5B382"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b/>
          <w:bCs/>
          <w:sz w:val="24"/>
          <w:szCs w:val="24"/>
          <w:lang w:val="fr-FR"/>
        </w:rPr>
        <w:lastRenderedPageBreak/>
        <w:t>TYPE_DECHET</w:t>
      </w:r>
    </w:p>
    <w:p w14:paraId="01547C10"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TYPE_DECHET(</w:t>
      </w:r>
    </w:p>
    <w:p w14:paraId="212832A1"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u w:val="single"/>
          <w:lang w:val="fr-FR"/>
        </w:rPr>
        <w:t>idTypeDechet</w:t>
      </w:r>
      <w:r w:rsidRPr="009B6F66">
        <w:rPr>
          <w:rFonts w:ascii="Courier New" w:eastAsia="Times New Roman" w:hAnsi="Courier New" w:cs="Courier New"/>
          <w:sz w:val="20"/>
          <w:szCs w:val="20"/>
          <w:lang w:val="fr-FR"/>
        </w:rPr>
        <w:t>,</w:t>
      </w:r>
    </w:p>
    <w:p w14:paraId="1E2B028A"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libelle,</w:t>
      </w:r>
    </w:p>
    <w:p w14:paraId="730D2203"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description</w:t>
      </w:r>
    </w:p>
    <w:p w14:paraId="59DEC649"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w:t>
      </w:r>
    </w:p>
    <w:p w14:paraId="5269C40C"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0B6D50">
          <v:rect id="_x0000_i1070" style="width:0;height:1.5pt" o:hralign="center" o:hrstd="t" o:hr="t" fillcolor="#a0a0a0" stroked="f"/>
        </w:pict>
      </w:r>
    </w:p>
    <w:p w14:paraId="3E92DEEB"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b/>
          <w:bCs/>
          <w:sz w:val="24"/>
          <w:szCs w:val="24"/>
          <w:lang w:val="fr-FR"/>
        </w:rPr>
        <w:t>SIGNALEMENT</w:t>
      </w:r>
    </w:p>
    <w:p w14:paraId="237EC00E"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SIGNALEMENT(</w:t>
      </w:r>
    </w:p>
    <w:p w14:paraId="509A9507"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u w:val="single"/>
          <w:lang w:val="fr-FR"/>
        </w:rPr>
        <w:t>idSignalement</w:t>
      </w:r>
      <w:r w:rsidRPr="009B6F66">
        <w:rPr>
          <w:rFonts w:ascii="Courier New" w:eastAsia="Times New Roman" w:hAnsi="Courier New" w:cs="Courier New"/>
          <w:sz w:val="20"/>
          <w:szCs w:val="20"/>
          <w:lang w:val="fr-FR"/>
        </w:rPr>
        <w:t>,</w:t>
      </w:r>
    </w:p>
    <w:p w14:paraId="5554135F"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description,</w:t>
      </w:r>
    </w:p>
    <w:p w14:paraId="1577F796"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dateHeureSignalement,</w:t>
      </w:r>
    </w:p>
    <w:p w14:paraId="3661E153"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latitude,</w:t>
      </w:r>
    </w:p>
    <w:p w14:paraId="640E10F4"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longitude,</w:t>
      </w:r>
    </w:p>
    <w:p w14:paraId="0AAD5EC0"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statut,</w:t>
      </w:r>
    </w:p>
    <w:p w14:paraId="381893C3"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priorite,</w:t>
      </w:r>
    </w:p>
    <w:p w14:paraId="21E97988"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#idUtilisateur,</w:t>
      </w:r>
    </w:p>
    <w:p w14:paraId="14E81A25"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#idZone</w:t>
      </w:r>
    </w:p>
    <w:p w14:paraId="273FB8B6"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w:t>
      </w:r>
    </w:p>
    <w:p w14:paraId="529DEB98"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6D6E66">
          <v:rect id="_x0000_i1071" style="width:0;height:1.5pt" o:hralign="center" o:hrstd="t" o:hr="t" fillcolor="#a0a0a0" stroked="f"/>
        </w:pict>
      </w:r>
    </w:p>
    <w:p w14:paraId="0F63F905"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b/>
          <w:bCs/>
          <w:sz w:val="24"/>
          <w:szCs w:val="24"/>
          <w:lang w:val="fr-FR"/>
        </w:rPr>
        <w:t>CONTENU_SIGNALEMENT</w:t>
      </w:r>
    </w:p>
    <w:p w14:paraId="0954DD48"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CONTENU_SIGNALEMENT(</w:t>
      </w:r>
    </w:p>
    <w:p w14:paraId="17B9C9EE"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u w:val="single"/>
          <w:lang w:val="fr-FR"/>
        </w:rPr>
        <w:t>#idSignalement</w:t>
      </w:r>
      <w:r w:rsidRPr="009B6F66">
        <w:rPr>
          <w:rFonts w:ascii="Courier New" w:eastAsia="Times New Roman" w:hAnsi="Courier New" w:cs="Courier New"/>
          <w:sz w:val="20"/>
          <w:szCs w:val="20"/>
          <w:lang w:val="fr-FR"/>
        </w:rPr>
        <w:t>,</w:t>
      </w:r>
    </w:p>
    <w:p w14:paraId="4D8480D5"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u w:val="single"/>
          <w:lang w:val="fr-FR"/>
        </w:rPr>
        <w:t>#idTypeDechet</w:t>
      </w:r>
      <w:r w:rsidRPr="009B6F66">
        <w:rPr>
          <w:rFonts w:ascii="Courier New" w:eastAsia="Times New Roman" w:hAnsi="Courier New" w:cs="Courier New"/>
          <w:sz w:val="20"/>
          <w:szCs w:val="20"/>
          <w:lang w:val="fr-FR"/>
        </w:rPr>
        <w:t>,</w:t>
      </w:r>
    </w:p>
    <w:p w14:paraId="6F4F4F41"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quantiteEstime,</w:t>
      </w:r>
    </w:p>
    <w:p w14:paraId="50A075AF"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volumeEstime,</w:t>
      </w:r>
    </w:p>
    <w:p w14:paraId="36CFAB31"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dangerosite,</w:t>
      </w:r>
    </w:p>
    <w:p w14:paraId="57E750DD"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remarque</w:t>
      </w:r>
    </w:p>
    <w:p w14:paraId="601614DC"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w:t>
      </w:r>
    </w:p>
    <w:p w14:paraId="4A2B2F50"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31452D">
          <v:rect id="_x0000_i1072" style="width:0;height:1.5pt" o:hralign="center" o:hrstd="t" o:hr="t" fillcolor="#a0a0a0" stroked="f"/>
        </w:pict>
      </w:r>
    </w:p>
    <w:p w14:paraId="75C2DF69"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b/>
          <w:bCs/>
          <w:sz w:val="24"/>
          <w:szCs w:val="24"/>
          <w:lang w:val="fr-FR"/>
        </w:rPr>
        <w:t>PHOTO_SIGNALEMENT</w:t>
      </w:r>
    </w:p>
    <w:p w14:paraId="5001A6B2"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PHOTO_SIGNALEMENT(</w:t>
      </w:r>
    </w:p>
    <w:p w14:paraId="6A64D5B3"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u w:val="single"/>
          <w:lang w:val="fr-FR"/>
        </w:rPr>
        <w:t>idPhoto</w:t>
      </w:r>
      <w:r w:rsidRPr="009B6F66">
        <w:rPr>
          <w:rFonts w:ascii="Courier New" w:eastAsia="Times New Roman" w:hAnsi="Courier New" w:cs="Courier New"/>
          <w:sz w:val="20"/>
          <w:szCs w:val="20"/>
          <w:lang w:val="fr-FR"/>
        </w:rPr>
        <w:t>,</w:t>
      </w:r>
    </w:p>
    <w:p w14:paraId="39672877"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url,</w:t>
      </w:r>
    </w:p>
    <w:p w14:paraId="45884169"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description,</w:t>
      </w:r>
    </w:p>
    <w:p w14:paraId="17422D5E"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#idSignalement</w:t>
      </w:r>
    </w:p>
    <w:p w14:paraId="60D328EB"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w:t>
      </w:r>
    </w:p>
    <w:p w14:paraId="1FD59AF0"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37AE96">
          <v:rect id="_x0000_i1073" style="width:0;height:1.5pt" o:hralign="center" o:hrstd="t" o:hr="t" fillcolor="#a0a0a0" stroked="f"/>
        </w:pict>
      </w:r>
    </w:p>
    <w:p w14:paraId="60A59B50"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rPr>
      </w:pPr>
      <w:r w:rsidRPr="009B6F66">
        <w:rPr>
          <w:rFonts w:ascii="Times New Roman" w:eastAsia="Times New Roman" w:hAnsi="Times New Roman" w:cs="Times New Roman"/>
          <w:b/>
          <w:bCs/>
          <w:sz w:val="24"/>
          <w:szCs w:val="24"/>
        </w:rPr>
        <w:t>EQUIPE</w:t>
      </w:r>
    </w:p>
    <w:p w14:paraId="4C4439C2"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EQUIPE(</w:t>
      </w:r>
    </w:p>
    <w:p w14:paraId="70689E51"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u w:val="single"/>
        </w:rPr>
        <w:t>idEquipe</w:t>
      </w:r>
      <w:r w:rsidRPr="009B6F66">
        <w:rPr>
          <w:rFonts w:ascii="Courier New" w:eastAsia="Times New Roman" w:hAnsi="Courier New" w:cs="Courier New"/>
          <w:sz w:val="20"/>
          <w:szCs w:val="20"/>
        </w:rPr>
        <w:t>,</w:t>
      </w:r>
    </w:p>
    <w:p w14:paraId="788E7744"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nomEquipe,</w:t>
      </w:r>
    </w:p>
    <w:p w14:paraId="0C827700"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description</w:t>
      </w:r>
    </w:p>
    <w:p w14:paraId="041BE1E4"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w:t>
      </w:r>
    </w:p>
    <w:p w14:paraId="3CB5A5B8"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0315ECC">
          <v:rect id="_x0000_i1074" style="width:0;height:1.5pt" o:hralign="center" o:hrstd="t" o:hr="t" fillcolor="#a0a0a0" stroked="f"/>
        </w:pict>
      </w:r>
    </w:p>
    <w:p w14:paraId="1FA35F09"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b/>
          <w:bCs/>
          <w:sz w:val="24"/>
          <w:szCs w:val="24"/>
          <w:lang w:val="fr-FR"/>
        </w:rPr>
        <w:t>APPARTENANCE_EQUIPE</w:t>
      </w:r>
    </w:p>
    <w:p w14:paraId="598191EB"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APPARTENANCE_EQUIPE(</w:t>
      </w:r>
    </w:p>
    <w:p w14:paraId="5AC7C04F"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#idUtilisateur,</w:t>
      </w:r>
    </w:p>
    <w:p w14:paraId="3C296BAB"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#idEquipe,</w:t>
      </w:r>
    </w:p>
    <w:p w14:paraId="1C145837"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dateDebut,</w:t>
      </w:r>
    </w:p>
    <w:p w14:paraId="5388E855"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dateFin,</w:t>
      </w:r>
    </w:p>
    <w:p w14:paraId="4645E11E"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fonction</w:t>
      </w:r>
    </w:p>
    <w:p w14:paraId="01DA0662"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w:t>
      </w:r>
    </w:p>
    <w:p w14:paraId="24337FD9"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La clé primaire de cette relation est composée de :</w:t>
      </w:r>
    </w:p>
    <w:p w14:paraId="66BC5BAF"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(#idUtilisateur, #idEquipe, dateDebut)</w:t>
      </w:r>
    </w:p>
    <w:p w14:paraId="63162DBA"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Cette composition permet d'enregistrer plusieurs appartenances d'un même utilisateur à une même équipe à différentes périodes.</w:t>
      </w:r>
    </w:p>
    <w:p w14:paraId="64E51AA6"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0E9BB2">
          <v:rect id="_x0000_i1075" style="width:0;height:1.5pt" o:hralign="center" o:hrstd="t" o:hr="t" fillcolor="#a0a0a0" stroked="f"/>
        </w:pict>
      </w:r>
    </w:p>
    <w:p w14:paraId="443C4997"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b/>
          <w:bCs/>
          <w:sz w:val="24"/>
          <w:szCs w:val="24"/>
          <w:lang w:val="fr-FR"/>
        </w:rPr>
        <w:t>COUVERTURE_ZONE</w:t>
      </w:r>
    </w:p>
    <w:p w14:paraId="57E00649"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COUVERTURE_ZONE(</w:t>
      </w:r>
    </w:p>
    <w:p w14:paraId="485E15F4"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#idEquipe,</w:t>
      </w:r>
    </w:p>
    <w:p w14:paraId="5C7D2002"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#idZone</w:t>
      </w:r>
    </w:p>
    <w:p w14:paraId="4741DBEC"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w:t>
      </w:r>
    </w:p>
    <w:p w14:paraId="449EB57D"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Clé primaire :</w:t>
      </w:r>
    </w:p>
    <w:p w14:paraId="17A56490"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(#idEquipe,#idZone)</w:t>
      </w:r>
    </w:p>
    <w:p w14:paraId="3F0FAE39"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77A399">
          <v:rect id="_x0000_i1076" style="width:0;height:1.5pt" o:hralign="center" o:hrstd="t" o:hr="t" fillcolor="#a0a0a0" stroked="f"/>
        </w:pict>
      </w:r>
    </w:p>
    <w:p w14:paraId="579B863D"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b/>
          <w:bCs/>
          <w:sz w:val="24"/>
          <w:szCs w:val="24"/>
          <w:lang w:val="fr-FR"/>
        </w:rPr>
        <w:t>AFFECTATION</w:t>
      </w:r>
    </w:p>
    <w:p w14:paraId="0479C195"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AFFECTATION(</w:t>
      </w:r>
    </w:p>
    <w:p w14:paraId="4E04286D"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idAffectation,</w:t>
      </w:r>
    </w:p>
    <w:p w14:paraId="108FB963"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dateHeureAffectation,</w:t>
      </w:r>
    </w:p>
    <w:p w14:paraId="74C7D1FE"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observation,</w:t>
      </w:r>
    </w:p>
    <w:p w14:paraId="30D004F8"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#idEquipe,</w:t>
      </w:r>
    </w:p>
    <w:p w14:paraId="375B7623"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#idSignalement</w:t>
      </w:r>
    </w:p>
    <w:p w14:paraId="4ACFE099"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w:t>
      </w:r>
    </w:p>
    <w:p w14:paraId="23E83D27"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CC1DAB">
          <v:rect id="_x0000_i1077" style="width:0;height:1.5pt" o:hralign="center" o:hrstd="t" o:hr="t" fillcolor="#a0a0a0" stroked="f"/>
        </w:pict>
      </w:r>
    </w:p>
    <w:p w14:paraId="1F7EC667"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b/>
          <w:bCs/>
          <w:sz w:val="24"/>
          <w:szCs w:val="24"/>
          <w:lang w:val="fr-FR"/>
        </w:rPr>
        <w:t>INTERVENTION</w:t>
      </w:r>
    </w:p>
    <w:p w14:paraId="5D8E30F6"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INTERVENTION(</w:t>
      </w:r>
    </w:p>
    <w:p w14:paraId="32F93B83"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idIntervention,</w:t>
      </w:r>
    </w:p>
    <w:p w14:paraId="1E6CEAE1"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dateHeureDebut,</w:t>
      </w:r>
    </w:p>
    <w:p w14:paraId="537B8EDB"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dateHeureFin,</w:t>
      </w:r>
    </w:p>
    <w:p w14:paraId="46244E96"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t>statut,</w:t>
      </w:r>
    </w:p>
    <w:p w14:paraId="79E7A0F6"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9B6F66">
        <w:rPr>
          <w:rFonts w:ascii="Courier New" w:eastAsia="Times New Roman" w:hAnsi="Courier New" w:cs="Courier New"/>
          <w:sz w:val="20"/>
          <w:szCs w:val="20"/>
          <w:lang w:val="fr-FR"/>
        </w:rPr>
        <w:lastRenderedPageBreak/>
        <w:t>compteRendu,</w:t>
      </w:r>
    </w:p>
    <w:p w14:paraId="461700B7"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observation,</w:t>
      </w:r>
    </w:p>
    <w:p w14:paraId="7B83565A"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#idAffectation</w:t>
      </w:r>
    </w:p>
    <w:p w14:paraId="7894ADC8" w14:textId="77777777" w:rsidR="009B6F66" w:rsidRPr="009B6F66"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6F66">
        <w:rPr>
          <w:rFonts w:ascii="Courier New" w:eastAsia="Times New Roman" w:hAnsi="Courier New" w:cs="Courier New"/>
          <w:sz w:val="20"/>
          <w:szCs w:val="20"/>
        </w:rPr>
        <w:t>)</w:t>
      </w:r>
    </w:p>
    <w:p w14:paraId="7ADBD1DB"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9AF0FA">
          <v:rect id="_x0000_i1078" style="width:0;height:1.5pt" o:hralign="center" o:hrstd="t" o:hr="t" fillcolor="#a0a0a0" stroked="f"/>
        </w:pict>
      </w:r>
    </w:p>
    <w:p w14:paraId="5E0EB6AB" w14:textId="77777777" w:rsidR="009B6F66" w:rsidRPr="005373C5"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5373C5">
        <w:rPr>
          <w:rFonts w:ascii="Times New Roman" w:eastAsia="Times New Roman" w:hAnsi="Times New Roman" w:cs="Times New Roman"/>
          <w:b/>
          <w:bCs/>
          <w:sz w:val="24"/>
          <w:szCs w:val="24"/>
          <w:lang w:val="fr-FR"/>
        </w:rPr>
        <w:t>PHOTO_INTERVENTION</w:t>
      </w:r>
    </w:p>
    <w:p w14:paraId="75829E8D" w14:textId="77777777" w:rsidR="009B6F66" w:rsidRPr="005373C5"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5373C5">
        <w:rPr>
          <w:rFonts w:ascii="Courier New" w:eastAsia="Times New Roman" w:hAnsi="Courier New" w:cs="Courier New"/>
          <w:sz w:val="20"/>
          <w:szCs w:val="20"/>
          <w:lang w:val="fr-FR"/>
        </w:rPr>
        <w:t>PHOTO_INTERVENTION(</w:t>
      </w:r>
    </w:p>
    <w:p w14:paraId="2F097EA9" w14:textId="77777777" w:rsidR="009B6F66" w:rsidRPr="005373C5"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5373C5">
        <w:rPr>
          <w:rFonts w:ascii="Courier New" w:eastAsia="Times New Roman" w:hAnsi="Courier New" w:cs="Courier New"/>
          <w:sz w:val="20"/>
          <w:szCs w:val="20"/>
          <w:lang w:val="fr-FR"/>
        </w:rPr>
        <w:t>idPhotoIntervention,</w:t>
      </w:r>
    </w:p>
    <w:p w14:paraId="1A4CE18E" w14:textId="77777777" w:rsidR="009B6F66" w:rsidRPr="005373C5"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5373C5">
        <w:rPr>
          <w:rFonts w:ascii="Courier New" w:eastAsia="Times New Roman" w:hAnsi="Courier New" w:cs="Courier New"/>
          <w:sz w:val="20"/>
          <w:szCs w:val="20"/>
          <w:lang w:val="fr-FR"/>
        </w:rPr>
        <w:t>url,</w:t>
      </w:r>
    </w:p>
    <w:p w14:paraId="1275B4FE" w14:textId="77777777" w:rsidR="009B6F66" w:rsidRPr="005373C5"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5373C5">
        <w:rPr>
          <w:rFonts w:ascii="Courier New" w:eastAsia="Times New Roman" w:hAnsi="Courier New" w:cs="Courier New"/>
          <w:sz w:val="20"/>
          <w:szCs w:val="20"/>
          <w:lang w:val="fr-FR"/>
        </w:rPr>
        <w:t>description,</w:t>
      </w:r>
    </w:p>
    <w:p w14:paraId="48AD34C9" w14:textId="77777777" w:rsidR="009B6F66" w:rsidRPr="005373C5"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5373C5">
        <w:rPr>
          <w:rFonts w:ascii="Courier New" w:eastAsia="Times New Roman" w:hAnsi="Courier New" w:cs="Courier New"/>
          <w:sz w:val="20"/>
          <w:szCs w:val="20"/>
          <w:lang w:val="fr-FR"/>
        </w:rPr>
        <w:t>#idIntervention</w:t>
      </w:r>
    </w:p>
    <w:p w14:paraId="37CEEBEC" w14:textId="77777777" w:rsidR="009B6F66" w:rsidRPr="005373C5" w:rsidRDefault="009B6F66" w:rsidP="009B6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5373C5">
        <w:rPr>
          <w:rFonts w:ascii="Courier New" w:eastAsia="Times New Roman" w:hAnsi="Courier New" w:cs="Courier New"/>
          <w:sz w:val="20"/>
          <w:szCs w:val="20"/>
          <w:lang w:val="fr-FR"/>
        </w:rPr>
        <w:t>)</w:t>
      </w:r>
    </w:p>
    <w:p w14:paraId="183D7B9A" w14:textId="77777777" w:rsidR="00E41F09" w:rsidRPr="005373C5" w:rsidRDefault="00E41F09" w:rsidP="00E41F09">
      <w:pPr>
        <w:rPr>
          <w:rFonts w:ascii="Times New Roman" w:hAnsi="Times New Roman" w:cs="Times New Roman"/>
          <w:b/>
          <w:bCs/>
          <w:lang w:val="fr-FR"/>
        </w:rPr>
      </w:pPr>
      <w:r w:rsidRPr="005373C5">
        <w:rPr>
          <w:rFonts w:ascii="Times New Roman" w:hAnsi="Times New Roman" w:cs="Times New Roman"/>
          <w:b/>
          <w:bCs/>
          <w:lang w:val="fr-FR"/>
        </w:rPr>
        <w:t>COUVERTURE_ZONE</w:t>
      </w:r>
    </w:p>
    <w:p w14:paraId="09BB85A3" w14:textId="77777777" w:rsidR="00E41F09" w:rsidRPr="000F1080" w:rsidRDefault="00E41F09" w:rsidP="005373C5">
      <w:pPr>
        <w:spacing w:after="0"/>
        <w:rPr>
          <w:rFonts w:ascii="Courier New" w:hAnsi="Courier New" w:cs="Courier New"/>
        </w:rPr>
      </w:pPr>
      <w:r w:rsidRPr="000F1080">
        <w:rPr>
          <w:rFonts w:ascii="Courier New" w:hAnsi="Courier New" w:cs="Courier New"/>
        </w:rPr>
        <w:t>COUVERTURE_ZONE(</w:t>
      </w:r>
    </w:p>
    <w:p w14:paraId="7A0264A6" w14:textId="77777777" w:rsidR="00E41F09" w:rsidRPr="000F1080" w:rsidRDefault="00E41F09" w:rsidP="005373C5">
      <w:pPr>
        <w:spacing w:after="0"/>
        <w:rPr>
          <w:rFonts w:ascii="Courier New" w:hAnsi="Courier New" w:cs="Courier New"/>
        </w:rPr>
      </w:pPr>
      <w:r w:rsidRPr="000F1080">
        <w:rPr>
          <w:rFonts w:ascii="Courier New" w:hAnsi="Courier New" w:cs="Courier New"/>
        </w:rPr>
        <w:t>#idEquipe,</w:t>
      </w:r>
    </w:p>
    <w:p w14:paraId="48DC3B7A" w14:textId="77777777" w:rsidR="00E41F09" w:rsidRPr="000F1080" w:rsidRDefault="00E41F09" w:rsidP="005373C5">
      <w:pPr>
        <w:spacing w:after="0"/>
        <w:rPr>
          <w:rFonts w:ascii="Courier New" w:hAnsi="Courier New" w:cs="Courier New"/>
        </w:rPr>
      </w:pPr>
      <w:r w:rsidRPr="000F1080">
        <w:rPr>
          <w:rFonts w:ascii="Courier New" w:hAnsi="Courier New" w:cs="Courier New"/>
        </w:rPr>
        <w:t>#idZone,</w:t>
      </w:r>
    </w:p>
    <w:p w14:paraId="43E284DF" w14:textId="77777777" w:rsidR="00E41F09" w:rsidRPr="000F1080" w:rsidRDefault="00E41F09" w:rsidP="005373C5">
      <w:pPr>
        <w:spacing w:after="0"/>
        <w:rPr>
          <w:rFonts w:ascii="Courier New" w:hAnsi="Courier New" w:cs="Courier New"/>
        </w:rPr>
      </w:pPr>
      <w:r w:rsidRPr="000F1080">
        <w:rPr>
          <w:rFonts w:ascii="Courier New" w:hAnsi="Courier New" w:cs="Courier New"/>
        </w:rPr>
        <w:t>)</w:t>
      </w:r>
    </w:p>
    <w:p w14:paraId="641038C6"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1B8814">
          <v:rect id="_x0000_i1079" style="width:0;height:1.5pt" o:hralign="center" o:hrstd="t" o:hr="t" fillcolor="#a0a0a0" stroked="f"/>
        </w:pict>
      </w:r>
    </w:p>
    <w:p w14:paraId="5D5EF4FF"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rPr>
      </w:pPr>
      <w:r w:rsidRPr="009B6F66">
        <w:rPr>
          <w:rFonts w:ascii="Times New Roman" w:eastAsia="Times New Roman" w:hAnsi="Times New Roman" w:cs="Times New Roman"/>
          <w:b/>
          <w:bCs/>
          <w:sz w:val="36"/>
          <w:szCs w:val="36"/>
        </w:rPr>
        <w:t>Légende</w:t>
      </w:r>
    </w:p>
    <w:p w14:paraId="1EE9B826" w14:textId="77777777" w:rsidR="009B6F66" w:rsidRPr="009B6F66" w:rsidRDefault="009B6F66" w:rsidP="009B6F66">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Les attributs soulignés représentent les </w:t>
      </w:r>
      <w:r w:rsidRPr="009B6F66">
        <w:rPr>
          <w:rFonts w:ascii="Times New Roman" w:eastAsia="Times New Roman" w:hAnsi="Times New Roman" w:cs="Times New Roman"/>
          <w:b/>
          <w:bCs/>
          <w:sz w:val="24"/>
          <w:szCs w:val="24"/>
          <w:lang w:val="fr-FR"/>
        </w:rPr>
        <w:t>clés primaires (PK)</w:t>
      </w:r>
      <w:r w:rsidRPr="009B6F66">
        <w:rPr>
          <w:rFonts w:ascii="Times New Roman" w:eastAsia="Times New Roman" w:hAnsi="Times New Roman" w:cs="Times New Roman"/>
          <w:sz w:val="24"/>
          <w:szCs w:val="24"/>
          <w:lang w:val="fr-FR"/>
        </w:rPr>
        <w:t>.</w:t>
      </w:r>
    </w:p>
    <w:p w14:paraId="074A57A9" w14:textId="77777777" w:rsidR="009B6F66" w:rsidRPr="009B6F66" w:rsidRDefault="009B6F66" w:rsidP="009B6F66">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Les attributs précédés du symbole </w:t>
      </w:r>
      <w:r w:rsidRPr="009B6F66">
        <w:rPr>
          <w:rFonts w:ascii="Times New Roman" w:eastAsia="Times New Roman" w:hAnsi="Times New Roman" w:cs="Times New Roman"/>
          <w:b/>
          <w:bCs/>
          <w:sz w:val="24"/>
          <w:szCs w:val="24"/>
          <w:lang w:val="fr-FR"/>
        </w:rPr>
        <w:t>#</w:t>
      </w:r>
      <w:r w:rsidRPr="009B6F66">
        <w:rPr>
          <w:rFonts w:ascii="Times New Roman" w:eastAsia="Times New Roman" w:hAnsi="Times New Roman" w:cs="Times New Roman"/>
          <w:sz w:val="24"/>
          <w:szCs w:val="24"/>
          <w:lang w:val="fr-FR"/>
        </w:rPr>
        <w:t xml:space="preserve"> représentent les </w:t>
      </w:r>
      <w:r w:rsidRPr="009B6F66">
        <w:rPr>
          <w:rFonts w:ascii="Times New Roman" w:eastAsia="Times New Roman" w:hAnsi="Times New Roman" w:cs="Times New Roman"/>
          <w:b/>
          <w:bCs/>
          <w:sz w:val="24"/>
          <w:szCs w:val="24"/>
          <w:lang w:val="fr-FR"/>
        </w:rPr>
        <w:t>clés étrangères (FK)</w:t>
      </w:r>
      <w:r w:rsidRPr="009B6F66">
        <w:rPr>
          <w:rFonts w:ascii="Times New Roman" w:eastAsia="Times New Roman" w:hAnsi="Times New Roman" w:cs="Times New Roman"/>
          <w:sz w:val="24"/>
          <w:szCs w:val="24"/>
          <w:lang w:val="fr-FR"/>
        </w:rPr>
        <w:t>.</w:t>
      </w:r>
    </w:p>
    <w:p w14:paraId="4A11974E" w14:textId="77777777" w:rsidR="009B6F66" w:rsidRPr="009B6F66" w:rsidRDefault="009B6F66" w:rsidP="009B6F66">
      <w:pPr>
        <w:numPr>
          <w:ilvl w:val="0"/>
          <w:numId w:val="46"/>
        </w:num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Les relations </w:t>
      </w:r>
      <w:r w:rsidRPr="009B6F66">
        <w:rPr>
          <w:rFonts w:ascii="Times New Roman" w:eastAsia="Times New Roman" w:hAnsi="Times New Roman" w:cs="Times New Roman"/>
          <w:b/>
          <w:bCs/>
          <w:sz w:val="24"/>
          <w:szCs w:val="24"/>
          <w:lang w:val="fr-FR"/>
        </w:rPr>
        <w:t>CONTENU_SIGNALEMENT</w:t>
      </w:r>
      <w:r w:rsidRPr="009B6F66">
        <w:rPr>
          <w:rFonts w:ascii="Times New Roman" w:eastAsia="Times New Roman" w:hAnsi="Times New Roman" w:cs="Times New Roman"/>
          <w:sz w:val="24"/>
          <w:szCs w:val="24"/>
          <w:lang w:val="fr-FR"/>
        </w:rPr>
        <w:t xml:space="preserve">, </w:t>
      </w:r>
      <w:r w:rsidRPr="009B6F66">
        <w:rPr>
          <w:rFonts w:ascii="Times New Roman" w:eastAsia="Times New Roman" w:hAnsi="Times New Roman" w:cs="Times New Roman"/>
          <w:b/>
          <w:bCs/>
          <w:sz w:val="24"/>
          <w:szCs w:val="24"/>
          <w:lang w:val="fr-FR"/>
        </w:rPr>
        <w:t>APPARTENANCE_EQUIPE</w:t>
      </w:r>
      <w:r w:rsidRPr="009B6F66">
        <w:rPr>
          <w:rFonts w:ascii="Times New Roman" w:eastAsia="Times New Roman" w:hAnsi="Times New Roman" w:cs="Times New Roman"/>
          <w:sz w:val="24"/>
          <w:szCs w:val="24"/>
          <w:lang w:val="fr-FR"/>
        </w:rPr>
        <w:t xml:space="preserve"> et </w:t>
      </w:r>
      <w:r w:rsidRPr="009B6F66">
        <w:rPr>
          <w:rFonts w:ascii="Times New Roman" w:eastAsia="Times New Roman" w:hAnsi="Times New Roman" w:cs="Times New Roman"/>
          <w:b/>
          <w:bCs/>
          <w:sz w:val="24"/>
          <w:szCs w:val="24"/>
          <w:lang w:val="fr-FR"/>
        </w:rPr>
        <w:t>COUVERTURE_ZONE</w:t>
      </w:r>
      <w:r w:rsidRPr="009B6F66">
        <w:rPr>
          <w:rFonts w:ascii="Times New Roman" w:eastAsia="Times New Roman" w:hAnsi="Times New Roman" w:cs="Times New Roman"/>
          <w:sz w:val="24"/>
          <w:szCs w:val="24"/>
          <w:lang w:val="fr-FR"/>
        </w:rPr>
        <w:t xml:space="preserve"> sont des tables d'association résultant de la transformation des relations plusieurs-à-plusieurs du MCD.</w:t>
      </w:r>
    </w:p>
    <w:p w14:paraId="1FE66BEC" w14:textId="77777777" w:rsidR="009B6F66" w:rsidRPr="009B6F66" w:rsidRDefault="002C5E5D" w:rsidP="009B6F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403843">
          <v:rect id="_x0000_i1080" style="width:0;height:1.5pt" o:hralign="center" o:hrstd="t" o:hr="t" fillcolor="#a0a0a0" stroked="f"/>
        </w:pict>
      </w:r>
    </w:p>
    <w:p w14:paraId="65C6F561" w14:textId="77777777" w:rsidR="009B6F66" w:rsidRPr="009B6F66" w:rsidRDefault="009B6F66" w:rsidP="009B6F66">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9B6F66">
        <w:rPr>
          <w:rFonts w:ascii="Times New Roman" w:eastAsia="Times New Roman" w:hAnsi="Times New Roman" w:cs="Times New Roman"/>
          <w:b/>
          <w:bCs/>
          <w:sz w:val="36"/>
          <w:szCs w:val="36"/>
          <w:lang w:val="fr-FR"/>
        </w:rPr>
        <w:t>Analyse du MLD</w:t>
      </w:r>
    </w:p>
    <w:p w14:paraId="1CC0705E"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Le modèle logique obtenu traduit fidèlement les règles de gestion définies dans le Modèle Conceptuel de Données. Toutes les entités ont été transformées en relations et les liens entre celles-ci sont assurés par des clés étrangères garantissant l'intégrité référentielle.</w:t>
      </w:r>
    </w:p>
    <w:p w14:paraId="1DA38FBB"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 xml:space="preserve">Les associations de type plusieurs-à-plusieurs, telles que </w:t>
      </w:r>
      <w:r w:rsidRPr="009B6F66">
        <w:rPr>
          <w:rFonts w:ascii="Times New Roman" w:eastAsia="Times New Roman" w:hAnsi="Times New Roman" w:cs="Times New Roman"/>
          <w:b/>
          <w:bCs/>
          <w:sz w:val="24"/>
          <w:szCs w:val="24"/>
          <w:lang w:val="fr-FR"/>
        </w:rPr>
        <w:t>APPARTENANCE_EQUIPE</w:t>
      </w:r>
      <w:r w:rsidRPr="009B6F66">
        <w:rPr>
          <w:rFonts w:ascii="Times New Roman" w:eastAsia="Times New Roman" w:hAnsi="Times New Roman" w:cs="Times New Roman"/>
          <w:sz w:val="24"/>
          <w:szCs w:val="24"/>
          <w:lang w:val="fr-FR"/>
        </w:rPr>
        <w:t xml:space="preserve">, </w:t>
      </w:r>
      <w:r w:rsidRPr="009B6F66">
        <w:rPr>
          <w:rFonts w:ascii="Times New Roman" w:eastAsia="Times New Roman" w:hAnsi="Times New Roman" w:cs="Times New Roman"/>
          <w:b/>
          <w:bCs/>
          <w:sz w:val="24"/>
          <w:szCs w:val="24"/>
          <w:lang w:val="fr-FR"/>
        </w:rPr>
        <w:t>CONTENU_SIGNALEMENT</w:t>
      </w:r>
      <w:r w:rsidRPr="009B6F66">
        <w:rPr>
          <w:rFonts w:ascii="Times New Roman" w:eastAsia="Times New Roman" w:hAnsi="Times New Roman" w:cs="Times New Roman"/>
          <w:sz w:val="24"/>
          <w:szCs w:val="24"/>
          <w:lang w:val="fr-FR"/>
        </w:rPr>
        <w:t xml:space="preserve"> et </w:t>
      </w:r>
      <w:r w:rsidRPr="009B6F66">
        <w:rPr>
          <w:rFonts w:ascii="Times New Roman" w:eastAsia="Times New Roman" w:hAnsi="Times New Roman" w:cs="Times New Roman"/>
          <w:b/>
          <w:bCs/>
          <w:sz w:val="24"/>
          <w:szCs w:val="24"/>
          <w:lang w:val="fr-FR"/>
        </w:rPr>
        <w:t>COUVERTURE_ZONE</w:t>
      </w:r>
      <w:r w:rsidRPr="009B6F66">
        <w:rPr>
          <w:rFonts w:ascii="Times New Roman" w:eastAsia="Times New Roman" w:hAnsi="Times New Roman" w:cs="Times New Roman"/>
          <w:sz w:val="24"/>
          <w:szCs w:val="24"/>
          <w:lang w:val="fr-FR"/>
        </w:rPr>
        <w:t>, ont été converties en tables d'association afin de préserver les informations complémentaires qu'elles portent.</w:t>
      </w:r>
    </w:p>
    <w:p w14:paraId="26CDBAA6"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Par ailleurs, les photographies des signalements et des interventions ont été séparées en deux relations distinctes afin de simplifier la structure de la base de données et d'éviter les ambiguïtés liées à leur utilisation.</w:t>
      </w:r>
    </w:p>
    <w:p w14:paraId="3D7E313F"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r w:rsidRPr="009B6F66">
        <w:rPr>
          <w:rFonts w:ascii="Times New Roman" w:eastAsia="Times New Roman" w:hAnsi="Times New Roman" w:cs="Times New Roman"/>
          <w:sz w:val="24"/>
          <w:szCs w:val="24"/>
          <w:lang w:val="fr-FR"/>
        </w:rPr>
        <w:t>Le Modèle Logique de Données obtenu constitue ainsi une représentation relationnelle cohérente et normalisée, directement exploitable pour la création de la base de données physique.</w:t>
      </w:r>
    </w:p>
    <w:p w14:paraId="2D34078B"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lastRenderedPageBreak/>
        <w:t>Parfait. Nous terminons le chapitre 3 avec la dernière section.</w:t>
      </w:r>
    </w:p>
    <w:p w14:paraId="4012282D" w14:textId="77777777" w:rsidR="00DD6D94" w:rsidRPr="00DD6D94" w:rsidRDefault="002C5E5D" w:rsidP="00DD6D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BB49BD">
          <v:rect id="_x0000_i1081" style="width:0;height:1.5pt" o:hralign="center" o:hrstd="t" o:hr="t" fillcolor="#a0a0a0" stroked="f"/>
        </w:pict>
      </w:r>
    </w:p>
    <w:p w14:paraId="139C2788" w14:textId="77777777" w:rsidR="00DD6D94" w:rsidRPr="00DD6D94" w:rsidRDefault="00DD6D94" w:rsidP="00DD6D94">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DD6D94">
        <w:rPr>
          <w:rFonts w:ascii="Times New Roman" w:eastAsia="Times New Roman" w:hAnsi="Times New Roman" w:cs="Times New Roman"/>
          <w:b/>
          <w:bCs/>
          <w:kern w:val="36"/>
          <w:sz w:val="48"/>
          <w:szCs w:val="48"/>
          <w:lang w:val="fr-FR"/>
        </w:rPr>
        <w:t>3.5 Modèle Physique de Données (MPD)</w:t>
      </w:r>
    </w:p>
    <w:p w14:paraId="68A5566F"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Le Modèle Physique de Données (MPD) constitue la dernière étape de la conception des données selon la méthode Merise. Il traduit le Modèle Logique de Données (MLD) en structures physiques directement exploitables par un Système de Gestion de Base de Données (SGBD).</w:t>
      </w:r>
    </w:p>
    <w:p w14:paraId="29F1CBD9"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Dans le cadre de la plateforme ISI-Eco Report, le MPD cible une base de données relationnelle PostgreSQL 17. Chaque relation du MLD est transformée en structure physique ; les clés primaires, les clés étrangères, les nullabilités et les contrôles métier assurent la cohérence des données.</w:t>
      </w:r>
      <w:r w:rsidRPr="00DD6D94">
        <w:rPr>
          <w:rFonts w:ascii="Times New Roman" w:eastAsia="Times New Roman" w:hAnsi="Times New Roman" w:cs="Times New Roman"/>
          <w:b/>
          <w:bCs/>
          <w:sz w:val="24"/>
          <w:szCs w:val="24"/>
          <w:lang w:val="fr-FR"/>
        </w:rPr>
      </w:r>
      <w:r w:rsidRPr="00DD6D94">
        <w:rPr>
          <w:rFonts w:ascii="Times New Roman" w:eastAsia="Times New Roman" w:hAnsi="Times New Roman" w:cs="Times New Roman"/>
          <w:sz w:val="24"/>
          <w:szCs w:val="24"/>
          <w:lang w:val="fr-FR"/>
        </w:rPr>
      </w:r>
      <w:r w:rsidRPr="00DD6D94">
        <w:rPr>
          <w:rFonts w:ascii="Times New Roman" w:eastAsia="Times New Roman" w:hAnsi="Times New Roman" w:cs="Times New Roman"/>
          <w:b/>
          <w:bCs/>
          <w:sz w:val="24"/>
          <w:szCs w:val="24"/>
          <w:lang w:val="fr-FR"/>
        </w:rPr>
      </w:r>
      <w:r w:rsidRPr="00DD6D94">
        <w:rPr>
          <w:rFonts w:ascii="Times New Roman" w:eastAsia="Times New Roman" w:hAnsi="Times New Roman" w:cs="Times New Roman"/>
          <w:sz w:val="24"/>
          <w:szCs w:val="24"/>
          <w:lang w:val="fr-FR"/>
        </w:rPr>
      </w:r>
    </w:p>
    <w:p w14:paraId="3C261069"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La cible PostgreSQL 17 utilise notamment INTEGER/BIGINT, VARCHAR, TEXT, DATE, TIMESTAMP et NUMERIC selon la nature des informations manipulées.</w:t>
      </w:r>
      <w:r w:rsidRPr="00DD6D94">
        <w:rPr>
          <w:rFonts w:ascii="Times New Roman" w:eastAsia="Times New Roman" w:hAnsi="Times New Roman" w:cs="Times New Roman"/>
          <w:b/>
          <w:bCs/>
          <w:sz w:val="24"/>
          <w:szCs w:val="24"/>
          <w:lang w:val="fr-FR"/>
        </w:rPr>
      </w:r>
      <w:r w:rsidRPr="00DD6D94">
        <w:rPr>
          <w:rFonts w:ascii="Times New Roman" w:eastAsia="Times New Roman" w:hAnsi="Times New Roman" w:cs="Times New Roman"/>
          <w:sz w:val="24"/>
          <w:szCs w:val="24"/>
          <w:lang w:val="fr-FR"/>
        </w:rPr>
      </w:r>
      <w:r w:rsidRPr="00DD6D94">
        <w:rPr>
          <w:rFonts w:ascii="Times New Roman" w:eastAsia="Times New Roman" w:hAnsi="Times New Roman" w:cs="Times New Roman"/>
          <w:b/>
          <w:bCs/>
          <w:sz w:val="24"/>
          <w:szCs w:val="24"/>
          <w:lang w:val="fr-FR"/>
        </w:rPr>
      </w:r>
      <w:r w:rsidRPr="00DD6D94">
        <w:rPr>
          <w:rFonts w:ascii="Times New Roman" w:eastAsia="Times New Roman" w:hAnsi="Times New Roman" w:cs="Times New Roman"/>
          <w:sz w:val="24"/>
          <w:szCs w:val="24"/>
          <w:lang w:val="fr-FR"/>
        </w:rPr>
      </w:r>
      <w:r w:rsidRPr="00DD6D94">
        <w:rPr>
          <w:rFonts w:ascii="Times New Roman" w:eastAsia="Times New Roman" w:hAnsi="Times New Roman" w:cs="Times New Roman"/>
          <w:b/>
          <w:bCs/>
          <w:sz w:val="24"/>
          <w:szCs w:val="24"/>
          <w:lang w:val="fr-FR"/>
        </w:rPr>
      </w:r>
      <w:r w:rsidRPr="00DD6D94">
        <w:rPr>
          <w:rFonts w:ascii="Times New Roman" w:eastAsia="Times New Roman" w:hAnsi="Times New Roman" w:cs="Times New Roman"/>
          <w:sz w:val="24"/>
          <w:szCs w:val="24"/>
          <w:lang w:val="fr-FR"/>
        </w:rPr>
      </w:r>
      <w:r w:rsidRPr="00DD6D94">
        <w:rPr>
          <w:rFonts w:ascii="Times New Roman" w:eastAsia="Times New Roman" w:hAnsi="Times New Roman" w:cs="Times New Roman"/>
          <w:b/>
          <w:bCs/>
          <w:sz w:val="24"/>
          <w:szCs w:val="24"/>
          <w:lang w:val="fr-FR"/>
        </w:rPr>
      </w:r>
      <w:r w:rsidRPr="00DD6D94">
        <w:rPr>
          <w:rFonts w:ascii="Times New Roman" w:eastAsia="Times New Roman" w:hAnsi="Times New Roman" w:cs="Times New Roman"/>
          <w:sz w:val="24"/>
          <w:szCs w:val="24"/>
          <w:lang w:val="fr-FR"/>
        </w:rPr>
      </w:r>
      <w:r w:rsidRPr="00DD6D94">
        <w:rPr>
          <w:rFonts w:ascii="Times New Roman" w:eastAsia="Times New Roman" w:hAnsi="Times New Roman" w:cs="Times New Roman"/>
          <w:b/>
          <w:bCs/>
          <w:sz w:val="24"/>
          <w:szCs w:val="24"/>
          <w:lang w:val="fr-FR"/>
        </w:rPr>
      </w:r>
      <w:r w:rsidRPr="00DD6D94">
        <w:rPr>
          <w:rFonts w:ascii="Times New Roman" w:eastAsia="Times New Roman" w:hAnsi="Times New Roman" w:cs="Times New Roman"/>
          <w:sz w:val="24"/>
          <w:szCs w:val="24"/>
          <w:lang w:val="fr-FR"/>
        </w:rPr>
      </w:r>
      <w:r w:rsidRPr="00DD6D94">
        <w:rPr>
          <w:rFonts w:ascii="Times New Roman" w:eastAsia="Times New Roman" w:hAnsi="Times New Roman" w:cs="Times New Roman"/>
          <w:b/>
          <w:bCs/>
          <w:sz w:val="24"/>
          <w:szCs w:val="24"/>
          <w:lang w:val="fr-FR"/>
        </w:rPr>
      </w:r>
      <w:r w:rsidRPr="00DD6D94">
        <w:rPr>
          <w:rFonts w:ascii="Times New Roman" w:eastAsia="Times New Roman" w:hAnsi="Times New Roman" w:cs="Times New Roman"/>
          <w:sz w:val="24"/>
          <w:szCs w:val="24"/>
          <w:lang w:val="fr-FR"/>
        </w:rPr>
      </w:r>
    </w:p>
    <w:p w14:paraId="1B50580D"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Le schéma physique comprend les tables suivantes :</w:t>
      </w:r>
    </w:p>
    <w:p w14:paraId="744E9E45"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UTILISATEUR ;</w:t>
      </w:r>
    </w:p>
    <w:p w14:paraId="071ABC13"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HISTORIQUE_POINT ;</w:t>
      </w:r>
    </w:p>
    <w:p w14:paraId="27ADD3E2"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SIGNALEMENT ;</w:t>
      </w:r>
    </w:p>
    <w:p w14:paraId="52A65AAB"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TYPE_DECHET ;</w:t>
      </w:r>
    </w:p>
    <w:p w14:paraId="52F13C98"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PHOTO_SIGNALEMENT ;</w:t>
      </w:r>
    </w:p>
    <w:p w14:paraId="0BAE7155"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ZONE ;</w:t>
      </w:r>
    </w:p>
    <w:p w14:paraId="3E3E82C0"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EQUIPE ;</w:t>
      </w:r>
    </w:p>
    <w:p w14:paraId="7F2AD46A"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APPARTENANCE_EQUIPE ;</w:t>
      </w:r>
    </w:p>
    <w:p w14:paraId="2923F074"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COUVERTURE_ZONE ;</w:t>
      </w:r>
    </w:p>
    <w:p w14:paraId="62CC550D"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AFFECTATION ;</w:t>
      </w:r>
    </w:p>
    <w:p w14:paraId="53E7B56E"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INTERVENTION ;</w:t>
      </w:r>
    </w:p>
    <w:p w14:paraId="7B281167"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PHOTO_INTERVENTION ;</w:t>
      </w:r>
    </w:p>
    <w:p w14:paraId="4B309175" w14:textId="77777777" w:rsidR="00DD6D94" w:rsidRPr="00DD6D94" w:rsidRDefault="00DD6D94" w:rsidP="00DD6D9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D6D94">
        <w:rPr>
          <w:rFonts w:ascii="Times New Roman" w:eastAsia="Times New Roman" w:hAnsi="Times New Roman" w:cs="Times New Roman"/>
          <w:sz w:val="24"/>
          <w:szCs w:val="24"/>
        </w:rPr>
        <w:t>CONTENU_SIGNALEMENT.</w:t>
      </w:r>
    </w:p>
    <w:p w14:paraId="214904DB"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Chaque table est reliée aux autres par des clés étrangères garantissant l'intégrité référentielle.</w:t>
      </w:r>
    </w:p>
    <w:p w14:paraId="094C06C0" w14:textId="77777777" w:rsidR="00DD6D94" w:rsidRPr="00DD6D94" w:rsidRDefault="002C5E5D" w:rsidP="00DD6D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08CAF9">
          <v:rect id="_x0000_i1082" style="width:0;height:1.5pt" o:hralign="center" o:hrstd="t" o:hr="t" fillcolor="#a0a0a0" stroked="f"/>
        </w:pict>
      </w:r>
    </w:p>
    <w:p w14:paraId="44ABA846" w14:textId="77777777" w:rsidR="00DD6D94" w:rsidRPr="00DD6D94" w:rsidRDefault="00DD6D94" w:rsidP="00DD6D94">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DD6D94">
        <w:rPr>
          <w:rFonts w:ascii="Times New Roman" w:eastAsia="Times New Roman" w:hAnsi="Times New Roman" w:cs="Times New Roman"/>
          <w:b/>
          <w:bCs/>
          <w:sz w:val="36"/>
          <w:szCs w:val="36"/>
          <w:lang w:val="fr-FR"/>
        </w:rPr>
        <w:t>Principales contraintes d'intégrité</w:t>
      </w:r>
    </w:p>
    <w:p w14:paraId="08636BEF"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Afin de garantir la qualité des données stockées dans la base de données, plusieurs contraintes ont été définies :</w:t>
      </w:r>
    </w:p>
    <w:p w14:paraId="693075E1" w14:textId="77777777" w:rsidR="00DD6D94" w:rsidRPr="00DD6D94" w:rsidRDefault="00DD6D94" w:rsidP="00DD6D94">
      <w:pPr>
        <w:numPr>
          <w:ilvl w:val="0"/>
          <w:numId w:val="48"/>
        </w:num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chaque table possède une clé primaire assurant l'unicité de chaque enregistrement ;</w:t>
      </w:r>
    </w:p>
    <w:p w14:paraId="03273293" w14:textId="77777777" w:rsidR="00DD6D94" w:rsidRPr="00DD6D94" w:rsidRDefault="00DD6D94" w:rsidP="00DD6D94">
      <w:pPr>
        <w:numPr>
          <w:ilvl w:val="0"/>
          <w:numId w:val="48"/>
        </w:num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les clés étrangères garantissent la cohérence entre les tables liées ;</w:t>
      </w:r>
    </w:p>
    <w:p w14:paraId="11CBF238" w14:textId="77777777" w:rsidR="00DD6D94" w:rsidRPr="00DD6D94" w:rsidRDefault="00DD6D94" w:rsidP="00DD6D94">
      <w:pPr>
        <w:numPr>
          <w:ilvl w:val="0"/>
          <w:numId w:val="48"/>
        </w:num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lastRenderedPageBreak/>
        <w:t xml:space="preserve">les attributs obligatoires sont déclarés avec la contrainte </w:t>
      </w:r>
      <w:r w:rsidRPr="00DD6D94">
        <w:rPr>
          <w:rFonts w:ascii="Times New Roman" w:eastAsia="Times New Roman" w:hAnsi="Times New Roman" w:cs="Times New Roman"/>
          <w:b/>
          <w:bCs/>
          <w:sz w:val="24"/>
          <w:szCs w:val="24"/>
          <w:lang w:val="fr-FR"/>
        </w:rPr>
        <w:t>NOT NULL</w:t>
      </w:r>
      <w:r w:rsidRPr="00DD6D94">
        <w:rPr>
          <w:rFonts w:ascii="Times New Roman" w:eastAsia="Times New Roman" w:hAnsi="Times New Roman" w:cs="Times New Roman"/>
          <w:sz w:val="24"/>
          <w:szCs w:val="24"/>
          <w:lang w:val="fr-FR"/>
        </w:rPr>
        <w:t xml:space="preserve"> ;</w:t>
      </w:r>
    </w:p>
    <w:p w14:paraId="58180664" w14:textId="77777777" w:rsidR="00DD6D94" w:rsidRPr="00DD6D94" w:rsidRDefault="00DD6D94" w:rsidP="00DD6D94">
      <w:pPr>
        <w:numPr>
          <w:ilvl w:val="0"/>
          <w:numId w:val="48"/>
        </w:num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les adresses électroniques des utilisateurs sont uniques afin d'éviter les doublons ;</w:t>
      </w:r>
    </w:p>
    <w:p w14:paraId="2CBA1614" w14:textId="77777777" w:rsidR="00DD6D94" w:rsidRPr="00DD6D94" w:rsidRDefault="00DD6D94" w:rsidP="00DD6D94">
      <w:pPr>
        <w:numPr>
          <w:ilvl w:val="0"/>
          <w:numId w:val="48"/>
        </w:num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les coordonnées géographiques (latitude et longitude) respectent les limites géographiques autorisées ;</w:t>
      </w:r>
    </w:p>
    <w:p w14:paraId="79EDB861" w14:textId="77777777" w:rsidR="00DD6D94" w:rsidRPr="00DD6D94" w:rsidRDefault="00DD6D94" w:rsidP="00DD6D94">
      <w:pPr>
        <w:numPr>
          <w:ilvl w:val="0"/>
          <w:numId w:val="48"/>
        </w:numPr>
        <w:spacing w:before="100" w:beforeAutospacing="1" w:after="100" w:afterAutospacing="1" w:line="240" w:lineRule="auto"/>
        <w:rPr>
          <w:rFonts w:ascii="Times New Roman" w:eastAsia="Times New Roman" w:hAnsi="Times New Roman" w:cs="Times New Roman"/>
          <w:sz w:val="24"/>
          <w:szCs w:val="24"/>
          <w:lang w:val="fr-FR"/>
        </w:rPr>
      </w:pPr>
      <w:r w:rsidRPr="005373C5">
        <w:rPr>
          <w:lang w:val="fr-FR"/>
        </w:rPr>
        <w:t>Les valeurs de statut, priorité et état du compte sont contrôlées par les énumérations, Form Requests, Policies et services métier du backend ; les principales clés et contraintes structurelles sont portées par les migrations PostgreSQL.</w:t>
      </w:r>
    </w:p>
    <w:p w14:paraId="2FC76D81"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Ces contraintes permettent d'assurer la fiabilité des données et d'éviter les incohérences lors des opérations d'insertion, de modification ou de suppression.</w:t>
      </w:r>
    </w:p>
    <w:p w14:paraId="10C0C8E8" w14:textId="77777777" w:rsidR="00DD6D94" w:rsidRPr="00DD6D94" w:rsidRDefault="002C5E5D" w:rsidP="00DD6D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5FA133">
          <v:rect id="_x0000_i1083" style="width:0;height:1.5pt" o:hralign="center" o:hrstd="t" o:hr="t" fillcolor="#a0a0a0" stroked="f"/>
        </w:pict>
      </w:r>
    </w:p>
    <w:p w14:paraId="4EE813FE" w14:textId="77777777" w:rsidR="00DD6D94" w:rsidRPr="00DD6D94" w:rsidRDefault="00DD6D94" w:rsidP="00DD6D94">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DD6D94">
        <w:rPr>
          <w:rFonts w:ascii="Times New Roman" w:eastAsia="Times New Roman" w:hAnsi="Times New Roman" w:cs="Times New Roman"/>
          <w:b/>
          <w:bCs/>
          <w:sz w:val="36"/>
          <w:szCs w:val="36"/>
          <w:lang w:val="fr-FR"/>
        </w:rPr>
        <w:t>Description du MPD</w:t>
      </w:r>
    </w:p>
    <w:p w14:paraId="3853DB74"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Le modèle physique obtenu traduit fidèlement le Modèle Logique de Données en structures relationnelles. Chaque entité est représentée par une table et chaque association est implémentée à l'aide de clés étrangères ou de tables d'association lorsque cela est nécessaire.</w:t>
      </w:r>
    </w:p>
    <w:p w14:paraId="0416C55D"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 xml:space="preserve">Les tables </w:t>
      </w:r>
      <w:r w:rsidRPr="00DD6D94">
        <w:rPr>
          <w:rFonts w:ascii="Times New Roman" w:eastAsia="Times New Roman" w:hAnsi="Times New Roman" w:cs="Times New Roman"/>
          <w:b/>
          <w:bCs/>
          <w:sz w:val="24"/>
          <w:szCs w:val="24"/>
          <w:lang w:val="fr-FR"/>
        </w:rPr>
        <w:t>CONTENU_SIGNALEMENT</w:t>
      </w:r>
      <w:r w:rsidRPr="00DD6D94">
        <w:rPr>
          <w:rFonts w:ascii="Times New Roman" w:eastAsia="Times New Roman" w:hAnsi="Times New Roman" w:cs="Times New Roman"/>
          <w:sz w:val="24"/>
          <w:szCs w:val="24"/>
          <w:lang w:val="fr-FR"/>
        </w:rPr>
        <w:t xml:space="preserve">, </w:t>
      </w:r>
      <w:r w:rsidRPr="00DD6D94">
        <w:rPr>
          <w:rFonts w:ascii="Times New Roman" w:eastAsia="Times New Roman" w:hAnsi="Times New Roman" w:cs="Times New Roman"/>
          <w:b/>
          <w:bCs/>
          <w:sz w:val="24"/>
          <w:szCs w:val="24"/>
          <w:lang w:val="fr-FR"/>
        </w:rPr>
        <w:t>APPARTENANCE_EQUIPE</w:t>
      </w:r>
      <w:r w:rsidRPr="00DD6D94">
        <w:rPr>
          <w:rFonts w:ascii="Times New Roman" w:eastAsia="Times New Roman" w:hAnsi="Times New Roman" w:cs="Times New Roman"/>
          <w:sz w:val="24"/>
          <w:szCs w:val="24"/>
          <w:lang w:val="fr-FR"/>
        </w:rPr>
        <w:t xml:space="preserve"> et </w:t>
      </w:r>
      <w:r w:rsidRPr="00DD6D94">
        <w:rPr>
          <w:rFonts w:ascii="Times New Roman" w:eastAsia="Times New Roman" w:hAnsi="Times New Roman" w:cs="Times New Roman"/>
          <w:b/>
          <w:bCs/>
          <w:sz w:val="24"/>
          <w:szCs w:val="24"/>
          <w:lang w:val="fr-FR"/>
        </w:rPr>
        <w:t>COUVERTURE_ZONE</w:t>
      </w:r>
      <w:r w:rsidRPr="00DD6D94">
        <w:rPr>
          <w:rFonts w:ascii="Times New Roman" w:eastAsia="Times New Roman" w:hAnsi="Times New Roman" w:cs="Times New Roman"/>
          <w:sz w:val="24"/>
          <w:szCs w:val="24"/>
          <w:lang w:val="fr-FR"/>
        </w:rPr>
        <w:t xml:space="preserve"> permettent de représenter les relations plusieurs-à-plusieurs identifiées dans le MCD.</w:t>
      </w:r>
    </w:p>
    <w:p w14:paraId="789E3A8D"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 xml:space="preserve">Les tables </w:t>
      </w:r>
      <w:r w:rsidRPr="00DD6D94">
        <w:rPr>
          <w:rFonts w:ascii="Times New Roman" w:eastAsia="Times New Roman" w:hAnsi="Times New Roman" w:cs="Times New Roman"/>
          <w:b/>
          <w:bCs/>
          <w:sz w:val="24"/>
          <w:szCs w:val="24"/>
          <w:lang w:val="fr-FR"/>
        </w:rPr>
        <w:t>PHOTO_SIGNALEMENT</w:t>
      </w:r>
      <w:r w:rsidRPr="00DD6D94">
        <w:rPr>
          <w:rFonts w:ascii="Times New Roman" w:eastAsia="Times New Roman" w:hAnsi="Times New Roman" w:cs="Times New Roman"/>
          <w:sz w:val="24"/>
          <w:szCs w:val="24"/>
          <w:lang w:val="fr-FR"/>
        </w:rPr>
        <w:t xml:space="preserve"> et </w:t>
      </w:r>
      <w:r w:rsidRPr="00DD6D94">
        <w:rPr>
          <w:rFonts w:ascii="Times New Roman" w:eastAsia="Times New Roman" w:hAnsi="Times New Roman" w:cs="Times New Roman"/>
          <w:b/>
          <w:bCs/>
          <w:sz w:val="24"/>
          <w:szCs w:val="24"/>
          <w:lang w:val="fr-FR"/>
        </w:rPr>
        <w:t>PHOTO_INTERVENTION</w:t>
      </w:r>
      <w:r w:rsidRPr="00DD6D94">
        <w:rPr>
          <w:rFonts w:ascii="Times New Roman" w:eastAsia="Times New Roman" w:hAnsi="Times New Roman" w:cs="Times New Roman"/>
          <w:sz w:val="24"/>
          <w:szCs w:val="24"/>
          <w:lang w:val="fr-FR"/>
        </w:rPr>
        <w:t xml:space="preserve"> ont été séparées afin de distinguer les photographies prises lors des signalements de celles réalisées pendant les interventions.</w:t>
      </w:r>
    </w:p>
    <w:p w14:paraId="69393525"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Cette organisation facilite les recherches, améliore les performances de la base de données et garantit une meilleure évolutivité du système.</w:t>
      </w:r>
    </w:p>
    <w:p w14:paraId="52B8CB72" w14:textId="77777777" w:rsidR="00DD6D94" w:rsidRPr="00DD6D94" w:rsidRDefault="002C5E5D" w:rsidP="00DD6D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B80D33">
          <v:rect id="_x0000_i1084" style="width:0;height:1.5pt" o:hralign="center" o:hrstd="t" o:hr="t" fillcolor="#a0a0a0" stroked="f"/>
        </w:pict>
      </w:r>
    </w:p>
    <w:p w14:paraId="1661A9AF" w14:textId="77777777" w:rsidR="00DD6D94" w:rsidRPr="00DD6D94" w:rsidRDefault="00DD6D94" w:rsidP="00DD6D94">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DD6D94">
        <w:rPr>
          <w:rFonts w:ascii="Times New Roman" w:eastAsia="Times New Roman" w:hAnsi="Times New Roman" w:cs="Times New Roman"/>
          <w:b/>
          <w:bCs/>
          <w:sz w:val="36"/>
          <w:szCs w:val="36"/>
          <w:lang w:val="fr-FR"/>
        </w:rPr>
        <w:t>Figure 3.2 : Modèle Physique de Données</w:t>
      </w:r>
    </w:p>
    <w:p w14:paraId="3BB76D2D" w14:textId="77777777" w:rsidR="00DD6D94" w:rsidRDefault="00DD6D94" w:rsidP="00DD6D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3DF380A" wp14:editId="0575C1A9">
            <wp:extent cx="5943600" cy="396239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399"/>
                    </a:xfrm>
                    <a:prstGeom prst="rect">
                      <a:avLst/>
                    </a:prstGeom>
                  </pic:spPr>
                </pic:pic>
              </a:graphicData>
            </a:graphic>
          </wp:inline>
        </w:drawing>
      </w:r>
    </w:p>
    <w:p w14:paraId="06E41F95" w14:textId="77777777" w:rsidR="00DD6D94" w:rsidRPr="00DD6D94" w:rsidRDefault="002C5E5D" w:rsidP="00DD6D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9324B3">
          <v:rect id="_x0000_i1085" style="width:0;height:1.5pt" o:hralign="center" o:hrstd="t" o:hr="t" fillcolor="#a0a0a0" stroked="f"/>
        </w:pict>
      </w:r>
    </w:p>
    <w:p w14:paraId="789C4E7F" w14:textId="77777777" w:rsidR="00DD6D94" w:rsidRPr="00DD6D94" w:rsidRDefault="00DD6D94" w:rsidP="00DD6D94">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DD6D94">
        <w:rPr>
          <w:rFonts w:ascii="Times New Roman" w:eastAsia="Times New Roman" w:hAnsi="Times New Roman" w:cs="Times New Roman"/>
          <w:b/>
          <w:bCs/>
          <w:kern w:val="36"/>
          <w:sz w:val="48"/>
          <w:szCs w:val="48"/>
          <w:lang w:val="fr-FR"/>
        </w:rPr>
        <w:t>Conclusion du chapitre</w:t>
      </w:r>
    </w:p>
    <w:p w14:paraId="1F7C6742"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 xml:space="preserve">Dans ce chapitre, nous avons présenté la conception des données de la plateforme </w:t>
      </w:r>
      <w:r w:rsidRPr="00DD6D94">
        <w:rPr>
          <w:rFonts w:ascii="Times New Roman" w:eastAsia="Times New Roman" w:hAnsi="Times New Roman" w:cs="Times New Roman"/>
          <w:b/>
          <w:bCs/>
          <w:sz w:val="24"/>
          <w:szCs w:val="24"/>
          <w:lang w:val="fr-FR"/>
        </w:rPr>
        <w:t>ISI-Eco Report</w:t>
      </w:r>
      <w:r w:rsidRPr="00DD6D94">
        <w:rPr>
          <w:rFonts w:ascii="Times New Roman" w:eastAsia="Times New Roman" w:hAnsi="Times New Roman" w:cs="Times New Roman"/>
          <w:sz w:val="24"/>
          <w:szCs w:val="24"/>
          <w:lang w:val="fr-FR"/>
        </w:rPr>
        <w:t xml:space="preserve"> selon la méthode Merise. Après avoir identifié les informations nécessaires au fonctionnement du système à travers la liste brute des données, nous avons élaboré le dictionnaire de données décrivant précisément chaque entité et ses attributs.</w:t>
      </w:r>
    </w:p>
    <w:p w14:paraId="0292120B"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Nous avons ensuite construit le Modèle Conceptuel de Données (MCD), qui met en évidence les différentes entités, leurs associations ainsi que les règles de gestion régissant le système. Ce modèle a été transformé en Modèle Logique de Données (MLD), puis en Modèle Physique de Données (MPD), permettant ainsi de définir la structure relationnelle de la base de données.</w:t>
      </w:r>
    </w:p>
    <w:p w14:paraId="38CAD2EA" w14:textId="77777777" w:rsidR="00DD6D94" w:rsidRPr="00DD6D94" w:rsidRDefault="00DD6D94" w:rsidP="00DD6D94">
      <w:pPr>
        <w:spacing w:before="100" w:beforeAutospacing="1" w:after="100" w:afterAutospacing="1" w:line="240" w:lineRule="auto"/>
        <w:rPr>
          <w:rFonts w:ascii="Times New Roman" w:eastAsia="Times New Roman" w:hAnsi="Times New Roman" w:cs="Times New Roman"/>
          <w:sz w:val="24"/>
          <w:szCs w:val="24"/>
          <w:lang w:val="fr-FR"/>
        </w:rPr>
      </w:pPr>
      <w:r w:rsidRPr="00DD6D94">
        <w:rPr>
          <w:rFonts w:ascii="Times New Roman" w:eastAsia="Times New Roman" w:hAnsi="Times New Roman" w:cs="Times New Roman"/>
          <w:sz w:val="24"/>
          <w:szCs w:val="24"/>
          <w:lang w:val="fr-FR"/>
        </w:rPr>
        <w:t>L'ensemble de ces modèles constitue une base solide pour l'implémentation de la plateforme et garantit la cohérence, l'intégrité et la pérennité des données manipulées. Le chapitre suivant sera consacré à la réalisation et à la mise en œuvre de la solution proposée.</w:t>
      </w:r>
    </w:p>
    <w:p w14:paraId="580A2736" w14:textId="77777777" w:rsidR="009B6F66" w:rsidRPr="009B6F66" w:rsidRDefault="009B6F66" w:rsidP="009B6F66">
      <w:pPr>
        <w:spacing w:before="100" w:beforeAutospacing="1" w:after="100" w:afterAutospacing="1" w:line="240" w:lineRule="auto"/>
        <w:rPr>
          <w:rFonts w:ascii="Times New Roman" w:eastAsia="Times New Roman" w:hAnsi="Times New Roman" w:cs="Times New Roman"/>
          <w:sz w:val="24"/>
          <w:szCs w:val="24"/>
          <w:lang w:val="fr-FR"/>
        </w:rPr>
      </w:pPr>
    </w:p>
    <w:p>
      <w:r>
        <w:t>Correspondance technique : l’attribut métier `dateHeureSignalement` du MCD/MLD est matérialisé par `signalements.created_at` dans Laravel et exposé par l’API sous le champ `date_heure_signalement`.</w:t>
      </w:r>
    </w:p>
    <w:p>
      <w:r>
        <w:t>Mise en œuvre des rôles : le backend Laravel utilise Spatie Permission (`roles` et `model_has_roles`) ; une contrainte d’unicité sur le modèle utilisateur empêche qu’un utilisateur possède simultanément plusieurs rôles.</w:t>
      </w:r>
    </w:p>
    <w:sectPr w:rsidR="009B6F66" w:rsidRPr="009B6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C33D0"/>
    <w:multiLevelType w:val="multilevel"/>
    <w:tmpl w:val="E912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4ADA"/>
    <w:multiLevelType w:val="multilevel"/>
    <w:tmpl w:val="828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287E"/>
    <w:multiLevelType w:val="multilevel"/>
    <w:tmpl w:val="37EA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23596"/>
    <w:multiLevelType w:val="multilevel"/>
    <w:tmpl w:val="D96C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47A60"/>
    <w:multiLevelType w:val="multilevel"/>
    <w:tmpl w:val="1924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36A85"/>
    <w:multiLevelType w:val="multilevel"/>
    <w:tmpl w:val="85A4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65D4C"/>
    <w:multiLevelType w:val="multilevel"/>
    <w:tmpl w:val="F68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E522F"/>
    <w:multiLevelType w:val="multilevel"/>
    <w:tmpl w:val="4F3E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E6F9D"/>
    <w:multiLevelType w:val="multilevel"/>
    <w:tmpl w:val="3416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B20E1"/>
    <w:multiLevelType w:val="multilevel"/>
    <w:tmpl w:val="19203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81BA1"/>
    <w:multiLevelType w:val="multilevel"/>
    <w:tmpl w:val="4DE6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B1D2E"/>
    <w:multiLevelType w:val="multilevel"/>
    <w:tmpl w:val="5C58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0151C"/>
    <w:multiLevelType w:val="multilevel"/>
    <w:tmpl w:val="F0A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F2E10"/>
    <w:multiLevelType w:val="multilevel"/>
    <w:tmpl w:val="9D48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11874"/>
    <w:multiLevelType w:val="multilevel"/>
    <w:tmpl w:val="813E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05420"/>
    <w:multiLevelType w:val="multilevel"/>
    <w:tmpl w:val="41C8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171EB"/>
    <w:multiLevelType w:val="multilevel"/>
    <w:tmpl w:val="44F0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F1916"/>
    <w:multiLevelType w:val="multilevel"/>
    <w:tmpl w:val="4574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03C66"/>
    <w:multiLevelType w:val="multilevel"/>
    <w:tmpl w:val="B6D6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F443F"/>
    <w:multiLevelType w:val="multilevel"/>
    <w:tmpl w:val="B03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E71D4"/>
    <w:multiLevelType w:val="multilevel"/>
    <w:tmpl w:val="46B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34FB0"/>
    <w:multiLevelType w:val="multilevel"/>
    <w:tmpl w:val="A60C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E16CD"/>
    <w:multiLevelType w:val="multilevel"/>
    <w:tmpl w:val="DF18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366F3"/>
    <w:multiLevelType w:val="multilevel"/>
    <w:tmpl w:val="A860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C5D00"/>
    <w:multiLevelType w:val="multilevel"/>
    <w:tmpl w:val="079E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90DF0"/>
    <w:multiLevelType w:val="multilevel"/>
    <w:tmpl w:val="CBD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D5922"/>
    <w:multiLevelType w:val="multilevel"/>
    <w:tmpl w:val="5E3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42D98"/>
    <w:multiLevelType w:val="multilevel"/>
    <w:tmpl w:val="B4B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84906"/>
    <w:multiLevelType w:val="multilevel"/>
    <w:tmpl w:val="4BD6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C2D79"/>
    <w:multiLevelType w:val="multilevel"/>
    <w:tmpl w:val="669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A7033"/>
    <w:multiLevelType w:val="multilevel"/>
    <w:tmpl w:val="2D8A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B22E3"/>
    <w:multiLevelType w:val="multilevel"/>
    <w:tmpl w:val="37F8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A6583"/>
    <w:multiLevelType w:val="multilevel"/>
    <w:tmpl w:val="58A4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1276E3"/>
    <w:multiLevelType w:val="multilevel"/>
    <w:tmpl w:val="6B7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70AB5"/>
    <w:multiLevelType w:val="multilevel"/>
    <w:tmpl w:val="0C1E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7B1090"/>
    <w:multiLevelType w:val="multilevel"/>
    <w:tmpl w:val="4884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941637"/>
    <w:multiLevelType w:val="multilevel"/>
    <w:tmpl w:val="C5C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4664F"/>
    <w:multiLevelType w:val="multilevel"/>
    <w:tmpl w:val="5B68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1D5CA9"/>
    <w:multiLevelType w:val="multilevel"/>
    <w:tmpl w:val="04F6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2C6F0D"/>
    <w:multiLevelType w:val="multilevel"/>
    <w:tmpl w:val="4A12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14557"/>
    <w:multiLevelType w:val="multilevel"/>
    <w:tmpl w:val="9C1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A4CF4"/>
    <w:multiLevelType w:val="multilevel"/>
    <w:tmpl w:val="D96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C2ACC"/>
    <w:multiLevelType w:val="multilevel"/>
    <w:tmpl w:val="3352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E3632F"/>
    <w:multiLevelType w:val="multilevel"/>
    <w:tmpl w:val="8484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6A0ADE"/>
    <w:multiLevelType w:val="multilevel"/>
    <w:tmpl w:val="3C7C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15417"/>
    <w:multiLevelType w:val="multilevel"/>
    <w:tmpl w:val="90D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270CE"/>
    <w:multiLevelType w:val="multilevel"/>
    <w:tmpl w:val="AE58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5C0BA1"/>
    <w:multiLevelType w:val="multilevel"/>
    <w:tmpl w:val="7D84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D24FC"/>
    <w:multiLevelType w:val="multilevel"/>
    <w:tmpl w:val="3EB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35"/>
  </w:num>
  <w:num w:numId="3">
    <w:abstractNumId w:val="32"/>
  </w:num>
  <w:num w:numId="4">
    <w:abstractNumId w:val="48"/>
  </w:num>
  <w:num w:numId="5">
    <w:abstractNumId w:val="41"/>
  </w:num>
  <w:num w:numId="6">
    <w:abstractNumId w:val="13"/>
  </w:num>
  <w:num w:numId="7">
    <w:abstractNumId w:val="17"/>
  </w:num>
  <w:num w:numId="8">
    <w:abstractNumId w:val="16"/>
  </w:num>
  <w:num w:numId="9">
    <w:abstractNumId w:val="36"/>
  </w:num>
  <w:num w:numId="10">
    <w:abstractNumId w:val="24"/>
  </w:num>
  <w:num w:numId="11">
    <w:abstractNumId w:val="20"/>
  </w:num>
  <w:num w:numId="12">
    <w:abstractNumId w:val="42"/>
  </w:num>
  <w:num w:numId="13">
    <w:abstractNumId w:val="43"/>
  </w:num>
  <w:num w:numId="14">
    <w:abstractNumId w:val="37"/>
  </w:num>
  <w:num w:numId="15">
    <w:abstractNumId w:val="0"/>
  </w:num>
  <w:num w:numId="16">
    <w:abstractNumId w:val="39"/>
  </w:num>
  <w:num w:numId="17">
    <w:abstractNumId w:val="23"/>
  </w:num>
  <w:num w:numId="18">
    <w:abstractNumId w:val="1"/>
  </w:num>
  <w:num w:numId="19">
    <w:abstractNumId w:val="11"/>
  </w:num>
  <w:num w:numId="20">
    <w:abstractNumId w:val="19"/>
  </w:num>
  <w:num w:numId="21">
    <w:abstractNumId w:val="12"/>
  </w:num>
  <w:num w:numId="22">
    <w:abstractNumId w:val="14"/>
  </w:num>
  <w:num w:numId="23">
    <w:abstractNumId w:val="34"/>
  </w:num>
  <w:num w:numId="24">
    <w:abstractNumId w:val="3"/>
  </w:num>
  <w:num w:numId="25">
    <w:abstractNumId w:val="9"/>
  </w:num>
  <w:num w:numId="26">
    <w:abstractNumId w:val="15"/>
  </w:num>
  <w:num w:numId="27">
    <w:abstractNumId w:val="45"/>
  </w:num>
  <w:num w:numId="28">
    <w:abstractNumId w:val="25"/>
  </w:num>
  <w:num w:numId="29">
    <w:abstractNumId w:val="21"/>
  </w:num>
  <w:num w:numId="30">
    <w:abstractNumId w:val="4"/>
  </w:num>
  <w:num w:numId="31">
    <w:abstractNumId w:val="27"/>
  </w:num>
  <w:num w:numId="32">
    <w:abstractNumId w:val="22"/>
  </w:num>
  <w:num w:numId="33">
    <w:abstractNumId w:val="29"/>
  </w:num>
  <w:num w:numId="34">
    <w:abstractNumId w:val="46"/>
  </w:num>
  <w:num w:numId="35">
    <w:abstractNumId w:val="26"/>
  </w:num>
  <w:num w:numId="36">
    <w:abstractNumId w:val="28"/>
  </w:num>
  <w:num w:numId="37">
    <w:abstractNumId w:val="5"/>
  </w:num>
  <w:num w:numId="38">
    <w:abstractNumId w:val="18"/>
  </w:num>
  <w:num w:numId="39">
    <w:abstractNumId w:val="31"/>
  </w:num>
  <w:num w:numId="40">
    <w:abstractNumId w:val="38"/>
  </w:num>
  <w:num w:numId="41">
    <w:abstractNumId w:val="6"/>
  </w:num>
  <w:num w:numId="42">
    <w:abstractNumId w:val="10"/>
  </w:num>
  <w:num w:numId="43">
    <w:abstractNumId w:val="30"/>
  </w:num>
  <w:num w:numId="44">
    <w:abstractNumId w:val="7"/>
  </w:num>
  <w:num w:numId="45">
    <w:abstractNumId w:val="2"/>
  </w:num>
  <w:num w:numId="46">
    <w:abstractNumId w:val="33"/>
  </w:num>
  <w:num w:numId="47">
    <w:abstractNumId w:val="47"/>
  </w:num>
  <w:num w:numId="48">
    <w:abstractNumId w:val="40"/>
  </w:num>
  <w:num w:numId="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8D9"/>
    <w:rsid w:val="000F1080"/>
    <w:rsid w:val="00102402"/>
    <w:rsid w:val="00111107"/>
    <w:rsid w:val="00195BA4"/>
    <w:rsid w:val="00197517"/>
    <w:rsid w:val="001A7580"/>
    <w:rsid w:val="001E0752"/>
    <w:rsid w:val="00234CFB"/>
    <w:rsid w:val="002C5E5D"/>
    <w:rsid w:val="003D1238"/>
    <w:rsid w:val="003D356C"/>
    <w:rsid w:val="004223B5"/>
    <w:rsid w:val="00490337"/>
    <w:rsid w:val="00490BC0"/>
    <w:rsid w:val="0049618E"/>
    <w:rsid w:val="005373C5"/>
    <w:rsid w:val="005C5DB7"/>
    <w:rsid w:val="00765588"/>
    <w:rsid w:val="00786737"/>
    <w:rsid w:val="008065BE"/>
    <w:rsid w:val="009B6F66"/>
    <w:rsid w:val="00B97DB7"/>
    <w:rsid w:val="00C7139B"/>
    <w:rsid w:val="00CB6B4E"/>
    <w:rsid w:val="00D441B9"/>
    <w:rsid w:val="00DD6D94"/>
    <w:rsid w:val="00E41F09"/>
    <w:rsid w:val="00E678D9"/>
    <w:rsid w:val="00E71F12"/>
    <w:rsid w:val="00F65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EE6C3"/>
  <w15:chartTrackingRefBased/>
  <w15:docId w15:val="{EE0BAF7C-6999-47A3-A6E7-E67656520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F09"/>
  </w:style>
  <w:style w:type="paragraph" w:styleId="Heading1">
    <w:name w:val="heading 1"/>
    <w:basedOn w:val="Normal"/>
    <w:link w:val="Heading1Char"/>
    <w:uiPriority w:val="9"/>
    <w:qFormat/>
    <w:rsid w:val="00E678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678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78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8D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678D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78D9"/>
    <w:rPr>
      <w:rFonts w:ascii="Times New Roman" w:eastAsia="Times New Roman" w:hAnsi="Times New Roman" w:cs="Times New Roman"/>
      <w:b/>
      <w:bCs/>
      <w:sz w:val="27"/>
      <w:szCs w:val="27"/>
    </w:rPr>
  </w:style>
  <w:style w:type="paragraph" w:styleId="NormalWeb">
    <w:name w:val="Normal (Web)"/>
    <w:basedOn w:val="Normal"/>
    <w:uiPriority w:val="99"/>
    <w:unhideWhenUsed/>
    <w:rsid w:val="00E678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78D9"/>
    <w:rPr>
      <w:b/>
      <w:bCs/>
    </w:rPr>
  </w:style>
  <w:style w:type="character" w:styleId="HTMLCode">
    <w:name w:val="HTML Code"/>
    <w:basedOn w:val="DefaultParagraphFont"/>
    <w:uiPriority w:val="99"/>
    <w:semiHidden/>
    <w:unhideWhenUsed/>
    <w:rsid w:val="00E678D9"/>
    <w:rPr>
      <w:rFonts w:ascii="Courier New" w:eastAsia="Times New Roman" w:hAnsi="Courier New" w:cs="Courier New"/>
      <w:sz w:val="20"/>
      <w:szCs w:val="20"/>
    </w:rPr>
  </w:style>
  <w:style w:type="character" w:styleId="Emphasis">
    <w:name w:val="Emphasis"/>
    <w:basedOn w:val="DefaultParagraphFont"/>
    <w:uiPriority w:val="20"/>
    <w:qFormat/>
    <w:rsid w:val="00E678D9"/>
    <w:rPr>
      <w:i/>
      <w:iCs/>
    </w:rPr>
  </w:style>
  <w:style w:type="character" w:customStyle="1" w:styleId="math-inline">
    <w:name w:val="math-inline"/>
    <w:basedOn w:val="DefaultParagraphFont"/>
    <w:rsid w:val="00E71F12"/>
  </w:style>
  <w:style w:type="character" w:customStyle="1" w:styleId="11">
    <w:name w:val="ͼ11"/>
    <w:basedOn w:val="DefaultParagraphFont"/>
    <w:rsid w:val="00111107"/>
  </w:style>
  <w:style w:type="character" w:customStyle="1" w:styleId="v">
    <w:name w:val="ͼv"/>
    <w:basedOn w:val="DefaultParagraphFont"/>
    <w:rsid w:val="00111107"/>
  </w:style>
  <w:style w:type="paragraph" w:styleId="HTMLPreformatted">
    <w:name w:val="HTML Preformatted"/>
    <w:basedOn w:val="Normal"/>
    <w:link w:val="HTMLPreformattedChar"/>
    <w:uiPriority w:val="99"/>
    <w:semiHidden/>
    <w:unhideWhenUsed/>
    <w:rsid w:val="00496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61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1716">
      <w:bodyDiv w:val="1"/>
      <w:marLeft w:val="0"/>
      <w:marRight w:val="0"/>
      <w:marTop w:val="0"/>
      <w:marBottom w:val="0"/>
      <w:divBdr>
        <w:top w:val="none" w:sz="0" w:space="0" w:color="auto"/>
        <w:left w:val="none" w:sz="0" w:space="0" w:color="auto"/>
        <w:bottom w:val="none" w:sz="0" w:space="0" w:color="auto"/>
        <w:right w:val="none" w:sz="0" w:space="0" w:color="auto"/>
      </w:divBdr>
      <w:divsChild>
        <w:div w:id="3664122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23896280">
      <w:bodyDiv w:val="1"/>
      <w:marLeft w:val="0"/>
      <w:marRight w:val="0"/>
      <w:marTop w:val="0"/>
      <w:marBottom w:val="0"/>
      <w:divBdr>
        <w:top w:val="none" w:sz="0" w:space="0" w:color="auto"/>
        <w:left w:val="none" w:sz="0" w:space="0" w:color="auto"/>
        <w:bottom w:val="none" w:sz="0" w:space="0" w:color="auto"/>
        <w:right w:val="none" w:sz="0" w:space="0" w:color="auto"/>
      </w:divBdr>
    </w:div>
    <w:div w:id="376318532">
      <w:bodyDiv w:val="1"/>
      <w:marLeft w:val="0"/>
      <w:marRight w:val="0"/>
      <w:marTop w:val="0"/>
      <w:marBottom w:val="0"/>
      <w:divBdr>
        <w:top w:val="none" w:sz="0" w:space="0" w:color="auto"/>
        <w:left w:val="none" w:sz="0" w:space="0" w:color="auto"/>
        <w:bottom w:val="none" w:sz="0" w:space="0" w:color="auto"/>
        <w:right w:val="none" w:sz="0" w:space="0" w:color="auto"/>
      </w:divBdr>
      <w:divsChild>
        <w:div w:id="710489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37215982">
      <w:bodyDiv w:val="1"/>
      <w:marLeft w:val="0"/>
      <w:marRight w:val="0"/>
      <w:marTop w:val="0"/>
      <w:marBottom w:val="0"/>
      <w:divBdr>
        <w:top w:val="none" w:sz="0" w:space="0" w:color="auto"/>
        <w:left w:val="none" w:sz="0" w:space="0" w:color="auto"/>
        <w:bottom w:val="none" w:sz="0" w:space="0" w:color="auto"/>
        <w:right w:val="none" w:sz="0" w:space="0" w:color="auto"/>
      </w:divBdr>
      <w:divsChild>
        <w:div w:id="7747118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16913047">
      <w:bodyDiv w:val="1"/>
      <w:marLeft w:val="0"/>
      <w:marRight w:val="0"/>
      <w:marTop w:val="0"/>
      <w:marBottom w:val="0"/>
      <w:divBdr>
        <w:top w:val="none" w:sz="0" w:space="0" w:color="auto"/>
        <w:left w:val="none" w:sz="0" w:space="0" w:color="auto"/>
        <w:bottom w:val="none" w:sz="0" w:space="0" w:color="auto"/>
        <w:right w:val="none" w:sz="0" w:space="0" w:color="auto"/>
      </w:divBdr>
    </w:div>
    <w:div w:id="896358876">
      <w:bodyDiv w:val="1"/>
      <w:marLeft w:val="0"/>
      <w:marRight w:val="0"/>
      <w:marTop w:val="0"/>
      <w:marBottom w:val="0"/>
      <w:divBdr>
        <w:top w:val="none" w:sz="0" w:space="0" w:color="auto"/>
        <w:left w:val="none" w:sz="0" w:space="0" w:color="auto"/>
        <w:bottom w:val="none" w:sz="0" w:space="0" w:color="auto"/>
        <w:right w:val="none" w:sz="0" w:space="0" w:color="auto"/>
      </w:divBdr>
      <w:divsChild>
        <w:div w:id="1635910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907752">
      <w:bodyDiv w:val="1"/>
      <w:marLeft w:val="0"/>
      <w:marRight w:val="0"/>
      <w:marTop w:val="0"/>
      <w:marBottom w:val="0"/>
      <w:divBdr>
        <w:top w:val="none" w:sz="0" w:space="0" w:color="auto"/>
        <w:left w:val="none" w:sz="0" w:space="0" w:color="auto"/>
        <w:bottom w:val="none" w:sz="0" w:space="0" w:color="auto"/>
        <w:right w:val="none" w:sz="0" w:space="0" w:color="auto"/>
      </w:divBdr>
    </w:div>
    <w:div w:id="1162506744">
      <w:bodyDiv w:val="1"/>
      <w:marLeft w:val="0"/>
      <w:marRight w:val="0"/>
      <w:marTop w:val="0"/>
      <w:marBottom w:val="0"/>
      <w:divBdr>
        <w:top w:val="none" w:sz="0" w:space="0" w:color="auto"/>
        <w:left w:val="none" w:sz="0" w:space="0" w:color="auto"/>
        <w:bottom w:val="none" w:sz="0" w:space="0" w:color="auto"/>
        <w:right w:val="none" w:sz="0" w:space="0" w:color="auto"/>
      </w:divBdr>
      <w:divsChild>
        <w:div w:id="68698077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89369722">
      <w:bodyDiv w:val="1"/>
      <w:marLeft w:val="0"/>
      <w:marRight w:val="0"/>
      <w:marTop w:val="0"/>
      <w:marBottom w:val="0"/>
      <w:divBdr>
        <w:top w:val="none" w:sz="0" w:space="0" w:color="auto"/>
        <w:left w:val="none" w:sz="0" w:space="0" w:color="auto"/>
        <w:bottom w:val="none" w:sz="0" w:space="0" w:color="auto"/>
        <w:right w:val="none" w:sz="0" w:space="0" w:color="auto"/>
      </w:divBdr>
    </w:div>
    <w:div w:id="1199666571">
      <w:bodyDiv w:val="1"/>
      <w:marLeft w:val="0"/>
      <w:marRight w:val="0"/>
      <w:marTop w:val="0"/>
      <w:marBottom w:val="0"/>
      <w:divBdr>
        <w:top w:val="none" w:sz="0" w:space="0" w:color="auto"/>
        <w:left w:val="none" w:sz="0" w:space="0" w:color="auto"/>
        <w:bottom w:val="none" w:sz="0" w:space="0" w:color="auto"/>
        <w:right w:val="none" w:sz="0" w:space="0" w:color="auto"/>
      </w:divBdr>
    </w:div>
    <w:div w:id="1256868354">
      <w:bodyDiv w:val="1"/>
      <w:marLeft w:val="0"/>
      <w:marRight w:val="0"/>
      <w:marTop w:val="0"/>
      <w:marBottom w:val="0"/>
      <w:divBdr>
        <w:top w:val="none" w:sz="0" w:space="0" w:color="auto"/>
        <w:left w:val="none" w:sz="0" w:space="0" w:color="auto"/>
        <w:bottom w:val="none" w:sz="0" w:space="0" w:color="auto"/>
        <w:right w:val="none" w:sz="0" w:space="0" w:color="auto"/>
      </w:divBdr>
    </w:div>
    <w:div w:id="1517379987">
      <w:bodyDiv w:val="1"/>
      <w:marLeft w:val="0"/>
      <w:marRight w:val="0"/>
      <w:marTop w:val="0"/>
      <w:marBottom w:val="0"/>
      <w:divBdr>
        <w:top w:val="none" w:sz="0" w:space="0" w:color="auto"/>
        <w:left w:val="none" w:sz="0" w:space="0" w:color="auto"/>
        <w:bottom w:val="none" w:sz="0" w:space="0" w:color="auto"/>
        <w:right w:val="none" w:sz="0" w:space="0" w:color="auto"/>
      </w:divBdr>
    </w:div>
    <w:div w:id="1576478075">
      <w:bodyDiv w:val="1"/>
      <w:marLeft w:val="0"/>
      <w:marRight w:val="0"/>
      <w:marTop w:val="0"/>
      <w:marBottom w:val="0"/>
      <w:divBdr>
        <w:top w:val="none" w:sz="0" w:space="0" w:color="auto"/>
        <w:left w:val="none" w:sz="0" w:space="0" w:color="auto"/>
        <w:bottom w:val="none" w:sz="0" w:space="0" w:color="auto"/>
        <w:right w:val="none" w:sz="0" w:space="0" w:color="auto"/>
      </w:divBdr>
    </w:div>
    <w:div w:id="1703431371">
      <w:bodyDiv w:val="1"/>
      <w:marLeft w:val="0"/>
      <w:marRight w:val="0"/>
      <w:marTop w:val="0"/>
      <w:marBottom w:val="0"/>
      <w:divBdr>
        <w:top w:val="none" w:sz="0" w:space="0" w:color="auto"/>
        <w:left w:val="none" w:sz="0" w:space="0" w:color="auto"/>
        <w:bottom w:val="none" w:sz="0" w:space="0" w:color="auto"/>
        <w:right w:val="none" w:sz="0" w:space="0" w:color="auto"/>
      </w:divBdr>
    </w:div>
    <w:div w:id="1882132893">
      <w:bodyDiv w:val="1"/>
      <w:marLeft w:val="0"/>
      <w:marRight w:val="0"/>
      <w:marTop w:val="0"/>
      <w:marBottom w:val="0"/>
      <w:divBdr>
        <w:top w:val="none" w:sz="0" w:space="0" w:color="auto"/>
        <w:left w:val="none" w:sz="0" w:space="0" w:color="auto"/>
        <w:bottom w:val="none" w:sz="0" w:space="0" w:color="auto"/>
        <w:right w:val="none" w:sz="0" w:space="0" w:color="auto"/>
      </w:divBdr>
    </w:div>
    <w:div w:id="1991447211">
      <w:bodyDiv w:val="1"/>
      <w:marLeft w:val="0"/>
      <w:marRight w:val="0"/>
      <w:marTop w:val="0"/>
      <w:marBottom w:val="0"/>
      <w:divBdr>
        <w:top w:val="none" w:sz="0" w:space="0" w:color="auto"/>
        <w:left w:val="none" w:sz="0" w:space="0" w:color="auto"/>
        <w:bottom w:val="none" w:sz="0" w:space="0" w:color="auto"/>
        <w:right w:val="none" w:sz="0" w:space="0" w:color="auto"/>
      </w:divBdr>
    </w:div>
    <w:div w:id="201510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1393</TotalTime>
  <Pages>1</Pages>
  <Words>3461</Words>
  <Characters>19734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FADEL BA</dc:creator>
  <cp:keywords/>
  <dc:description/>
  <cp:lastModifiedBy>FADEL BA</cp:lastModifiedBy>
  <cp:revision>13</cp:revision>
  <dcterms:created xsi:type="dcterms:W3CDTF">2026-07-14T11:52:00Z</dcterms:created>
  <dcterms:modified xsi:type="dcterms:W3CDTF">2026-09-18T15:16:00Z</dcterms:modified>
</cp:coreProperties>
</file>