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1A35" w14:textId="5029FC03" w:rsidR="00AC5C3A" w:rsidRPr="00040753" w:rsidRDefault="00AC5C3A" w:rsidP="00040753">
      <w:pPr>
        <w:pStyle w:val="ListParagraph"/>
        <w:numPr>
          <w:ilvl w:val="0"/>
          <w:numId w:val="2"/>
        </w:numPr>
        <w:rPr>
          <w:b/>
          <w:bCs/>
          <w:lang w:val="en-GB"/>
        </w:rPr>
      </w:pPr>
      <w:r w:rsidRPr="00040753">
        <w:rPr>
          <w:b/>
          <w:bCs/>
          <w:lang w:val="en-GB"/>
        </w:rPr>
        <w:t>Hero section:</w:t>
      </w:r>
    </w:p>
    <w:p w14:paraId="69B4F281" w14:textId="77777777" w:rsidR="00040753" w:rsidRDefault="00040753" w:rsidP="00040753">
      <w:pPr>
        <w:rPr>
          <w:b/>
          <w:bCs/>
          <w:lang w:val="en-GB"/>
        </w:rPr>
      </w:pPr>
      <w:r>
        <w:rPr>
          <w:lang w:val="en-GB"/>
        </w:rPr>
        <w:t>Top badge</w:t>
      </w:r>
      <w:r>
        <w:rPr>
          <w:b/>
          <w:bCs/>
          <w:lang w:val="en-GB"/>
        </w:rPr>
        <w:t>:</w:t>
      </w:r>
    </w:p>
    <w:p w14:paraId="615D3793" w14:textId="09AF429B" w:rsidR="00040753" w:rsidRPr="00040753" w:rsidRDefault="00040753" w:rsidP="00040753">
      <w:pPr>
        <w:rPr>
          <w:lang w:val="en-GB"/>
        </w:rPr>
      </w:pPr>
      <w:r w:rsidRPr="00040753">
        <w:t>Built for Façade &amp; Construction Teams</w:t>
      </w:r>
      <w:r w:rsidRPr="00040753">
        <w:rPr>
          <w:lang w:val="en-GB"/>
        </w:rPr>
        <w:t xml:space="preserve"> </w:t>
      </w:r>
    </w:p>
    <w:p w14:paraId="130B33A8" w14:textId="77777777" w:rsidR="00AC5C3A" w:rsidRPr="009114B9" w:rsidRDefault="00AC5C3A" w:rsidP="00AC5C3A">
      <w:pPr>
        <w:rPr>
          <w:b/>
          <w:bCs/>
          <w:lang w:val="en-GB"/>
        </w:rPr>
      </w:pPr>
      <w:r w:rsidRPr="009114B9">
        <w:rPr>
          <w:b/>
          <w:bCs/>
          <w:lang w:val="en-GB"/>
        </w:rPr>
        <w:t xml:space="preserve">Hero section heading: </w:t>
      </w:r>
    </w:p>
    <w:p w14:paraId="4871421E" w14:textId="3B11DB7D" w:rsidR="009114B9" w:rsidRPr="00AC5C3A" w:rsidRDefault="009114B9" w:rsidP="00AC5C3A">
      <w:pPr>
        <w:rPr>
          <w:lang w:val="en-GB"/>
        </w:rPr>
      </w:pPr>
      <w:r w:rsidRPr="009114B9">
        <w:t>Intelligent Systems for the Façade &amp; Construction Industry</w:t>
      </w:r>
    </w:p>
    <w:p w14:paraId="2FD92B1C" w14:textId="77777777" w:rsidR="009114B9" w:rsidRDefault="00AC5C3A" w:rsidP="00AC5C3A">
      <w:r w:rsidRPr="00AC5C3A">
        <w:rPr>
          <w:b/>
          <w:bCs/>
          <w:lang w:val="en-GB"/>
        </w:rPr>
        <w:t>Paragraph</w:t>
      </w:r>
      <w:r w:rsidR="00040753">
        <w:rPr>
          <w:b/>
          <w:bCs/>
          <w:lang w:val="en-GB"/>
        </w:rPr>
        <w:t>:</w:t>
      </w:r>
      <w:r w:rsidR="00040753">
        <w:rPr>
          <w:b/>
          <w:bCs/>
          <w:lang w:val="en-GB"/>
        </w:rPr>
        <w:br/>
      </w:r>
      <w:r w:rsidR="009114B9" w:rsidRPr="009114B9">
        <w:t>We design AI-powered platforms, automation, and custom software that streamline construction workflows—from drawings and estimation to site operations and project delivery.</w:t>
      </w:r>
    </w:p>
    <w:p w14:paraId="0391CC68" w14:textId="78B0C096" w:rsidR="00AC5C3A" w:rsidRDefault="00AC5C3A" w:rsidP="00AC5C3A">
      <w:pPr>
        <w:rPr>
          <w:b/>
          <w:bCs/>
          <w:lang w:val="en-GB"/>
        </w:rPr>
      </w:pPr>
      <w:r>
        <w:rPr>
          <w:b/>
          <w:bCs/>
          <w:lang w:val="en-GB"/>
        </w:rPr>
        <w:t xml:space="preserve">CTA </w:t>
      </w:r>
    </w:p>
    <w:p w14:paraId="3FBE6DC8" w14:textId="7EA5BCC0" w:rsidR="00AC5C3A" w:rsidRDefault="00AC5C3A" w:rsidP="00AC5C3A">
      <w:r w:rsidRPr="00AC5C3A">
        <w:t xml:space="preserve">Book </w:t>
      </w:r>
      <w:r w:rsidR="0007782A">
        <w:t>a Discovery Call</w:t>
      </w:r>
      <w:r>
        <w:t xml:space="preserve"> </w:t>
      </w:r>
    </w:p>
    <w:p w14:paraId="389C4F81" w14:textId="18515E5E" w:rsidR="00AC5C3A" w:rsidRDefault="00AC5C3A" w:rsidP="00AC5C3A">
      <w:r>
        <w:t>Explore Solutions</w:t>
      </w:r>
    </w:p>
    <w:p w14:paraId="59CB060A" w14:textId="77777777" w:rsidR="0007782A" w:rsidRDefault="0007782A" w:rsidP="00AC5C3A">
      <w:pPr>
        <w:rPr>
          <w:b/>
          <w:bCs/>
        </w:rPr>
      </w:pPr>
      <w:r w:rsidRPr="0007782A">
        <w:rPr>
          <w:b/>
          <w:bCs/>
        </w:rPr>
        <w:t xml:space="preserve">Hero section </w:t>
      </w:r>
      <w:r>
        <w:rPr>
          <w:b/>
          <w:bCs/>
        </w:rPr>
        <w:t xml:space="preserve">small stats </w:t>
      </w:r>
      <w:r w:rsidRPr="0007782A">
        <w:rPr>
          <w:b/>
          <w:bCs/>
        </w:rPr>
        <w:t>cards:</w:t>
      </w:r>
    </w:p>
    <w:p w14:paraId="15E71B5F" w14:textId="4207977B" w:rsidR="0007782A" w:rsidRDefault="0007782A" w:rsidP="00AC5C3A">
      <w:r>
        <w:t>-</w:t>
      </w:r>
      <w:r w:rsidRPr="0007782A">
        <w:t>Workflow-First Approach</w:t>
      </w:r>
    </w:p>
    <w:p w14:paraId="47B6F291" w14:textId="384B1570" w:rsidR="0007782A" w:rsidRDefault="0007782A" w:rsidP="0007782A">
      <w:pPr>
        <w:rPr>
          <w:lang w:val="en-PK"/>
        </w:rPr>
      </w:pPr>
      <w:r>
        <w:rPr>
          <w:lang w:val="en-PK"/>
        </w:rPr>
        <w:t>-</w:t>
      </w:r>
      <w:r w:rsidRPr="0007782A">
        <w:rPr>
          <w:lang w:val="en-PK"/>
        </w:rPr>
        <w:t xml:space="preserve">Custom-Built Systems </w:t>
      </w:r>
    </w:p>
    <w:p w14:paraId="3ECA5552" w14:textId="338235AA" w:rsidR="0007782A" w:rsidRPr="0007782A" w:rsidRDefault="0007782A" w:rsidP="0007782A">
      <w:pPr>
        <w:rPr>
          <w:lang w:val="en-PK"/>
        </w:rPr>
      </w:pPr>
      <w:r>
        <w:t>-</w:t>
      </w:r>
      <w:r w:rsidRPr="0007782A">
        <w:t>Built for Façade Teams</w:t>
      </w:r>
      <w:r w:rsidRPr="0007782A">
        <w:br/>
      </w:r>
    </w:p>
    <w:p w14:paraId="645D312D" w14:textId="595B9DDF" w:rsidR="00AC5C3A" w:rsidRDefault="00AC5C3A" w:rsidP="00AC5C3A">
      <w:pPr>
        <w:rPr>
          <w:lang w:val="en-GB"/>
        </w:rPr>
      </w:pPr>
      <w:r w:rsidRPr="00AC5C3A">
        <w:rPr>
          <w:b/>
          <w:bCs/>
          <w:lang w:val="en-GB"/>
        </w:rPr>
        <w:t>2</w:t>
      </w:r>
      <w:r w:rsidRPr="00AC5C3A">
        <w:rPr>
          <w:lang w:val="en-GB"/>
        </w:rPr>
        <w:t xml:space="preserve">- </w:t>
      </w:r>
      <w:r w:rsidRPr="00AC5C3A">
        <w:rPr>
          <w:b/>
          <w:bCs/>
          <w:lang w:val="en-GB"/>
        </w:rPr>
        <w:t>Who We help</w:t>
      </w:r>
      <w:r w:rsidRPr="00AC5C3A">
        <w:rPr>
          <w:lang w:val="en-GB"/>
        </w:rPr>
        <w:t xml:space="preserve"> (Already done where you have shown trade cards)</w:t>
      </w:r>
      <w:r>
        <w:rPr>
          <w:lang w:val="en-GB"/>
        </w:rPr>
        <w:t>.</w:t>
      </w:r>
    </w:p>
    <w:p w14:paraId="10C41DAF" w14:textId="77777777" w:rsidR="009114B9" w:rsidRPr="009114B9" w:rsidRDefault="0007782A" w:rsidP="00AC5C3A">
      <w:pPr>
        <w:rPr>
          <w:b/>
          <w:bCs/>
          <w:lang w:val="en-GB"/>
        </w:rPr>
      </w:pPr>
      <w:r w:rsidRPr="009114B9">
        <w:rPr>
          <w:b/>
          <w:bCs/>
          <w:lang w:val="en-GB"/>
        </w:rPr>
        <w:t xml:space="preserve">Top badge: </w:t>
      </w:r>
    </w:p>
    <w:p w14:paraId="585F8464" w14:textId="4E661B4B" w:rsidR="009114B9" w:rsidRDefault="009114B9" w:rsidP="00AC5C3A">
      <w:pPr>
        <w:rPr>
          <w:lang w:val="en-GB"/>
        </w:rPr>
      </w:pPr>
      <w:r>
        <w:rPr>
          <w:lang w:val="en-GB"/>
        </w:rPr>
        <w:t>Instead of “Across the envelope”</w:t>
      </w:r>
    </w:p>
    <w:p w14:paraId="46CCB719" w14:textId="5E25136B" w:rsidR="0007782A" w:rsidRDefault="009114B9" w:rsidP="00AC5C3A">
      <w:r>
        <w:rPr>
          <w:lang w:val="en-GB"/>
        </w:rPr>
        <w:t>Use “</w:t>
      </w:r>
      <w:r w:rsidR="00EC5B32">
        <w:t>Who We Build For</w:t>
      </w:r>
      <w:r>
        <w:t>”</w:t>
      </w:r>
    </w:p>
    <w:p w14:paraId="5C4EF8B2" w14:textId="77777777" w:rsidR="00377A49" w:rsidRDefault="009114B9" w:rsidP="00AC5C3A">
      <w:r>
        <w:rPr>
          <w:b/>
          <w:bCs/>
        </w:rPr>
        <w:t xml:space="preserve">Heading: </w:t>
      </w:r>
      <w:r w:rsidR="00A8057F">
        <w:t>“</w:t>
      </w:r>
      <w:r w:rsidR="00A8057F" w:rsidRPr="00A8057F">
        <w:t>Built for the Specialists Behind Modern Buildings.</w:t>
      </w:r>
      <w:r w:rsidR="00A8057F">
        <w:t>”</w:t>
      </w:r>
      <w:r>
        <w:rPr>
          <w:b/>
          <w:bCs/>
        </w:rPr>
        <w:br/>
        <w:t xml:space="preserve">Paragraph: </w:t>
      </w:r>
      <w:r w:rsidR="00377A49" w:rsidRPr="00377A49">
        <w:t xml:space="preserve">From façade engineering to wider construction operations, we build intelligent systems around the way these teams work. </w:t>
      </w:r>
    </w:p>
    <w:p w14:paraId="29CE1A9E" w14:textId="77777777" w:rsidR="00377A49" w:rsidRPr="00377A49" w:rsidRDefault="00377A49" w:rsidP="00AC5C3A"/>
    <w:p w14:paraId="48363281" w14:textId="5EA25B74" w:rsidR="00AC5C3A" w:rsidRDefault="00AC5C3A" w:rsidP="00AC5C3A">
      <w:pPr>
        <w:rPr>
          <w:b/>
          <w:bCs/>
          <w:lang w:val="en-GB"/>
        </w:rPr>
      </w:pPr>
      <w:r w:rsidRPr="00AC5C3A">
        <w:rPr>
          <w:b/>
          <w:bCs/>
          <w:lang w:val="en-GB"/>
        </w:rPr>
        <w:t xml:space="preserve">3- </w:t>
      </w:r>
      <w:r w:rsidR="004623F1">
        <w:rPr>
          <w:b/>
          <w:bCs/>
          <w:lang w:val="en-GB"/>
        </w:rPr>
        <w:t xml:space="preserve">The problems We </w:t>
      </w:r>
      <w:r w:rsidR="00EC5B32">
        <w:rPr>
          <w:b/>
          <w:bCs/>
          <w:lang w:val="en-GB"/>
        </w:rPr>
        <w:t>Solve (Design would be same as Why companies choose AI)</w:t>
      </w:r>
    </w:p>
    <w:p w14:paraId="629167FD" w14:textId="6F95A88B" w:rsidR="00EC5B32" w:rsidRDefault="00EC5B32" w:rsidP="00AC5C3A">
      <w:pPr>
        <w:rPr>
          <w:b/>
          <w:bCs/>
          <w:lang w:val="en-GB"/>
        </w:rPr>
      </w:pPr>
      <w:r>
        <w:rPr>
          <w:b/>
          <w:bCs/>
          <w:lang w:val="en-GB"/>
        </w:rPr>
        <w:t>Top Badge:</w:t>
      </w:r>
      <w:r>
        <w:rPr>
          <w:b/>
          <w:bCs/>
          <w:lang w:val="en-GB"/>
        </w:rPr>
        <w:br/>
      </w:r>
      <w:r>
        <w:rPr>
          <w:lang w:val="en-GB"/>
        </w:rPr>
        <w:t>“Where We Create Impact”</w:t>
      </w:r>
    </w:p>
    <w:p w14:paraId="61F283B0" w14:textId="416B10DD" w:rsidR="004623F1" w:rsidRDefault="004623F1" w:rsidP="00AC5C3A">
      <w:r w:rsidRPr="00314DE1">
        <w:rPr>
          <w:b/>
          <w:bCs/>
          <w:lang w:val="en-GB"/>
        </w:rPr>
        <w:t>Heading</w:t>
      </w:r>
      <w:r>
        <w:rPr>
          <w:lang w:val="en-GB"/>
        </w:rPr>
        <w:t xml:space="preserve">: </w:t>
      </w:r>
      <w:r w:rsidR="00314DE1" w:rsidRPr="00314DE1">
        <w:t>Construction moves fast</w:t>
      </w:r>
      <w:r w:rsidR="00314DE1">
        <w:t xml:space="preserve"> (dark green colour)</w:t>
      </w:r>
      <w:r w:rsidR="00314DE1" w:rsidRPr="00314DE1">
        <w:t>. Your workflows should too</w:t>
      </w:r>
      <w:r w:rsidR="00314DE1">
        <w:t xml:space="preserve"> (Olive </w:t>
      </w:r>
      <w:proofErr w:type="spellStart"/>
      <w:r w:rsidR="00314DE1">
        <w:t>color</w:t>
      </w:r>
      <w:proofErr w:type="spellEnd"/>
      <w:r w:rsidR="00314DE1">
        <w:t>)</w:t>
      </w:r>
      <w:r w:rsidR="00314DE1" w:rsidRPr="00314DE1">
        <w:t>.</w:t>
      </w:r>
    </w:p>
    <w:p w14:paraId="24B68DD6" w14:textId="09934CFA" w:rsidR="00314DE1" w:rsidRDefault="00314DE1" w:rsidP="00AC5C3A">
      <w:pPr>
        <w:rPr>
          <w:b/>
          <w:bCs/>
        </w:rPr>
      </w:pPr>
      <w:r w:rsidRPr="00314DE1">
        <w:rPr>
          <w:b/>
          <w:bCs/>
        </w:rPr>
        <w:lastRenderedPageBreak/>
        <w:t>Paragraph</w:t>
      </w:r>
      <w:r>
        <w:rPr>
          <w:b/>
          <w:bCs/>
        </w:rPr>
        <w:t xml:space="preserve">: </w:t>
      </w:r>
    </w:p>
    <w:p w14:paraId="685B4BBE" w14:textId="3113AC19" w:rsidR="00314DE1" w:rsidRDefault="00314DE1" w:rsidP="00AC5C3A">
      <w:r w:rsidRPr="00314DE1">
        <w:t>Every project depends on hundreds of repetitive decisions—from reviewing drawings and preparing quotations to tracking fabrication and documenting site progress. We build intelligent systems that remove friction from these everyday workflows.</w:t>
      </w:r>
    </w:p>
    <w:p w14:paraId="6D92D725" w14:textId="77777777" w:rsidR="00B0087D" w:rsidRDefault="00B0087D" w:rsidP="00AC5C3A">
      <w:pPr>
        <w:rPr>
          <w:b/>
          <w:bCs/>
        </w:rPr>
      </w:pPr>
      <w:r w:rsidRPr="00B0087D">
        <w:rPr>
          <w:b/>
          <w:bCs/>
        </w:rPr>
        <w:t>Right side cards:</w:t>
      </w:r>
    </w:p>
    <w:p w14:paraId="2CDAF9FA" w14:textId="77777777" w:rsidR="00B0087D" w:rsidRPr="00B0087D" w:rsidRDefault="00B0087D" w:rsidP="00B0087D">
      <w:pPr>
        <w:pStyle w:val="ListParagraph"/>
        <w:numPr>
          <w:ilvl w:val="0"/>
          <w:numId w:val="3"/>
        </w:numPr>
        <w:rPr>
          <w:b/>
          <w:bCs/>
          <w:lang w:val="en-GB"/>
        </w:rPr>
      </w:pPr>
      <w:r w:rsidRPr="00B0087D">
        <w:rPr>
          <w:b/>
          <w:bCs/>
        </w:rPr>
        <w:t>Manual Estimation</w:t>
      </w:r>
    </w:p>
    <w:p w14:paraId="5674FD47" w14:textId="24AD7129" w:rsidR="00B0087D" w:rsidRDefault="00B0087D" w:rsidP="00B0087D">
      <w:pPr>
        <w:ind w:left="360"/>
      </w:pPr>
      <w:r>
        <w:t>Still reviewing drawings manually and building quotations in spreadsheets?</w:t>
      </w:r>
    </w:p>
    <w:p w14:paraId="229D3B46" w14:textId="77777777" w:rsidR="00B0087D" w:rsidRPr="00B0087D" w:rsidRDefault="00B0087D" w:rsidP="00B0087D">
      <w:pPr>
        <w:pStyle w:val="ListParagraph"/>
        <w:numPr>
          <w:ilvl w:val="0"/>
          <w:numId w:val="3"/>
        </w:numPr>
        <w:rPr>
          <w:b/>
          <w:bCs/>
          <w:lang w:val="en-GB"/>
        </w:rPr>
      </w:pPr>
      <w:r w:rsidRPr="00B0087D">
        <w:rPr>
          <w:b/>
          <w:bCs/>
        </w:rPr>
        <w:t>Drawing Revisions</w:t>
      </w:r>
    </w:p>
    <w:p w14:paraId="7539086A" w14:textId="4E801472" w:rsidR="00B0087D" w:rsidRDefault="00B0087D" w:rsidP="00B0087D">
      <w:pPr>
        <w:ind w:left="360"/>
      </w:pPr>
      <w:r>
        <w:t>Tracking revisions across multiple drawing versions wastes engineering hours.</w:t>
      </w:r>
    </w:p>
    <w:p w14:paraId="392531A1" w14:textId="70C31B53" w:rsidR="00B0087D" w:rsidRPr="00B0087D" w:rsidRDefault="00B0087D" w:rsidP="00B0087D">
      <w:pPr>
        <w:pStyle w:val="ListParagraph"/>
        <w:numPr>
          <w:ilvl w:val="0"/>
          <w:numId w:val="3"/>
        </w:numPr>
        <w:rPr>
          <w:b/>
          <w:bCs/>
          <w:lang w:val="en-GB"/>
        </w:rPr>
      </w:pPr>
      <w:r w:rsidRPr="00B0087D">
        <w:rPr>
          <w:b/>
          <w:bCs/>
        </w:rPr>
        <w:t>Site Reporting</w:t>
      </w:r>
    </w:p>
    <w:p w14:paraId="73D22F52" w14:textId="1F4F9222" w:rsidR="00B0087D" w:rsidRDefault="00B0087D" w:rsidP="00B0087D">
      <w:pPr>
        <w:ind w:left="360"/>
      </w:pPr>
      <w:r w:rsidRPr="00B0087D">
        <w:t>Disconnected inspections slow communication between site and office.</w:t>
      </w:r>
    </w:p>
    <w:p w14:paraId="6FF7D947" w14:textId="7CD3CC1F" w:rsidR="00B0087D" w:rsidRPr="00B0087D" w:rsidRDefault="00B0087D" w:rsidP="00B0087D">
      <w:pPr>
        <w:pStyle w:val="ListParagraph"/>
        <w:numPr>
          <w:ilvl w:val="0"/>
          <w:numId w:val="3"/>
        </w:numPr>
        <w:rPr>
          <w:b/>
          <w:bCs/>
          <w:lang w:val="en-GB"/>
        </w:rPr>
      </w:pPr>
      <w:r w:rsidRPr="00B0087D">
        <w:rPr>
          <w:b/>
          <w:bCs/>
        </w:rPr>
        <w:t>Fabrication Tracking</w:t>
      </w:r>
    </w:p>
    <w:p w14:paraId="4F2B15F0" w14:textId="42F5654A" w:rsidR="00B0087D" w:rsidRDefault="00B0087D" w:rsidP="00B0087D">
      <w:pPr>
        <w:ind w:left="360"/>
      </w:pPr>
      <w:r w:rsidRPr="00B0087D">
        <w:t>Production, installation and documentation often live in separate systems.</w:t>
      </w:r>
    </w:p>
    <w:p w14:paraId="4F541FF2" w14:textId="366C5F64" w:rsidR="00B0087D" w:rsidRDefault="00B0087D" w:rsidP="00B0087D">
      <w:pPr>
        <w:rPr>
          <w:b/>
          <w:bCs/>
        </w:rPr>
      </w:pPr>
      <w:r w:rsidRPr="00B0087D">
        <w:rPr>
          <w:b/>
          <w:bCs/>
        </w:rPr>
        <w:t>Use Respective icons on Cards</w:t>
      </w:r>
      <w:r w:rsidR="0060079F">
        <w:rPr>
          <w:b/>
          <w:bCs/>
        </w:rPr>
        <w:t>.</w:t>
      </w:r>
    </w:p>
    <w:p w14:paraId="19B6238A" w14:textId="0B5EAE4C" w:rsidR="00B0087D" w:rsidRDefault="00B0087D" w:rsidP="00B0087D">
      <w:pPr>
        <w:rPr>
          <w:b/>
          <w:bCs/>
        </w:rPr>
      </w:pPr>
      <w:r w:rsidRPr="00B0087D">
        <w:rPr>
          <w:b/>
          <w:bCs/>
        </w:rPr>
        <w:t>After last card</w:t>
      </w:r>
      <w:r w:rsidR="0060079F">
        <w:rPr>
          <w:b/>
          <w:bCs/>
        </w:rPr>
        <w:t xml:space="preserve">. </w:t>
      </w:r>
      <w:r w:rsidR="0060079F" w:rsidRPr="0060079F">
        <w:rPr>
          <w:b/>
          <w:bCs/>
        </w:rPr>
        <w:t>One sentence fades in.</w:t>
      </w:r>
    </w:p>
    <w:p w14:paraId="7C8F146F" w14:textId="5E1C5E2E" w:rsidR="00AC5C3A" w:rsidRPr="0060079F" w:rsidRDefault="0060079F" w:rsidP="00AC5C3A">
      <w:r>
        <w:t>“</w:t>
      </w:r>
      <w:r w:rsidR="00B0087D" w:rsidRPr="0060079F">
        <w:t>Every workflow is different. That's why every solution we build starts with understanding how your team works.</w:t>
      </w:r>
      <w:r>
        <w:t xml:space="preserve">” Then next section (Service section) is shown. </w:t>
      </w:r>
    </w:p>
    <w:p w14:paraId="2328291D" w14:textId="4E46CBF5" w:rsidR="00B66165" w:rsidRPr="000A3BA0" w:rsidRDefault="000A3BA0" w:rsidP="000A3BA0">
      <w:pPr>
        <w:ind w:left="360"/>
        <w:rPr>
          <w:b/>
          <w:bCs/>
          <w:lang w:val="en-GB"/>
        </w:rPr>
      </w:pPr>
      <w:r>
        <w:rPr>
          <w:b/>
          <w:bCs/>
          <w:lang w:val="en-GB"/>
        </w:rPr>
        <w:t>4-</w:t>
      </w:r>
      <w:r w:rsidR="00AC5C3A" w:rsidRPr="000A3BA0">
        <w:rPr>
          <w:b/>
          <w:bCs/>
          <w:lang w:val="en-GB"/>
        </w:rPr>
        <w:t>Our Services</w:t>
      </w:r>
    </w:p>
    <w:p w14:paraId="763F8A55" w14:textId="6EB95750" w:rsidR="00AC5C3A" w:rsidRDefault="00AC5C3A" w:rsidP="00AC5C3A">
      <w:pPr>
        <w:rPr>
          <w:b/>
          <w:bCs/>
          <w:lang w:val="en-GB"/>
        </w:rPr>
      </w:pPr>
      <w:r>
        <w:rPr>
          <w:noProof/>
        </w:rPr>
        <w:drawing>
          <wp:inline distT="0" distB="0" distL="0" distR="0" wp14:anchorId="5DB72836" wp14:editId="0155E2D5">
            <wp:extent cx="5162550" cy="3287079"/>
            <wp:effectExtent l="0" t="0" r="0" b="8890"/>
            <wp:docPr id="185672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85047" cy="3301403"/>
                    </a:xfrm>
                    <a:prstGeom prst="rect">
                      <a:avLst/>
                    </a:prstGeom>
                    <a:noFill/>
                    <a:ln>
                      <a:noFill/>
                    </a:ln>
                  </pic:spPr>
                </pic:pic>
              </a:graphicData>
            </a:graphic>
          </wp:inline>
        </w:drawing>
      </w:r>
    </w:p>
    <w:p w14:paraId="29ABE27D" w14:textId="32982B83" w:rsidR="00B66165" w:rsidRPr="00B66165" w:rsidRDefault="00B66165" w:rsidP="00AC5C3A">
      <w:r>
        <w:rPr>
          <w:b/>
          <w:bCs/>
        </w:rPr>
        <w:lastRenderedPageBreak/>
        <w:t>Badge:</w:t>
      </w:r>
      <w:r>
        <w:rPr>
          <w:b/>
          <w:bCs/>
        </w:rPr>
        <w:br/>
      </w:r>
      <w:r w:rsidRPr="00B66165">
        <w:t>HOW WE HELP</w:t>
      </w:r>
    </w:p>
    <w:p w14:paraId="04234704" w14:textId="1CE5E3E9" w:rsidR="00B66165" w:rsidRDefault="00B66165" w:rsidP="00AC5C3A">
      <w:r>
        <w:rPr>
          <w:b/>
          <w:bCs/>
          <w:lang w:val="en-GB"/>
        </w:rPr>
        <w:t>Heading:</w:t>
      </w:r>
      <w:r>
        <w:rPr>
          <w:b/>
          <w:bCs/>
          <w:lang w:val="en-GB"/>
        </w:rPr>
        <w:br/>
      </w:r>
      <w:r w:rsidRPr="00B66165">
        <w:t>From Workflow Challenges to Working Solutions</w:t>
      </w:r>
      <w:r>
        <w:t>.</w:t>
      </w:r>
    </w:p>
    <w:p w14:paraId="1D8F211C" w14:textId="677DFA72" w:rsidR="00B66165" w:rsidRDefault="001440CD" w:rsidP="00AC5C3A">
      <w:r w:rsidRPr="001440CD">
        <w:rPr>
          <w:b/>
          <w:bCs/>
        </w:rPr>
        <w:t>Paragraph</w:t>
      </w:r>
      <w:r>
        <w:t>:</w:t>
      </w:r>
      <w:r>
        <w:br/>
      </w:r>
      <w:r w:rsidRPr="001440CD">
        <w:t>Every construction business operates differently. We combine software engineering, AI, and deep workflow understanding to build systems</w:t>
      </w:r>
      <w:r>
        <w:t>.</w:t>
      </w:r>
    </w:p>
    <w:p w14:paraId="3653E57C" w14:textId="07465517" w:rsidR="001440CD" w:rsidRDefault="001440CD" w:rsidP="00AC5C3A">
      <w:pPr>
        <w:rPr>
          <w:b/>
          <w:bCs/>
        </w:rPr>
      </w:pPr>
      <w:r>
        <w:rPr>
          <w:b/>
          <w:bCs/>
        </w:rPr>
        <w:t>Services:</w:t>
      </w:r>
      <w:r>
        <w:rPr>
          <w:b/>
          <w:bCs/>
        </w:rPr>
        <w:br/>
        <w:t xml:space="preserve">1- </w:t>
      </w:r>
      <w:r w:rsidRPr="001440CD">
        <w:rPr>
          <w:b/>
          <w:bCs/>
        </w:rPr>
        <w:t>Workflow Analysis &amp; Consulting</w:t>
      </w:r>
    </w:p>
    <w:p w14:paraId="18935247" w14:textId="338397AE" w:rsidR="001440CD" w:rsidRDefault="001440CD" w:rsidP="00AC5C3A">
      <w:r w:rsidRPr="001440CD">
        <w:rPr>
          <w:b/>
          <w:bCs/>
        </w:rPr>
        <w:t>Description</w:t>
      </w:r>
      <w:r>
        <w:rPr>
          <w:b/>
          <w:bCs/>
        </w:rPr>
        <w:t>:</w:t>
      </w:r>
      <w:r>
        <w:rPr>
          <w:b/>
          <w:bCs/>
        </w:rPr>
        <w:br/>
      </w:r>
      <w:r w:rsidRPr="001440CD">
        <w:t>We study how your teams work today, identify where time and accuracy are being lost, and define the opportunities</w:t>
      </w:r>
      <w:r>
        <w:t xml:space="preserve"> </w:t>
      </w:r>
      <w:r w:rsidRPr="001440CD">
        <w:t>where custom software or AI can create real</w:t>
      </w:r>
      <w:r>
        <w:t xml:space="preserve">. </w:t>
      </w:r>
    </w:p>
    <w:p w14:paraId="4BB94251" w14:textId="77777777" w:rsidR="001440CD" w:rsidRDefault="001440CD" w:rsidP="001440CD">
      <w:pPr>
        <w:rPr>
          <w:b/>
          <w:bCs/>
        </w:rPr>
      </w:pPr>
      <w:r w:rsidRPr="001440CD">
        <w:rPr>
          <w:b/>
          <w:bCs/>
        </w:rPr>
        <w:t>Points:</w:t>
      </w:r>
    </w:p>
    <w:p w14:paraId="12032FB8" w14:textId="77777777" w:rsidR="001440CD" w:rsidRPr="001440CD" w:rsidRDefault="001440CD" w:rsidP="001440CD">
      <w:pPr>
        <w:pStyle w:val="ListParagraph"/>
        <w:numPr>
          <w:ilvl w:val="0"/>
          <w:numId w:val="5"/>
        </w:numPr>
      </w:pPr>
      <w:r w:rsidRPr="001440CD">
        <w:t>Workflow &amp; process assessment</w:t>
      </w:r>
    </w:p>
    <w:p w14:paraId="1B833F83" w14:textId="7CD8535E" w:rsidR="001440CD" w:rsidRPr="001440CD" w:rsidRDefault="001440CD" w:rsidP="001440CD">
      <w:pPr>
        <w:pStyle w:val="ListParagraph"/>
        <w:numPr>
          <w:ilvl w:val="0"/>
          <w:numId w:val="5"/>
        </w:numPr>
      </w:pPr>
      <w:r w:rsidRPr="001440CD">
        <w:t>Operational bottleneck analysis</w:t>
      </w:r>
    </w:p>
    <w:p w14:paraId="48693B24" w14:textId="4CFE2538" w:rsidR="001440CD" w:rsidRPr="001440CD" w:rsidRDefault="001440CD" w:rsidP="001440CD">
      <w:pPr>
        <w:pStyle w:val="ListParagraph"/>
        <w:numPr>
          <w:ilvl w:val="0"/>
          <w:numId w:val="4"/>
        </w:numPr>
      </w:pPr>
      <w:r w:rsidRPr="001440CD">
        <w:t>Automation opportunity mapping</w:t>
      </w:r>
    </w:p>
    <w:p w14:paraId="5ABC2BA1" w14:textId="1A0E77FA" w:rsidR="001440CD" w:rsidRDefault="001440CD" w:rsidP="001440CD">
      <w:pPr>
        <w:pStyle w:val="ListParagraph"/>
        <w:numPr>
          <w:ilvl w:val="0"/>
          <w:numId w:val="4"/>
        </w:numPr>
      </w:pPr>
      <w:r w:rsidRPr="001440CD">
        <w:t>Solution roadmap &amp; recommendations</w:t>
      </w:r>
    </w:p>
    <w:p w14:paraId="6DC38E55" w14:textId="045FF829" w:rsidR="001440CD" w:rsidRDefault="001440CD" w:rsidP="001440CD">
      <w:pPr>
        <w:rPr>
          <w:b/>
          <w:bCs/>
        </w:rPr>
      </w:pPr>
      <w:r w:rsidRPr="001440CD">
        <w:rPr>
          <w:b/>
          <w:bCs/>
        </w:rPr>
        <w:t>2-</w:t>
      </w:r>
      <w:r w:rsidRPr="001440CD">
        <w:rPr>
          <w:b/>
          <w:bCs/>
        </w:rPr>
        <w:t>Custom AI Development</w:t>
      </w:r>
    </w:p>
    <w:p w14:paraId="3EF97D1E" w14:textId="7BF23E2C" w:rsidR="001440CD" w:rsidRDefault="001440CD" w:rsidP="001440CD">
      <w:r w:rsidRPr="001440CD">
        <w:rPr>
          <w:b/>
          <w:bCs/>
        </w:rPr>
        <w:t>Description</w:t>
      </w:r>
      <w:r>
        <w:rPr>
          <w:b/>
          <w:bCs/>
        </w:rPr>
        <w:t>:</w:t>
      </w:r>
      <w:r>
        <w:rPr>
          <w:b/>
          <w:bCs/>
        </w:rPr>
        <w:br/>
      </w:r>
      <w:r w:rsidR="0091463E" w:rsidRPr="0091463E">
        <w:t>Every solution is built specifically for your business, not adapted from a generic product.</w:t>
      </w:r>
    </w:p>
    <w:p w14:paraId="265B0014" w14:textId="77777777" w:rsidR="001F428D" w:rsidRDefault="0091463E" w:rsidP="001440CD">
      <w:r w:rsidRPr="0091463E">
        <w:rPr>
          <w:b/>
          <w:bCs/>
        </w:rPr>
        <w:t>Points</w:t>
      </w:r>
      <w:r>
        <w:t>:</w:t>
      </w:r>
    </w:p>
    <w:p w14:paraId="0DEEA122" w14:textId="77777777" w:rsidR="001F428D" w:rsidRDefault="001F428D" w:rsidP="001440CD">
      <w:pPr>
        <w:pStyle w:val="ListParagraph"/>
        <w:numPr>
          <w:ilvl w:val="0"/>
          <w:numId w:val="6"/>
        </w:numPr>
        <w:rPr>
          <w:b/>
          <w:bCs/>
        </w:rPr>
      </w:pPr>
      <w:r w:rsidRPr="001F428D">
        <w:rPr>
          <w:b/>
          <w:bCs/>
        </w:rPr>
        <w:t>Drawing &amp; document intelligence</w:t>
      </w:r>
    </w:p>
    <w:p w14:paraId="1BF4BCE1" w14:textId="77777777" w:rsidR="001F428D" w:rsidRDefault="001F428D" w:rsidP="001440CD">
      <w:pPr>
        <w:pStyle w:val="ListParagraph"/>
        <w:numPr>
          <w:ilvl w:val="0"/>
          <w:numId w:val="6"/>
        </w:numPr>
        <w:rPr>
          <w:b/>
          <w:bCs/>
        </w:rPr>
      </w:pPr>
      <w:r w:rsidRPr="001F428D">
        <w:rPr>
          <w:b/>
          <w:bCs/>
        </w:rPr>
        <w:t>Workflow automation</w:t>
      </w:r>
    </w:p>
    <w:p w14:paraId="0D1BB24E" w14:textId="77777777" w:rsidR="001F428D" w:rsidRDefault="001F428D" w:rsidP="001440CD">
      <w:pPr>
        <w:pStyle w:val="ListParagraph"/>
        <w:numPr>
          <w:ilvl w:val="0"/>
          <w:numId w:val="6"/>
        </w:numPr>
        <w:rPr>
          <w:b/>
          <w:bCs/>
        </w:rPr>
      </w:pPr>
      <w:r w:rsidRPr="001F428D">
        <w:rPr>
          <w:b/>
          <w:bCs/>
        </w:rPr>
        <w:t>AI assistants &amp; copilots</w:t>
      </w:r>
    </w:p>
    <w:p w14:paraId="7963D73B" w14:textId="506350B3" w:rsidR="001F428D" w:rsidRPr="001F428D" w:rsidRDefault="001F428D" w:rsidP="001440CD">
      <w:pPr>
        <w:pStyle w:val="ListParagraph"/>
        <w:numPr>
          <w:ilvl w:val="0"/>
          <w:numId w:val="6"/>
        </w:numPr>
        <w:rPr>
          <w:b/>
          <w:bCs/>
        </w:rPr>
      </w:pPr>
      <w:r w:rsidRPr="001F428D">
        <w:rPr>
          <w:b/>
          <w:bCs/>
        </w:rPr>
        <w:t>Computer vision &amp; data extraction</w:t>
      </w:r>
    </w:p>
    <w:p w14:paraId="4662B692" w14:textId="77777777" w:rsidR="001F428D" w:rsidRPr="001F428D" w:rsidRDefault="001F428D" w:rsidP="001F428D">
      <w:pPr>
        <w:rPr>
          <w:b/>
          <w:bCs/>
          <w:lang w:val="en-PK"/>
        </w:rPr>
      </w:pPr>
      <w:r>
        <w:rPr>
          <w:b/>
          <w:bCs/>
        </w:rPr>
        <w:t>3-</w:t>
      </w:r>
      <w:r w:rsidRPr="001F428D">
        <w:rPr>
          <w:b/>
          <w:bCs/>
          <w:lang w:val="en-PK"/>
        </w:rPr>
        <w:t>Integration Services</w:t>
      </w:r>
    </w:p>
    <w:p w14:paraId="3A42EBC4" w14:textId="2DF15596" w:rsidR="001F428D" w:rsidRDefault="001F428D" w:rsidP="00AC5C3A">
      <w:pPr>
        <w:rPr>
          <w:lang w:val="en-PK"/>
        </w:rPr>
      </w:pPr>
      <w:r w:rsidRPr="001F428D">
        <w:rPr>
          <w:lang w:val="en-PK"/>
        </w:rPr>
        <w:t xml:space="preserve">New systems should work with the tools you already rely on. We integrate </w:t>
      </w:r>
      <w:r w:rsidRPr="001F428D">
        <w:rPr>
          <w:lang w:val="en-PK"/>
        </w:rPr>
        <w:t xml:space="preserve">systems with your existing systems to make a digital environment. </w:t>
      </w:r>
    </w:p>
    <w:p w14:paraId="28D9F4DD" w14:textId="77777777" w:rsidR="001F428D" w:rsidRDefault="001F428D" w:rsidP="00AC5C3A">
      <w:pPr>
        <w:rPr>
          <w:lang w:val="en-PK"/>
        </w:rPr>
      </w:pPr>
      <w:r w:rsidRPr="001F428D">
        <w:rPr>
          <w:b/>
          <w:bCs/>
          <w:lang w:val="en-PK"/>
        </w:rPr>
        <w:t>Points</w:t>
      </w:r>
      <w:r>
        <w:rPr>
          <w:lang w:val="en-PK"/>
        </w:rPr>
        <w:t>:</w:t>
      </w:r>
    </w:p>
    <w:p w14:paraId="1038C4E6" w14:textId="782EBDE7" w:rsidR="001F428D" w:rsidRDefault="001F428D" w:rsidP="001F428D">
      <w:pPr>
        <w:pStyle w:val="ListParagraph"/>
        <w:numPr>
          <w:ilvl w:val="0"/>
          <w:numId w:val="7"/>
        </w:numPr>
      </w:pPr>
      <w:r w:rsidRPr="001F428D">
        <w:t>API integrations</w:t>
      </w:r>
    </w:p>
    <w:p w14:paraId="25F8CB81" w14:textId="1B8AC122" w:rsidR="001F428D" w:rsidRDefault="001F428D" w:rsidP="001F428D">
      <w:pPr>
        <w:pStyle w:val="ListParagraph"/>
        <w:numPr>
          <w:ilvl w:val="0"/>
          <w:numId w:val="7"/>
        </w:numPr>
      </w:pPr>
      <w:r w:rsidRPr="001F428D">
        <w:t>BIM &amp; drawing workflows</w:t>
      </w:r>
    </w:p>
    <w:p w14:paraId="4D3754E7" w14:textId="4EDBA96C" w:rsidR="001F428D" w:rsidRDefault="001F428D" w:rsidP="001F428D">
      <w:pPr>
        <w:pStyle w:val="ListParagraph"/>
        <w:numPr>
          <w:ilvl w:val="0"/>
          <w:numId w:val="7"/>
        </w:numPr>
      </w:pPr>
      <w:r w:rsidRPr="001F428D">
        <w:t>ERP / CRM connectivity</w:t>
      </w:r>
    </w:p>
    <w:p w14:paraId="19AB4220" w14:textId="08343A5C" w:rsidR="001F428D" w:rsidRDefault="001F428D" w:rsidP="001F428D">
      <w:pPr>
        <w:pStyle w:val="ListParagraph"/>
        <w:numPr>
          <w:ilvl w:val="0"/>
          <w:numId w:val="7"/>
        </w:numPr>
      </w:pPr>
      <w:r w:rsidRPr="001F428D">
        <w:t>Data synchronization</w:t>
      </w:r>
    </w:p>
    <w:p w14:paraId="6CC2B0CE" w14:textId="121BEAC7" w:rsidR="001F428D" w:rsidRDefault="001F428D" w:rsidP="001F428D">
      <w:pPr>
        <w:rPr>
          <w:b/>
          <w:bCs/>
        </w:rPr>
      </w:pPr>
      <w:r w:rsidRPr="001F428D">
        <w:rPr>
          <w:b/>
          <w:bCs/>
        </w:rPr>
        <w:lastRenderedPageBreak/>
        <w:t>4-</w:t>
      </w:r>
      <w:r w:rsidRPr="001F428D">
        <w:rPr>
          <w:b/>
          <w:bCs/>
        </w:rPr>
        <w:t>Training &amp; Implementation</w:t>
      </w:r>
    </w:p>
    <w:p w14:paraId="542E74EE" w14:textId="4BAF0A79" w:rsidR="001F428D" w:rsidRDefault="001F428D" w:rsidP="001F428D">
      <w:pPr>
        <w:rPr>
          <w:b/>
          <w:bCs/>
        </w:rPr>
      </w:pPr>
      <w:r>
        <w:rPr>
          <w:b/>
          <w:bCs/>
        </w:rPr>
        <w:t>Heading:</w:t>
      </w:r>
      <w:r>
        <w:rPr>
          <w:b/>
          <w:bCs/>
        </w:rPr>
        <w:br/>
      </w:r>
      <w:r w:rsidRPr="001F428D">
        <w:rPr>
          <w:b/>
          <w:bCs/>
        </w:rPr>
        <w:t>Training &amp; Implementation</w:t>
      </w:r>
    </w:p>
    <w:p w14:paraId="545E483E" w14:textId="4B1A6229" w:rsidR="001F428D" w:rsidRDefault="001F428D" w:rsidP="001F428D">
      <w:pPr>
        <w:rPr>
          <w:b/>
          <w:bCs/>
        </w:rPr>
      </w:pPr>
      <w:r w:rsidRPr="001F428D">
        <w:rPr>
          <w:b/>
          <w:bCs/>
        </w:rPr>
        <w:t>Description</w:t>
      </w:r>
    </w:p>
    <w:p w14:paraId="3D46FE30" w14:textId="68B386FE" w:rsidR="001F428D" w:rsidRDefault="001F428D" w:rsidP="001F428D">
      <w:r w:rsidRPr="001F428D">
        <w:t>We support your team through onboarding, training, rollout, and continuous improvements to ensure every solution becomes part of your daily operations.</w:t>
      </w:r>
    </w:p>
    <w:p w14:paraId="46D031C9" w14:textId="77777777" w:rsidR="00AB0B41" w:rsidRDefault="001F428D" w:rsidP="00AB0B41">
      <w:r w:rsidRPr="00AB0B41">
        <w:rPr>
          <w:b/>
          <w:bCs/>
        </w:rPr>
        <w:t>Points</w:t>
      </w:r>
      <w:r>
        <w:t>:</w:t>
      </w:r>
    </w:p>
    <w:p w14:paraId="543AC143" w14:textId="3FBC11DC" w:rsidR="001F428D" w:rsidRDefault="00AB0B41" w:rsidP="00AB0B41">
      <w:pPr>
        <w:pStyle w:val="ListParagraph"/>
        <w:numPr>
          <w:ilvl w:val="0"/>
          <w:numId w:val="9"/>
        </w:numPr>
      </w:pPr>
      <w:r w:rsidRPr="00AB0B41">
        <w:t>Team onboarding</w:t>
      </w:r>
    </w:p>
    <w:p w14:paraId="359FEFCC" w14:textId="612796C7" w:rsidR="00AB0B41" w:rsidRDefault="00AB0B41" w:rsidP="00AB0B41">
      <w:pPr>
        <w:pStyle w:val="ListParagraph"/>
        <w:numPr>
          <w:ilvl w:val="0"/>
          <w:numId w:val="8"/>
        </w:numPr>
      </w:pPr>
      <w:r w:rsidRPr="00AB0B41">
        <w:t>Implementation planning</w:t>
      </w:r>
    </w:p>
    <w:p w14:paraId="2838C92E" w14:textId="2D839DD5" w:rsidR="00AB0B41" w:rsidRDefault="00AB0B41" w:rsidP="00AB0B41">
      <w:pPr>
        <w:pStyle w:val="ListParagraph"/>
        <w:numPr>
          <w:ilvl w:val="0"/>
          <w:numId w:val="8"/>
        </w:numPr>
      </w:pPr>
      <w:r w:rsidRPr="00AB0B41">
        <w:t>User training</w:t>
      </w:r>
    </w:p>
    <w:p w14:paraId="5C5969EF" w14:textId="3009C069" w:rsidR="001F428D" w:rsidRDefault="00AB0B41" w:rsidP="00AC5C3A">
      <w:pPr>
        <w:pStyle w:val="ListParagraph"/>
        <w:numPr>
          <w:ilvl w:val="0"/>
          <w:numId w:val="8"/>
        </w:numPr>
      </w:pPr>
      <w:r w:rsidRPr="00AB0B41">
        <w:t>Ongoing support</w:t>
      </w:r>
    </w:p>
    <w:p w14:paraId="1695C680" w14:textId="77777777" w:rsidR="000A3BA0" w:rsidRPr="00AB0B41" w:rsidRDefault="000A3BA0" w:rsidP="000A3BA0">
      <w:pPr>
        <w:ind w:left="360"/>
      </w:pPr>
    </w:p>
    <w:p w14:paraId="5564AC0F" w14:textId="4DC2FE8F" w:rsidR="000A3BA0" w:rsidRPr="000A3BA0" w:rsidRDefault="00AC5C3A" w:rsidP="000A3BA0">
      <w:pPr>
        <w:pStyle w:val="ListParagraph"/>
        <w:numPr>
          <w:ilvl w:val="0"/>
          <w:numId w:val="3"/>
        </w:numPr>
        <w:rPr>
          <w:b/>
          <w:bCs/>
          <w:lang w:val="en-GB"/>
        </w:rPr>
      </w:pPr>
      <w:r w:rsidRPr="007C2662">
        <w:rPr>
          <w:b/>
          <w:bCs/>
          <w:lang w:val="en-GB"/>
        </w:rPr>
        <w:t>Our featured Solutions</w:t>
      </w:r>
      <w:r w:rsidR="000A3BA0">
        <w:rPr>
          <w:b/>
          <w:bCs/>
          <w:lang w:val="en-GB"/>
        </w:rPr>
        <w:t xml:space="preserve"> Section</w:t>
      </w:r>
    </w:p>
    <w:p w14:paraId="0254C611" w14:textId="672F455A" w:rsidR="007C2662" w:rsidRDefault="007C2662" w:rsidP="007C2662">
      <w:pPr>
        <w:ind w:left="360"/>
      </w:pPr>
      <w:r>
        <w:rPr>
          <w:b/>
          <w:bCs/>
          <w:lang w:val="en-GB"/>
        </w:rPr>
        <w:t>Section badge:</w:t>
      </w:r>
      <w:r>
        <w:rPr>
          <w:b/>
          <w:bCs/>
          <w:lang w:val="en-GB"/>
        </w:rPr>
        <w:br/>
      </w:r>
      <w:r w:rsidRPr="007C2662">
        <w:rPr>
          <w:lang w:val="en-GB"/>
        </w:rPr>
        <w:t>“</w:t>
      </w:r>
      <w:r w:rsidRPr="007C2662">
        <w:t>FEATURED SOLUTIONS</w:t>
      </w:r>
      <w:r>
        <w:t>”</w:t>
      </w:r>
    </w:p>
    <w:p w14:paraId="43E06948" w14:textId="03EA5776" w:rsidR="007C2662" w:rsidRDefault="007C2662" w:rsidP="007C2662">
      <w:pPr>
        <w:ind w:left="360"/>
      </w:pPr>
      <w:r>
        <w:rPr>
          <w:b/>
          <w:bCs/>
          <w:lang w:val="en-GB"/>
        </w:rPr>
        <w:t>Heading:</w:t>
      </w:r>
      <w:r>
        <w:rPr>
          <w:b/>
          <w:bCs/>
          <w:lang w:val="en-GB"/>
        </w:rPr>
        <w:br/>
      </w:r>
      <w:r w:rsidR="000A3BA0" w:rsidRPr="000A3BA0">
        <w:t>Systems Built for Real Construction Workflows.</w:t>
      </w:r>
    </w:p>
    <w:p w14:paraId="00E1EEDB" w14:textId="77777777" w:rsidR="000A3BA0" w:rsidRDefault="007C2662" w:rsidP="000A3BA0">
      <w:pPr>
        <w:ind w:left="360"/>
      </w:pPr>
      <w:r>
        <w:rPr>
          <w:b/>
          <w:bCs/>
        </w:rPr>
        <w:t>Paragraph:</w:t>
      </w:r>
      <w:r>
        <w:rPr>
          <w:b/>
          <w:bCs/>
        </w:rPr>
        <w:br/>
      </w:r>
      <w:r w:rsidR="000A3BA0" w:rsidRPr="000A3BA0">
        <w:t>Explore a selection of client systems, internal products, and innovation projects designed to streamline operations, reduce manual work, and improve the way construction teams deliver projects.</w:t>
      </w:r>
    </w:p>
    <w:p w14:paraId="230E8BEC" w14:textId="77777777" w:rsidR="000A3BA0" w:rsidRDefault="000A3BA0" w:rsidP="000A3BA0">
      <w:pPr>
        <w:ind w:left="360"/>
        <w:rPr>
          <w:b/>
          <w:bCs/>
        </w:rPr>
      </w:pPr>
      <w:r w:rsidRPr="000A3BA0">
        <w:rPr>
          <w:b/>
          <w:bCs/>
        </w:rPr>
        <w:t>Each Product card should have:</w:t>
      </w:r>
    </w:p>
    <w:p w14:paraId="4DD989A6" w14:textId="6433D127" w:rsidR="000A3BA0" w:rsidRPr="000A3BA0" w:rsidRDefault="000A3BA0" w:rsidP="000A3BA0">
      <w:pPr>
        <w:pStyle w:val="ListParagraph"/>
        <w:numPr>
          <w:ilvl w:val="0"/>
          <w:numId w:val="10"/>
        </w:numPr>
      </w:pPr>
      <w:r w:rsidRPr="000A3BA0">
        <w:t xml:space="preserve">[ Category </w:t>
      </w:r>
      <w:r w:rsidRPr="000A3BA0">
        <w:t>Badge]</w:t>
      </w:r>
    </w:p>
    <w:p w14:paraId="48B3512F" w14:textId="0A768D2E" w:rsidR="000A3BA0" w:rsidRPr="000A3BA0" w:rsidRDefault="000A3BA0" w:rsidP="000A3BA0">
      <w:pPr>
        <w:pStyle w:val="ListParagraph"/>
        <w:numPr>
          <w:ilvl w:val="0"/>
          <w:numId w:val="10"/>
        </w:numPr>
      </w:pPr>
      <w:r w:rsidRPr="000A3BA0">
        <w:t xml:space="preserve">Solution </w:t>
      </w:r>
      <w:proofErr w:type="spellStart"/>
      <w:r w:rsidRPr="000A3BA0">
        <w:t>Mockup</w:t>
      </w:r>
      <w:proofErr w:type="spellEnd"/>
    </w:p>
    <w:p w14:paraId="12B1EA20" w14:textId="54806F20" w:rsidR="000A3BA0" w:rsidRPr="000A3BA0" w:rsidRDefault="000A3BA0" w:rsidP="000A3BA0">
      <w:pPr>
        <w:pStyle w:val="ListParagraph"/>
        <w:numPr>
          <w:ilvl w:val="0"/>
          <w:numId w:val="10"/>
        </w:numPr>
      </w:pPr>
      <w:r w:rsidRPr="000A3BA0">
        <w:t>Solution name</w:t>
      </w:r>
    </w:p>
    <w:p w14:paraId="0D62014A" w14:textId="2F3E13C4" w:rsidR="000A3BA0" w:rsidRPr="000A3BA0" w:rsidRDefault="000A3BA0" w:rsidP="000A3BA0">
      <w:pPr>
        <w:pStyle w:val="ListParagraph"/>
        <w:numPr>
          <w:ilvl w:val="0"/>
          <w:numId w:val="10"/>
        </w:numPr>
      </w:pPr>
      <w:r w:rsidRPr="000A3BA0">
        <w:t>One line description</w:t>
      </w:r>
    </w:p>
    <w:p w14:paraId="486621D4" w14:textId="3706DAAA" w:rsidR="000A3BA0" w:rsidRPr="000A3BA0" w:rsidRDefault="000A3BA0" w:rsidP="000A3BA0">
      <w:pPr>
        <w:pStyle w:val="ListParagraph"/>
        <w:numPr>
          <w:ilvl w:val="0"/>
          <w:numId w:val="10"/>
        </w:numPr>
      </w:pPr>
      <w:r w:rsidRPr="000A3BA0">
        <w:t>Button (shows only on hover)</w:t>
      </w:r>
    </w:p>
    <w:p w14:paraId="0FE924F3" w14:textId="04D84B7A" w:rsidR="000A3BA0" w:rsidRDefault="000A3BA0" w:rsidP="000A3BA0">
      <w:pPr>
        <w:ind w:left="360"/>
        <w:rPr>
          <w:b/>
          <w:bCs/>
        </w:rPr>
      </w:pPr>
      <w:r>
        <w:rPr>
          <w:b/>
          <w:bCs/>
        </w:rPr>
        <w:t>Note:</w:t>
      </w:r>
    </w:p>
    <w:p w14:paraId="02984200" w14:textId="7CB54423" w:rsidR="000A3BA0" w:rsidRDefault="000A3BA0" w:rsidP="000A3BA0">
      <w:pPr>
        <w:ind w:left="360"/>
        <w:rPr>
          <w:b/>
          <w:bCs/>
        </w:rPr>
      </w:pPr>
      <w:r w:rsidRPr="000A3BA0">
        <w:t>For this change you must increase card height and increase card width as well and show only 2 solutions in a row. Total show 4 solutions in featured section</w:t>
      </w:r>
      <w:r>
        <w:rPr>
          <w:b/>
          <w:bCs/>
        </w:rPr>
        <w:t>.</w:t>
      </w:r>
    </w:p>
    <w:p w14:paraId="139A269E" w14:textId="3F60DAFA" w:rsidR="000A3BA0" w:rsidRDefault="000A3BA0" w:rsidP="000A3BA0">
      <w:pPr>
        <w:ind w:left="360"/>
        <w:rPr>
          <w:b/>
          <w:bCs/>
        </w:rPr>
      </w:pPr>
      <w:r>
        <w:rPr>
          <w:b/>
          <w:bCs/>
        </w:rPr>
        <w:lastRenderedPageBreak/>
        <w:t xml:space="preserve">Follow this structure for card: but keep design, </w:t>
      </w:r>
      <w:proofErr w:type="spellStart"/>
      <w:r>
        <w:rPr>
          <w:b/>
          <w:bCs/>
        </w:rPr>
        <w:t>colors</w:t>
      </w:r>
      <w:proofErr w:type="spellEnd"/>
      <w:r>
        <w:rPr>
          <w:b/>
          <w:bCs/>
        </w:rPr>
        <w:t xml:space="preserve"> same as you made previously. </w:t>
      </w:r>
      <w:r>
        <w:rPr>
          <w:b/>
          <w:bCs/>
        </w:rPr>
        <w:br/>
      </w:r>
      <w:r>
        <w:rPr>
          <w:noProof/>
        </w:rPr>
        <w:drawing>
          <wp:inline distT="0" distB="0" distL="0" distR="0" wp14:anchorId="6FA85C54" wp14:editId="28EAFD2D">
            <wp:extent cx="4362450" cy="4895850"/>
            <wp:effectExtent l="0" t="0" r="0" b="0"/>
            <wp:docPr id="140112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20317" name=""/>
                    <pic:cNvPicPr/>
                  </pic:nvPicPr>
                  <pic:blipFill>
                    <a:blip r:embed="rId6"/>
                    <a:stretch>
                      <a:fillRect/>
                    </a:stretch>
                  </pic:blipFill>
                  <pic:spPr>
                    <a:xfrm>
                      <a:off x="0" y="0"/>
                      <a:ext cx="4362450" cy="4895850"/>
                    </a:xfrm>
                    <a:prstGeom prst="rect">
                      <a:avLst/>
                    </a:prstGeom>
                  </pic:spPr>
                </pic:pic>
              </a:graphicData>
            </a:graphic>
          </wp:inline>
        </w:drawing>
      </w:r>
    </w:p>
    <w:p w14:paraId="0B3C3BCD" w14:textId="0F74DE17" w:rsidR="00AC5C3A" w:rsidRDefault="00AC5C3A" w:rsidP="000A3BA0">
      <w:pPr>
        <w:rPr>
          <w:b/>
          <w:bCs/>
          <w:lang w:val="en-GB"/>
        </w:rPr>
      </w:pPr>
    </w:p>
    <w:p w14:paraId="09419DC5" w14:textId="64D44DD2" w:rsidR="000A3BA0" w:rsidRDefault="000A3BA0" w:rsidP="000A3BA0">
      <w:pPr>
        <w:rPr>
          <w:b/>
          <w:bCs/>
          <w:lang w:val="en-GB"/>
        </w:rPr>
      </w:pPr>
      <w:r>
        <w:rPr>
          <w:b/>
          <w:bCs/>
          <w:lang w:val="en-GB"/>
        </w:rPr>
        <w:t xml:space="preserve">For </w:t>
      </w:r>
      <w:r w:rsidR="00E12945">
        <w:rPr>
          <w:b/>
          <w:bCs/>
          <w:lang w:val="en-GB"/>
        </w:rPr>
        <w:t>now,</w:t>
      </w:r>
      <w:r>
        <w:rPr>
          <w:b/>
          <w:bCs/>
          <w:lang w:val="en-GB"/>
        </w:rPr>
        <w:t xml:space="preserve"> Do till this:</w:t>
      </w:r>
    </w:p>
    <w:p w14:paraId="5A4C7674" w14:textId="425D6C4D" w:rsidR="000A3BA0" w:rsidRPr="007C2662" w:rsidRDefault="000A3BA0" w:rsidP="000A3BA0">
      <w:pPr>
        <w:rPr>
          <w:b/>
          <w:bCs/>
          <w:lang w:val="en-GB"/>
        </w:rPr>
      </w:pPr>
      <w:r>
        <w:rPr>
          <w:b/>
          <w:bCs/>
          <w:lang w:val="en-GB"/>
        </w:rPr>
        <w:t>--------------------------------------------------------------------------------------------------------------</w:t>
      </w:r>
    </w:p>
    <w:p w14:paraId="2C25EB26" w14:textId="1178C038" w:rsidR="00AC5C3A" w:rsidRDefault="00AC5C3A" w:rsidP="00AC5C3A">
      <w:pPr>
        <w:rPr>
          <w:b/>
          <w:bCs/>
          <w:lang w:val="en-GB"/>
        </w:rPr>
      </w:pPr>
    </w:p>
    <w:p w14:paraId="490071AD" w14:textId="0E10F89C" w:rsidR="00AC5C3A" w:rsidRDefault="00AC5C3A" w:rsidP="00AC5C3A">
      <w:pPr>
        <w:rPr>
          <w:b/>
          <w:bCs/>
        </w:rPr>
      </w:pPr>
      <w:r>
        <w:rPr>
          <w:b/>
          <w:bCs/>
          <w:lang w:val="en-GB"/>
        </w:rPr>
        <w:t xml:space="preserve">6- </w:t>
      </w:r>
      <w:r w:rsidRPr="00AC5C3A">
        <w:rPr>
          <w:b/>
          <w:bCs/>
        </w:rPr>
        <w:t>Our AI Transformation Framework</w:t>
      </w:r>
      <w:r w:rsidR="00635D23">
        <w:rPr>
          <w:b/>
          <w:bCs/>
        </w:rPr>
        <w:t xml:space="preserve"> (keep it same)</w:t>
      </w:r>
    </w:p>
    <w:p w14:paraId="5193658B" w14:textId="1B4DE16D" w:rsidR="00AC5C3A" w:rsidRDefault="00AC5C3A" w:rsidP="00AC5C3A">
      <w:pPr>
        <w:rPr>
          <w:lang w:val="en-GB"/>
        </w:rPr>
      </w:pPr>
      <w:r>
        <w:rPr>
          <w:lang w:val="en-GB"/>
        </w:rPr>
        <w:t>Make this section looks like Storyline</w:t>
      </w:r>
    </w:p>
    <w:p w14:paraId="131A8E3B" w14:textId="15EC3CD0" w:rsidR="00AC5C3A" w:rsidRDefault="00AC5C3A" w:rsidP="00AC5C3A">
      <w:pPr>
        <w:rPr>
          <w:lang w:val="en-GB"/>
        </w:rPr>
      </w:pPr>
      <w:r>
        <w:rPr>
          <w:lang w:val="en-GB"/>
        </w:rPr>
        <w:t>Discover -&gt; Consult -&gt;Design -&gt;Develop -&gt; Integrate -&gt; Train -&gt; Optimize</w:t>
      </w:r>
    </w:p>
    <w:p w14:paraId="1DDDE9F1" w14:textId="4874518B" w:rsidR="00AC5C3A" w:rsidRDefault="00AC5C3A" w:rsidP="00AC5C3A">
      <w:pPr>
        <w:rPr>
          <w:lang w:val="en-GB"/>
        </w:rPr>
      </w:pPr>
      <w:r>
        <w:rPr>
          <w:noProof/>
        </w:rPr>
        <w:lastRenderedPageBreak/>
        <w:drawing>
          <wp:inline distT="0" distB="0" distL="0" distR="0" wp14:anchorId="31692321" wp14:editId="00DD8F63">
            <wp:extent cx="5731510" cy="3129280"/>
            <wp:effectExtent l="0" t="0" r="2540" b="0"/>
            <wp:docPr id="21858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83574" name=""/>
                    <pic:cNvPicPr/>
                  </pic:nvPicPr>
                  <pic:blipFill>
                    <a:blip r:embed="rId7"/>
                    <a:stretch>
                      <a:fillRect/>
                    </a:stretch>
                  </pic:blipFill>
                  <pic:spPr>
                    <a:xfrm>
                      <a:off x="0" y="0"/>
                      <a:ext cx="5731510" cy="3129280"/>
                    </a:xfrm>
                    <a:prstGeom prst="rect">
                      <a:avLst/>
                    </a:prstGeom>
                  </pic:spPr>
                </pic:pic>
              </a:graphicData>
            </a:graphic>
          </wp:inline>
        </w:drawing>
      </w:r>
    </w:p>
    <w:p w14:paraId="430F9BDD" w14:textId="22FBC9FD" w:rsidR="00AC5C3A" w:rsidRDefault="00931808" w:rsidP="00AC5C3A">
      <w:pPr>
        <w:rPr>
          <w:b/>
          <w:bCs/>
          <w:lang w:val="en-GB"/>
        </w:rPr>
      </w:pPr>
      <w:r w:rsidRPr="00931808">
        <w:rPr>
          <w:b/>
          <w:bCs/>
          <w:lang w:val="en-GB"/>
        </w:rPr>
        <w:t>7-Featured Case Study</w:t>
      </w:r>
    </w:p>
    <w:p w14:paraId="4159E517" w14:textId="50FAA8D6" w:rsidR="00833EF1" w:rsidRDefault="00833EF1" w:rsidP="00833EF1">
      <w:pPr>
        <w:rPr>
          <w:lang w:val="en-GB"/>
        </w:rPr>
      </w:pPr>
      <w:r w:rsidRPr="00833EF1">
        <w:rPr>
          <w:lang w:val="en-GB"/>
        </w:rPr>
        <w:t xml:space="preserve">Make section Like </w:t>
      </w:r>
      <w:r>
        <w:rPr>
          <w:lang w:val="en-GB"/>
        </w:rPr>
        <w:t>this. But don’t make it too much over. What to add:</w:t>
      </w:r>
      <w:r>
        <w:rPr>
          <w:lang w:val="en-GB"/>
        </w:rPr>
        <w:br/>
        <w:t>1- Top badge</w:t>
      </w:r>
    </w:p>
    <w:p w14:paraId="570E83D2" w14:textId="1B6EB530" w:rsidR="00833EF1" w:rsidRDefault="00833EF1" w:rsidP="00833EF1">
      <w:pPr>
        <w:rPr>
          <w:lang w:val="en-GB"/>
        </w:rPr>
      </w:pPr>
      <w:r>
        <w:rPr>
          <w:lang w:val="en-GB"/>
        </w:rPr>
        <w:t>2-Heading</w:t>
      </w:r>
    </w:p>
    <w:p w14:paraId="35647877" w14:textId="479220D7" w:rsidR="00833EF1" w:rsidRDefault="00833EF1" w:rsidP="00833EF1">
      <w:pPr>
        <w:rPr>
          <w:lang w:val="en-GB"/>
        </w:rPr>
      </w:pPr>
      <w:r>
        <w:rPr>
          <w:lang w:val="en-GB"/>
        </w:rPr>
        <w:t>3-Paragraph</w:t>
      </w:r>
    </w:p>
    <w:p w14:paraId="6C929EE7" w14:textId="5A45B44D" w:rsidR="00833EF1" w:rsidRDefault="00833EF1" w:rsidP="00833EF1">
      <w:pPr>
        <w:rPr>
          <w:lang w:val="en-GB"/>
        </w:rPr>
      </w:pPr>
      <w:r>
        <w:rPr>
          <w:lang w:val="en-GB"/>
        </w:rPr>
        <w:t xml:space="preserve">4- </w:t>
      </w:r>
      <w:proofErr w:type="spellStart"/>
      <w:r>
        <w:rPr>
          <w:lang w:val="en-GB"/>
        </w:rPr>
        <w:t>Center</w:t>
      </w:r>
      <w:proofErr w:type="spellEnd"/>
      <w:r>
        <w:rPr>
          <w:lang w:val="en-GB"/>
        </w:rPr>
        <w:t xml:space="preserve"> product </w:t>
      </w:r>
      <w:proofErr w:type="spellStart"/>
      <w:r>
        <w:rPr>
          <w:lang w:val="en-GB"/>
        </w:rPr>
        <w:t>mockup</w:t>
      </w:r>
      <w:proofErr w:type="spellEnd"/>
      <w:r>
        <w:rPr>
          <w:lang w:val="en-GB"/>
        </w:rPr>
        <w:t xml:space="preserve">, first only show laptop </w:t>
      </w:r>
      <w:proofErr w:type="spellStart"/>
      <w:r>
        <w:rPr>
          <w:lang w:val="en-GB"/>
        </w:rPr>
        <w:t>mockup</w:t>
      </w:r>
      <w:proofErr w:type="spellEnd"/>
      <w:r>
        <w:rPr>
          <w:lang w:val="en-GB"/>
        </w:rPr>
        <w:t xml:space="preserve"> and after 3seconds show mobile </w:t>
      </w:r>
      <w:proofErr w:type="spellStart"/>
      <w:r>
        <w:rPr>
          <w:lang w:val="en-GB"/>
        </w:rPr>
        <w:t>mockup</w:t>
      </w:r>
      <w:proofErr w:type="spellEnd"/>
      <w:r>
        <w:rPr>
          <w:lang w:val="en-GB"/>
        </w:rPr>
        <w:t xml:space="preserve">. </w:t>
      </w:r>
    </w:p>
    <w:p w14:paraId="48C6148B" w14:textId="720EEAB1" w:rsidR="00833EF1" w:rsidRPr="00833EF1" w:rsidRDefault="00833EF1" w:rsidP="00833EF1">
      <w:pPr>
        <w:rPr>
          <w:lang w:val="en-GB"/>
        </w:rPr>
      </w:pPr>
      <w:r>
        <w:rPr>
          <w:lang w:val="en-GB"/>
        </w:rPr>
        <w:t xml:space="preserve">5-Feature cards around the around the product </w:t>
      </w:r>
      <w:proofErr w:type="spellStart"/>
      <w:r>
        <w:rPr>
          <w:lang w:val="en-GB"/>
        </w:rPr>
        <w:t>mockup</w:t>
      </w:r>
      <w:proofErr w:type="spellEnd"/>
      <w:r>
        <w:rPr>
          <w:lang w:val="en-GB"/>
        </w:rPr>
        <w:t xml:space="preserve">. </w:t>
      </w:r>
    </w:p>
    <w:p w14:paraId="5BF6FB4E" w14:textId="7DB0A933" w:rsidR="00833EF1" w:rsidRPr="00833EF1" w:rsidRDefault="00833EF1" w:rsidP="00AC5C3A">
      <w:pPr>
        <w:rPr>
          <w:lang w:val="en-GB"/>
        </w:rPr>
      </w:pPr>
      <w:r w:rsidRPr="00833EF1">
        <w:rPr>
          <w:b/>
          <w:bCs/>
          <w:lang w:val="en-GB"/>
        </w:rPr>
        <w:t>Note</w:t>
      </w:r>
      <w:r>
        <w:rPr>
          <w:lang w:val="en-GB"/>
        </w:rPr>
        <w:t xml:space="preserve">:  </w:t>
      </w:r>
      <w:r w:rsidRPr="00833EF1">
        <w:rPr>
          <w:lang w:val="en-GB"/>
        </w:rPr>
        <w:t>Use the below image just for reference of structure. Use the same content as image but don’t make it overly loaded.</w:t>
      </w:r>
      <w:r>
        <w:rPr>
          <w:lang w:val="en-GB"/>
        </w:rPr>
        <w:t xml:space="preserve"> Use my system </w:t>
      </w:r>
      <w:proofErr w:type="spellStart"/>
      <w:r>
        <w:rPr>
          <w:lang w:val="en-GB"/>
        </w:rPr>
        <w:t>colors</w:t>
      </w:r>
      <w:proofErr w:type="spellEnd"/>
      <w:r>
        <w:rPr>
          <w:lang w:val="en-GB"/>
        </w:rPr>
        <w:t xml:space="preserve"> instead of the </w:t>
      </w:r>
      <w:proofErr w:type="spellStart"/>
      <w:r>
        <w:rPr>
          <w:lang w:val="en-GB"/>
        </w:rPr>
        <w:t>colors</w:t>
      </w:r>
      <w:proofErr w:type="spellEnd"/>
      <w:r>
        <w:rPr>
          <w:lang w:val="en-GB"/>
        </w:rPr>
        <w:t xml:space="preserve"> in image. </w:t>
      </w:r>
      <w:r w:rsidRPr="00833EF1">
        <w:rPr>
          <w:lang w:val="en-GB"/>
        </w:rPr>
        <w:t xml:space="preserve"> Don’t add the features that are shown below </w:t>
      </w:r>
      <w:proofErr w:type="spellStart"/>
      <w:r w:rsidRPr="00833EF1">
        <w:rPr>
          <w:lang w:val="en-GB"/>
        </w:rPr>
        <w:t>mockup</w:t>
      </w:r>
      <w:proofErr w:type="spellEnd"/>
      <w:r w:rsidRPr="00833EF1">
        <w:rPr>
          <w:lang w:val="en-GB"/>
        </w:rPr>
        <w:t xml:space="preserve">. </w:t>
      </w:r>
    </w:p>
    <w:p w14:paraId="55047D8E" w14:textId="2D1C4D0A" w:rsidR="00931808" w:rsidRDefault="00833EF1" w:rsidP="00AC5C3A">
      <w:pPr>
        <w:rPr>
          <w:b/>
          <w:bCs/>
          <w:lang w:val="en-GB"/>
        </w:rPr>
      </w:pPr>
      <w:r>
        <w:rPr>
          <w:b/>
          <w:bCs/>
          <w:noProof/>
          <w:lang w:val="en-GB"/>
        </w:rPr>
        <w:lastRenderedPageBreak/>
        <w:drawing>
          <wp:inline distT="0" distB="0" distL="0" distR="0" wp14:anchorId="31C4328E" wp14:editId="7D580741">
            <wp:extent cx="5731510" cy="3820795"/>
            <wp:effectExtent l="0" t="0" r="2540" b="8255"/>
            <wp:docPr id="16729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97416" name="Picture 16729974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B52281B" w14:textId="77777777" w:rsidR="00931808" w:rsidRDefault="00931808" w:rsidP="00AC5C3A">
      <w:pPr>
        <w:rPr>
          <w:b/>
          <w:bCs/>
          <w:lang w:val="en-GB"/>
        </w:rPr>
      </w:pPr>
    </w:p>
    <w:p w14:paraId="256FE98E" w14:textId="77777777" w:rsidR="00931808" w:rsidRPr="00931808" w:rsidRDefault="00931808" w:rsidP="00AC5C3A">
      <w:pPr>
        <w:rPr>
          <w:b/>
          <w:bCs/>
          <w:lang w:val="en-GB"/>
        </w:rPr>
      </w:pPr>
    </w:p>
    <w:p w14:paraId="1D1101A6" w14:textId="613261F1" w:rsidR="00AC5C3A" w:rsidRPr="00AC5C3A" w:rsidRDefault="00931808" w:rsidP="00AC5C3A">
      <w:pPr>
        <w:rPr>
          <w:b/>
          <w:bCs/>
          <w:lang w:val="en-GB"/>
        </w:rPr>
      </w:pPr>
      <w:r>
        <w:rPr>
          <w:b/>
          <w:bCs/>
          <w:lang w:val="en-GB"/>
        </w:rPr>
        <w:t>8</w:t>
      </w:r>
      <w:r w:rsidR="00AC5C3A" w:rsidRPr="00AC5C3A">
        <w:rPr>
          <w:b/>
          <w:bCs/>
          <w:lang w:val="en-GB"/>
        </w:rPr>
        <w:t>- Trusted By section (You already done)</w:t>
      </w:r>
      <w:r w:rsidR="00635D23">
        <w:rPr>
          <w:b/>
          <w:bCs/>
          <w:lang w:val="en-GB"/>
        </w:rPr>
        <w:t>:</w:t>
      </w:r>
    </w:p>
    <w:p w14:paraId="177BBADF" w14:textId="4AE8B686" w:rsidR="00AC5C3A" w:rsidRDefault="00931808" w:rsidP="00AC5C3A">
      <w:pPr>
        <w:rPr>
          <w:b/>
          <w:bCs/>
          <w:lang w:val="en-GB"/>
        </w:rPr>
      </w:pPr>
      <w:r w:rsidRPr="00931808">
        <w:rPr>
          <w:b/>
          <w:bCs/>
          <w:lang w:val="en-GB"/>
        </w:rPr>
        <w:t>9</w:t>
      </w:r>
      <w:r w:rsidR="00AC5C3A" w:rsidRPr="00931808">
        <w:rPr>
          <w:b/>
          <w:bCs/>
          <w:lang w:val="en-GB"/>
        </w:rPr>
        <w:t>-</w:t>
      </w:r>
      <w:r w:rsidR="00AC5C3A">
        <w:rPr>
          <w:lang w:val="en-GB"/>
        </w:rPr>
        <w:t xml:space="preserve"> </w:t>
      </w:r>
      <w:r w:rsidR="00AC5C3A" w:rsidRPr="00AC5C3A">
        <w:rPr>
          <w:b/>
          <w:bCs/>
          <w:lang w:val="en-GB"/>
        </w:rPr>
        <w:t>Why work with us</w:t>
      </w:r>
      <w:r w:rsidR="00AC5C3A">
        <w:rPr>
          <w:b/>
          <w:bCs/>
          <w:lang w:val="en-GB"/>
        </w:rPr>
        <w:t xml:space="preserve"> </w:t>
      </w:r>
    </w:p>
    <w:p w14:paraId="23EB07FD" w14:textId="3F60480D" w:rsidR="00931808" w:rsidRDefault="00931808" w:rsidP="00AC5C3A">
      <w:r w:rsidRPr="00931808">
        <w:rPr>
          <w:b/>
          <w:bCs/>
          <w:lang w:val="en-GB"/>
        </w:rPr>
        <w:t>Badge</w:t>
      </w:r>
      <w:r w:rsidRPr="00931808">
        <w:rPr>
          <w:lang w:val="en-GB"/>
        </w:rPr>
        <w:t xml:space="preserve">: </w:t>
      </w:r>
      <w:r w:rsidRPr="00931808">
        <w:t>What Makes Us Different</w:t>
      </w:r>
    </w:p>
    <w:p w14:paraId="2DA655F5" w14:textId="72644D6C" w:rsidR="00931808" w:rsidRPr="007E5AF7" w:rsidRDefault="007E5AF7" w:rsidP="00AC5C3A">
      <w:r w:rsidRPr="007E5AF7">
        <w:rPr>
          <w:b/>
          <w:bCs/>
        </w:rPr>
        <w:t>Heading</w:t>
      </w:r>
      <w:r>
        <w:t xml:space="preserve">: Adjust the Heading in 1 line. </w:t>
      </w:r>
    </w:p>
    <w:p w14:paraId="42BC5DD0" w14:textId="27E2EF5A" w:rsidR="00B51A64" w:rsidRDefault="00635D23" w:rsidP="00AC5C3A">
      <w:pPr>
        <w:rPr>
          <w:b/>
          <w:bCs/>
          <w:lang w:val="en-GB"/>
        </w:rPr>
      </w:pPr>
      <w:r>
        <w:rPr>
          <w:noProof/>
        </w:rPr>
        <w:drawing>
          <wp:inline distT="0" distB="0" distL="0" distR="0" wp14:anchorId="480513A8" wp14:editId="05540232">
            <wp:extent cx="5731510" cy="2016760"/>
            <wp:effectExtent l="0" t="0" r="2540" b="2540"/>
            <wp:docPr id="17754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5840" name=""/>
                    <pic:cNvPicPr/>
                  </pic:nvPicPr>
                  <pic:blipFill>
                    <a:blip r:embed="rId9"/>
                    <a:stretch>
                      <a:fillRect/>
                    </a:stretch>
                  </pic:blipFill>
                  <pic:spPr>
                    <a:xfrm>
                      <a:off x="0" y="0"/>
                      <a:ext cx="5731510" cy="2016760"/>
                    </a:xfrm>
                    <a:prstGeom prst="rect">
                      <a:avLst/>
                    </a:prstGeom>
                  </pic:spPr>
                </pic:pic>
              </a:graphicData>
            </a:graphic>
          </wp:inline>
        </w:drawing>
      </w:r>
    </w:p>
    <w:p w14:paraId="5E7584F9" w14:textId="77777777" w:rsidR="007E5AF7" w:rsidRDefault="007E5AF7" w:rsidP="00AC5C3A">
      <w:pPr>
        <w:rPr>
          <w:b/>
          <w:bCs/>
          <w:lang w:val="en-GB"/>
        </w:rPr>
      </w:pPr>
      <w:r>
        <w:rPr>
          <w:b/>
          <w:bCs/>
          <w:lang w:val="en-GB"/>
        </w:rPr>
        <w:t>Card 1 content:</w:t>
      </w:r>
    </w:p>
    <w:p w14:paraId="4D335682" w14:textId="4A73B533" w:rsidR="00E73C05" w:rsidRPr="00E73C05" w:rsidRDefault="00E73C05" w:rsidP="00AC5C3A">
      <w:pPr>
        <w:rPr>
          <w:lang w:val="en-GB"/>
        </w:rPr>
      </w:pPr>
      <w:r>
        <w:rPr>
          <w:b/>
          <w:bCs/>
          <w:lang w:val="en-GB"/>
        </w:rPr>
        <w:t xml:space="preserve">Badge: </w:t>
      </w:r>
      <w:r w:rsidRPr="00E73C05">
        <w:t>Construction First</w:t>
      </w:r>
    </w:p>
    <w:p w14:paraId="47DB4F01" w14:textId="54DA65C4" w:rsidR="007E5AF7" w:rsidRDefault="007E5AF7" w:rsidP="00AC5C3A">
      <w:pPr>
        <w:rPr>
          <w:b/>
          <w:bCs/>
          <w:lang w:val="en-GB"/>
        </w:rPr>
      </w:pPr>
      <w:r>
        <w:rPr>
          <w:b/>
          <w:bCs/>
        </w:rPr>
        <w:t xml:space="preserve">Heading: </w:t>
      </w:r>
      <w:r w:rsidR="00E73C05" w:rsidRPr="00E73C05">
        <w:t>Industry Before Technology</w:t>
      </w:r>
    </w:p>
    <w:p w14:paraId="53CCB236" w14:textId="77777777" w:rsidR="00E73C05" w:rsidRDefault="007E5AF7" w:rsidP="007E5AF7">
      <w:r w:rsidRPr="007E5AF7">
        <w:rPr>
          <w:b/>
          <w:bCs/>
          <w:lang w:val="en-PK"/>
        </w:rPr>
        <w:lastRenderedPageBreak/>
        <w:t>Paragraph</w:t>
      </w:r>
      <w:r>
        <w:rPr>
          <w:lang w:val="en-PK"/>
        </w:rPr>
        <w:t xml:space="preserve">: </w:t>
      </w:r>
      <w:r w:rsidR="00E73C05" w:rsidRPr="00E73C05">
        <w:t xml:space="preserve">Before we recommend AI or software, we understand how your teams estimate, fabricate, inspect, and deliver projects. </w:t>
      </w:r>
    </w:p>
    <w:p w14:paraId="0B228014" w14:textId="45406E1A" w:rsidR="007E5AF7" w:rsidRDefault="007E5AF7" w:rsidP="007E5AF7">
      <w:pPr>
        <w:rPr>
          <w:b/>
          <w:bCs/>
          <w:lang w:val="en-PK"/>
        </w:rPr>
      </w:pPr>
      <w:r w:rsidRPr="007E5AF7">
        <w:rPr>
          <w:b/>
          <w:bCs/>
          <w:lang w:val="en-PK"/>
        </w:rPr>
        <w:t xml:space="preserve">Card 2: </w:t>
      </w:r>
    </w:p>
    <w:p w14:paraId="4D386618" w14:textId="07B18655" w:rsidR="00E73C05" w:rsidRPr="00E73C05" w:rsidRDefault="00E73C05" w:rsidP="007E5AF7">
      <w:r>
        <w:rPr>
          <w:b/>
          <w:bCs/>
          <w:lang w:val="en-PK"/>
        </w:rPr>
        <w:t xml:space="preserve">Badge: </w:t>
      </w:r>
      <w:r w:rsidRPr="00E73C05">
        <w:t>Built Around Your Workflow</w:t>
      </w:r>
    </w:p>
    <w:p w14:paraId="35447AAE" w14:textId="77777777" w:rsidR="00E73C05" w:rsidRDefault="007E5AF7" w:rsidP="007E5AF7">
      <w:pPr>
        <w:rPr>
          <w:b/>
          <w:bCs/>
        </w:rPr>
      </w:pPr>
      <w:r>
        <w:rPr>
          <w:b/>
          <w:bCs/>
        </w:rPr>
        <w:t xml:space="preserve">Heading: </w:t>
      </w:r>
      <w:r w:rsidR="00E73C05" w:rsidRPr="00E73C05">
        <w:t>We Build What Fits</w:t>
      </w:r>
    </w:p>
    <w:p w14:paraId="3528F741" w14:textId="77777777" w:rsidR="00E73C05" w:rsidRPr="00E73C05" w:rsidRDefault="007E5AF7" w:rsidP="00E73C05">
      <w:pPr>
        <w:rPr>
          <w:lang w:val="en-PK"/>
        </w:rPr>
      </w:pPr>
      <w:r w:rsidRPr="007E5AF7">
        <w:rPr>
          <w:b/>
          <w:bCs/>
        </w:rPr>
        <w:t>Paragraph</w:t>
      </w:r>
      <w:r>
        <w:rPr>
          <w:b/>
          <w:bCs/>
        </w:rPr>
        <w:t xml:space="preserve">: </w:t>
      </w:r>
      <w:r w:rsidR="00E73C05" w:rsidRPr="00E73C05">
        <w:rPr>
          <w:lang w:val="en-PK"/>
        </w:rPr>
        <w:t>Every construction business is different. We design systems around your existing operations instead of forcing your team to adapt to generic software.</w:t>
      </w:r>
    </w:p>
    <w:p w14:paraId="70A12275" w14:textId="77777777" w:rsidR="00E73C05" w:rsidRDefault="007E5AF7" w:rsidP="007E5AF7">
      <w:pPr>
        <w:rPr>
          <w:b/>
          <w:bCs/>
        </w:rPr>
      </w:pPr>
      <w:r w:rsidRPr="007E5AF7">
        <w:rPr>
          <w:b/>
          <w:bCs/>
        </w:rPr>
        <w:t>Card 3:</w:t>
      </w:r>
    </w:p>
    <w:p w14:paraId="2BF09D33" w14:textId="45988E45" w:rsidR="007E5AF7" w:rsidRDefault="00E73C05" w:rsidP="007E5AF7">
      <w:r>
        <w:rPr>
          <w:b/>
          <w:bCs/>
        </w:rPr>
        <w:t xml:space="preserve">Badge: </w:t>
      </w:r>
      <w:r w:rsidRPr="00E73C05">
        <w:t>Engineering Partnership</w:t>
      </w:r>
      <w:r w:rsidR="007E5AF7" w:rsidRPr="00E73C05">
        <w:rPr>
          <w:b/>
          <w:bCs/>
        </w:rPr>
        <w:br/>
      </w:r>
      <w:r w:rsidR="007E5AF7">
        <w:rPr>
          <w:b/>
          <w:bCs/>
        </w:rPr>
        <w:t xml:space="preserve">Heading: </w:t>
      </w:r>
      <w:r w:rsidR="007E5AF7" w:rsidRPr="007E5AF7">
        <w:t>Founder-Led Collaboration</w:t>
      </w:r>
    </w:p>
    <w:p w14:paraId="47BBDC94" w14:textId="77777777" w:rsidR="00E73C05" w:rsidRDefault="007E5AF7" w:rsidP="007E5AF7">
      <w:r>
        <w:rPr>
          <w:b/>
          <w:bCs/>
        </w:rPr>
        <w:t xml:space="preserve">Paragraph: </w:t>
      </w:r>
      <w:r w:rsidR="00E73C05" w:rsidRPr="00E73C05">
        <w:t>You work directly with the people designing and building your solution. Faster decisions, clearer communication, and a shared focus on solving the right problems.</w:t>
      </w:r>
    </w:p>
    <w:p w14:paraId="5434B790" w14:textId="77777777" w:rsidR="00E73C05" w:rsidRDefault="007E5AF7" w:rsidP="007E5AF7">
      <w:pPr>
        <w:rPr>
          <w:b/>
          <w:bCs/>
        </w:rPr>
      </w:pPr>
      <w:r>
        <w:rPr>
          <w:b/>
          <w:bCs/>
        </w:rPr>
        <w:t xml:space="preserve">Card 4: </w:t>
      </w:r>
    </w:p>
    <w:p w14:paraId="692F9667" w14:textId="259FFB4A" w:rsidR="007E5AF7" w:rsidRPr="007E5AF7" w:rsidRDefault="00E73C05" w:rsidP="007E5AF7">
      <w:r>
        <w:rPr>
          <w:b/>
          <w:bCs/>
        </w:rPr>
        <w:t xml:space="preserve">Badge: </w:t>
      </w:r>
      <w:r w:rsidRPr="00E73C05">
        <w:t>Long-Term Thinking</w:t>
      </w:r>
      <w:r w:rsidR="007E5AF7">
        <w:rPr>
          <w:b/>
          <w:bCs/>
        </w:rPr>
        <w:br/>
        <w:t xml:space="preserve">Heading: </w:t>
      </w:r>
      <w:r w:rsidR="007E5AF7" w:rsidRPr="007E5AF7">
        <w:t>Built to Grow</w:t>
      </w:r>
    </w:p>
    <w:p w14:paraId="1C852893" w14:textId="77777777" w:rsidR="00E73C05" w:rsidRDefault="007E5AF7" w:rsidP="00AC5C3A">
      <w:r>
        <w:rPr>
          <w:b/>
          <w:bCs/>
        </w:rPr>
        <w:t xml:space="preserve">Paragraph: </w:t>
      </w:r>
      <w:r w:rsidR="00E73C05" w:rsidRPr="00E73C05">
        <w:t>Construction businesses grow. Every platform is designed to scale with new workflows, integrations, and future AI capabilities as your operations evolve.</w:t>
      </w:r>
    </w:p>
    <w:p w14:paraId="5337756B" w14:textId="77777777" w:rsidR="00E73C05" w:rsidRDefault="007E5AF7" w:rsidP="00AC5C3A">
      <w:pPr>
        <w:rPr>
          <w:b/>
          <w:bCs/>
          <w:lang w:val="en-GB"/>
        </w:rPr>
      </w:pPr>
      <w:r>
        <w:rPr>
          <w:b/>
          <w:bCs/>
          <w:lang w:val="en-GB"/>
        </w:rPr>
        <w:t xml:space="preserve">Note: </w:t>
      </w:r>
    </w:p>
    <w:p w14:paraId="56BE47E5" w14:textId="77777777" w:rsidR="00E73C05" w:rsidRDefault="007E5AF7" w:rsidP="00AC5C3A">
      <w:pPr>
        <w:pStyle w:val="ListParagraph"/>
        <w:numPr>
          <w:ilvl w:val="0"/>
          <w:numId w:val="11"/>
        </w:numPr>
        <w:rPr>
          <w:lang w:val="en-GB"/>
        </w:rPr>
      </w:pPr>
      <w:r w:rsidRPr="00E73C05">
        <w:rPr>
          <w:lang w:val="en-GB"/>
        </w:rPr>
        <w:t xml:space="preserve">Use icons in cards. </w:t>
      </w:r>
    </w:p>
    <w:p w14:paraId="0F6F07A7" w14:textId="47886602" w:rsidR="00E73C05" w:rsidRPr="00E73C05" w:rsidRDefault="00E73C05" w:rsidP="00AC5C3A">
      <w:pPr>
        <w:pStyle w:val="ListParagraph"/>
        <w:numPr>
          <w:ilvl w:val="0"/>
          <w:numId w:val="11"/>
        </w:numPr>
        <w:rPr>
          <w:lang w:val="en-GB"/>
        </w:rPr>
      </w:pPr>
      <w:r w:rsidRPr="00E73C05">
        <w:rPr>
          <w:lang w:val="en-GB"/>
        </w:rPr>
        <w:t xml:space="preserve">Increase card height so that content best fits in. </w:t>
      </w:r>
    </w:p>
    <w:p w14:paraId="4DFB8233" w14:textId="2B04FFC3" w:rsidR="00AC5C3A" w:rsidRPr="00727B52" w:rsidRDefault="00727B52" w:rsidP="00AC5C3A">
      <w:pPr>
        <w:rPr>
          <w:b/>
          <w:bCs/>
          <w:lang w:val="en-GB"/>
        </w:rPr>
      </w:pPr>
      <w:r>
        <w:rPr>
          <w:b/>
          <w:bCs/>
          <w:lang w:val="en-GB"/>
        </w:rPr>
        <w:t>10</w:t>
      </w:r>
      <w:r w:rsidR="00AC5C3A">
        <w:rPr>
          <w:b/>
          <w:bCs/>
          <w:lang w:val="en-GB"/>
        </w:rPr>
        <w:t>- FAQ section</w:t>
      </w:r>
      <w:r>
        <w:rPr>
          <w:b/>
          <w:bCs/>
          <w:lang w:val="en-GB"/>
        </w:rPr>
        <w:t xml:space="preserve"> (you’ve already made, keep it same)</w:t>
      </w:r>
    </w:p>
    <w:p w14:paraId="7AC6ABA9" w14:textId="6E287E74" w:rsidR="00AC5C3A" w:rsidRDefault="00AC5C3A" w:rsidP="00AC5C3A">
      <w:pPr>
        <w:rPr>
          <w:b/>
          <w:bCs/>
          <w:lang w:val="en-GB"/>
        </w:rPr>
      </w:pPr>
      <w:r>
        <w:rPr>
          <w:b/>
          <w:bCs/>
          <w:lang w:val="en-GB"/>
        </w:rPr>
        <w:t>1</w:t>
      </w:r>
      <w:r w:rsidR="00727B52">
        <w:rPr>
          <w:b/>
          <w:bCs/>
          <w:lang w:val="en-GB"/>
        </w:rPr>
        <w:t>1</w:t>
      </w:r>
      <w:r>
        <w:rPr>
          <w:b/>
          <w:bCs/>
          <w:lang w:val="en-GB"/>
        </w:rPr>
        <w:t>- Testimonials</w:t>
      </w:r>
    </w:p>
    <w:p w14:paraId="16FDD6C1" w14:textId="503C62F2" w:rsidR="00727B52" w:rsidRDefault="00727B52" w:rsidP="00AC5C3A">
      <w:pPr>
        <w:rPr>
          <w:b/>
          <w:bCs/>
          <w:lang w:val="en-GB"/>
        </w:rPr>
      </w:pPr>
      <w:r>
        <w:rPr>
          <w:b/>
          <w:bCs/>
          <w:lang w:val="en-GB"/>
        </w:rPr>
        <w:lastRenderedPageBreak/>
        <w:t xml:space="preserve">Change the structure of testimonials section to this. </w:t>
      </w:r>
      <w:r>
        <w:rPr>
          <w:b/>
          <w:bCs/>
          <w:lang w:val="en-GB"/>
        </w:rPr>
        <w:br/>
      </w:r>
      <w:r>
        <w:rPr>
          <w:noProof/>
        </w:rPr>
        <w:drawing>
          <wp:inline distT="0" distB="0" distL="0" distR="0" wp14:anchorId="7C1703A9" wp14:editId="6A473D47">
            <wp:extent cx="5731510" cy="2741295"/>
            <wp:effectExtent l="0" t="0" r="2540" b="1905"/>
            <wp:docPr id="72410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8999" name=""/>
                    <pic:cNvPicPr/>
                  </pic:nvPicPr>
                  <pic:blipFill>
                    <a:blip r:embed="rId10"/>
                    <a:stretch>
                      <a:fillRect/>
                    </a:stretch>
                  </pic:blipFill>
                  <pic:spPr>
                    <a:xfrm>
                      <a:off x="0" y="0"/>
                      <a:ext cx="5731510" cy="2741295"/>
                    </a:xfrm>
                    <a:prstGeom prst="rect">
                      <a:avLst/>
                    </a:prstGeom>
                  </pic:spPr>
                </pic:pic>
              </a:graphicData>
            </a:graphic>
          </wp:inline>
        </w:drawing>
      </w:r>
    </w:p>
    <w:p w14:paraId="6AA2EEC4" w14:textId="2D46CF45" w:rsidR="00727B52" w:rsidRDefault="00727B52" w:rsidP="00AC5C3A">
      <w:pPr>
        <w:rPr>
          <w:b/>
          <w:bCs/>
          <w:lang w:val="en-GB"/>
        </w:rPr>
      </w:pPr>
      <w:r>
        <w:rPr>
          <w:b/>
          <w:bCs/>
          <w:lang w:val="en-GB"/>
        </w:rPr>
        <w:t xml:space="preserve">Note: </w:t>
      </w:r>
    </w:p>
    <w:p w14:paraId="278CE0FF" w14:textId="34144893" w:rsidR="00727B52" w:rsidRDefault="00727B52" w:rsidP="00AC5C3A">
      <w:pPr>
        <w:pStyle w:val="ListParagraph"/>
        <w:numPr>
          <w:ilvl w:val="0"/>
          <w:numId w:val="13"/>
        </w:numPr>
        <w:rPr>
          <w:lang w:val="en-GB"/>
        </w:rPr>
      </w:pPr>
      <w:r w:rsidRPr="00727B52">
        <w:rPr>
          <w:lang w:val="en-GB"/>
        </w:rPr>
        <w:t xml:space="preserve">Use white background for this whole section and make cards in dark green gradient </w:t>
      </w:r>
      <w:proofErr w:type="spellStart"/>
      <w:r w:rsidRPr="00727B52">
        <w:rPr>
          <w:lang w:val="en-GB"/>
        </w:rPr>
        <w:t>color</w:t>
      </w:r>
      <w:proofErr w:type="spellEnd"/>
      <w:r w:rsidRPr="00727B52">
        <w:rPr>
          <w:lang w:val="en-GB"/>
        </w:rPr>
        <w:t xml:space="preserve"> </w:t>
      </w:r>
      <w:r>
        <w:rPr>
          <w:lang w:val="en-GB"/>
        </w:rPr>
        <w:t xml:space="preserve">(like current </w:t>
      </w:r>
      <w:proofErr w:type="spellStart"/>
      <w:r>
        <w:rPr>
          <w:lang w:val="en-GB"/>
        </w:rPr>
        <w:t>color</w:t>
      </w:r>
      <w:proofErr w:type="spellEnd"/>
      <w:r>
        <w:rPr>
          <w:lang w:val="en-GB"/>
        </w:rPr>
        <w:t xml:space="preserve"> of cards) </w:t>
      </w:r>
      <w:r w:rsidRPr="00727B52">
        <w:rPr>
          <w:lang w:val="en-GB"/>
        </w:rPr>
        <w:t xml:space="preserve">with white text, and Warm gold </w:t>
      </w:r>
      <w:proofErr w:type="spellStart"/>
      <w:r w:rsidRPr="00727B52">
        <w:rPr>
          <w:lang w:val="en-GB"/>
        </w:rPr>
        <w:t>color</w:t>
      </w:r>
      <w:proofErr w:type="spellEnd"/>
      <w:r w:rsidRPr="00727B52">
        <w:rPr>
          <w:lang w:val="en-GB"/>
        </w:rPr>
        <w:t xml:space="preserve"> for quotation marks and Client name.</w:t>
      </w:r>
    </w:p>
    <w:p w14:paraId="01BF7C25" w14:textId="77777777" w:rsidR="00727B52" w:rsidRDefault="00727B52" w:rsidP="00AC5C3A">
      <w:pPr>
        <w:pStyle w:val="ListParagraph"/>
        <w:numPr>
          <w:ilvl w:val="0"/>
          <w:numId w:val="13"/>
        </w:numPr>
        <w:rPr>
          <w:lang w:val="en-GB"/>
        </w:rPr>
      </w:pPr>
      <w:r w:rsidRPr="00727B52">
        <w:rPr>
          <w:lang w:val="en-GB"/>
        </w:rPr>
        <w:t>Also Move testimonials section before FAQ</w:t>
      </w:r>
      <w:r>
        <w:rPr>
          <w:lang w:val="en-GB"/>
        </w:rPr>
        <w:t xml:space="preserve"> section</w:t>
      </w:r>
      <w:r w:rsidRPr="00727B52">
        <w:rPr>
          <w:lang w:val="en-GB"/>
        </w:rPr>
        <w:t>.</w:t>
      </w:r>
    </w:p>
    <w:p w14:paraId="07779A1A" w14:textId="2C8EEA4E" w:rsidR="00727B52" w:rsidRPr="00727B52" w:rsidRDefault="00727B52" w:rsidP="00727B52">
      <w:pPr>
        <w:pStyle w:val="ListParagraph"/>
        <w:rPr>
          <w:lang w:val="en-GB"/>
        </w:rPr>
      </w:pPr>
      <w:r w:rsidRPr="00727B52">
        <w:rPr>
          <w:lang w:val="en-GB"/>
        </w:rPr>
        <w:t xml:space="preserve"> </w:t>
      </w:r>
    </w:p>
    <w:p w14:paraId="42BFAA9E" w14:textId="6D60307F" w:rsidR="00AC5C3A" w:rsidRDefault="00AC5C3A" w:rsidP="00AC5C3A">
      <w:pPr>
        <w:rPr>
          <w:b/>
          <w:bCs/>
          <w:lang w:val="en-GB"/>
        </w:rPr>
      </w:pPr>
      <w:r>
        <w:rPr>
          <w:b/>
          <w:bCs/>
          <w:lang w:val="en-GB"/>
        </w:rPr>
        <w:t>11- Final CTA</w:t>
      </w:r>
    </w:p>
    <w:p w14:paraId="334A5FC5" w14:textId="78D45B75" w:rsidR="009E6316" w:rsidRDefault="009E6316" w:rsidP="00AC5C3A">
      <w:pPr>
        <w:rPr>
          <w:b/>
          <w:bCs/>
        </w:rPr>
      </w:pPr>
      <w:r>
        <w:rPr>
          <w:b/>
          <w:bCs/>
          <w:lang w:val="en-GB"/>
        </w:rPr>
        <w:t xml:space="preserve">Heading: </w:t>
      </w:r>
      <w:r w:rsidRPr="009E6316">
        <w:t>Let's Talk About the Way Your Business Works</w:t>
      </w:r>
      <w:r w:rsidRPr="009E6316">
        <w:rPr>
          <w:b/>
          <w:bCs/>
        </w:rPr>
        <w:t>.</w:t>
      </w:r>
    </w:p>
    <w:p w14:paraId="0D2B7B6A" w14:textId="77777777" w:rsidR="009E6316" w:rsidRDefault="009E6316" w:rsidP="00AC5C3A">
      <w:r w:rsidRPr="009E6316">
        <w:rPr>
          <w:b/>
          <w:bCs/>
        </w:rPr>
        <w:t>Paragraph</w:t>
      </w:r>
      <w:r>
        <w:t xml:space="preserve">: </w:t>
      </w:r>
      <w:r w:rsidRPr="009E6316">
        <w:t>Whether you're exploring automation, improving an existing workflow, or planning a new platform, we'll help you identify where technology can create the greatest operational impac</w:t>
      </w:r>
      <w:r>
        <w:t>t.</w:t>
      </w:r>
    </w:p>
    <w:p w14:paraId="69A7FD94" w14:textId="4F274E3B" w:rsidR="009E6316" w:rsidRDefault="009E6316" w:rsidP="00AC5C3A">
      <w:r w:rsidRPr="009E6316">
        <w:rPr>
          <w:b/>
          <w:bCs/>
        </w:rPr>
        <w:t>CTA Button</w:t>
      </w:r>
      <w:r>
        <w:rPr>
          <w:b/>
          <w:bCs/>
        </w:rPr>
        <w:t xml:space="preserve"> Primary</w:t>
      </w:r>
      <w:r w:rsidRPr="009E6316">
        <w:rPr>
          <w:b/>
          <w:bCs/>
        </w:rPr>
        <w:t xml:space="preserve">: </w:t>
      </w:r>
      <w:r w:rsidRPr="009E6316">
        <w:t>Book a Discovery Call</w:t>
      </w:r>
    </w:p>
    <w:p w14:paraId="09BBD70F" w14:textId="263059EE" w:rsidR="009E6316" w:rsidRPr="009E6316" w:rsidRDefault="009E6316" w:rsidP="00AC5C3A">
      <w:r w:rsidRPr="009E6316">
        <w:rPr>
          <w:b/>
          <w:bCs/>
        </w:rPr>
        <w:t>CTA Button Secondary</w:t>
      </w:r>
      <w:r>
        <w:t>: View Portfolio</w:t>
      </w:r>
    </w:p>
    <w:p w14:paraId="6B996237" w14:textId="17189874" w:rsidR="00AC5C3A" w:rsidRDefault="00AC5C3A" w:rsidP="00AC5C3A">
      <w:pPr>
        <w:rPr>
          <w:b/>
          <w:bCs/>
          <w:lang w:val="en-GB"/>
        </w:rPr>
      </w:pPr>
      <w:r>
        <w:rPr>
          <w:b/>
          <w:bCs/>
          <w:lang w:val="en-GB"/>
        </w:rPr>
        <w:t>12- Footer</w:t>
      </w:r>
      <w:r w:rsidR="009E6316">
        <w:rPr>
          <w:b/>
          <w:bCs/>
          <w:lang w:val="en-GB"/>
        </w:rPr>
        <w:t xml:space="preserve"> (</w:t>
      </w:r>
      <w:r w:rsidR="009E6316" w:rsidRPr="009E6316">
        <w:rPr>
          <w:lang w:val="en-GB"/>
        </w:rPr>
        <w:t xml:space="preserve">keep same just change the </w:t>
      </w:r>
      <w:proofErr w:type="spellStart"/>
      <w:r w:rsidR="009E6316" w:rsidRPr="009E6316">
        <w:rPr>
          <w:lang w:val="en-GB"/>
        </w:rPr>
        <w:t>color</w:t>
      </w:r>
      <w:proofErr w:type="spellEnd"/>
      <w:r w:rsidR="009E6316" w:rsidRPr="009E6316">
        <w:rPr>
          <w:lang w:val="en-GB"/>
        </w:rPr>
        <w:t xml:space="preserve"> of main heading of footer to Warm Gold) Like Solutions, Company, Work, these headings should have warm gold colour rather than white</w:t>
      </w:r>
      <w:r w:rsidR="009E6316">
        <w:rPr>
          <w:b/>
          <w:bCs/>
          <w:lang w:val="en-GB"/>
        </w:rPr>
        <w:t xml:space="preserve">. </w:t>
      </w:r>
    </w:p>
    <w:p w14:paraId="1F3BB220" w14:textId="09AB06DF" w:rsidR="009E6316" w:rsidRDefault="009E6316" w:rsidP="009E6316">
      <w:pPr>
        <w:pStyle w:val="ListParagraph"/>
        <w:numPr>
          <w:ilvl w:val="0"/>
          <w:numId w:val="14"/>
        </w:numPr>
        <w:rPr>
          <w:lang w:val="en-GB"/>
        </w:rPr>
      </w:pPr>
      <w:r w:rsidRPr="009E6316">
        <w:rPr>
          <w:lang w:val="en-GB"/>
        </w:rPr>
        <w:t xml:space="preserve">Also add social media icons, like email, LinkedIn, WhatsApp in footer. </w:t>
      </w:r>
    </w:p>
    <w:p w14:paraId="28A29939" w14:textId="77777777" w:rsidR="009E6316" w:rsidRPr="009E6316" w:rsidRDefault="009E6316" w:rsidP="009E6316">
      <w:pPr>
        <w:ind w:left="360"/>
        <w:rPr>
          <w:lang w:val="en-GB"/>
        </w:rPr>
      </w:pPr>
    </w:p>
    <w:p w14:paraId="2C92FFD9" w14:textId="493F13DA" w:rsidR="00E73C05" w:rsidRDefault="00E73C05" w:rsidP="00AC5C3A">
      <w:pPr>
        <w:rPr>
          <w:b/>
          <w:bCs/>
          <w:lang w:val="en-GB"/>
        </w:rPr>
      </w:pPr>
      <w:r>
        <w:rPr>
          <w:b/>
          <w:bCs/>
          <w:lang w:val="en-GB"/>
        </w:rPr>
        <w:t>Other changings:</w:t>
      </w:r>
      <w:r>
        <w:rPr>
          <w:b/>
          <w:bCs/>
          <w:lang w:val="en-GB"/>
        </w:rPr>
        <w:br/>
        <w:t xml:space="preserve">1- </w:t>
      </w:r>
      <w:r w:rsidRPr="00E73C05">
        <w:rPr>
          <w:lang w:val="en-GB"/>
        </w:rPr>
        <w:t>Add a button below Featured Solutions</w:t>
      </w:r>
      <w:r>
        <w:rPr>
          <w:b/>
          <w:bCs/>
          <w:lang w:val="en-GB"/>
        </w:rPr>
        <w:t xml:space="preserve"> </w:t>
      </w:r>
      <w:r w:rsidRPr="00E73C05">
        <w:rPr>
          <w:lang w:val="en-GB"/>
        </w:rPr>
        <w:t>section</w:t>
      </w:r>
      <w:r>
        <w:rPr>
          <w:b/>
          <w:bCs/>
          <w:lang w:val="en-GB"/>
        </w:rPr>
        <w:br/>
        <w:t xml:space="preserve"> Button: “</w:t>
      </w:r>
      <w:r w:rsidRPr="00E73C05">
        <w:rPr>
          <w:lang w:val="en-GB"/>
        </w:rPr>
        <w:t>View All Solutions</w:t>
      </w:r>
      <w:r>
        <w:rPr>
          <w:b/>
          <w:bCs/>
          <w:lang w:val="en-GB"/>
        </w:rPr>
        <w:t>”</w:t>
      </w:r>
    </w:p>
    <w:p w14:paraId="7B30218D" w14:textId="25122495" w:rsidR="003F78E7" w:rsidRDefault="003F78E7" w:rsidP="00AC5C3A">
      <w:pPr>
        <w:rPr>
          <w:lang w:val="en-GB"/>
        </w:rPr>
      </w:pPr>
      <w:r>
        <w:rPr>
          <w:b/>
          <w:bCs/>
          <w:lang w:val="en-GB"/>
        </w:rPr>
        <w:lastRenderedPageBreak/>
        <w:t xml:space="preserve">2- </w:t>
      </w:r>
      <w:r w:rsidRPr="003F78E7">
        <w:rPr>
          <w:lang w:val="en-GB"/>
        </w:rPr>
        <w:t xml:space="preserve">Change navbar </w:t>
      </w:r>
      <w:r w:rsidRPr="003F78E7">
        <w:rPr>
          <w:b/>
          <w:bCs/>
          <w:lang w:val="en-GB"/>
        </w:rPr>
        <w:t>Contact</w:t>
      </w:r>
      <w:r w:rsidRPr="003F78E7">
        <w:rPr>
          <w:lang w:val="en-GB"/>
        </w:rPr>
        <w:t xml:space="preserve"> button</w:t>
      </w:r>
      <w:r>
        <w:rPr>
          <w:lang w:val="en-GB"/>
        </w:rPr>
        <w:t xml:space="preserve"> to </w:t>
      </w:r>
      <w:r w:rsidRPr="003F78E7">
        <w:rPr>
          <w:lang w:val="en-GB"/>
        </w:rPr>
        <w:t>“</w:t>
      </w:r>
      <w:r w:rsidRPr="003F78E7">
        <w:rPr>
          <w:b/>
          <w:bCs/>
          <w:lang w:val="en-GB"/>
        </w:rPr>
        <w:t>Book a Discovery Call</w:t>
      </w:r>
      <w:r w:rsidRPr="003F78E7">
        <w:rPr>
          <w:lang w:val="en-GB"/>
        </w:rPr>
        <w:t>”</w:t>
      </w:r>
    </w:p>
    <w:p w14:paraId="0785C64B" w14:textId="77777777" w:rsidR="003F78E7" w:rsidRPr="003F78E7" w:rsidRDefault="003F78E7" w:rsidP="00AC5C3A">
      <w:pPr>
        <w:rPr>
          <w:lang w:val="en-GB"/>
        </w:rPr>
      </w:pPr>
    </w:p>
    <w:p w14:paraId="7E32B7CF" w14:textId="77777777" w:rsidR="00E73C05" w:rsidRDefault="00E73C05" w:rsidP="00AC5C3A">
      <w:pPr>
        <w:rPr>
          <w:b/>
          <w:bCs/>
          <w:lang w:val="en-GB"/>
        </w:rPr>
      </w:pPr>
    </w:p>
    <w:p w14:paraId="6A2EAF32" w14:textId="77777777" w:rsidR="00E73C05" w:rsidRDefault="00E73C05" w:rsidP="00AC5C3A">
      <w:pPr>
        <w:rPr>
          <w:b/>
          <w:bCs/>
          <w:lang w:val="en-GB"/>
        </w:rPr>
      </w:pPr>
    </w:p>
    <w:p w14:paraId="10FCF629" w14:textId="77777777" w:rsidR="00AC5C3A" w:rsidRDefault="00AC5C3A" w:rsidP="00AC5C3A">
      <w:pPr>
        <w:rPr>
          <w:b/>
          <w:bCs/>
          <w:lang w:val="en-GB"/>
        </w:rPr>
      </w:pPr>
    </w:p>
    <w:p w14:paraId="4F91AF2F" w14:textId="77777777" w:rsidR="00AC5C3A" w:rsidRDefault="00AC5C3A" w:rsidP="00AC5C3A">
      <w:pPr>
        <w:rPr>
          <w:lang w:val="en-GB"/>
        </w:rPr>
      </w:pPr>
    </w:p>
    <w:p w14:paraId="74A76C3F" w14:textId="77777777" w:rsidR="00AC5C3A" w:rsidRDefault="00AC5C3A" w:rsidP="00AC5C3A">
      <w:pPr>
        <w:rPr>
          <w:lang w:val="en-GB"/>
        </w:rPr>
      </w:pPr>
    </w:p>
    <w:p w14:paraId="3EA87876" w14:textId="77777777" w:rsidR="00AC5C3A" w:rsidRDefault="00AC5C3A" w:rsidP="00AC5C3A">
      <w:pPr>
        <w:rPr>
          <w:lang w:val="en-GB"/>
        </w:rPr>
      </w:pPr>
    </w:p>
    <w:p w14:paraId="7CA944F6" w14:textId="77777777" w:rsidR="00AC5C3A" w:rsidRDefault="00AC5C3A" w:rsidP="00AC5C3A">
      <w:pPr>
        <w:rPr>
          <w:lang w:val="en-GB"/>
        </w:rPr>
      </w:pPr>
    </w:p>
    <w:p w14:paraId="60D9850D" w14:textId="77777777" w:rsidR="00AC5C3A" w:rsidRPr="00AC5C3A" w:rsidRDefault="00AC5C3A" w:rsidP="00AC5C3A">
      <w:pPr>
        <w:rPr>
          <w:lang w:val="en-GB"/>
        </w:rPr>
      </w:pPr>
    </w:p>
    <w:p w14:paraId="05616315" w14:textId="77777777" w:rsidR="00AC5C3A" w:rsidRDefault="00AC5C3A" w:rsidP="00AC5C3A">
      <w:pPr>
        <w:rPr>
          <w:b/>
          <w:bCs/>
          <w:lang w:val="en-GB"/>
        </w:rPr>
      </w:pPr>
    </w:p>
    <w:p w14:paraId="43A0E633" w14:textId="77777777" w:rsidR="00AC5C3A" w:rsidRPr="007A4C21" w:rsidRDefault="00AC5C3A" w:rsidP="00AC5C3A">
      <w:pPr>
        <w:rPr>
          <w:lang w:val="en-GB"/>
        </w:rPr>
      </w:pPr>
    </w:p>
    <w:sectPr w:rsidR="00AC5C3A" w:rsidRPr="007A4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B44"/>
    <w:multiLevelType w:val="hybridMultilevel"/>
    <w:tmpl w:val="F0707DD0"/>
    <w:lvl w:ilvl="0" w:tplc="FAA8A7A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E806850"/>
    <w:multiLevelType w:val="hybridMultilevel"/>
    <w:tmpl w:val="136EA910"/>
    <w:lvl w:ilvl="0" w:tplc="20000003">
      <w:start w:val="1"/>
      <w:numFmt w:val="bullet"/>
      <w:lvlText w:val="o"/>
      <w:lvlJc w:val="left"/>
      <w:pPr>
        <w:ind w:left="765" w:hanging="360"/>
      </w:pPr>
      <w:rPr>
        <w:rFonts w:ascii="Courier New" w:hAnsi="Courier New" w:cs="Courier New"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2" w15:restartNumberingAfterBreak="0">
    <w:nsid w:val="104007FE"/>
    <w:multiLevelType w:val="hybridMultilevel"/>
    <w:tmpl w:val="7D0E0C14"/>
    <w:lvl w:ilvl="0" w:tplc="D54A321A">
      <w:start w:val="1"/>
      <w:numFmt w:val="bullet"/>
      <w:lvlText w:val="•"/>
      <w:lvlJc w:val="left"/>
      <w:pPr>
        <w:ind w:left="600" w:hanging="300"/>
      </w:pPr>
      <w:rPr>
        <w:color w:val="5A6B3B"/>
      </w:rPr>
    </w:lvl>
    <w:lvl w:ilvl="1" w:tplc="5F70C2E2">
      <w:numFmt w:val="decimal"/>
      <w:lvlText w:val=""/>
      <w:lvlJc w:val="left"/>
    </w:lvl>
    <w:lvl w:ilvl="2" w:tplc="FD7033EE">
      <w:numFmt w:val="decimal"/>
      <w:lvlText w:val=""/>
      <w:lvlJc w:val="left"/>
    </w:lvl>
    <w:lvl w:ilvl="3" w:tplc="C1FA48D2">
      <w:numFmt w:val="decimal"/>
      <w:lvlText w:val=""/>
      <w:lvlJc w:val="left"/>
    </w:lvl>
    <w:lvl w:ilvl="4" w:tplc="EE8068CA">
      <w:numFmt w:val="decimal"/>
      <w:lvlText w:val=""/>
      <w:lvlJc w:val="left"/>
    </w:lvl>
    <w:lvl w:ilvl="5" w:tplc="A2D099EA">
      <w:numFmt w:val="decimal"/>
      <w:lvlText w:val=""/>
      <w:lvlJc w:val="left"/>
    </w:lvl>
    <w:lvl w:ilvl="6" w:tplc="20FCAF32">
      <w:numFmt w:val="decimal"/>
      <w:lvlText w:val=""/>
      <w:lvlJc w:val="left"/>
    </w:lvl>
    <w:lvl w:ilvl="7" w:tplc="BA98E394">
      <w:numFmt w:val="decimal"/>
      <w:lvlText w:val=""/>
      <w:lvlJc w:val="left"/>
    </w:lvl>
    <w:lvl w:ilvl="8" w:tplc="2D4C4144">
      <w:numFmt w:val="decimal"/>
      <w:lvlText w:val=""/>
      <w:lvlJc w:val="left"/>
    </w:lvl>
  </w:abstractNum>
  <w:abstractNum w:abstractNumId="3" w15:restartNumberingAfterBreak="0">
    <w:nsid w:val="18BC0AFA"/>
    <w:multiLevelType w:val="hybridMultilevel"/>
    <w:tmpl w:val="AA5ABDC6"/>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1A7E97"/>
    <w:multiLevelType w:val="hybridMultilevel"/>
    <w:tmpl w:val="4FC6C24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BE35D15"/>
    <w:multiLevelType w:val="hybridMultilevel"/>
    <w:tmpl w:val="66CE454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A753320"/>
    <w:multiLevelType w:val="hybridMultilevel"/>
    <w:tmpl w:val="378EAE9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C7033E2"/>
    <w:multiLevelType w:val="hybridMultilevel"/>
    <w:tmpl w:val="62F81D3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1A90D83"/>
    <w:multiLevelType w:val="hybridMultilevel"/>
    <w:tmpl w:val="2A1033B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ED95686"/>
    <w:multiLevelType w:val="hybridMultilevel"/>
    <w:tmpl w:val="1008620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888564D"/>
    <w:multiLevelType w:val="hybridMultilevel"/>
    <w:tmpl w:val="04A80D04"/>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789A7046"/>
    <w:multiLevelType w:val="hybridMultilevel"/>
    <w:tmpl w:val="F9FA8DF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8FC3F10"/>
    <w:multiLevelType w:val="hybridMultilevel"/>
    <w:tmpl w:val="EFF427A0"/>
    <w:lvl w:ilvl="0" w:tplc="FAA8A7A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AB37A70"/>
    <w:multiLevelType w:val="hybridMultilevel"/>
    <w:tmpl w:val="DBEC6CC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62515544">
    <w:abstractNumId w:val="2"/>
    <w:lvlOverride w:ilvl="0">
      <w:startOverride w:val="1"/>
    </w:lvlOverride>
  </w:num>
  <w:num w:numId="2" w16cid:durableId="1067730968">
    <w:abstractNumId w:val="0"/>
  </w:num>
  <w:num w:numId="3" w16cid:durableId="1126194615">
    <w:abstractNumId w:val="12"/>
  </w:num>
  <w:num w:numId="4" w16cid:durableId="1591042618">
    <w:abstractNumId w:val="3"/>
  </w:num>
  <w:num w:numId="5" w16cid:durableId="1173643673">
    <w:abstractNumId w:val="13"/>
  </w:num>
  <w:num w:numId="6" w16cid:durableId="73472878">
    <w:abstractNumId w:val="11"/>
  </w:num>
  <w:num w:numId="7" w16cid:durableId="1221360429">
    <w:abstractNumId w:val="8"/>
  </w:num>
  <w:num w:numId="8" w16cid:durableId="1457598293">
    <w:abstractNumId w:val="4"/>
  </w:num>
  <w:num w:numId="9" w16cid:durableId="1928028625">
    <w:abstractNumId w:val="7"/>
  </w:num>
  <w:num w:numId="10" w16cid:durableId="193617632">
    <w:abstractNumId w:val="10"/>
  </w:num>
  <w:num w:numId="11" w16cid:durableId="974456556">
    <w:abstractNumId w:val="5"/>
  </w:num>
  <w:num w:numId="12" w16cid:durableId="1396320495">
    <w:abstractNumId w:val="1"/>
  </w:num>
  <w:num w:numId="13" w16cid:durableId="828326652">
    <w:abstractNumId w:val="9"/>
  </w:num>
  <w:num w:numId="14" w16cid:durableId="21008313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C21"/>
    <w:rsid w:val="00040753"/>
    <w:rsid w:val="0007782A"/>
    <w:rsid w:val="000A3BA0"/>
    <w:rsid w:val="001440CD"/>
    <w:rsid w:val="001F428D"/>
    <w:rsid w:val="00305BA4"/>
    <w:rsid w:val="00314DE1"/>
    <w:rsid w:val="00377A49"/>
    <w:rsid w:val="003E1436"/>
    <w:rsid w:val="003F78E7"/>
    <w:rsid w:val="004623F1"/>
    <w:rsid w:val="0060079F"/>
    <w:rsid w:val="00635D23"/>
    <w:rsid w:val="00727B52"/>
    <w:rsid w:val="007A4C21"/>
    <w:rsid w:val="007C2662"/>
    <w:rsid w:val="007E5AF7"/>
    <w:rsid w:val="00833EF1"/>
    <w:rsid w:val="008C6B5B"/>
    <w:rsid w:val="009114B9"/>
    <w:rsid w:val="0091463E"/>
    <w:rsid w:val="00931808"/>
    <w:rsid w:val="009E6316"/>
    <w:rsid w:val="00A8057F"/>
    <w:rsid w:val="00AB0B41"/>
    <w:rsid w:val="00AC5C3A"/>
    <w:rsid w:val="00AF5A34"/>
    <w:rsid w:val="00B0087D"/>
    <w:rsid w:val="00B51A64"/>
    <w:rsid w:val="00B66165"/>
    <w:rsid w:val="00D67AB1"/>
    <w:rsid w:val="00E12945"/>
    <w:rsid w:val="00E73C05"/>
    <w:rsid w:val="00EC5B3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8FC2"/>
  <w15:chartTrackingRefBased/>
  <w15:docId w15:val="{3AC1F12A-FF2D-4A35-B5D0-CC4C57603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C21"/>
    <w:rPr>
      <w:rFonts w:eastAsiaTheme="majorEastAsia" w:cstheme="majorBidi"/>
      <w:color w:val="272727" w:themeColor="text1" w:themeTint="D8"/>
    </w:rPr>
  </w:style>
  <w:style w:type="paragraph" w:styleId="Title">
    <w:name w:val="Title"/>
    <w:basedOn w:val="Normal"/>
    <w:next w:val="Normal"/>
    <w:link w:val="TitleChar"/>
    <w:uiPriority w:val="10"/>
    <w:qFormat/>
    <w:rsid w:val="007A4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C21"/>
    <w:pPr>
      <w:spacing w:before="160"/>
      <w:jc w:val="center"/>
    </w:pPr>
    <w:rPr>
      <w:i/>
      <w:iCs/>
      <w:color w:val="404040" w:themeColor="text1" w:themeTint="BF"/>
    </w:rPr>
  </w:style>
  <w:style w:type="character" w:customStyle="1" w:styleId="QuoteChar">
    <w:name w:val="Quote Char"/>
    <w:basedOn w:val="DefaultParagraphFont"/>
    <w:link w:val="Quote"/>
    <w:uiPriority w:val="29"/>
    <w:rsid w:val="007A4C21"/>
    <w:rPr>
      <w:i/>
      <w:iCs/>
      <w:color w:val="404040" w:themeColor="text1" w:themeTint="BF"/>
    </w:rPr>
  </w:style>
  <w:style w:type="paragraph" w:styleId="ListParagraph">
    <w:name w:val="List Paragraph"/>
    <w:basedOn w:val="Normal"/>
    <w:qFormat/>
    <w:rsid w:val="007A4C21"/>
    <w:pPr>
      <w:ind w:left="720"/>
      <w:contextualSpacing/>
    </w:pPr>
  </w:style>
  <w:style w:type="character" w:styleId="IntenseEmphasis">
    <w:name w:val="Intense Emphasis"/>
    <w:basedOn w:val="DefaultParagraphFont"/>
    <w:uiPriority w:val="21"/>
    <w:qFormat/>
    <w:rsid w:val="007A4C21"/>
    <w:rPr>
      <w:i/>
      <w:iCs/>
      <w:color w:val="0F4761" w:themeColor="accent1" w:themeShade="BF"/>
    </w:rPr>
  </w:style>
  <w:style w:type="paragraph" w:styleId="IntenseQuote">
    <w:name w:val="Intense Quote"/>
    <w:basedOn w:val="Normal"/>
    <w:next w:val="Normal"/>
    <w:link w:val="IntenseQuoteChar"/>
    <w:uiPriority w:val="30"/>
    <w:qFormat/>
    <w:rsid w:val="007A4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C21"/>
    <w:rPr>
      <w:i/>
      <w:iCs/>
      <w:color w:val="0F4761" w:themeColor="accent1" w:themeShade="BF"/>
    </w:rPr>
  </w:style>
  <w:style w:type="character" w:styleId="IntenseReference">
    <w:name w:val="Intense Reference"/>
    <w:basedOn w:val="DefaultParagraphFont"/>
    <w:uiPriority w:val="32"/>
    <w:qFormat/>
    <w:rsid w:val="007A4C21"/>
    <w:rPr>
      <w:b/>
      <w:bCs/>
      <w:smallCaps/>
      <w:color w:val="0F4761" w:themeColor="accent1" w:themeShade="BF"/>
      <w:spacing w:val="5"/>
    </w:rPr>
  </w:style>
  <w:style w:type="paragraph" w:customStyle="1" w:styleId="pdq2pgselectionanchorcontainer">
    <w:name w:val="pdq2pg_selectionanchorcontainer"/>
    <w:basedOn w:val="Normal"/>
    <w:rsid w:val="00B0087D"/>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2018</TotalTime>
  <Pages>10</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SP22-BSE-072 (AQSA SHAFIQUE)</dc:creator>
  <cp:keywords/>
  <dc:description/>
  <cp:lastModifiedBy>SP22-BSE-072 (AQSA SHAFIQUE)</cp:lastModifiedBy>
  <cp:revision>5</cp:revision>
  <dcterms:created xsi:type="dcterms:W3CDTF">2026-08-03T15:20:00Z</dcterms:created>
  <dcterms:modified xsi:type="dcterms:W3CDTF">2026-08-06T12:53:00Z</dcterms:modified>
</cp:coreProperties>
</file>