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B5" w:rsidRDefault="008E66EE" w:rsidP="005C3DD0">
      <w:pPr>
        <w:bidi/>
        <w:rPr>
          <w:rFonts w:ascii="Calibri-Bold" w:eastAsia="Arial-BoldMT" w:hAnsi="Calibri-Bold"/>
          <w:b/>
          <w:bCs/>
          <w:color w:val="000000"/>
          <w:sz w:val="22"/>
          <w:szCs w:val="22"/>
          <w:rtl/>
        </w:rPr>
      </w:pPr>
      <w:r w:rsidRPr="00593CE0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-69273</wp:posOffset>
                </wp:positionH>
                <wp:positionV relativeFrom="paragraph">
                  <wp:posOffset>318655</wp:posOffset>
                </wp:positionV>
                <wp:extent cx="2507673" cy="2091459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73" cy="20914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21DC" w:rsidRDefault="003121DC" w:rsidP="008E66EE">
                            <w:pPr>
                              <w:rPr>
                                <w:rFonts w:eastAsiaTheme="minorEastAsia"/>
                                <w:rtl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lang w:bidi="fa-IR"/>
                              </w:rPr>
                              <w:t>V</w:t>
                            </w:r>
                            <w:r w:rsidRPr="00EC7CBE">
                              <w:rPr>
                                <w:vertAlign w:val="subscript"/>
                                <w:lang w:bidi="fa-IR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 xml:space="preserve"> = R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  <w:lang w:bidi="fa-IR"/>
                                    </w:rPr>
                                    <m:t>in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R+R1</m:t>
                                  </m:r>
                                </m:den>
                              </m:f>
                            </m:oMath>
                            <w:r w:rsidR="008E66EE">
                              <w:rPr>
                                <w:rFonts w:eastAsiaTheme="minorEastAsia"/>
                                <w:lang w:bidi="fa-IR"/>
                              </w:rPr>
                              <w:t xml:space="preserve"> </w:t>
                            </w:r>
                            <w:r w:rsidR="008E66EE">
                              <w:rPr>
                                <w:rFonts w:eastAsiaTheme="minorEastAsia"/>
                                <w:lang w:bidi="fa-IR"/>
                              </w:rPr>
                              <w:sym w:font="Wingdings" w:char="F0F0"/>
                            </w:r>
                            <w:r w:rsidR="008E66EE">
                              <w:rPr>
                                <w:rFonts w:eastAsiaTheme="minorEastAsia"/>
                                <w:lang w:bidi="fa-IR"/>
                              </w:rPr>
                              <w:t xml:space="preserve"> R1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 xml:space="preserve">R *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  <w:lang w:bidi="fa-IR"/>
                                    </w:rPr>
                                    <m:t>in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  <w:lang w:bidi="fa-IR"/>
                                    </w:rPr>
                                    <m:t>out</m:t>
                                  </m:r>
                                </m:den>
                              </m:f>
                            </m:oMath>
                            <w:r w:rsidR="008E66EE">
                              <w:rPr>
                                <w:rFonts w:eastAsiaTheme="minorEastAsia"/>
                                <w:lang w:bidi="fa-IR"/>
                              </w:rPr>
                              <w:t xml:space="preserve"> – R</w:t>
                            </w:r>
                          </w:p>
                          <w:p w:rsidR="008E66EE" w:rsidRDefault="008E66EE" w:rsidP="008E66EE">
                            <w:pPr>
                              <w:rPr>
                                <w:rFonts w:eastAsiaTheme="minorEastAsia"/>
                                <w:lang w:bidi="fa-IR"/>
                              </w:rPr>
                            </w:pPr>
                          </w:p>
                          <w:p w:rsidR="008E66EE" w:rsidRPr="008E66EE" w:rsidRDefault="008E66EE" w:rsidP="008E66EE">
                            <w:pPr>
                              <w:rPr>
                                <w:rFonts w:eastAsiaTheme="minorEastAsia"/>
                                <w:sz w:val="22"/>
                                <w:szCs w:val="24"/>
                                <w:rtl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If light decreases </w:t>
                            </w:r>
                          </w:p>
                          <w:p w:rsidR="008E66EE" w:rsidRPr="008E66EE" w:rsidRDefault="008E66EE" w:rsidP="008E66EE">
                            <w:pPr>
                              <w:rPr>
                                <w:rFonts w:eastAsiaTheme="minorEastAsia"/>
                                <w:sz w:val="22"/>
                                <w:szCs w:val="24"/>
                                <w:rtl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sym w:font="Wingdings" w:char="F0F0"/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 R1 increases </w:t>
                            </w:r>
                          </w:p>
                          <w:p w:rsidR="008E66EE" w:rsidRPr="008E66EE" w:rsidRDefault="008E66EE" w:rsidP="008E66EE">
                            <w:pPr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sym w:font="Wingdings" w:char="F0F0"/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>V</w:t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vertAlign w:val="subscript"/>
                                <w:lang w:bidi="fa-IR"/>
                              </w:rPr>
                              <w:t>out</w:t>
                            </w:r>
                            <w:proofErr w:type="spellEnd"/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>decreases</w:t>
                            </w:r>
                          </w:p>
                          <w:p w:rsidR="008E66EE" w:rsidRPr="008E66EE" w:rsidRDefault="008E66EE" w:rsidP="008E66EE">
                            <w:pPr>
                              <w:rPr>
                                <w:rFonts w:hint="cs"/>
                                <w:sz w:val="22"/>
                                <w:szCs w:val="24"/>
                                <w:rtl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 w:hint="cs"/>
                                <w:sz w:val="22"/>
                                <w:szCs w:val="24"/>
                                <w:rtl/>
                                <w:lang w:bidi="fa-IR"/>
                              </w:rPr>
                              <w:t>و برعکس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45pt;margin-top:25.1pt;width:197.45pt;height:16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" filled="f" stroked="f" strokeweight=".5pt">
                <v:textbox>
                  <w:txbxContent>
                    <w:p w:rsidR="003121DC" w:rsidRDefault="003121DC" w:rsidP="008E66EE">
                      <w:pPr>
                        <w:rPr>
                          <w:rFonts w:eastAsiaTheme="minorEastAsia"/>
                          <w:rtl/>
                          <w:lang w:bidi="fa-IR"/>
                        </w:rPr>
                      </w:pPr>
                      <w:proofErr w:type="spellStart"/>
                      <w:r>
                        <w:rPr>
                          <w:lang w:bidi="fa-IR"/>
                        </w:rPr>
                        <w:t>V</w:t>
                      </w:r>
                      <w:r w:rsidRPr="00EC7CBE">
                        <w:rPr>
                          <w:vertAlign w:val="subscript"/>
                          <w:lang w:bidi="fa-IR"/>
                        </w:rPr>
                        <w:t>out</w:t>
                      </w:r>
                      <w:proofErr w:type="spellEnd"/>
                      <w:r>
                        <w:rPr>
                          <w:lang w:bidi="fa-IR"/>
                        </w:rPr>
                        <w:t xml:space="preserve"> = R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  <w:lang w:bidi="fa-IR"/>
                              </w:rPr>
                              <m:t>in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R+R1</m:t>
                            </m:r>
                          </m:den>
                        </m:f>
                      </m:oMath>
                      <w:r w:rsidR="008E66EE">
                        <w:rPr>
                          <w:rFonts w:eastAsiaTheme="minorEastAsia"/>
                          <w:lang w:bidi="fa-IR"/>
                        </w:rPr>
                        <w:t xml:space="preserve"> </w:t>
                      </w:r>
                      <w:r w:rsidR="008E66EE">
                        <w:rPr>
                          <w:rFonts w:eastAsiaTheme="minorEastAsia"/>
                          <w:lang w:bidi="fa-IR"/>
                        </w:rPr>
                        <w:sym w:font="Wingdings" w:char="F0F0"/>
                      </w:r>
                      <w:r w:rsidR="008E66EE">
                        <w:rPr>
                          <w:rFonts w:eastAsiaTheme="minorEastAsia"/>
                          <w:lang w:bidi="fa-IR"/>
                        </w:rPr>
                        <w:t xml:space="preserve"> R1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 xml:space="preserve">R *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  <w:lang w:bidi="fa-IR"/>
                              </w:rPr>
                              <m:t>in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  <w:lang w:bidi="fa-IR"/>
                              </w:rPr>
                              <m:t>out</m:t>
                            </m:r>
                          </m:den>
                        </m:f>
                      </m:oMath>
                      <w:r w:rsidR="008E66EE">
                        <w:rPr>
                          <w:rFonts w:eastAsiaTheme="minorEastAsia"/>
                          <w:lang w:bidi="fa-IR"/>
                        </w:rPr>
                        <w:t xml:space="preserve"> – R</w:t>
                      </w:r>
                    </w:p>
                    <w:p w:rsidR="008E66EE" w:rsidRDefault="008E66EE" w:rsidP="008E66EE">
                      <w:pPr>
                        <w:rPr>
                          <w:rFonts w:eastAsiaTheme="minorEastAsia"/>
                          <w:lang w:bidi="fa-IR"/>
                        </w:rPr>
                      </w:pPr>
                    </w:p>
                    <w:p w:rsidR="008E66EE" w:rsidRPr="008E66EE" w:rsidRDefault="008E66EE" w:rsidP="008E66EE">
                      <w:pPr>
                        <w:rPr>
                          <w:rFonts w:eastAsiaTheme="minorEastAsia"/>
                          <w:sz w:val="22"/>
                          <w:szCs w:val="24"/>
                          <w:rtl/>
                          <w:lang w:bidi="fa-IR"/>
                        </w:rPr>
                      </w:pP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If light decreases </w:t>
                      </w:r>
                    </w:p>
                    <w:p w:rsidR="008E66EE" w:rsidRPr="008E66EE" w:rsidRDefault="008E66EE" w:rsidP="008E66EE">
                      <w:pPr>
                        <w:rPr>
                          <w:rFonts w:eastAsiaTheme="minorEastAsia"/>
                          <w:sz w:val="22"/>
                          <w:szCs w:val="24"/>
                          <w:rtl/>
                          <w:lang w:bidi="fa-IR"/>
                        </w:rPr>
                      </w:pP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sym w:font="Wingdings" w:char="F0F0"/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 R1 increases </w:t>
                      </w:r>
                    </w:p>
                    <w:p w:rsidR="008E66EE" w:rsidRPr="008E66EE" w:rsidRDefault="008E66EE" w:rsidP="008E66EE">
                      <w:pPr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</w:pP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sym w:font="Wingdings" w:char="F0F0"/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>V</w:t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vertAlign w:val="subscript"/>
                          <w:lang w:bidi="fa-IR"/>
                        </w:rPr>
                        <w:t>out</w:t>
                      </w:r>
                      <w:proofErr w:type="spellEnd"/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 </w:t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>decreases</w:t>
                      </w:r>
                    </w:p>
                    <w:p w:rsidR="008E66EE" w:rsidRPr="008E66EE" w:rsidRDefault="008E66EE" w:rsidP="008E66EE">
                      <w:pPr>
                        <w:rPr>
                          <w:rFonts w:hint="cs"/>
                          <w:sz w:val="22"/>
                          <w:szCs w:val="24"/>
                          <w:rtl/>
                          <w:lang w:bidi="fa-IR"/>
                        </w:rPr>
                      </w:pPr>
                      <w:r w:rsidRPr="008E66EE">
                        <w:rPr>
                          <w:rFonts w:eastAsiaTheme="minorEastAsia" w:hint="cs"/>
                          <w:sz w:val="22"/>
                          <w:szCs w:val="24"/>
                          <w:rtl/>
                          <w:lang w:bidi="fa-IR"/>
                        </w:rPr>
                        <w:t>و برعکس</w:t>
                      </w:r>
                    </w:p>
                  </w:txbxContent>
                </v:textbox>
              </v:shape>
            </w:pict>
          </mc:Fallback>
        </mc:AlternateContent>
      </w:r>
      <w:r w:rsidR="005C3DD0"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="005C3DD0" w:rsidRPr="00593CE0">
        <w:rPr>
          <w:rFonts w:ascii="Calibri-Bold" w:eastAsia="Arial-BoldMT" w:hAnsi="Calibri-Bold" w:hint="cs"/>
          <w:b/>
          <w:bCs/>
          <w:color w:val="FF0000"/>
          <w:sz w:val="22"/>
          <w:szCs w:val="22"/>
          <w:rtl/>
        </w:rPr>
        <w:t xml:space="preserve">: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در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مورد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تفاوت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دو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مدار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فوق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تحقیق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کنید</w:t>
      </w:r>
      <w:r w:rsidR="005C3DD0">
        <w:rPr>
          <w:rFonts w:ascii="Calibri-Bold" w:eastAsia="Arial-BoldMT" w:hAnsi="Calibri-Bold" w:hint="cs"/>
          <w:b/>
          <w:bCs/>
          <w:color w:val="000000"/>
          <w:sz w:val="22"/>
          <w:szCs w:val="22"/>
          <w:rtl/>
        </w:rPr>
        <w:t xml:space="preserve">.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میزان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ولتاژ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خروجی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هر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>‌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کدام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با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تغییرات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نور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چگونه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تغییر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می</w:t>
      </w:r>
      <w:r w:rsidR="005C3DD0"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>‌</w:t>
      </w:r>
      <w:r w:rsidR="005C3DD0" w:rsidRPr="005C3DD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کند</w:t>
      </w:r>
      <w:r w:rsidR="005C3DD0">
        <w:rPr>
          <w:rFonts w:ascii="Calibri-Bold" w:eastAsia="Arial-BoldMT" w:hAnsi="Calibri-Bold" w:hint="cs"/>
          <w:b/>
          <w:bCs/>
          <w:color w:val="000000"/>
          <w:sz w:val="22"/>
          <w:szCs w:val="22"/>
          <w:rtl/>
        </w:rPr>
        <w:t>.</w:t>
      </w:r>
    </w:p>
    <w:p w:rsidR="008E66EE" w:rsidRDefault="003121DC" w:rsidP="003121DC">
      <w:pPr>
        <w:bidi/>
        <w:rPr>
          <w:rtl/>
        </w:rPr>
      </w:pPr>
      <w:r w:rsidRPr="003121DC">
        <w:rPr>
          <w:rtl/>
        </w:rPr>
        <w:drawing>
          <wp:inline distT="0" distB="0" distL="0" distR="0" wp14:anchorId="5B41A10C" wp14:editId="1E90B1CB">
            <wp:extent cx="4641881" cy="15309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719962" cy="15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03" w:rsidRDefault="00342803" w:rsidP="008E66EE">
      <w:pPr>
        <w:pBdr>
          <w:bottom w:val="single" w:sz="6" w:space="1" w:color="auto"/>
        </w:pBdr>
        <w:bidi/>
      </w:pPr>
    </w:p>
    <w:p w:rsidR="008E66EE" w:rsidRDefault="008E66EE" w:rsidP="00342803">
      <w:pPr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D005C" wp14:editId="2F23BFF6">
                <wp:simplePos x="0" y="0"/>
                <wp:positionH relativeFrom="column">
                  <wp:posOffset>-47914</wp:posOffset>
                </wp:positionH>
                <wp:positionV relativeFrom="paragraph">
                  <wp:posOffset>59286</wp:posOffset>
                </wp:positionV>
                <wp:extent cx="2507673" cy="206432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73" cy="2064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66EE" w:rsidRDefault="008E66EE" w:rsidP="008E66EE">
                            <w:pPr>
                              <w:rPr>
                                <w:rFonts w:eastAsiaTheme="minorEastAsia"/>
                                <w:rtl/>
                                <w:lang w:bidi="fa-IR"/>
                              </w:rPr>
                            </w:pPr>
                            <w:r w:rsidRPr="00593CE0">
                              <w:rPr>
                                <w:rFonts w:hint="cs"/>
                                <w:sz w:val="22"/>
                                <w:szCs w:val="24"/>
                                <w:rtl/>
                                <w:lang w:bidi="fa-IR"/>
                              </w:rPr>
                              <w:t>مثل بخش اول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sym w:font="Wingdings" w:char="F0F0"/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R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=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R 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  <w:lang w:bidi="fa-IR"/>
                                    </w:rPr>
                                    <m:t>in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  <w:lang w:bidi="fa-IR"/>
                                    </w:rPr>
                                    <m:t>out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–</w:t>
                            </w:r>
                            <w:r>
                              <w:rPr>
                                <w:rFonts w:eastAsiaTheme="minorEastAsia"/>
                                <w:lang w:bidi="fa-IR"/>
                              </w:rPr>
                              <w:t xml:space="preserve"> 1</w:t>
                            </w:r>
                          </w:p>
                          <w:p w:rsidR="008E66EE" w:rsidRDefault="008E66EE" w:rsidP="008E66EE">
                            <w:pPr>
                              <w:rPr>
                                <w:rFonts w:eastAsiaTheme="minorEastAsia"/>
                                <w:lang w:bidi="fa-IR"/>
                              </w:rPr>
                            </w:pPr>
                          </w:p>
                          <w:p w:rsidR="008E66EE" w:rsidRPr="008E66EE" w:rsidRDefault="008E66EE" w:rsidP="008E66EE">
                            <w:pPr>
                              <w:rPr>
                                <w:rFonts w:eastAsiaTheme="minorEastAsia"/>
                                <w:sz w:val="22"/>
                                <w:szCs w:val="24"/>
                                <w:rtl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If light decreases </w:t>
                            </w:r>
                          </w:p>
                          <w:p w:rsidR="008E66EE" w:rsidRPr="008E66EE" w:rsidRDefault="008E66EE" w:rsidP="00342803">
                            <w:pPr>
                              <w:rPr>
                                <w:rFonts w:eastAsiaTheme="minorEastAsia"/>
                                <w:sz w:val="22"/>
                                <w:szCs w:val="24"/>
                                <w:rtl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sym w:font="Wingdings" w:char="F0F0"/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 R1 </w:t>
                            </w:r>
                            <w:r w:rsidR="00342803"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>decreases</w:t>
                            </w:r>
                          </w:p>
                          <w:p w:rsidR="008E66EE" w:rsidRPr="008E66EE" w:rsidRDefault="008E66EE" w:rsidP="00342803">
                            <w:pPr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sym w:font="Wingdings" w:char="F0F0"/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>V</w:t>
                            </w:r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vertAlign w:val="subscript"/>
                                <w:lang w:bidi="fa-IR"/>
                              </w:rPr>
                              <w:t>out</w:t>
                            </w:r>
                            <w:proofErr w:type="spellEnd"/>
                            <w:r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 xml:space="preserve"> </w:t>
                            </w:r>
                            <w:r w:rsidR="00342803" w:rsidRPr="008E66EE">
                              <w:rPr>
                                <w:rFonts w:eastAsiaTheme="minorEastAsia"/>
                                <w:sz w:val="22"/>
                                <w:szCs w:val="24"/>
                                <w:lang w:bidi="fa-IR"/>
                              </w:rPr>
                              <w:t>increases</w:t>
                            </w:r>
                          </w:p>
                          <w:p w:rsidR="008E66EE" w:rsidRPr="008E66EE" w:rsidRDefault="008E66EE" w:rsidP="008E66EE">
                            <w:pPr>
                              <w:rPr>
                                <w:rFonts w:hint="cs"/>
                                <w:sz w:val="22"/>
                                <w:szCs w:val="24"/>
                                <w:rtl/>
                                <w:lang w:bidi="fa-IR"/>
                              </w:rPr>
                            </w:pPr>
                            <w:r w:rsidRPr="008E66EE">
                              <w:rPr>
                                <w:rFonts w:eastAsiaTheme="minorEastAsia" w:hint="cs"/>
                                <w:sz w:val="22"/>
                                <w:szCs w:val="24"/>
                                <w:rtl/>
                                <w:lang w:bidi="fa-IR"/>
                              </w:rPr>
                              <w:t>و برعکس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005C" id="Text Box 4" o:spid="_x0000_s1027" type="#_x0000_t202" style="position:absolute;left:0;text-align:left;margin-left:-3.75pt;margin-top:4.65pt;width:197.45pt;height:16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" filled="f" stroked="f" strokeweight=".5pt">
                <v:textbox>
                  <w:txbxContent>
                    <w:p w:rsidR="008E66EE" w:rsidRDefault="008E66EE" w:rsidP="008E66EE">
                      <w:pPr>
                        <w:rPr>
                          <w:rFonts w:eastAsiaTheme="minorEastAsia"/>
                          <w:rtl/>
                          <w:lang w:bidi="fa-IR"/>
                        </w:rPr>
                      </w:pPr>
                      <w:r w:rsidRPr="00593CE0">
                        <w:rPr>
                          <w:rFonts w:hint="cs"/>
                          <w:sz w:val="22"/>
                          <w:szCs w:val="24"/>
                          <w:rtl/>
                          <w:lang w:bidi="fa-IR"/>
                        </w:rPr>
                        <w:t>مثل بخش اول</w:t>
                      </w:r>
                      <w:r>
                        <w:rPr>
                          <w:rFonts w:eastAsiaTheme="minorEastAsia"/>
                          <w:lang w:bidi="fa-IR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lang w:bidi="fa-IR"/>
                        </w:rPr>
                        <w:sym w:font="Wingdings" w:char="F0F0"/>
                      </w:r>
                      <w:r>
                        <w:rPr>
                          <w:rFonts w:eastAsiaTheme="minorEastAsia"/>
                          <w:lang w:bidi="fa-IR"/>
                        </w:rPr>
                        <w:t xml:space="preserve"> R</w:t>
                      </w:r>
                      <w:r>
                        <w:rPr>
                          <w:rFonts w:eastAsiaTheme="minorEastAsia"/>
                          <w:lang w:bidi="fa-IR"/>
                        </w:rPr>
                        <w:t>2</w:t>
                      </w:r>
                      <w:r>
                        <w:rPr>
                          <w:rFonts w:eastAsiaTheme="minorEastAsia"/>
                          <w:lang w:bidi="fa-IR"/>
                        </w:rPr>
                        <w:t xml:space="preserve"> =</w:t>
                      </w:r>
                      <w:r>
                        <w:rPr>
                          <w:rFonts w:eastAsiaTheme="minorEastAsia"/>
                          <w:lang w:bidi="fa-IR"/>
                        </w:rPr>
                        <w:t xml:space="preserve"> R </w:t>
                      </w:r>
                      <w:r>
                        <w:rPr>
                          <w:rFonts w:eastAsiaTheme="minorEastAsia"/>
                          <w:lang w:bidi="fa-IR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  <w:lang w:bidi="fa-IR"/>
                              </w:rPr>
                              <m:t>in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fa-IR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  <w:lang w:bidi="fa-IR"/>
                              </w:rPr>
                              <m:t>out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bidi="fa-IR"/>
                        </w:rPr>
                        <w:t xml:space="preserve"> –</w:t>
                      </w:r>
                      <w:r>
                        <w:rPr>
                          <w:rFonts w:eastAsiaTheme="minorEastAsia"/>
                          <w:lang w:bidi="fa-IR"/>
                        </w:rPr>
                        <w:t xml:space="preserve"> 1</w:t>
                      </w:r>
                    </w:p>
                    <w:p w:rsidR="008E66EE" w:rsidRDefault="008E66EE" w:rsidP="008E66EE">
                      <w:pPr>
                        <w:rPr>
                          <w:rFonts w:eastAsiaTheme="minorEastAsia"/>
                          <w:lang w:bidi="fa-IR"/>
                        </w:rPr>
                      </w:pPr>
                    </w:p>
                    <w:p w:rsidR="008E66EE" w:rsidRPr="008E66EE" w:rsidRDefault="008E66EE" w:rsidP="008E66EE">
                      <w:pPr>
                        <w:rPr>
                          <w:rFonts w:eastAsiaTheme="minorEastAsia"/>
                          <w:sz w:val="22"/>
                          <w:szCs w:val="24"/>
                          <w:rtl/>
                          <w:lang w:bidi="fa-IR"/>
                        </w:rPr>
                      </w:pP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If light decreases </w:t>
                      </w:r>
                    </w:p>
                    <w:p w:rsidR="008E66EE" w:rsidRPr="008E66EE" w:rsidRDefault="008E66EE" w:rsidP="00342803">
                      <w:pPr>
                        <w:rPr>
                          <w:rFonts w:eastAsiaTheme="minorEastAsia"/>
                          <w:sz w:val="22"/>
                          <w:szCs w:val="24"/>
                          <w:rtl/>
                          <w:lang w:bidi="fa-IR"/>
                        </w:rPr>
                      </w:pP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sym w:font="Wingdings" w:char="F0F0"/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 R1 </w:t>
                      </w:r>
                      <w:r w:rsidR="00342803"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>decreases</w:t>
                      </w:r>
                    </w:p>
                    <w:p w:rsidR="008E66EE" w:rsidRPr="008E66EE" w:rsidRDefault="008E66EE" w:rsidP="00342803">
                      <w:pPr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</w:pP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sym w:font="Wingdings" w:char="F0F0"/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 </w:t>
                      </w:r>
                      <w:proofErr w:type="spellStart"/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>V</w:t>
                      </w:r>
                      <w:r w:rsidRPr="008E66EE">
                        <w:rPr>
                          <w:rFonts w:eastAsiaTheme="minorEastAsia"/>
                          <w:sz w:val="22"/>
                          <w:szCs w:val="24"/>
                          <w:vertAlign w:val="subscript"/>
                          <w:lang w:bidi="fa-IR"/>
                        </w:rPr>
                        <w:t>out</w:t>
                      </w:r>
                      <w:proofErr w:type="spellEnd"/>
                      <w:r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 xml:space="preserve"> </w:t>
                      </w:r>
                      <w:r w:rsidR="00342803" w:rsidRPr="008E66EE">
                        <w:rPr>
                          <w:rFonts w:eastAsiaTheme="minorEastAsia"/>
                          <w:sz w:val="22"/>
                          <w:szCs w:val="24"/>
                          <w:lang w:bidi="fa-IR"/>
                        </w:rPr>
                        <w:t>increases</w:t>
                      </w:r>
                    </w:p>
                    <w:p w:rsidR="008E66EE" w:rsidRPr="008E66EE" w:rsidRDefault="008E66EE" w:rsidP="008E66EE">
                      <w:pPr>
                        <w:rPr>
                          <w:rFonts w:hint="cs"/>
                          <w:sz w:val="22"/>
                          <w:szCs w:val="24"/>
                          <w:rtl/>
                          <w:lang w:bidi="fa-IR"/>
                        </w:rPr>
                      </w:pPr>
                      <w:r w:rsidRPr="008E66EE">
                        <w:rPr>
                          <w:rFonts w:eastAsiaTheme="minorEastAsia" w:hint="cs"/>
                          <w:sz w:val="22"/>
                          <w:szCs w:val="24"/>
                          <w:rtl/>
                          <w:lang w:bidi="fa-IR"/>
                        </w:rPr>
                        <w:t>و برعکس</w:t>
                      </w:r>
                    </w:p>
                  </w:txbxContent>
                </v:textbox>
              </v:shape>
            </w:pict>
          </mc:Fallback>
        </mc:AlternateContent>
      </w:r>
    </w:p>
    <w:p w:rsidR="003121DC" w:rsidRDefault="003121DC" w:rsidP="008E66EE">
      <w:pPr>
        <w:bidi/>
      </w:pPr>
      <w:r w:rsidRPr="003121DC">
        <w:rPr>
          <w:rtl/>
        </w:rPr>
        <w:drawing>
          <wp:inline distT="0" distB="0" distL="0" distR="0" wp14:anchorId="1F551635" wp14:editId="20197A30">
            <wp:extent cx="4627418" cy="1542473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661988" cy="15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E0" w:rsidRDefault="00593CE0" w:rsidP="00593CE0">
      <w:pPr>
        <w:bidi/>
        <w:rPr>
          <w:rFonts w:ascii="Arial-BoldMT" w:eastAsia="Arial-BoldMT"/>
          <w:b/>
          <w:bCs/>
          <w:color w:val="000000"/>
          <w:sz w:val="22"/>
          <w:szCs w:val="22"/>
        </w:rPr>
      </w:pPr>
    </w:p>
    <w:p w:rsidR="00593CE0" w:rsidRDefault="00593CE0" w:rsidP="00593CE0">
      <w:pPr>
        <w:bidi/>
        <w:rPr>
          <w:rFonts w:ascii="Arial-BoldMT" w:eastAsia="Arial-BoldMT"/>
          <w:b/>
          <w:bCs/>
          <w:color w:val="000000"/>
          <w:sz w:val="22"/>
          <w:szCs w:val="22"/>
          <w:rtl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در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مورد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پایه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>‌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های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آن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و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همینطور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نحوه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تبدیل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ولتاژ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خروجی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به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میزان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دما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تحقیق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 w:rsidRPr="00593CE0">
        <w:rPr>
          <w:rFonts w:ascii="Arial-BoldMT" w:eastAsia="Arial-BoldMT" w:hint="eastAsia"/>
          <w:b/>
          <w:bCs/>
          <w:color w:val="000000"/>
          <w:sz w:val="22"/>
          <w:szCs w:val="22"/>
          <w:rtl/>
        </w:rPr>
        <w:t>کنید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>.</w:t>
      </w:r>
    </w:p>
    <w:p w:rsidR="00593CE0" w:rsidRDefault="00593CE0" w:rsidP="00593CE0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  <w:r w:rsidRPr="00593CE0">
        <w:rPr>
          <w:rFonts w:ascii="Arial-BoldMT" w:eastAsia="Arial-BoldMT" w:hint="cs"/>
          <w:color w:val="000000"/>
          <w:sz w:val="22"/>
          <w:szCs w:val="22"/>
          <w:rtl/>
        </w:rPr>
        <w:t xml:space="preserve">این سنسور‌ها 2 پایه مربوط به </w:t>
      </w:r>
      <w:proofErr w:type="spellStart"/>
      <w:r w:rsidRPr="00593CE0">
        <w:rPr>
          <w:rFonts w:asciiTheme="minorHAnsi" w:eastAsia="Arial-BoldMT" w:hAnsiTheme="minorHAnsi"/>
          <w:color w:val="000000"/>
          <w:sz w:val="22"/>
          <w:szCs w:val="22"/>
        </w:rPr>
        <w:t>GND</w:t>
      </w:r>
      <w:proofErr w:type="spellEnd"/>
      <w:r w:rsidRPr="00593CE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و </w:t>
      </w:r>
      <w:proofErr w:type="spellStart"/>
      <w:r w:rsidRPr="00593CE0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VCC</w:t>
      </w:r>
      <w:proofErr w:type="spellEnd"/>
      <w:r w:rsidRPr="00593CE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دارند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و پایه دیگر ولتاژ خروجی است</w:t>
      </w:r>
      <w:r w:rsidR="00075907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در نتیجه 3 پایه داریم: 1. زمین 2. تغذیه 3. سیگنال</w:t>
      </w:r>
    </w:p>
    <w:p w:rsidR="00075907" w:rsidRDefault="00075907" w:rsidP="00075907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این دماسنج دمای بین -55 تا -150 درجه را اندازه‌گیری می‌کند و ولتاژ خ</w:t>
      </w:r>
      <w:r w:rsidR="002A7DDB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روجی‌اش بین -0.5 تا 1.5 ولت است و مقیاس خطی هر 10 میلی‌ولت برای هر درجه سانتی‌گراد است.</w:t>
      </w:r>
    </w:p>
    <w:p w:rsidR="002A7DDB" w:rsidRPr="00593CE0" w:rsidRDefault="002A7DDB" w:rsidP="002A7DDB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فرمول تبدیل دما به ولتاژ: دما (سانتی‌گراد) = 10 میلی‌ولت / ولتاژ خوانده شده</w:t>
      </w:r>
    </w:p>
    <w:p w:rsidR="00593CE0" w:rsidRDefault="00593CE0" w:rsidP="00593CE0">
      <w:pPr>
        <w:bidi/>
        <w:rPr>
          <w:rFonts w:asciiTheme="minorHAnsi" w:eastAsia="Arial-BoldMT" w:hAnsiTheme="minorHAnsi"/>
          <w:b/>
          <w:bCs/>
          <w:color w:val="000000"/>
          <w:sz w:val="22"/>
          <w:szCs w:val="22"/>
          <w:lang w:bidi="fa-IR"/>
        </w:rPr>
      </w:pPr>
    </w:p>
    <w:p w:rsidR="007939EB" w:rsidRDefault="007939EB" w:rsidP="007939EB">
      <w:pPr>
        <w:bidi/>
        <w:rPr>
          <w:rFonts w:asciiTheme="minorHAnsi" w:eastAsia="Arial-BoldMT" w:hAnsiTheme="minorHAnsi"/>
          <w:b/>
          <w:bCs/>
          <w:color w:val="000000"/>
          <w:sz w:val="22"/>
          <w:szCs w:val="22"/>
          <w:rtl/>
          <w:lang w:bidi="fa-IR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  <w:lang w:bidi="fa-IR"/>
        </w:rPr>
        <w:t xml:space="preserve">آیا در پروتکل </w:t>
      </w:r>
      <w:proofErr w:type="spellStart"/>
      <w:r>
        <w:rPr>
          <w:rFonts w:asciiTheme="minorHAnsi" w:eastAsia="Arial-BoldMT" w:hAnsiTheme="minorHAnsi"/>
          <w:b/>
          <w:bCs/>
          <w:color w:val="000000"/>
          <w:sz w:val="22"/>
          <w:szCs w:val="22"/>
          <w:lang w:bidi="fa-IR"/>
        </w:rPr>
        <w:t>SPI</w:t>
      </w:r>
      <w:proofErr w:type="spellEnd"/>
      <w:r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 xml:space="preserve"> امکان حضور چند </w:t>
      </w:r>
      <w:r>
        <w:rPr>
          <w:rFonts w:asciiTheme="minorHAnsi" w:eastAsia="Arial-BoldMT" w:hAnsiTheme="minorHAnsi"/>
          <w:b/>
          <w:bCs/>
          <w:color w:val="000000"/>
          <w:sz w:val="22"/>
          <w:szCs w:val="22"/>
          <w:lang w:bidi="fa-IR"/>
        </w:rPr>
        <w:t>master</w:t>
      </w:r>
      <w:r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 xml:space="preserve"> داریم؟ چه پروتکلی این امکان را به ما می‌دهد؟</w:t>
      </w:r>
    </w:p>
    <w:p w:rsidR="007939EB" w:rsidRPr="001A7AB3" w:rsidRDefault="007939EB" w:rsidP="007939EB">
      <w:pPr>
        <w:bidi/>
        <w:rPr>
          <w:rFonts w:asciiTheme="minorHAnsi" w:eastAsia="Arial-BoldMT" w:hAnsiTheme="minorHAnsi"/>
          <w:color w:val="000000"/>
          <w:sz w:val="22"/>
          <w:szCs w:val="22"/>
          <w:lang w:bidi="fa-IR"/>
        </w:rPr>
      </w:pPr>
      <w:r w:rsidRPr="001A7AB3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خیر </w:t>
      </w:r>
      <w:r w:rsidRPr="001A7AB3">
        <w:rPr>
          <w:rFonts w:eastAsia="Arial-BoldMT" w:cs="Times New Roman" w:hint="cs"/>
          <w:color w:val="000000"/>
          <w:sz w:val="22"/>
          <w:szCs w:val="22"/>
          <w:rtl/>
          <w:lang w:bidi="fa-IR"/>
        </w:rPr>
        <w:t>–</w:t>
      </w:r>
      <w:r w:rsidRPr="001A7AB3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</w:t>
      </w:r>
      <w:r w:rsidRPr="001A7AB3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I</w:t>
      </w:r>
      <w:r w:rsidRPr="001A7AB3">
        <w:rPr>
          <w:rFonts w:asciiTheme="minorHAnsi" w:eastAsia="Arial-BoldMT" w:hAnsiTheme="minorHAnsi"/>
          <w:color w:val="000000"/>
          <w:sz w:val="22"/>
          <w:szCs w:val="22"/>
          <w:vertAlign w:val="superscript"/>
          <w:lang w:bidi="fa-IR"/>
        </w:rPr>
        <w:t>2</w:t>
      </w:r>
      <w:r w:rsidRPr="001A7AB3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C</w:t>
      </w:r>
    </w:p>
    <w:p w:rsidR="003B25FA" w:rsidRPr="003B25FA" w:rsidRDefault="003B25FA" w:rsidP="003B25FA">
      <w:pPr>
        <w:bidi/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</w:rPr>
        <w:t xml:space="preserve"> </w:t>
      </w:r>
      <w:r>
        <w:rPr>
          <w:rFonts w:ascii="Arial-BoldMT" w:eastAsia="Arial-BoldMT" w:hint="cs"/>
          <w:b/>
          <w:bCs/>
          <w:color w:val="000000"/>
          <w:sz w:val="22"/>
          <w:szCs w:val="22"/>
          <w:rtl/>
          <w:lang w:bidi="fa-IR"/>
        </w:rPr>
        <w:t xml:space="preserve">در رابطه با </w:t>
      </w:r>
      <w:r>
        <w:rPr>
          <w:rFonts w:asciiTheme="minorHAnsi" w:eastAsia="Arial-BoldMT" w:hAnsiTheme="minorHAnsi"/>
          <w:b/>
          <w:bCs/>
          <w:color w:val="000000"/>
          <w:sz w:val="22"/>
          <w:szCs w:val="22"/>
          <w:lang w:bidi="fa-IR"/>
        </w:rPr>
        <w:t>full-duplex</w:t>
      </w:r>
      <w:r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 xml:space="preserve"> تحقیق کنید.</w:t>
      </w:r>
      <w:r w:rsidR="0067370C"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 xml:space="preserve"> آیا </w:t>
      </w:r>
      <w:proofErr w:type="spellStart"/>
      <w:r w:rsidR="0067370C">
        <w:rPr>
          <w:rFonts w:asciiTheme="minorHAnsi" w:eastAsia="Arial-BoldMT" w:hAnsiTheme="minorHAnsi"/>
          <w:b/>
          <w:bCs/>
          <w:color w:val="000000"/>
          <w:sz w:val="22"/>
          <w:szCs w:val="22"/>
          <w:lang w:bidi="fa-IR"/>
        </w:rPr>
        <w:t>SPI</w:t>
      </w:r>
      <w:proofErr w:type="spellEnd"/>
      <w:r w:rsidR="0067370C"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 xml:space="preserve"> این ا</w:t>
      </w:r>
      <w:r w:rsidR="00A675AF"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>م</w:t>
      </w:r>
      <w:r w:rsidR="0067370C">
        <w:rPr>
          <w:rFonts w:asciiTheme="minorHAnsi" w:eastAsia="Arial-BoldMT" w:hAnsiTheme="minorHAnsi" w:hint="cs"/>
          <w:b/>
          <w:bCs/>
          <w:color w:val="000000"/>
          <w:sz w:val="22"/>
          <w:szCs w:val="22"/>
          <w:rtl/>
          <w:lang w:bidi="fa-IR"/>
        </w:rPr>
        <w:t>کان را دارد؟</w:t>
      </w:r>
    </w:p>
    <w:p w:rsidR="007939EB" w:rsidRDefault="001A7AB3" w:rsidP="001A7AB3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  <w:r w:rsidRPr="001A7AB3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Full-duplex</w:t>
      </w:r>
      <w:r w:rsidRPr="001A7AB3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</w:t>
      </w:r>
      <w:r w:rsidRPr="001A7AB3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یعنی انتقال داده به صورت 2 طرفه داریم یعنی </w:t>
      </w:r>
      <w:r w:rsidRPr="001A7AB3"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  <w:t>هر دو طرف اقدام به تبادل اطلاعات به صورت هم زمان می‌‌کنند</w:t>
      </w:r>
      <w:r w:rsidRPr="001A7AB3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.</w:t>
      </w:r>
      <w:r w:rsidR="00793C98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</w:t>
      </w:r>
      <w:r w:rsidR="00500A06">
        <w:rPr>
          <w:rFonts w:eastAsia="Arial-BoldMT" w:cs="Times New Roman" w:hint="cs"/>
          <w:color w:val="000000"/>
          <w:sz w:val="22"/>
          <w:szCs w:val="22"/>
          <w:rtl/>
          <w:lang w:bidi="fa-IR"/>
        </w:rPr>
        <w:t>–</w:t>
      </w:r>
      <w:r w:rsidR="00793C98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بله</w:t>
      </w:r>
    </w:p>
    <w:p w:rsidR="00500A06" w:rsidRDefault="00500A06" w:rsidP="00500A06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</w:p>
    <w:p w:rsidR="001E581B" w:rsidRDefault="00500A06" w:rsidP="001E581B">
      <w:pPr>
        <w:bidi/>
        <w:rPr>
          <w:rFonts w:ascii="Arial-BoldMT" w:eastAsia="Arial-BoldMT"/>
          <w:b/>
          <w:bCs/>
          <w:color w:val="FF0000"/>
          <w:sz w:val="22"/>
          <w:szCs w:val="22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lastRenderedPageBreak/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  <w:r w:rsidR="001E581B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 xml:space="preserve"> </w:t>
      </w:r>
    </w:p>
    <w:p w:rsidR="001E581B" w:rsidRPr="001E581B" w:rsidRDefault="001E581B" w:rsidP="001E581B">
      <w:pPr>
        <w:bidi/>
        <w:rPr>
          <w:rFonts w:asciiTheme="minorHAnsi" w:eastAsia="Arial-BoldMT" w:hAnsiTheme="minorHAnsi"/>
          <w:sz w:val="22"/>
          <w:szCs w:val="22"/>
        </w:rPr>
      </w:pPr>
      <w:r w:rsidRPr="001E581B">
        <w:rPr>
          <w:rFonts w:asciiTheme="minorHAnsi" w:eastAsia="Arial-BoldMT" w:hAnsiTheme="minorHAnsi"/>
          <w:sz w:val="22"/>
          <w:szCs w:val="22"/>
        </w:rPr>
        <w:t>MISO = 50 –</w:t>
      </w:r>
      <w:r w:rsidRPr="001E581B">
        <w:rPr>
          <w:rFonts w:ascii="Arial-BoldMT" w:eastAsia="Arial-BoldMT"/>
          <w:sz w:val="22"/>
          <w:szCs w:val="22"/>
        </w:rPr>
        <w:t xml:space="preserve"> </w:t>
      </w:r>
      <w:proofErr w:type="spellStart"/>
      <w:r w:rsidRPr="001E581B">
        <w:rPr>
          <w:rFonts w:asciiTheme="minorHAnsi" w:eastAsia="Arial-BoldMT" w:hAnsiTheme="minorHAnsi"/>
          <w:sz w:val="22"/>
          <w:szCs w:val="22"/>
        </w:rPr>
        <w:t>MOSI</w:t>
      </w:r>
      <w:proofErr w:type="spellEnd"/>
      <w:r w:rsidRPr="001E581B">
        <w:rPr>
          <w:rFonts w:asciiTheme="minorHAnsi" w:eastAsia="Arial-BoldMT" w:hAnsiTheme="minorHAnsi"/>
          <w:sz w:val="22"/>
          <w:szCs w:val="22"/>
        </w:rPr>
        <w:t xml:space="preserve"> = 51 –</w:t>
      </w:r>
      <w:proofErr w:type="spellStart"/>
      <w:r w:rsidRPr="001E581B">
        <w:rPr>
          <w:rFonts w:asciiTheme="minorHAnsi" w:eastAsia="Arial-BoldMT" w:hAnsiTheme="minorHAnsi"/>
          <w:sz w:val="22"/>
          <w:szCs w:val="22"/>
        </w:rPr>
        <w:t>SCK</w:t>
      </w:r>
      <w:proofErr w:type="spellEnd"/>
      <w:r w:rsidRPr="001E581B">
        <w:rPr>
          <w:rFonts w:asciiTheme="minorHAnsi" w:eastAsia="Arial-BoldMT" w:hAnsiTheme="minorHAnsi"/>
          <w:sz w:val="22"/>
          <w:szCs w:val="22"/>
        </w:rPr>
        <w:t xml:space="preserve"> = 52 – SS = 53</w:t>
      </w:r>
    </w:p>
    <w:p w:rsidR="001E581B" w:rsidRDefault="001E581B" w:rsidP="001E581B">
      <w:pPr>
        <w:bidi/>
        <w:rPr>
          <w:rFonts w:ascii="Arial-BoldMT" w:eastAsia="Arial-BoldMT"/>
          <w:b/>
          <w:bCs/>
          <w:color w:val="FF0000"/>
          <w:sz w:val="22"/>
          <w:szCs w:val="22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  <w:r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 xml:space="preserve"> </w:t>
      </w:r>
    </w:p>
    <w:p w:rsidR="00171D37" w:rsidRPr="00171D37" w:rsidRDefault="00171D37" w:rsidP="001E581B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r w:rsidRPr="00171D37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برای انتخاب </w:t>
      </w:r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slave</w:t>
      </w:r>
      <w:r w:rsidRPr="00171D37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باید خط </w:t>
      </w:r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SS</w:t>
      </w:r>
      <w:r w:rsidRPr="00171D37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مربوطه را </w:t>
      </w:r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low</w:t>
      </w:r>
      <w:r w:rsidRPr="00171D37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کرد برای ارسال در هر ثانیه از </w:t>
      </w:r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delay</w:t>
      </w:r>
      <w:r w:rsidRPr="00171D37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می‌توان استفاده کرد.</w:t>
      </w:r>
    </w:p>
    <w:p w:rsidR="00171D37" w:rsidRDefault="001E581B" w:rsidP="00171D37">
      <w:pPr>
        <w:bidi/>
        <w:rPr>
          <w:rFonts w:ascii="Arial-BoldMT" w:eastAsia="Arial-BoldMT"/>
          <w:b/>
          <w:bCs/>
          <w:color w:val="FF0000"/>
          <w:sz w:val="22"/>
          <w:szCs w:val="22"/>
        </w:rPr>
      </w:pPr>
      <w:r>
        <w:rPr>
          <w:rFonts w:asciiTheme="minorHAnsi" w:eastAsia="Arial-BoldMT" w:hAnsiTheme="minorHAnsi"/>
          <w:b/>
          <w:bCs/>
          <w:color w:val="FF0000"/>
          <w:sz w:val="22"/>
          <w:szCs w:val="22"/>
        </w:rPr>
        <w:t xml:space="preserve"> </w:t>
      </w:r>
      <w:r w:rsidR="00171D37"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="00171D37"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  <w:r w:rsidR="00171D37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 xml:space="preserve"> </w:t>
      </w:r>
    </w:p>
    <w:p w:rsidR="00500A06" w:rsidRDefault="00171D37" w:rsidP="00171D37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مقدار کلاک توسط </w:t>
      </w:r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master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تعیین می‌شود.</w:t>
      </w:r>
    </w:p>
    <w:p w:rsidR="008B70B9" w:rsidRDefault="008B70B9" w:rsidP="008B70B9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</w:p>
    <w:p w:rsidR="00171D37" w:rsidRPr="00171D37" w:rsidRDefault="00171D37" w:rsidP="00171D37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proofErr w:type="gramStart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begin(</w:t>
      </w:r>
      <w:proofErr w:type="gramEnd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)</w:t>
      </w:r>
      <w:r w:rsidR="008B70B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: ارتباط </w:t>
      </w:r>
      <w:proofErr w:type="spellStart"/>
      <w:r w:rsidR="008B70B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SPI</w:t>
      </w:r>
      <w:proofErr w:type="spellEnd"/>
      <w:r w:rsidR="008B70B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را با تنظیم </w:t>
      </w:r>
      <w:proofErr w:type="spellStart"/>
      <w:r w:rsidR="008B70B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SCK</w:t>
      </w:r>
      <w:proofErr w:type="spellEnd"/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، </w:t>
      </w:r>
      <w:proofErr w:type="spellStart"/>
      <w:r w:rsidR="004F1BE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MOSI</w:t>
      </w:r>
      <w:proofErr w:type="spellEnd"/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، </w:t>
      </w:r>
      <w:r w:rsidR="004F1BE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SS</w:t>
      </w:r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به حالت </w:t>
      </w:r>
      <w:r w:rsidR="004F1BE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output</w:t>
      </w:r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و </w:t>
      </w:r>
      <w:r w:rsidR="004F1BE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Low</w:t>
      </w:r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کردن 2 مور</w:t>
      </w:r>
      <w:r w:rsidR="00D6084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د</w:t>
      </w:r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اول و </w:t>
      </w:r>
      <w:r w:rsidR="004F1BE9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high</w:t>
      </w:r>
      <w:r w:rsidR="004F1BE9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کردن مورد آخر می‌کند.</w:t>
      </w:r>
    </w:p>
    <w:p w:rsidR="00171D37" w:rsidRPr="006D5E60" w:rsidRDefault="00171D37" w:rsidP="00171D37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proofErr w:type="spellStart"/>
      <w:proofErr w:type="gramStart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setClockDivider</w:t>
      </w:r>
      <w:proofErr w:type="spellEnd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(</w:t>
      </w:r>
      <w:proofErr w:type="gramEnd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)</w:t>
      </w:r>
      <w:r w:rsidR="00D6084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: برای تقسیم فرکانس اصلی بورد به 2،4، ...</w:t>
      </w:r>
      <w:r w:rsidR="00D60840" w:rsidRPr="006D5E6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، 128استفاده می‌شود ولی</w:t>
      </w:r>
      <w:r w:rsidR="00916394" w:rsidRPr="006D5E6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منسوخ شده.</w:t>
      </w:r>
    </w:p>
    <w:p w:rsidR="00171D37" w:rsidRPr="00171D37" w:rsidRDefault="00171D37" w:rsidP="00171D37">
      <w:pPr>
        <w:bidi/>
        <w:rPr>
          <w:rFonts w:asciiTheme="minorHAnsi" w:eastAsia="Arial-BoldMT" w:hAnsiTheme="minorHAnsi"/>
          <w:color w:val="000000"/>
          <w:sz w:val="22"/>
          <w:szCs w:val="22"/>
          <w:lang w:bidi="fa-IR"/>
        </w:rPr>
      </w:pPr>
      <w:proofErr w:type="gramStart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transfer</w:t>
      </w:r>
      <w:proofErr w:type="gramEnd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 xml:space="preserve"> ()</w:t>
      </w:r>
      <w:r w:rsidR="006D5E6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: داده‌ها را ارسال میکند و داده های دریافت شده را همزمان در خروجی میدهد.</w:t>
      </w:r>
    </w:p>
    <w:p w:rsidR="00171D37" w:rsidRDefault="00171D37" w:rsidP="00171D37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  <w:proofErr w:type="spellStart"/>
      <w:proofErr w:type="gramStart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attachInterrupt</w:t>
      </w:r>
      <w:proofErr w:type="spellEnd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(</w:t>
      </w:r>
      <w:proofErr w:type="gramEnd"/>
      <w:r w:rsidRPr="00171D37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)</w:t>
      </w:r>
      <w:r w:rsidR="006D5E60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: </w:t>
      </w:r>
      <w:r w:rsidR="00C930A2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با این تابع </w:t>
      </w:r>
      <w:proofErr w:type="spellStart"/>
      <w:r w:rsidR="00C930A2">
        <w:rPr>
          <w:rFonts w:asciiTheme="minorHAnsi" w:eastAsia="Arial-BoldMT" w:hAnsiTheme="minorHAnsi"/>
          <w:color w:val="000000"/>
          <w:sz w:val="22"/>
          <w:szCs w:val="22"/>
          <w:lang w:bidi="fa-IR"/>
        </w:rPr>
        <w:t>ISR</w:t>
      </w:r>
      <w:proofErr w:type="spellEnd"/>
      <w:r w:rsidR="00C930A2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مربوطه به وقفه رخ داده روی آن پین را تنظیم میکند.</w:t>
      </w:r>
    </w:p>
    <w:p w:rsidR="0017176D" w:rsidRDefault="0017176D" w:rsidP="0017176D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</w:p>
    <w:p w:rsidR="0017176D" w:rsidRDefault="0017176D" w:rsidP="0017176D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دستور </w:t>
      </w:r>
      <w:proofErr w:type="spellStart"/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SPCR</w:t>
      </w:r>
      <w:proofErr w:type="spellEnd"/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 xml:space="preserve"> 1=-BV(</w:t>
      </w:r>
      <w:proofErr w:type="spellStart"/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SPE</w:t>
      </w:r>
      <w:proofErr w:type="spellEnd"/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)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با تنظیم کردن ثبات </w:t>
      </w:r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Arduino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، بورد را در حالت </w:t>
      </w:r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slave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قرار میدهد.</w:t>
      </w:r>
    </w:p>
    <w:p w:rsidR="00157238" w:rsidRDefault="00157238" w:rsidP="00157238">
      <w:pPr>
        <w:bidi/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</w:pPr>
      <w:r w:rsidRPr="00593CE0">
        <w:rPr>
          <w:rFonts w:ascii="Arial-BoldMT" w:eastAsia="Arial-BoldMT" w:hint="eastAsia"/>
          <w:b/>
          <w:bCs/>
          <w:color w:val="FF0000"/>
          <w:sz w:val="22"/>
          <w:szCs w:val="22"/>
          <w:rtl/>
        </w:rPr>
        <w:t>پرسش</w:t>
      </w:r>
      <w:r w:rsidRPr="00593CE0">
        <w:rPr>
          <w:rFonts w:ascii="Arial-BoldMT" w:eastAsia="Arial-BoldMT" w:hint="cs"/>
          <w:b/>
          <w:bCs/>
          <w:color w:val="FF0000"/>
          <w:sz w:val="22"/>
          <w:szCs w:val="22"/>
          <w:rtl/>
        </w:rPr>
        <w:t>:</w:t>
      </w:r>
    </w:p>
    <w:p w:rsidR="00157238" w:rsidRDefault="00157238" w:rsidP="00157238">
      <w:pPr>
        <w:bidi/>
        <w:rPr>
          <w:rFonts w:asciiTheme="minorHAnsi" w:eastAsia="Arial-BoldMT" w:hAnsiTheme="minorHAnsi"/>
          <w:color w:val="000000"/>
          <w:sz w:val="22"/>
          <w:szCs w:val="22"/>
          <w:lang w:bidi="fa-IR"/>
        </w:rPr>
      </w:pP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در صورت رخ دادن وقفه روی پین</w:t>
      </w:r>
      <w:r w:rsidR="005F3546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مربوطه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، </w:t>
      </w:r>
      <w:proofErr w:type="spellStart"/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ISR</w:t>
      </w:r>
      <w:proofErr w:type="spellEnd"/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تعریف شده </w:t>
      </w:r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 xml:space="preserve"> call</w:t>
      </w: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میشود برای خواندن بایت دریافتی باید</w:t>
      </w:r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 xml:space="preserve"> </w:t>
      </w:r>
      <w:r w:rsidR="005F3546"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Theme="minorHAnsi" w:eastAsia="Arial-BoldMT" w:hAnsiTheme="minorHAnsi"/>
          <w:color w:val="000000"/>
          <w:sz w:val="22"/>
          <w:szCs w:val="22"/>
          <w:lang w:bidi="fa-IR"/>
        </w:rPr>
        <w:t>SPDR</w:t>
      </w:r>
      <w:proofErr w:type="spellEnd"/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 xml:space="preserve"> را خواند.</w:t>
      </w:r>
    </w:p>
    <w:p w:rsidR="008B70B9" w:rsidRDefault="008B70B9" w:rsidP="008B70B9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</w:p>
    <w:p w:rsidR="00E93965" w:rsidRDefault="00E93965" w:rsidP="00E93965">
      <w:pPr>
        <w:bidi/>
        <w:rPr>
          <w:rFonts w:asciiTheme="minorHAnsi" w:eastAsia="Arial-BoldMT" w:hAnsiTheme="minorHAnsi"/>
          <w:color w:val="000000"/>
          <w:sz w:val="22"/>
          <w:szCs w:val="22"/>
          <w:rtl/>
          <w:lang w:bidi="fa-IR"/>
        </w:rPr>
      </w:pPr>
    </w:p>
    <w:p w:rsidR="00E93965" w:rsidRPr="001E581B" w:rsidRDefault="00E93965" w:rsidP="00E93965">
      <w:pPr>
        <w:bidi/>
        <w:rPr>
          <w:rFonts w:asciiTheme="minorHAnsi" w:eastAsia="Arial-BoldMT" w:hAnsiTheme="minorHAnsi"/>
          <w:color w:val="000000"/>
          <w:sz w:val="22"/>
          <w:szCs w:val="22"/>
          <w:lang w:bidi="fa-IR"/>
        </w:rPr>
      </w:pPr>
      <w:r>
        <w:rPr>
          <w:rFonts w:asciiTheme="minorHAnsi" w:eastAsia="Arial-BoldMT" w:hAnsiTheme="minorHAnsi" w:hint="cs"/>
          <w:color w:val="000000"/>
          <w:sz w:val="22"/>
          <w:szCs w:val="22"/>
          <w:rtl/>
          <w:lang w:bidi="fa-IR"/>
        </w:rPr>
        <w:t>موژان میرجلیلی - 9831140</w:t>
      </w:r>
      <w:bookmarkStart w:id="0" w:name="_GoBack"/>
      <w:bookmarkEnd w:id="0"/>
    </w:p>
    <w:sectPr w:rsidR="00E93965" w:rsidRPr="001E581B" w:rsidSect="00E93965"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D0"/>
    <w:rsid w:val="00075907"/>
    <w:rsid w:val="00157238"/>
    <w:rsid w:val="0017176D"/>
    <w:rsid w:val="00171D37"/>
    <w:rsid w:val="001A7AB3"/>
    <w:rsid w:val="001E581B"/>
    <w:rsid w:val="002A7DDB"/>
    <w:rsid w:val="003121DC"/>
    <w:rsid w:val="00342803"/>
    <w:rsid w:val="003B25FA"/>
    <w:rsid w:val="004F1BE9"/>
    <w:rsid w:val="00500A06"/>
    <w:rsid w:val="00593CE0"/>
    <w:rsid w:val="005C3DD0"/>
    <w:rsid w:val="005F3546"/>
    <w:rsid w:val="0067370C"/>
    <w:rsid w:val="006D5E60"/>
    <w:rsid w:val="007939EB"/>
    <w:rsid w:val="00793C98"/>
    <w:rsid w:val="008B70B9"/>
    <w:rsid w:val="008E66EE"/>
    <w:rsid w:val="00916394"/>
    <w:rsid w:val="00A675AF"/>
    <w:rsid w:val="00AB4CB5"/>
    <w:rsid w:val="00C930A2"/>
    <w:rsid w:val="00D60840"/>
    <w:rsid w:val="00E93965"/>
    <w:rsid w:val="00E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F867"/>
  <w15:chartTrackingRefBased/>
  <w15:docId w15:val="{FA6FC829-B782-4E24-9393-766C9552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mirjalili</dc:creator>
  <cp:keywords/>
  <dc:description/>
  <cp:lastModifiedBy>moujan mirjalili</cp:lastModifiedBy>
  <cp:revision>20</cp:revision>
  <dcterms:created xsi:type="dcterms:W3CDTF">2021-12-11T10:49:00Z</dcterms:created>
  <dcterms:modified xsi:type="dcterms:W3CDTF">2021-12-11T12:22:00Z</dcterms:modified>
</cp:coreProperties>
</file>