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EDAE" w14:textId="0C4E2A23" w:rsidR="002B4E20" w:rsidRDefault="00A53379">
      <w:r w:rsidRPr="00A53379">
        <w:drawing>
          <wp:inline distT="0" distB="0" distL="0" distR="0" wp14:anchorId="411ADA43" wp14:editId="635FD67B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4786" w14:textId="0F571717" w:rsidR="00A53379" w:rsidRDefault="00A53379">
      <w:r>
        <w:t>I</w:t>
      </w:r>
      <w:r>
        <w:rPr>
          <w:rFonts w:hint="eastAsia"/>
        </w:rPr>
        <w:t>p：1</w:t>
      </w:r>
      <w:r>
        <w:t>23.123.219.79</w:t>
      </w:r>
    </w:p>
    <w:p w14:paraId="1B1D8E2C" w14:textId="74BFE14D" w:rsidR="00A53379" w:rsidRDefault="00A53379">
      <w:pPr>
        <w:rPr>
          <w:rFonts w:hint="eastAsia"/>
        </w:rPr>
      </w:pPr>
      <w:r w:rsidRPr="00A53379">
        <w:drawing>
          <wp:inline distT="0" distB="0" distL="0" distR="0" wp14:anchorId="0033344C" wp14:editId="1F14BBD3">
            <wp:extent cx="5274310" cy="282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20"/>
    <w:rsid w:val="002B4E20"/>
    <w:rsid w:val="00A53379"/>
    <w:rsid w:val="00E3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0C70"/>
  <w15:chartTrackingRefBased/>
  <w15:docId w15:val="{B1449FA7-0B74-4A0B-B46C-B16423B7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2022-03-28T11:54:00Z</dcterms:created>
  <dcterms:modified xsi:type="dcterms:W3CDTF">2022-03-28T13:15:00Z</dcterms:modified>
</cp:coreProperties>
</file>