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1.1 WebDriver Installation and Integration in Eclipse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pos="9026"/>
        </w:tabs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tabs>
          <w:tab w:val="right" w:pos="9026"/>
        </w:tabs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Integrate WebDriver in Eclipse.</w:t>
      </w:r>
    </w:p>
    <w:p w:rsidR="00000000" w:rsidDel="00000000" w:rsidP="00000000" w:rsidRDefault="00000000" w:rsidRPr="00000000" w14:paraId="00000005">
      <w:pPr>
        <w:tabs>
          <w:tab w:val="right" w:pos="9026"/>
        </w:tabs>
        <w:spacing w:after="16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pos="9026"/>
        </w:tabs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right" w:pos="9026"/>
        </w:tabs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Eclipse IDE for Enterprise Java Developers Version Oxygen.3a Release (4.7.3a)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right" w:pos="9026"/>
        </w:tabs>
        <w:spacing w:line="259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Java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Development Kit Version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pos="9026"/>
        </w:tabs>
        <w:spacing w:after="160" w:line="259" w:lineRule="auto"/>
        <w:ind w:left="72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pos="9026"/>
        </w:tabs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lab has mainly three subsections, namely: </w:t>
      </w:r>
    </w:p>
    <w:p w:rsidR="00000000" w:rsidDel="00000000" w:rsidP="00000000" w:rsidRDefault="00000000" w:rsidRPr="00000000" w14:paraId="0000000B">
      <w:pPr>
        <w:tabs>
          <w:tab w:val="right" w:pos="9026"/>
        </w:tabs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1.1.1 Downloading Selenium Standalone Server jar</w:t>
      </w:r>
    </w:p>
    <w:p w:rsidR="00000000" w:rsidDel="00000000" w:rsidP="00000000" w:rsidRDefault="00000000" w:rsidRPr="00000000" w14:paraId="0000000C">
      <w:pPr>
        <w:tabs>
          <w:tab w:val="right" w:pos="9026"/>
        </w:tabs>
        <w:spacing w:after="160" w:line="259" w:lineRule="auto"/>
        <w:ind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1.1.2 Launching eclipse and creating a Java project</w:t>
      </w:r>
    </w:p>
    <w:p w:rsidR="00000000" w:rsidDel="00000000" w:rsidP="00000000" w:rsidRDefault="00000000" w:rsidRPr="00000000" w14:paraId="0000000D">
      <w:pPr>
        <w:tabs>
          <w:tab w:val="right" w:pos="9026"/>
        </w:tabs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1.1.3 Configuring WebDriver with Eclipse</w:t>
      </w:r>
    </w:p>
    <w:p w:rsidR="00000000" w:rsidDel="00000000" w:rsidP="00000000" w:rsidRDefault="00000000" w:rsidRPr="00000000" w14:paraId="0000000E">
      <w:pPr>
        <w:tabs>
          <w:tab w:val="right" w:pos="9026"/>
        </w:tabs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F">
      <w:pPr>
        <w:tabs>
          <w:tab w:val="right" w:pos="9026"/>
        </w:tabs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1.1.1: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Downloading Selenium Standalone Server jar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Selenium is already installed in your practice lab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. (Refer FSD: Lab Guide - Phase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1.1.2: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Launching eclipse and creating a Java project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Open Eclipse and create a Workspace.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 Project.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on File -&gt; New -&gt; Java Project</w:t>
      </w:r>
    </w:p>
    <w:p w:rsidR="00000000" w:rsidDel="00000000" w:rsidP="00000000" w:rsidRDefault="00000000" w:rsidRPr="00000000" w14:paraId="00000016">
      <w:pPr>
        <w:spacing w:after="16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1.1.3: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Configuring WebDriver with Eclipse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Add selenium standalone server jars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Right click on Project -&gt; select Properties -&gt; Select Java Build Path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Navigate to Libraries tab and click on Add External Jars button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Add selenium standalone server Jar files.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on Apply and Close button.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eclipse it looks like: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24525" cy="4000500"/>
            <wp:effectExtent b="0" l="0" r="0" t="0"/>
            <wp:docPr id="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31" name="image3.png"/>
          <a:graphic>
            <a:graphicData uri="http://schemas.openxmlformats.org/drawingml/2006/picture">
              <pic:pic>
                <pic:nvPicPr>
                  <pic:cNvPr descr="page2image400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32" name="image2.png"/>
          <a:graphic>
            <a:graphicData uri="http://schemas.openxmlformats.org/drawingml/2006/picture">
              <pic:pic>
                <pic:nvPicPr>
                  <pic:cNvPr descr="page2image568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fd7RRt+qhMlqMmJVHQwQj/evpA==">AMUW2mXQiASnSVFiDzR8pNVDIFZTOBEGzSv8tCsjDDs0UyOXsrvHhrYFlkNApIqfhxB+PbKpl6gE4OKgGpV7E+YCmiZ/4Nw1t3FB3Om8DlgUgNCZpQ2DxhI=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