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F4" w:rsidRPr="0065446F" w:rsidRDefault="00EF6B54" w:rsidP="0065446F">
      <w:pPr>
        <w:ind w:left="720"/>
        <w:rPr>
          <w:sz w:val="40"/>
          <w:szCs w:val="40"/>
          <w:u w:val="single"/>
        </w:rPr>
      </w:pPr>
      <w:r w:rsidRPr="0065446F">
        <w:rPr>
          <w:sz w:val="40"/>
          <w:szCs w:val="40"/>
          <w:u w:val="single"/>
        </w:rPr>
        <w:t>Configuration for DC1 and DC2 in Linux machines</w:t>
      </w:r>
    </w:p>
    <w:p w:rsidR="00EF6B54" w:rsidRDefault="00EF6B54">
      <w:r w:rsidRPr="0065446F">
        <w:rPr>
          <w:b/>
          <w:u w:val="single"/>
        </w:rPr>
        <w:t>Step 1:</w:t>
      </w:r>
      <w:r>
        <w:t xml:space="preserve"> Login to DC1 generator.</w:t>
      </w:r>
    </w:p>
    <w:p w:rsidR="00EF6B54" w:rsidRDefault="00EF6B54">
      <w:r w:rsidRPr="0065446F">
        <w:rPr>
          <w:b/>
          <w:u w:val="single"/>
        </w:rPr>
        <w:t>Step 2:</w:t>
      </w:r>
      <w:r>
        <w:t xml:space="preserve"> Create backup copy of /root/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file.</w:t>
      </w:r>
    </w:p>
    <w:p w:rsidR="00EF6B54" w:rsidRDefault="00EF6B54">
      <w:r w:rsidRPr="0065446F">
        <w:rPr>
          <w:b/>
          <w:u w:val="single"/>
        </w:rPr>
        <w:t>Step 3:</w:t>
      </w:r>
      <w:r>
        <w:t xml:space="preserve"> Open /root/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file.</w:t>
      </w:r>
    </w:p>
    <w:p w:rsidR="00EF6B54" w:rsidRDefault="00EF6B54">
      <w:r w:rsidRPr="0065446F">
        <w:rPr>
          <w:b/>
          <w:u w:val="single"/>
        </w:rPr>
        <w:t>Step 4:</w:t>
      </w:r>
      <w:r>
        <w:t xml:space="preserve"> Add DNS server of DC1.</w:t>
      </w:r>
      <w:bookmarkStart w:id="0" w:name="_GoBack"/>
      <w:bookmarkEnd w:id="0"/>
    </w:p>
    <w:p w:rsidR="00EF6B54" w:rsidRDefault="00EF6B54">
      <w:r w:rsidRPr="0065446F">
        <w:rPr>
          <w:b/>
          <w:u w:val="single"/>
        </w:rPr>
        <w:t>Step 5:</w:t>
      </w:r>
      <w:r>
        <w:t xml:space="preserve"> Follow Step 1 to Step 4 for DC2 configuration.</w:t>
      </w:r>
    </w:p>
    <w:p w:rsidR="00EF6B54" w:rsidRPr="0065446F" w:rsidRDefault="00EF6B54" w:rsidP="00EF6B54">
      <w:pPr>
        <w:rPr>
          <w:b/>
        </w:rPr>
      </w:pPr>
      <w:r w:rsidRPr="0065446F">
        <w:rPr>
          <w:b/>
        </w:rPr>
        <w:t>Step 1: Login to DC1 generator.</w:t>
      </w:r>
    </w:p>
    <w:p w:rsidR="00EF6B54" w:rsidRDefault="00177239" w:rsidP="00177239">
      <w:pPr>
        <w:pStyle w:val="ListParagraph"/>
        <w:numPr>
          <w:ilvl w:val="0"/>
          <w:numId w:val="1"/>
        </w:numPr>
      </w:pPr>
      <w:r>
        <w:t>Open VNC V</w:t>
      </w:r>
      <w:r w:rsidR="00EF6B54">
        <w:t>iewer</w:t>
      </w:r>
      <w:r>
        <w:t xml:space="preserve"> and Click on File -&gt; New Connection.</w:t>
      </w:r>
    </w:p>
    <w:p w:rsidR="00177239" w:rsidRDefault="00177239" w:rsidP="00177239">
      <w:r>
        <w:rPr>
          <w:noProof/>
        </w:rPr>
        <w:drawing>
          <wp:inline distT="0" distB="0" distL="0" distR="0" wp14:anchorId="2253EB53" wp14:editId="4F0A5354">
            <wp:extent cx="5943600" cy="319849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7239" w:rsidRDefault="00177239" w:rsidP="00177239">
      <w:pPr>
        <w:pStyle w:val="ListParagraph"/>
        <w:numPr>
          <w:ilvl w:val="0"/>
          <w:numId w:val="1"/>
        </w:numPr>
      </w:pPr>
      <w:r>
        <w:t xml:space="preserve">Provide VNC Server name followed </w:t>
      </w:r>
      <w:proofErr w:type="gramStart"/>
      <w:r>
        <w:t>with :port</w:t>
      </w:r>
      <w:proofErr w:type="gramEnd"/>
      <w:r>
        <w:t xml:space="preserve"> (vncserver port: 5901 or 1) and click on OK.</w:t>
      </w:r>
    </w:p>
    <w:p w:rsidR="00177239" w:rsidRDefault="00177239" w:rsidP="00177239">
      <w:r>
        <w:rPr>
          <w:noProof/>
        </w:rPr>
        <w:lastRenderedPageBreak/>
        <w:drawing>
          <wp:inline distT="0" distB="0" distL="0" distR="0" wp14:anchorId="29B61BAF" wp14:editId="188CD667">
            <wp:extent cx="4400550" cy="60007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00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7239" w:rsidRDefault="00177239" w:rsidP="00177239">
      <w:pPr>
        <w:pStyle w:val="ListParagraph"/>
        <w:numPr>
          <w:ilvl w:val="0"/>
          <w:numId w:val="1"/>
        </w:numPr>
      </w:pPr>
      <w:r>
        <w:t>Right click on the machine icon and click on connect.</w:t>
      </w:r>
    </w:p>
    <w:p w:rsidR="00177239" w:rsidRDefault="00177239" w:rsidP="00177239">
      <w:r>
        <w:rPr>
          <w:noProof/>
        </w:rPr>
        <w:lastRenderedPageBreak/>
        <w:drawing>
          <wp:inline distT="0" distB="0" distL="0" distR="0" wp14:anchorId="71E8B51B" wp14:editId="3C1DECAB">
            <wp:extent cx="5943600" cy="1864360"/>
            <wp:effectExtent l="19050" t="19050" r="1905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0E29" w:rsidRDefault="000C0E29" w:rsidP="000C0E29">
      <w:pPr>
        <w:pStyle w:val="ListParagraph"/>
        <w:numPr>
          <w:ilvl w:val="0"/>
          <w:numId w:val="1"/>
        </w:numPr>
      </w:pPr>
      <w:r>
        <w:t>Provide username and password and click on OK button (username: root, password: cisco123).</w:t>
      </w:r>
    </w:p>
    <w:p w:rsidR="000C0E29" w:rsidRDefault="000C0E29" w:rsidP="000C0E29">
      <w:r>
        <w:t>** If the machine is already added to VNC viewer, only password will be asked.</w:t>
      </w:r>
    </w:p>
    <w:p w:rsidR="000C0E29" w:rsidRDefault="000C0E29" w:rsidP="000C0E29">
      <w:r>
        <w:rPr>
          <w:noProof/>
        </w:rPr>
        <w:drawing>
          <wp:inline distT="0" distB="0" distL="0" distR="0" wp14:anchorId="79997F8F" wp14:editId="1DE0318F">
            <wp:extent cx="4572000" cy="33337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0E29" w:rsidRPr="0065446F" w:rsidRDefault="000C0E29" w:rsidP="008E4150">
      <w:pPr>
        <w:rPr>
          <w:b/>
        </w:rPr>
      </w:pPr>
      <w:r w:rsidRPr="0065446F">
        <w:rPr>
          <w:b/>
        </w:rPr>
        <w:t>Step 2: Create backup copy of /root/</w:t>
      </w:r>
      <w:proofErr w:type="spellStart"/>
      <w:r w:rsidRPr="0065446F">
        <w:rPr>
          <w:b/>
        </w:rPr>
        <w:t>etc</w:t>
      </w:r>
      <w:proofErr w:type="spellEnd"/>
      <w:r w:rsidRPr="0065446F">
        <w:rPr>
          <w:b/>
        </w:rPr>
        <w:t>/</w:t>
      </w:r>
      <w:proofErr w:type="spellStart"/>
      <w:r w:rsidRPr="0065446F">
        <w:rPr>
          <w:b/>
        </w:rPr>
        <w:t>resolv.conf</w:t>
      </w:r>
      <w:proofErr w:type="spellEnd"/>
      <w:r w:rsidRPr="0065446F">
        <w:rPr>
          <w:b/>
        </w:rPr>
        <w:t xml:space="preserve"> file</w:t>
      </w:r>
      <w:r w:rsidR="008E4150" w:rsidRPr="0065446F">
        <w:rPr>
          <w:b/>
        </w:rPr>
        <w:t>.</w:t>
      </w:r>
    </w:p>
    <w:p w:rsidR="008E4150" w:rsidRDefault="008E4150" w:rsidP="008E4150">
      <w:pPr>
        <w:pStyle w:val="ListParagraph"/>
        <w:numPr>
          <w:ilvl w:val="0"/>
          <w:numId w:val="3"/>
        </w:numPr>
      </w:pPr>
      <w:r>
        <w:t>Navigate to /root/</w:t>
      </w:r>
      <w:proofErr w:type="spellStart"/>
      <w:r>
        <w:t>etc</w:t>
      </w:r>
      <w:proofErr w:type="spellEnd"/>
      <w:r>
        <w:t xml:space="preserve"> path and copy </w:t>
      </w:r>
      <w:proofErr w:type="spellStart"/>
      <w:r>
        <w:t>resolv.conf</w:t>
      </w:r>
      <w:proofErr w:type="spellEnd"/>
      <w:r>
        <w:t xml:space="preserve"> file.</w:t>
      </w:r>
    </w:p>
    <w:p w:rsidR="008E4150" w:rsidRDefault="008E4150" w:rsidP="008E4150">
      <w:r>
        <w:rPr>
          <w:noProof/>
        </w:rPr>
        <w:lastRenderedPageBreak/>
        <w:drawing>
          <wp:inline distT="0" distB="0" distL="0" distR="0" wp14:anchorId="135F1070" wp14:editId="579E887E">
            <wp:extent cx="5943600" cy="3366770"/>
            <wp:effectExtent l="19050" t="19050" r="1905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4150" w:rsidRDefault="008E4150" w:rsidP="008E4150">
      <w:pPr>
        <w:pStyle w:val="ListParagraph"/>
        <w:numPr>
          <w:ilvl w:val="0"/>
          <w:numId w:val="3"/>
        </w:numPr>
      </w:pPr>
      <w:r>
        <w:t>Paste the file where it needs to be saved so that the configuration can be reverted back if required later.</w:t>
      </w:r>
    </w:p>
    <w:p w:rsidR="008E4150" w:rsidRDefault="008E4150" w:rsidP="008E4150">
      <w:r>
        <w:rPr>
          <w:noProof/>
        </w:rPr>
        <w:drawing>
          <wp:inline distT="0" distB="0" distL="0" distR="0" wp14:anchorId="167F6C17" wp14:editId="08ABCA56">
            <wp:extent cx="5943600" cy="32575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4150" w:rsidRPr="0065446F" w:rsidRDefault="008E4150" w:rsidP="008E4150">
      <w:pPr>
        <w:rPr>
          <w:b/>
        </w:rPr>
      </w:pPr>
      <w:r w:rsidRPr="0065446F">
        <w:rPr>
          <w:b/>
        </w:rPr>
        <w:t>Step 3: Open /root/</w:t>
      </w:r>
      <w:proofErr w:type="spellStart"/>
      <w:r w:rsidRPr="0065446F">
        <w:rPr>
          <w:b/>
        </w:rPr>
        <w:t>etc</w:t>
      </w:r>
      <w:proofErr w:type="spellEnd"/>
      <w:r w:rsidRPr="0065446F">
        <w:rPr>
          <w:b/>
        </w:rPr>
        <w:t>/</w:t>
      </w:r>
      <w:proofErr w:type="spellStart"/>
      <w:r w:rsidRPr="0065446F">
        <w:rPr>
          <w:b/>
        </w:rPr>
        <w:t>resolv.conf</w:t>
      </w:r>
      <w:proofErr w:type="spellEnd"/>
      <w:r w:rsidRPr="0065446F">
        <w:rPr>
          <w:b/>
        </w:rPr>
        <w:t xml:space="preserve"> file.</w:t>
      </w:r>
    </w:p>
    <w:p w:rsidR="008E4150" w:rsidRDefault="008E4150" w:rsidP="008E4150">
      <w:r>
        <w:t xml:space="preserve">Right click on </w:t>
      </w:r>
      <w:proofErr w:type="spellStart"/>
      <w:r>
        <w:t>resolv.conf</w:t>
      </w:r>
      <w:proofErr w:type="spellEnd"/>
      <w:r>
        <w:t xml:space="preserve"> file and open it with any editor.</w:t>
      </w:r>
    </w:p>
    <w:p w:rsidR="008E4150" w:rsidRDefault="008E4150" w:rsidP="008E4150">
      <w:r>
        <w:rPr>
          <w:noProof/>
        </w:rPr>
        <w:lastRenderedPageBreak/>
        <w:drawing>
          <wp:inline distT="0" distB="0" distL="0" distR="0" wp14:anchorId="34939509" wp14:editId="0BEBE831">
            <wp:extent cx="5943600" cy="6005195"/>
            <wp:effectExtent l="19050" t="19050" r="1905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5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4150" w:rsidRPr="0065446F" w:rsidRDefault="008E4150" w:rsidP="008E4150">
      <w:pPr>
        <w:rPr>
          <w:b/>
        </w:rPr>
      </w:pPr>
      <w:r w:rsidRPr="0065446F">
        <w:rPr>
          <w:b/>
        </w:rPr>
        <w:t>Step 4: Add DNS server of DC1.</w:t>
      </w:r>
    </w:p>
    <w:p w:rsidR="008E4150" w:rsidRDefault="008E4150" w:rsidP="008E4150">
      <w:r>
        <w:t xml:space="preserve">Remove already existing DNS server and add DC1’s DNS servers having </w:t>
      </w:r>
      <w:proofErr w:type="spellStart"/>
      <w:r w:rsidRPr="008E4150">
        <w:rPr>
          <w:b/>
        </w:rPr>
        <w:t>nameserver</w:t>
      </w:r>
      <w:proofErr w:type="spellEnd"/>
      <w:r>
        <w:t xml:space="preserve"> as prefix to the DNS server. (For Example: </w:t>
      </w:r>
      <w:proofErr w:type="spellStart"/>
      <w:r>
        <w:t>nameserver</w:t>
      </w:r>
      <w:proofErr w:type="spellEnd"/>
      <w:r>
        <w:t xml:space="preserve"> 173.38.14.74)</w:t>
      </w:r>
    </w:p>
    <w:p w:rsidR="008E4150" w:rsidRDefault="008E4150" w:rsidP="008E4150">
      <w:r>
        <w:rPr>
          <w:noProof/>
        </w:rPr>
        <w:lastRenderedPageBreak/>
        <w:drawing>
          <wp:inline distT="0" distB="0" distL="0" distR="0" wp14:anchorId="5F2FDDC4" wp14:editId="34B824BD">
            <wp:extent cx="5429250" cy="45910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591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446F" w:rsidRPr="0065446F" w:rsidRDefault="0065446F" w:rsidP="0065446F">
      <w:pPr>
        <w:rPr>
          <w:b/>
        </w:rPr>
      </w:pPr>
      <w:r w:rsidRPr="0065446F">
        <w:rPr>
          <w:b/>
        </w:rPr>
        <w:t>Step 5: Follow Step 1 to Step 4 for DC2 configuration.</w:t>
      </w:r>
    </w:p>
    <w:p w:rsidR="0065446F" w:rsidRDefault="0065446F" w:rsidP="008E4150">
      <w:r>
        <w:t>For DC2 configuration, Step 1 to Step 4 needs to be followed only the change will be DNS Server name or IP.</w:t>
      </w:r>
    </w:p>
    <w:p w:rsidR="0065446F" w:rsidRDefault="0065446F" w:rsidP="008E4150">
      <w:r>
        <w:rPr>
          <w:noProof/>
        </w:rPr>
        <w:lastRenderedPageBreak/>
        <w:drawing>
          <wp:inline distT="0" distB="0" distL="0" distR="0" wp14:anchorId="766D991F" wp14:editId="65734368">
            <wp:extent cx="5943600" cy="4079875"/>
            <wp:effectExtent l="19050" t="19050" r="1905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5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F72B3"/>
    <w:multiLevelType w:val="hybridMultilevel"/>
    <w:tmpl w:val="8ECEF1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A13D4"/>
    <w:multiLevelType w:val="hybridMultilevel"/>
    <w:tmpl w:val="D3088F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A411F"/>
    <w:multiLevelType w:val="hybridMultilevel"/>
    <w:tmpl w:val="F7D89E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54"/>
    <w:rsid w:val="000C0E29"/>
    <w:rsid w:val="00177239"/>
    <w:rsid w:val="0065446F"/>
    <w:rsid w:val="00897D5D"/>
    <w:rsid w:val="008E4150"/>
    <w:rsid w:val="00EF6B54"/>
    <w:rsid w:val="00F1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2271"/>
  <w15:chartTrackingRefBased/>
  <w15:docId w15:val="{17BCFAD6-4EA0-4428-895F-037F5823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Barkha Rastogi -X (brastogi - WIPRO LIMITED at Cisco)</dc:creator>
  <cp:keywords/>
  <dc:description/>
  <cp:lastModifiedBy>Barkha Rastogi -X (brastogi - WIPRO LIMITED at Cisco)</cp:lastModifiedBy>
  <cp:revision>1</cp:revision>
  <dcterms:created xsi:type="dcterms:W3CDTF">2018-06-12T09:38:00Z</dcterms:created>
  <dcterms:modified xsi:type="dcterms:W3CDTF">2018-06-12T10:33:00Z</dcterms:modified>
</cp:coreProperties>
</file>