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7CFF" w14:textId="77777777" w:rsidR="001D4AA1" w:rsidRDefault="006B6BFE" w:rsidP="00E37C47">
      <w:pPr>
        <w:pBdr>
          <w:top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613218">
        <w:rPr>
          <w:rFonts w:ascii="Times New Roman" w:hAnsi="Times New Roman" w:cs="Times New Roman"/>
          <w:b/>
          <w:bCs/>
        </w:rPr>
        <w:t>SUMMARY</w:t>
      </w:r>
    </w:p>
    <w:p w14:paraId="75D42EC5" w14:textId="4A59106E" w:rsidR="00037601" w:rsidRPr="00CB2C5B" w:rsidRDefault="00B2626F" w:rsidP="00E966C9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2626F">
        <w:rPr>
          <w:rFonts w:ascii="Times New Roman" w:hAnsi="Times New Roman" w:cs="Times New Roman"/>
          <w:sz w:val="21"/>
          <w:szCs w:val="21"/>
        </w:rPr>
        <w:t xml:space="preserve">Data </w:t>
      </w:r>
      <w:r w:rsidR="00591FA8" w:rsidRPr="00591FA8">
        <w:rPr>
          <w:rFonts w:ascii="Times New Roman" w:hAnsi="Times New Roman" w:cs="Times New Roman"/>
          <w:sz w:val="21"/>
          <w:szCs w:val="21"/>
        </w:rPr>
        <w:t xml:space="preserve">and Analytics Engineer with 4+ years of experience building production-grade ETL pipelines, data models, and analytics infrastructure across fintech, education, and early-stage products. Delivered over $1M in efficiency and cost savings through scalable pipelines built with Snowflake, </w:t>
      </w:r>
      <w:proofErr w:type="spellStart"/>
      <w:r w:rsidR="00591FA8" w:rsidRPr="00591FA8">
        <w:rPr>
          <w:rFonts w:ascii="Times New Roman" w:hAnsi="Times New Roman" w:cs="Times New Roman"/>
          <w:sz w:val="21"/>
          <w:szCs w:val="21"/>
        </w:rPr>
        <w:t>dbt</w:t>
      </w:r>
      <w:proofErr w:type="spellEnd"/>
      <w:r w:rsidR="00591FA8" w:rsidRPr="00591FA8">
        <w:rPr>
          <w:rFonts w:ascii="Times New Roman" w:hAnsi="Times New Roman" w:cs="Times New Roman"/>
          <w:sz w:val="21"/>
          <w:szCs w:val="21"/>
        </w:rPr>
        <w:t>, SQL, and Python. Proven track record in anomaly detection, data quality validation, forecasting accuracy, and enabling engineering and product teams with reliable, trustworthy data systems</w:t>
      </w:r>
      <w:r w:rsidR="007853D1" w:rsidRPr="007853D1">
        <w:rPr>
          <w:rFonts w:ascii="Times New Roman" w:hAnsi="Times New Roman" w:cs="Times New Roman"/>
          <w:sz w:val="21"/>
          <w:szCs w:val="21"/>
        </w:rPr>
        <w:t>.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5"/>
      </w:tblGrid>
      <w:tr w:rsidR="00037601" w14:paraId="31ED703D" w14:textId="77777777" w:rsidTr="00E37C47">
        <w:tc>
          <w:tcPr>
            <w:tcW w:w="10795" w:type="dxa"/>
            <w:tcBorders>
              <w:top w:val="single" w:sz="4" w:space="0" w:color="auto"/>
              <w:bottom w:val="single" w:sz="4" w:space="0" w:color="auto"/>
            </w:tcBorders>
          </w:tcPr>
          <w:p w14:paraId="712221FF" w14:textId="508BA2F4" w:rsidR="0073118F" w:rsidRPr="0073118F" w:rsidRDefault="0073118F" w:rsidP="00E37C47">
            <w:pPr>
              <w:rPr>
                <w:rFonts w:ascii="Times New Roman" w:hAnsi="Times New Roman" w:cs="Times New Roman"/>
                <w:b/>
                <w:bCs/>
              </w:rPr>
            </w:pPr>
            <w:r w:rsidRPr="00613218">
              <w:rPr>
                <w:rFonts w:ascii="Times New Roman" w:hAnsi="Times New Roman" w:cs="Times New Roman"/>
                <w:b/>
                <w:bCs/>
              </w:rPr>
              <w:t>SKILLS</w:t>
            </w:r>
          </w:p>
          <w:p w14:paraId="68134163" w14:textId="33EB9104" w:rsidR="00037601" w:rsidRPr="005F5320" w:rsidRDefault="00DA0A77" w:rsidP="00E37C47">
            <w:pPr>
              <w:rPr>
                <w:b/>
                <w:bCs/>
                <w:sz w:val="21"/>
                <w:szCs w:val="21"/>
              </w:rPr>
            </w:pPr>
            <w:r w:rsidRPr="00DA0A7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Programming and Analytics</w:t>
            </w:r>
            <w:r w:rsidR="00037601" w:rsidRPr="0061321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="005F532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="005F5320" w:rsidRPr="005F5320">
              <w:rPr>
                <w:rFonts w:ascii="Times New Roman" w:hAnsi="Times New Roman" w:cs="Times New Roman"/>
                <w:sz w:val="21"/>
                <w:szCs w:val="21"/>
              </w:rPr>
              <w:t xml:space="preserve">Python, SQL, Pandas, NumPy, Shell </w:t>
            </w:r>
            <w:r w:rsidR="00EA7B68"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 w:rsidR="005F5320" w:rsidRPr="005F5320">
              <w:rPr>
                <w:rFonts w:ascii="Times New Roman" w:hAnsi="Times New Roman" w:cs="Times New Roman"/>
                <w:sz w:val="21"/>
                <w:szCs w:val="21"/>
              </w:rPr>
              <w:t>cripting, scikit-learn</w:t>
            </w:r>
          </w:p>
          <w:p w14:paraId="45C05C8A" w14:textId="43B81B8A" w:rsidR="00037601" w:rsidRPr="00613218" w:rsidRDefault="00DA0A77" w:rsidP="00E37C4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Databases and SQL</w:t>
            </w:r>
            <w:r w:rsidR="00037601" w:rsidRPr="0061321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="005F532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="005F5320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Snowflake, BigQuery, PostgreSQL, MySQL, SQL Server, Advanced SQL, Window Functions, Query </w:t>
            </w:r>
            <w:r w:rsidR="00BA689D">
              <w:rPr>
                <w:rFonts w:ascii="Times New Roman" w:eastAsia="Times New Roman" w:hAnsi="Times New Roman" w:cs="Times New Roman"/>
                <w:sz w:val="21"/>
                <w:szCs w:val="21"/>
              </w:rPr>
              <w:t>O</w:t>
            </w:r>
            <w:r w:rsidR="005F5320">
              <w:rPr>
                <w:rFonts w:ascii="Times New Roman" w:eastAsia="Times New Roman" w:hAnsi="Times New Roman" w:cs="Times New Roman"/>
                <w:sz w:val="21"/>
                <w:szCs w:val="21"/>
              </w:rPr>
              <w:t>ptimization</w:t>
            </w:r>
            <w:r w:rsidR="0027392C">
              <w:rPr>
                <w:rFonts w:ascii="Times New Roman" w:eastAsia="Times New Roman" w:hAnsi="Times New Roman" w:cs="Times New Roman"/>
                <w:sz w:val="21"/>
                <w:szCs w:val="21"/>
              </w:rPr>
              <w:t>, Dimensional Modeling</w:t>
            </w:r>
          </w:p>
          <w:p w14:paraId="7FAAF159" w14:textId="5CBE9841" w:rsidR="00037601" w:rsidRPr="00613218" w:rsidRDefault="00100225" w:rsidP="00E37C4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0022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Data </w:t>
            </w:r>
            <w:r w:rsidR="00591FA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Engineering and Cloud</w:t>
            </w:r>
            <w:r w:rsidR="00037601" w:rsidRPr="0061321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="005F532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100225">
              <w:rPr>
                <w:rFonts w:ascii="Times New Roman" w:eastAsia="Times New Roman" w:hAnsi="Times New Roman" w:cs="Times New Roman"/>
                <w:sz w:val="21"/>
                <w:szCs w:val="21"/>
              </w:rPr>
              <w:t>ETL/ELT</w:t>
            </w:r>
            <w:r w:rsidR="005F5320">
              <w:rPr>
                <w:rFonts w:ascii="Times New Roman" w:eastAsia="Times New Roman" w:hAnsi="Times New Roman" w:cs="Times New Roman"/>
                <w:sz w:val="21"/>
                <w:szCs w:val="21"/>
              </w:rPr>
              <w:t>,</w:t>
            </w:r>
            <w:r w:rsidR="00591FA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="00591FA8">
              <w:rPr>
                <w:rFonts w:ascii="Times New Roman" w:eastAsia="Times New Roman" w:hAnsi="Times New Roman" w:cs="Times New Roman"/>
                <w:sz w:val="21"/>
                <w:szCs w:val="21"/>
              </w:rPr>
              <w:t>dbt</w:t>
            </w:r>
            <w:proofErr w:type="spellEnd"/>
            <w:r w:rsidR="00591FA8">
              <w:rPr>
                <w:rFonts w:ascii="Times New Roman" w:eastAsia="Times New Roman" w:hAnsi="Times New Roman" w:cs="Times New Roman"/>
                <w:sz w:val="21"/>
                <w:szCs w:val="21"/>
              </w:rPr>
              <w:t>,</w:t>
            </w:r>
            <w:r w:rsidR="005F5320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Airflow, </w:t>
            </w:r>
            <w:r w:rsidR="00591FA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Spark, </w:t>
            </w:r>
            <w:r w:rsidR="005F5320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API </w:t>
            </w:r>
            <w:r w:rsidR="00B44561">
              <w:rPr>
                <w:rFonts w:ascii="Times New Roman" w:eastAsia="Times New Roman" w:hAnsi="Times New Roman" w:cs="Times New Roman"/>
                <w:sz w:val="21"/>
                <w:szCs w:val="21"/>
              </w:rPr>
              <w:t>I</w:t>
            </w:r>
            <w:r w:rsidR="005F5320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ntegration, Databricks, </w:t>
            </w:r>
            <w:r w:rsidR="00591FA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Azure, </w:t>
            </w:r>
            <w:r w:rsidR="005F5320">
              <w:rPr>
                <w:rFonts w:ascii="Times New Roman" w:eastAsia="Times New Roman" w:hAnsi="Times New Roman" w:cs="Times New Roman"/>
                <w:sz w:val="21"/>
                <w:szCs w:val="21"/>
              </w:rPr>
              <w:t>AWS, GCP, Docker,</w:t>
            </w:r>
            <w:r w:rsidR="0027392C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Kubernetes,</w:t>
            </w:r>
            <w:r w:rsidR="005F5320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CI/CD</w:t>
            </w:r>
            <w:r w:rsidR="0027392C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Terraform, </w:t>
            </w:r>
            <w:r w:rsidR="0027392C" w:rsidRPr="0027392C">
              <w:rPr>
                <w:rFonts w:ascii="Times New Roman" w:eastAsia="Times New Roman" w:hAnsi="Times New Roman" w:cs="Times New Roman"/>
                <w:sz w:val="21"/>
                <w:szCs w:val="21"/>
              </w:rPr>
              <w:t>Data Quality Validation</w:t>
            </w:r>
            <w:r w:rsidR="00D35E9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r w:rsidR="00D35E96" w:rsidRPr="00D35E96">
              <w:rPr>
                <w:rFonts w:ascii="Times New Roman" w:eastAsia="Times New Roman" w:hAnsi="Times New Roman" w:cs="Times New Roman"/>
                <w:sz w:val="21"/>
                <w:szCs w:val="21"/>
              </w:rPr>
              <w:t>Data Reliability Monitoring, Streaming Fundamentals</w:t>
            </w:r>
          </w:p>
          <w:p w14:paraId="5BF9CDA7" w14:textId="2373B93B" w:rsidR="00037601" w:rsidRPr="00613218" w:rsidRDefault="00591FA8" w:rsidP="00E37C47">
            <w:pP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ML and Modeling</w:t>
            </w:r>
            <w:r w:rsidR="00037601" w:rsidRPr="0061321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="005F532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="00D35E96" w:rsidRPr="00D35E9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Feature Engineering, Regression, Classification, Clustering, Anomaly Detection, Trend Analysis, Model Evaluation, Drift Monitoring, MLflow, TensorFlow, </w:t>
            </w:r>
            <w:proofErr w:type="spellStart"/>
            <w:r w:rsidR="00D35E96" w:rsidRPr="00D35E96">
              <w:rPr>
                <w:rFonts w:ascii="Times New Roman" w:eastAsia="Times New Roman" w:hAnsi="Times New Roman" w:cs="Times New Roman"/>
                <w:sz w:val="21"/>
                <w:szCs w:val="21"/>
              </w:rPr>
              <w:t>PyTorch</w:t>
            </w:r>
            <w:proofErr w:type="spellEnd"/>
          </w:p>
          <w:p w14:paraId="7C391E91" w14:textId="77777777" w:rsidR="00BD1FB0" w:rsidRDefault="00591FA8" w:rsidP="00E37C4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Visualization and Tools</w:t>
            </w:r>
            <w:r w:rsidR="00037601" w:rsidRPr="0061321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="005F532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="00D35E96" w:rsidRPr="00D35E96">
              <w:rPr>
                <w:rFonts w:ascii="Times New Roman" w:hAnsi="Times New Roman" w:cs="Times New Roman"/>
                <w:sz w:val="21"/>
                <w:szCs w:val="21"/>
              </w:rPr>
              <w:t xml:space="preserve">Tableau, Power BI, Matplotlib, Seaborn, KPI Design, A/B Testing, Git, Linux, </w:t>
            </w:r>
            <w:proofErr w:type="spellStart"/>
            <w:r w:rsidR="00D35E96" w:rsidRPr="00D35E96">
              <w:rPr>
                <w:rFonts w:ascii="Times New Roman" w:hAnsi="Times New Roman" w:cs="Times New Roman"/>
                <w:sz w:val="21"/>
                <w:szCs w:val="21"/>
              </w:rPr>
              <w:t>Jupyter</w:t>
            </w:r>
            <w:proofErr w:type="spellEnd"/>
            <w:r w:rsidR="00D35E96" w:rsidRPr="00D35E96">
              <w:rPr>
                <w:rFonts w:ascii="Times New Roman" w:hAnsi="Times New Roman" w:cs="Times New Roman"/>
                <w:sz w:val="21"/>
                <w:szCs w:val="21"/>
              </w:rPr>
              <w:t>, RESTful APIs, Jira, Excel</w:t>
            </w:r>
          </w:p>
          <w:p w14:paraId="19537648" w14:textId="574FB54C" w:rsidR="00D35E96" w:rsidRPr="00D35E96" w:rsidRDefault="00D35E96" w:rsidP="00E37C4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5492EF5" w14:textId="622886BA" w:rsidR="00937CCE" w:rsidRPr="00613218" w:rsidRDefault="006B6BFE" w:rsidP="00E966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13218">
        <w:rPr>
          <w:rFonts w:ascii="Times New Roman" w:hAnsi="Times New Roman" w:cs="Times New Roman"/>
          <w:b/>
          <w:bCs/>
        </w:rPr>
        <w:t>PROFESSIONAL EXPERIENCE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7"/>
        <w:gridCol w:w="7744"/>
        <w:gridCol w:w="1799"/>
      </w:tblGrid>
      <w:tr w:rsidR="007F7EE4" w:rsidRPr="00613218" w14:paraId="07FD4520" w14:textId="77777777" w:rsidTr="00E966C9">
        <w:tc>
          <w:tcPr>
            <w:tcW w:w="582" w:type="pct"/>
          </w:tcPr>
          <w:p w14:paraId="2D2057F5" w14:textId="509A5D72" w:rsidR="00B86C34" w:rsidRPr="00613218" w:rsidRDefault="00B86C34" w:rsidP="00E966C9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Data Analyst</w:t>
            </w:r>
          </w:p>
        </w:tc>
        <w:tc>
          <w:tcPr>
            <w:tcW w:w="3585" w:type="pct"/>
            <w:vAlign w:val="center"/>
          </w:tcPr>
          <w:p w14:paraId="4C5398B8" w14:textId="6539563D" w:rsidR="00B86C34" w:rsidRPr="00E37C47" w:rsidRDefault="00B86C34" w:rsidP="00E966C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E37C47"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  <w:t>Chicago Education Advocacy Cooperative, Chicago, USA</w:t>
            </w:r>
          </w:p>
        </w:tc>
        <w:tc>
          <w:tcPr>
            <w:tcW w:w="833" w:type="pct"/>
          </w:tcPr>
          <w:p w14:paraId="3E16B3D2" w14:textId="55D2FFE8" w:rsidR="00B86C34" w:rsidRPr="00613218" w:rsidRDefault="00E966C9" w:rsidP="00E966C9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June 2025 - Present</w:t>
            </w:r>
          </w:p>
        </w:tc>
      </w:tr>
    </w:tbl>
    <w:p w14:paraId="63E37BF2" w14:textId="7A7FFEA6" w:rsidR="00D91615" w:rsidRDefault="00C26505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C26505">
        <w:rPr>
          <w:rFonts w:ascii="Times New Roman" w:eastAsia="Times New Roman" w:hAnsi="Times New Roman" w:cs="Times New Roman"/>
          <w:sz w:val="21"/>
          <w:szCs w:val="21"/>
        </w:rPr>
        <w:t>Automated ETL pipelines ingesting attendance and performance data from 6 partner schools, reducing weekly manual cleanup from ~6 hours to under 1 hour and enabling near-hourly data refreshes</w:t>
      </w:r>
      <w:r w:rsidR="000D3A8C" w:rsidRPr="000D3A8C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3F9FDDE8" w14:textId="5B3F53CD" w:rsidR="00687C7E" w:rsidRPr="00687C7E" w:rsidRDefault="00C26505" w:rsidP="00687C7E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C26505">
        <w:rPr>
          <w:rFonts w:ascii="Times New Roman" w:eastAsia="Times New Roman" w:hAnsi="Times New Roman" w:cs="Times New Roman"/>
          <w:sz w:val="21"/>
          <w:szCs w:val="21"/>
        </w:rPr>
        <w:t>Deployed containerized ETL workflows using Docker and Kubernetes, with infrastructure provisioned via Terraform and automated through CI/CD pipelines</w:t>
      </w:r>
      <w:r w:rsidR="00687C7E" w:rsidRPr="00687C7E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1478F06C" w14:textId="63703DAE" w:rsidR="00DA2E5E" w:rsidRPr="00613218" w:rsidRDefault="00C26505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C26505">
        <w:rPr>
          <w:rFonts w:ascii="Times New Roman" w:eastAsia="Times New Roman" w:hAnsi="Times New Roman" w:cs="Times New Roman"/>
          <w:sz w:val="21"/>
          <w:szCs w:val="21"/>
        </w:rPr>
        <w:t>Designed</w:t>
      </w:r>
      <w:r w:rsidR="00474D37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C26505">
        <w:rPr>
          <w:rFonts w:ascii="Times New Roman" w:eastAsia="Times New Roman" w:hAnsi="Times New Roman" w:cs="Times New Roman"/>
          <w:sz w:val="21"/>
          <w:szCs w:val="21"/>
        </w:rPr>
        <w:t xml:space="preserve">Snowflake schemas and </w:t>
      </w:r>
      <w:proofErr w:type="spellStart"/>
      <w:r w:rsidRPr="00C26505">
        <w:rPr>
          <w:rFonts w:ascii="Times New Roman" w:eastAsia="Times New Roman" w:hAnsi="Times New Roman" w:cs="Times New Roman"/>
          <w:sz w:val="21"/>
          <w:szCs w:val="21"/>
        </w:rPr>
        <w:t>dbt</w:t>
      </w:r>
      <w:proofErr w:type="spellEnd"/>
      <w:r w:rsidRPr="00C26505">
        <w:rPr>
          <w:rFonts w:ascii="Times New Roman" w:eastAsia="Times New Roman" w:hAnsi="Times New Roman" w:cs="Times New Roman"/>
          <w:sz w:val="21"/>
          <w:szCs w:val="21"/>
        </w:rPr>
        <w:t xml:space="preserve"> data models that reduced reporting rework by 30% and enabled new KPI tracking across student engagement and intervention programs</w:t>
      </w:r>
      <w:r w:rsidR="001B3695" w:rsidRPr="001B3695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246312A7" w14:textId="57AF9D7D" w:rsidR="00D91615" w:rsidRPr="00613218" w:rsidRDefault="00474D37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74D37">
        <w:rPr>
          <w:rFonts w:ascii="Times New Roman" w:eastAsia="Times New Roman" w:hAnsi="Times New Roman" w:cs="Times New Roman"/>
          <w:sz w:val="21"/>
          <w:szCs w:val="21"/>
        </w:rPr>
        <w:t>Built dashboards tracking intervention impact and student progress, directly improving how leadership teams allocated resources</w:t>
      </w:r>
      <w:r w:rsidR="00DA0A77" w:rsidRPr="00DA0A77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02A26E11" w14:textId="3C032F6B" w:rsidR="00CE667D" w:rsidRPr="00474D37" w:rsidRDefault="00474D37" w:rsidP="00474D37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74D37">
        <w:rPr>
          <w:rFonts w:ascii="Times New Roman" w:eastAsia="Times New Roman" w:hAnsi="Times New Roman" w:cs="Times New Roman"/>
          <w:sz w:val="21"/>
          <w:szCs w:val="21"/>
        </w:rPr>
        <w:t>Analyzed behavioral and attendance trends to surface early dropout risk signals, improving early identification accuracy by ~12% over manual checks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7565"/>
        <w:gridCol w:w="1975"/>
      </w:tblGrid>
      <w:tr w:rsidR="007E4999" w:rsidRPr="00613218" w14:paraId="2C03833D" w14:textId="77777777" w:rsidTr="00E966C9">
        <w:tc>
          <w:tcPr>
            <w:tcW w:w="1255" w:type="dxa"/>
          </w:tcPr>
          <w:p w14:paraId="41ABDC5C" w14:textId="34708100" w:rsidR="007E4999" w:rsidRPr="00613218" w:rsidRDefault="00B86C34" w:rsidP="00E966C9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Data Analyst</w:t>
            </w:r>
          </w:p>
        </w:tc>
        <w:tc>
          <w:tcPr>
            <w:tcW w:w="7565" w:type="dxa"/>
            <w:vAlign w:val="center"/>
          </w:tcPr>
          <w:p w14:paraId="0709D898" w14:textId="71960E9C" w:rsidR="007E4999" w:rsidRPr="00E37C47" w:rsidRDefault="007E4999" w:rsidP="00E966C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E37C47"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  <w:t>Stripe, Chicago, USA</w:t>
            </w:r>
          </w:p>
        </w:tc>
        <w:tc>
          <w:tcPr>
            <w:tcW w:w="1975" w:type="dxa"/>
          </w:tcPr>
          <w:p w14:paraId="1FC6E31D" w14:textId="11E7AF5D" w:rsidR="007E4999" w:rsidRPr="00613218" w:rsidRDefault="00E966C9" w:rsidP="00E966C9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May 2024 – May 2025</w:t>
            </w:r>
          </w:p>
        </w:tc>
      </w:tr>
    </w:tbl>
    <w:p w14:paraId="5E917F0B" w14:textId="51E6542F" w:rsidR="005C7B91" w:rsidRPr="002507A5" w:rsidRDefault="00474D37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74D37">
        <w:rPr>
          <w:rFonts w:ascii="Times New Roman" w:eastAsia="Times New Roman" w:hAnsi="Times New Roman" w:cs="Times New Roman"/>
          <w:sz w:val="21"/>
          <w:szCs w:val="21"/>
        </w:rPr>
        <w:t xml:space="preserve">Built and maintained SQL pipelines processing 4–6 million daily </w:t>
      </w:r>
      <w:r w:rsidRPr="00474D37">
        <w:rPr>
          <w:rFonts w:ascii="Times New Roman" w:eastAsia="Times New Roman" w:hAnsi="Times New Roman" w:cs="Times New Roman"/>
          <w:sz w:val="21"/>
          <w:szCs w:val="21"/>
        </w:rPr>
        <w:t>transactions:</w:t>
      </w:r>
      <w:r w:rsidRPr="00474D37">
        <w:rPr>
          <w:rFonts w:ascii="Times New Roman" w:eastAsia="Times New Roman" w:hAnsi="Times New Roman" w:cs="Times New Roman"/>
          <w:sz w:val="21"/>
          <w:szCs w:val="21"/>
        </w:rPr>
        <w:t xml:space="preserve"> reduced reporting lag from 36 hours to ~6 hours for BI and leadership teams</w:t>
      </w:r>
      <w:r w:rsidR="00100225" w:rsidRPr="00100225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6C7C78C2" w14:textId="2CFB8978" w:rsidR="005C7B91" w:rsidRPr="00613218" w:rsidRDefault="00474D37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74D37">
        <w:rPr>
          <w:rFonts w:ascii="Times New Roman" w:eastAsia="Times New Roman" w:hAnsi="Times New Roman" w:cs="Times New Roman"/>
          <w:sz w:val="21"/>
          <w:szCs w:val="21"/>
        </w:rPr>
        <w:t>Analyzed transaction volume patterns, customer behavior, and conversion trends to identify anomalies and explain unexpected drops to product and engineering teams</w:t>
      </w:r>
      <w:r w:rsidR="009D6D75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5D507681" w14:textId="5D9EE402" w:rsidR="00DA2E5E" w:rsidRPr="00613218" w:rsidRDefault="00474D37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74D37">
        <w:rPr>
          <w:rFonts w:ascii="Times New Roman" w:eastAsia="Times New Roman" w:hAnsi="Times New Roman" w:cs="Times New Roman"/>
          <w:sz w:val="21"/>
          <w:szCs w:val="21"/>
        </w:rPr>
        <w:t>Partnered with engineers to redefine event tracking schemas and metric logic, improving clean event coverage by ~18%</w:t>
      </w:r>
      <w:r w:rsidR="002507A5" w:rsidRPr="002507A5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799C2030" w14:textId="3CAF28AE" w:rsidR="005C7B91" w:rsidRPr="00FD39BA" w:rsidRDefault="00474D37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74D37">
        <w:rPr>
          <w:rFonts w:ascii="Times-Roman" w:hAnsi="Times-Roman" w:cs="Times-Roman"/>
          <w:kern w:val="0"/>
          <w:sz w:val="21"/>
          <w:szCs w:val="21"/>
        </w:rPr>
        <w:t>Designed and delivered dashboards used by leadership to measure feature launch performance, adoption trends, and payment funnel health</w:t>
      </w:r>
      <w:r w:rsidR="002507A5" w:rsidRPr="002507A5">
        <w:rPr>
          <w:rFonts w:ascii="Times-Roman" w:hAnsi="Times-Roman" w:cs="Times-Roman"/>
          <w:kern w:val="0"/>
          <w:sz w:val="21"/>
          <w:szCs w:val="21"/>
        </w:rPr>
        <w:t>.</w:t>
      </w:r>
    </w:p>
    <w:p w14:paraId="5A0CA3F9" w14:textId="1EA95D43" w:rsidR="00FD39BA" w:rsidRPr="002507A5" w:rsidRDefault="00474D37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74D37">
        <w:rPr>
          <w:rFonts w:ascii="Times New Roman" w:eastAsia="Times New Roman" w:hAnsi="Times New Roman" w:cs="Times New Roman"/>
          <w:sz w:val="21"/>
          <w:szCs w:val="21"/>
        </w:rPr>
        <w:t>Improved forecasting stability by refining feature sets, monitoring model drift, and validating expected vs. actual metrics over time using MLflo</w:t>
      </w:r>
      <w:r>
        <w:rPr>
          <w:rFonts w:ascii="Times New Roman" w:eastAsia="Times New Roman" w:hAnsi="Times New Roman" w:cs="Times New Roman"/>
          <w:sz w:val="21"/>
          <w:szCs w:val="21"/>
        </w:rPr>
        <w:t>w.</w:t>
      </w:r>
    </w:p>
    <w:p w14:paraId="58605135" w14:textId="0200F540" w:rsidR="00CE667D" w:rsidRPr="001D4AA1" w:rsidRDefault="00474D37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74D37">
        <w:rPr>
          <w:rFonts w:ascii="Times New Roman" w:eastAsia="Times New Roman" w:hAnsi="Times New Roman" w:cs="Times New Roman"/>
          <w:sz w:val="21"/>
          <w:szCs w:val="21"/>
        </w:rPr>
        <w:t>Collaborated with product managers, engineers, and business stakeholders to define metrics, validate data across sources, and align reporting requirements</w:t>
      </w:r>
      <w:r w:rsidR="002507A5" w:rsidRPr="002507A5">
        <w:rPr>
          <w:rFonts w:ascii="Times New Roman" w:eastAsia="Times New Roman" w:hAnsi="Times New Roman" w:cs="Times New Roman"/>
          <w:sz w:val="21"/>
          <w:szCs w:val="21"/>
        </w:rPr>
        <w:t>.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7565"/>
        <w:gridCol w:w="1885"/>
      </w:tblGrid>
      <w:tr w:rsidR="00B86C34" w:rsidRPr="00613218" w14:paraId="5DDDCAF2" w14:textId="77777777" w:rsidTr="00E966C9">
        <w:tc>
          <w:tcPr>
            <w:tcW w:w="1345" w:type="dxa"/>
          </w:tcPr>
          <w:p w14:paraId="15C398DD" w14:textId="5FAD428C" w:rsidR="00B86C34" w:rsidRPr="00613218" w:rsidRDefault="00B86C34" w:rsidP="00E966C9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Data Engineer</w:t>
            </w:r>
          </w:p>
        </w:tc>
        <w:tc>
          <w:tcPr>
            <w:tcW w:w="7565" w:type="dxa"/>
            <w:vAlign w:val="center"/>
          </w:tcPr>
          <w:p w14:paraId="33698AA9" w14:textId="5E708C75" w:rsidR="00B86C34" w:rsidRPr="00E37C47" w:rsidRDefault="00B86C34" w:rsidP="00E966C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E37C47"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  <w:t>FIS, Chennai, India</w:t>
            </w:r>
          </w:p>
        </w:tc>
        <w:tc>
          <w:tcPr>
            <w:tcW w:w="1885" w:type="dxa"/>
          </w:tcPr>
          <w:p w14:paraId="72F937C7" w14:textId="6BDDA312" w:rsidR="00B86C34" w:rsidRPr="00613218" w:rsidRDefault="00E966C9" w:rsidP="00E966C9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Jan 2023 – Aug 2023</w:t>
            </w:r>
          </w:p>
        </w:tc>
      </w:tr>
    </w:tbl>
    <w:p w14:paraId="03700856" w14:textId="655A3B54" w:rsidR="002507A5" w:rsidRDefault="0026658A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26658A">
        <w:rPr>
          <w:rFonts w:ascii="Times New Roman" w:eastAsia="Times New Roman" w:hAnsi="Times New Roman" w:cs="Times New Roman"/>
          <w:sz w:val="21"/>
          <w:szCs w:val="21"/>
        </w:rPr>
        <w:t xml:space="preserve">Built </w:t>
      </w:r>
      <w:r w:rsidR="00474D37" w:rsidRPr="00474D37">
        <w:rPr>
          <w:rFonts w:ascii="Times New Roman" w:eastAsia="Times New Roman" w:hAnsi="Times New Roman" w:cs="Times New Roman"/>
          <w:sz w:val="21"/>
          <w:szCs w:val="21"/>
        </w:rPr>
        <w:t>ETL workflows migrating data from legacy systems into analytics-ready datasets and data marts, supporting millions of records per batch run</w:t>
      </w:r>
      <w:r w:rsidR="0073118F" w:rsidRPr="0073118F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232492C0" w14:textId="1FF3C581" w:rsidR="0073118F" w:rsidRDefault="0026658A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26658A">
        <w:rPr>
          <w:rFonts w:ascii="Times New Roman" w:eastAsia="Times New Roman" w:hAnsi="Times New Roman" w:cs="Times New Roman"/>
          <w:sz w:val="21"/>
          <w:szCs w:val="21"/>
        </w:rPr>
        <w:t>Optimized</w:t>
      </w:r>
      <w:r w:rsidR="00474D37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474D37" w:rsidRPr="00474D37">
        <w:rPr>
          <w:rFonts w:ascii="Times New Roman" w:eastAsia="Times New Roman" w:hAnsi="Times New Roman" w:cs="Times New Roman"/>
          <w:sz w:val="21"/>
          <w:szCs w:val="21"/>
        </w:rPr>
        <w:t>SQL queries powering business-critical reports, reducing runtime from minutes to seconds and significantly lowering compute costs</w:t>
      </w:r>
      <w:r w:rsidR="0073118F" w:rsidRPr="0073118F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31942600" w14:textId="4C27F0D2" w:rsidR="0073118F" w:rsidRDefault="001B3695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1B3695">
        <w:rPr>
          <w:rFonts w:ascii="Times New Roman" w:eastAsia="Times New Roman" w:hAnsi="Times New Roman" w:cs="Times New Roman"/>
          <w:sz w:val="21"/>
          <w:szCs w:val="21"/>
        </w:rPr>
        <w:t>Delivered</w:t>
      </w:r>
      <w:r w:rsidR="00474D37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474D37" w:rsidRPr="00474D37">
        <w:rPr>
          <w:rFonts w:ascii="Times New Roman" w:eastAsia="Times New Roman" w:hAnsi="Times New Roman" w:cs="Times New Roman"/>
          <w:sz w:val="21"/>
          <w:szCs w:val="21"/>
        </w:rPr>
        <w:t>clean, validated feature datasets used in fraud detection models and downstream risk analysis pipelines</w:t>
      </w:r>
      <w:r w:rsidR="0073118F" w:rsidRPr="0073118F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1DBFB358" w14:textId="314FBF79" w:rsidR="0073118F" w:rsidRDefault="001B3695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1B3695">
        <w:rPr>
          <w:rFonts w:ascii="Times New Roman" w:eastAsia="Times New Roman" w:hAnsi="Times New Roman" w:cs="Times New Roman"/>
          <w:sz w:val="21"/>
          <w:szCs w:val="21"/>
        </w:rPr>
        <w:t>Partnered</w:t>
      </w:r>
      <w:r w:rsidR="00474D37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474D37" w:rsidRPr="00474D37">
        <w:rPr>
          <w:rFonts w:ascii="Times New Roman" w:eastAsia="Times New Roman" w:hAnsi="Times New Roman" w:cs="Times New Roman"/>
          <w:sz w:val="21"/>
          <w:szCs w:val="21"/>
        </w:rPr>
        <w:t>with product and compliance teams to define data requirements for risk analysis, audit readiness, and regulatory reporting</w:t>
      </w:r>
      <w:r w:rsidR="0073118F" w:rsidRPr="0073118F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207F2B8D" w14:textId="3279FCC6" w:rsidR="002507A5" w:rsidRPr="001D4AA1" w:rsidRDefault="001B3695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1B3695">
        <w:rPr>
          <w:rFonts w:ascii="Times New Roman" w:eastAsia="Times New Roman" w:hAnsi="Times New Roman" w:cs="Times New Roman"/>
          <w:sz w:val="21"/>
          <w:szCs w:val="21"/>
        </w:rPr>
        <w:t>Created</w:t>
      </w:r>
      <w:r w:rsidR="00474D37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474D37" w:rsidRPr="00474D37">
        <w:rPr>
          <w:rFonts w:ascii="Times New Roman" w:eastAsia="Times New Roman" w:hAnsi="Times New Roman" w:cs="Times New Roman"/>
          <w:sz w:val="21"/>
          <w:szCs w:val="21"/>
        </w:rPr>
        <w:t>pipeline monitoring scripts and documentation that improved reliability and reduced production failures</w:t>
      </w:r>
      <w:r w:rsidR="0073118F" w:rsidRPr="0073118F">
        <w:rPr>
          <w:rFonts w:ascii="Times New Roman" w:eastAsia="Times New Roman" w:hAnsi="Times New Roman" w:cs="Times New Roman"/>
          <w:sz w:val="21"/>
          <w:szCs w:val="21"/>
        </w:rPr>
        <w:t>.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7020"/>
        <w:gridCol w:w="1980"/>
      </w:tblGrid>
      <w:tr w:rsidR="00B86C34" w:rsidRPr="00613218" w14:paraId="213A7176" w14:textId="77777777" w:rsidTr="00687C7E">
        <w:tc>
          <w:tcPr>
            <w:tcW w:w="1795" w:type="dxa"/>
          </w:tcPr>
          <w:p w14:paraId="298E454A" w14:textId="0A01E8CB" w:rsidR="00B86C34" w:rsidRPr="00613218" w:rsidRDefault="00645C80" w:rsidP="00E966C9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Data Science Intern</w:t>
            </w:r>
          </w:p>
        </w:tc>
        <w:tc>
          <w:tcPr>
            <w:tcW w:w="7020" w:type="dxa"/>
            <w:vAlign w:val="center"/>
          </w:tcPr>
          <w:p w14:paraId="3611FEE1" w14:textId="4A8D6DE8" w:rsidR="00B86C34" w:rsidRPr="00E37C47" w:rsidRDefault="00B86C34" w:rsidP="00E966C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E37C47"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  <w:t>1Stop.ai, Chennai, India</w:t>
            </w:r>
          </w:p>
        </w:tc>
        <w:tc>
          <w:tcPr>
            <w:tcW w:w="1980" w:type="dxa"/>
          </w:tcPr>
          <w:p w14:paraId="6B6BCA3D" w14:textId="27FB3424" w:rsidR="00B86C34" w:rsidRPr="00613218" w:rsidRDefault="00E966C9" w:rsidP="00E966C9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Nov 2020 – Nov 2021</w:t>
            </w:r>
          </w:p>
        </w:tc>
      </w:tr>
    </w:tbl>
    <w:p w14:paraId="214E4B52" w14:textId="4D8FAFF4" w:rsidR="002507A5" w:rsidRDefault="0011218F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11218F">
        <w:rPr>
          <w:rFonts w:ascii="Times New Roman" w:eastAsia="Times New Roman" w:hAnsi="Times New Roman" w:cs="Times New Roman"/>
          <w:sz w:val="21"/>
          <w:szCs w:val="21"/>
        </w:rPr>
        <w:t>Cleaned and transformed raw datasets for ML experiments; built baseline classification and clustering models that fed into production workflows</w:t>
      </w:r>
      <w:r w:rsidR="0073118F" w:rsidRPr="0073118F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312A81FA" w14:textId="0E34AEB3" w:rsidR="0073118F" w:rsidRPr="0011218F" w:rsidRDefault="0073118F" w:rsidP="0011218F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73118F">
        <w:rPr>
          <w:rFonts w:ascii="Times New Roman" w:eastAsia="Times New Roman" w:hAnsi="Times New Roman" w:cs="Times New Roman"/>
          <w:sz w:val="21"/>
          <w:szCs w:val="21"/>
        </w:rPr>
        <w:t>Automated</w:t>
      </w:r>
      <w:r w:rsidR="0011218F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11218F" w:rsidRPr="0011218F">
        <w:rPr>
          <w:rFonts w:ascii="Times New Roman" w:eastAsia="Times New Roman" w:hAnsi="Times New Roman" w:cs="Times New Roman"/>
          <w:sz w:val="21"/>
          <w:szCs w:val="21"/>
        </w:rPr>
        <w:t>routine preprocessing steps using Python, saving significant manual effort for the data team</w:t>
      </w:r>
      <w:r w:rsidRPr="0073118F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79721CD5" w14:textId="017A4EBC" w:rsidR="008B3389" w:rsidRPr="00BD1FB0" w:rsidRDefault="0011218F" w:rsidP="00E966C9">
      <w:pPr>
        <w:numPr>
          <w:ilvl w:val="0"/>
          <w:numId w:val="1"/>
        </w:numPr>
        <w:spacing w:after="0" w:line="240" w:lineRule="auto"/>
        <w:ind w:left="648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11218F">
        <w:rPr>
          <w:rFonts w:ascii="Times New Roman" w:eastAsia="Times New Roman" w:hAnsi="Times New Roman" w:cs="Times New Roman"/>
          <w:sz w:val="21"/>
          <w:szCs w:val="21"/>
        </w:rPr>
        <w:t>Contributed to exploratory data analysis that informed model selection and feature prioritization for production ML pipelines</w:t>
      </w:r>
      <w:r w:rsidR="0073118F" w:rsidRPr="0073118F">
        <w:rPr>
          <w:rFonts w:ascii="Times New Roman" w:eastAsia="Times New Roman" w:hAnsi="Times New Roman" w:cs="Times New Roman"/>
          <w:sz w:val="21"/>
          <w:szCs w:val="21"/>
        </w:rPr>
        <w:t>.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285"/>
        <w:gridCol w:w="1260"/>
      </w:tblGrid>
      <w:tr w:rsidR="007853D1" w:rsidRPr="00613218" w14:paraId="04735D5F" w14:textId="77777777" w:rsidTr="00E966C9">
        <w:tc>
          <w:tcPr>
            <w:tcW w:w="10795" w:type="dxa"/>
            <w:gridSpan w:val="3"/>
            <w:tcBorders>
              <w:top w:val="single" w:sz="4" w:space="0" w:color="auto"/>
            </w:tcBorders>
          </w:tcPr>
          <w:p w14:paraId="29C9169C" w14:textId="70697222" w:rsidR="007853D1" w:rsidRPr="007853D1" w:rsidRDefault="007853D1" w:rsidP="00E966C9">
            <w:pPr>
              <w:rPr>
                <w:rFonts w:ascii="Times New Roman" w:hAnsi="Times New Roman" w:cs="Times New Roman"/>
                <w:b/>
                <w:bCs/>
              </w:rPr>
            </w:pPr>
            <w:r w:rsidRPr="001D4AA1">
              <w:rPr>
                <w:rFonts w:ascii="Times New Roman" w:hAnsi="Times New Roman" w:cs="Times New Roman"/>
                <w:b/>
                <w:bCs/>
              </w:rPr>
              <w:t>EDUCATION</w:t>
            </w:r>
          </w:p>
        </w:tc>
      </w:tr>
      <w:tr w:rsidR="007853D1" w:rsidRPr="00613218" w14:paraId="65AE5EFC" w14:textId="77777777" w:rsidTr="00E966C9">
        <w:trPr>
          <w:trHeight w:val="20"/>
        </w:trPr>
        <w:tc>
          <w:tcPr>
            <w:tcW w:w="2250" w:type="dxa"/>
          </w:tcPr>
          <w:p w14:paraId="7194FB4C" w14:textId="6D9DE10A" w:rsidR="007853D1" w:rsidRPr="007853D1" w:rsidRDefault="007853D1" w:rsidP="00E966C9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853D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MS in Computer Science</w:t>
            </w:r>
          </w:p>
        </w:tc>
        <w:tc>
          <w:tcPr>
            <w:tcW w:w="7285" w:type="dxa"/>
            <w:vAlign w:val="center"/>
          </w:tcPr>
          <w:p w14:paraId="58D1BA09" w14:textId="0E722A6F" w:rsidR="007853D1" w:rsidRPr="007853D1" w:rsidRDefault="007853D1" w:rsidP="00E966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853D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Central Michigan University</w:t>
            </w:r>
            <w:r w:rsidR="00E966C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, Mount Pleasant</w:t>
            </w:r>
          </w:p>
        </w:tc>
        <w:tc>
          <w:tcPr>
            <w:tcW w:w="1260" w:type="dxa"/>
          </w:tcPr>
          <w:p w14:paraId="00DAD1C7" w14:textId="73D998C1" w:rsidR="007853D1" w:rsidRPr="00613218" w:rsidRDefault="007853D1" w:rsidP="00E966C9">
            <w:pPr>
              <w:tabs>
                <w:tab w:val="left" w:pos="547"/>
              </w:tabs>
              <w:jc w:val="right"/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7853D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GPA: 3.78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/4.0</w:t>
            </w:r>
          </w:p>
        </w:tc>
      </w:tr>
    </w:tbl>
    <w:p w14:paraId="4DEF0F78" w14:textId="07F70586" w:rsidR="00E37C47" w:rsidRPr="00CB2C5B" w:rsidRDefault="00E37C47" w:rsidP="008E1B68">
      <w:pPr>
        <w:spacing w:after="0" w:line="240" w:lineRule="auto"/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sectPr w:rsidR="00E37C47" w:rsidRPr="00CB2C5B" w:rsidSect="0011163E">
      <w:headerReference w:type="first" r:id="rId8"/>
      <w:pgSz w:w="12240" w:h="15840"/>
      <w:pgMar w:top="720" w:right="720" w:bottom="0" w:left="720" w:header="28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08105" w14:textId="77777777" w:rsidR="00B769F5" w:rsidRDefault="00B769F5" w:rsidP="00AF6AAD">
      <w:pPr>
        <w:spacing w:after="0" w:line="240" w:lineRule="auto"/>
      </w:pPr>
      <w:r>
        <w:separator/>
      </w:r>
    </w:p>
  </w:endnote>
  <w:endnote w:type="continuationSeparator" w:id="0">
    <w:p w14:paraId="49A7A1AC" w14:textId="77777777" w:rsidR="00B769F5" w:rsidRDefault="00B769F5" w:rsidP="00AF6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F212D" w14:textId="77777777" w:rsidR="00B769F5" w:rsidRDefault="00B769F5" w:rsidP="00AF6AAD">
      <w:pPr>
        <w:spacing w:after="0" w:line="240" w:lineRule="auto"/>
      </w:pPr>
      <w:r>
        <w:separator/>
      </w:r>
    </w:p>
  </w:footnote>
  <w:footnote w:type="continuationSeparator" w:id="0">
    <w:p w14:paraId="2F07A59B" w14:textId="77777777" w:rsidR="00B769F5" w:rsidRDefault="00B769F5" w:rsidP="00AF6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FB13A" w14:textId="77777777" w:rsidR="00703A71" w:rsidRPr="00613218" w:rsidRDefault="00703A71" w:rsidP="00703A71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</w:rPr>
    </w:pPr>
    <w:r w:rsidRPr="00613218">
      <w:rPr>
        <w:rFonts w:ascii="Times New Roman" w:hAnsi="Times New Roman" w:cs="Times New Roman"/>
        <w:b/>
        <w:bCs/>
        <w:sz w:val="32"/>
        <w:szCs w:val="32"/>
      </w:rPr>
      <w:t>MOULI VUNNAM</w:t>
    </w:r>
  </w:p>
  <w:p w14:paraId="2C92B5B0" w14:textId="0A76B4E9" w:rsidR="001923DD" w:rsidRPr="00613218" w:rsidRDefault="00703A71" w:rsidP="00703A71">
    <w:pPr>
      <w:pStyle w:val="Header"/>
      <w:jc w:val="center"/>
      <w:rPr>
        <w:rFonts w:ascii="Times New Roman" w:hAnsi="Times New Roman" w:cs="Times New Roman"/>
        <w:sz w:val="21"/>
        <w:szCs w:val="21"/>
      </w:rPr>
    </w:pPr>
    <w:r w:rsidRPr="00613218">
      <w:rPr>
        <w:rFonts w:ascii="Times New Roman" w:hAnsi="Times New Roman" w:cs="Times New Roman"/>
        <w:sz w:val="21"/>
        <w:szCs w:val="21"/>
      </w:rPr>
      <w:t xml:space="preserve">Michigan, USA </w:t>
    </w:r>
    <w:r w:rsidR="006C766B">
      <w:rPr>
        <w:rFonts w:ascii="Times New Roman" w:hAnsi="Times New Roman" w:cs="Times New Roman"/>
        <w:sz w:val="21"/>
        <w:szCs w:val="21"/>
      </w:rPr>
      <w:t xml:space="preserve">(Open to relocate) </w:t>
    </w:r>
    <w:r w:rsidRPr="00613218">
      <w:rPr>
        <w:rFonts w:ascii="Times New Roman" w:hAnsi="Times New Roman" w:cs="Times New Roman"/>
        <w:sz w:val="21"/>
        <w:szCs w:val="21"/>
      </w:rPr>
      <w:t xml:space="preserve">| </w:t>
    </w:r>
    <w:hyperlink r:id="rId1" w:history="1">
      <w:r w:rsidRPr="00613218">
        <w:rPr>
          <w:rStyle w:val="Hyperlink"/>
          <w:rFonts w:ascii="Times New Roman" w:hAnsi="Times New Roman" w:cs="Times New Roman"/>
          <w:sz w:val="21"/>
          <w:szCs w:val="21"/>
        </w:rPr>
        <w:t>vunnammouli9@gmail.com</w:t>
      </w:r>
    </w:hyperlink>
    <w:r w:rsidRPr="00613218">
      <w:rPr>
        <w:rFonts w:ascii="Times New Roman" w:hAnsi="Times New Roman" w:cs="Times New Roman"/>
        <w:sz w:val="21"/>
        <w:szCs w:val="21"/>
      </w:rPr>
      <w:t xml:space="preserve"> | (616)-232-6957 | </w:t>
    </w:r>
    <w:hyperlink r:id="rId2" w:history="1">
      <w:r w:rsidRPr="00613218">
        <w:rPr>
          <w:rStyle w:val="Hyperlink"/>
          <w:rFonts w:ascii="Times New Roman" w:hAnsi="Times New Roman" w:cs="Times New Roman"/>
          <w:sz w:val="21"/>
          <w:szCs w:val="21"/>
        </w:rPr>
        <w:t>https://www.linkedin.com/in/mouli-vunnam/</w:t>
      </w:r>
    </w:hyperlink>
  </w:p>
  <w:p w14:paraId="54ABDA27" w14:textId="77777777" w:rsidR="00703A71" w:rsidRPr="00703A71" w:rsidRDefault="00703A71" w:rsidP="00703A71">
    <w:pPr>
      <w:pStyle w:val="Header"/>
      <w:jc w:val="center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A173A"/>
    <w:multiLevelType w:val="multilevel"/>
    <w:tmpl w:val="1DCA36C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83253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AD"/>
    <w:rsid w:val="00006669"/>
    <w:rsid w:val="00037601"/>
    <w:rsid w:val="00076B23"/>
    <w:rsid w:val="0009427A"/>
    <w:rsid w:val="000D3A8C"/>
    <w:rsid w:val="000F6C76"/>
    <w:rsid w:val="00100225"/>
    <w:rsid w:val="0011163E"/>
    <w:rsid w:val="0011218F"/>
    <w:rsid w:val="001261FB"/>
    <w:rsid w:val="00145A0D"/>
    <w:rsid w:val="0017496E"/>
    <w:rsid w:val="0018455B"/>
    <w:rsid w:val="001923DD"/>
    <w:rsid w:val="0019381D"/>
    <w:rsid w:val="001B3695"/>
    <w:rsid w:val="001D4AA1"/>
    <w:rsid w:val="00206C7B"/>
    <w:rsid w:val="0022518B"/>
    <w:rsid w:val="002507A5"/>
    <w:rsid w:val="0026658A"/>
    <w:rsid w:val="0027392C"/>
    <w:rsid w:val="002973AC"/>
    <w:rsid w:val="002B3E73"/>
    <w:rsid w:val="002F13E7"/>
    <w:rsid w:val="00323766"/>
    <w:rsid w:val="0032759A"/>
    <w:rsid w:val="00373C40"/>
    <w:rsid w:val="00376011"/>
    <w:rsid w:val="0037757E"/>
    <w:rsid w:val="003B66BB"/>
    <w:rsid w:val="003C247E"/>
    <w:rsid w:val="003F5483"/>
    <w:rsid w:val="004156D9"/>
    <w:rsid w:val="00447B73"/>
    <w:rsid w:val="00474D37"/>
    <w:rsid w:val="004A4E95"/>
    <w:rsid w:val="00530FF9"/>
    <w:rsid w:val="005825B1"/>
    <w:rsid w:val="00591FA8"/>
    <w:rsid w:val="005C7B91"/>
    <w:rsid w:val="005F5320"/>
    <w:rsid w:val="00613218"/>
    <w:rsid w:val="00634AB6"/>
    <w:rsid w:val="006433F6"/>
    <w:rsid w:val="00645C80"/>
    <w:rsid w:val="00687C7E"/>
    <w:rsid w:val="006B6711"/>
    <w:rsid w:val="006B6BFE"/>
    <w:rsid w:val="006C766B"/>
    <w:rsid w:val="00703A71"/>
    <w:rsid w:val="00713F8F"/>
    <w:rsid w:val="00714F78"/>
    <w:rsid w:val="00723892"/>
    <w:rsid w:val="0072414B"/>
    <w:rsid w:val="00724CC2"/>
    <w:rsid w:val="0072656F"/>
    <w:rsid w:val="00727863"/>
    <w:rsid w:val="0073118F"/>
    <w:rsid w:val="00764153"/>
    <w:rsid w:val="00773D3E"/>
    <w:rsid w:val="007853D1"/>
    <w:rsid w:val="007E06E5"/>
    <w:rsid w:val="007E4999"/>
    <w:rsid w:val="007E64A9"/>
    <w:rsid w:val="007F7EE4"/>
    <w:rsid w:val="008012DA"/>
    <w:rsid w:val="00802F9F"/>
    <w:rsid w:val="00812D35"/>
    <w:rsid w:val="00832A9B"/>
    <w:rsid w:val="00841703"/>
    <w:rsid w:val="00843549"/>
    <w:rsid w:val="008528D8"/>
    <w:rsid w:val="008B3389"/>
    <w:rsid w:val="008E1B68"/>
    <w:rsid w:val="00907779"/>
    <w:rsid w:val="00937CCE"/>
    <w:rsid w:val="009857A7"/>
    <w:rsid w:val="009A538A"/>
    <w:rsid w:val="009B43D0"/>
    <w:rsid w:val="009C07AB"/>
    <w:rsid w:val="009D6D75"/>
    <w:rsid w:val="009E55D4"/>
    <w:rsid w:val="00A06C8A"/>
    <w:rsid w:val="00A122CF"/>
    <w:rsid w:val="00A30CE7"/>
    <w:rsid w:val="00A30D87"/>
    <w:rsid w:val="00A417A1"/>
    <w:rsid w:val="00A635B4"/>
    <w:rsid w:val="00A73894"/>
    <w:rsid w:val="00AA14FF"/>
    <w:rsid w:val="00AF5939"/>
    <w:rsid w:val="00AF6AAD"/>
    <w:rsid w:val="00B02BD4"/>
    <w:rsid w:val="00B2187D"/>
    <w:rsid w:val="00B22911"/>
    <w:rsid w:val="00B2626F"/>
    <w:rsid w:val="00B41A53"/>
    <w:rsid w:val="00B44561"/>
    <w:rsid w:val="00B769F5"/>
    <w:rsid w:val="00B86C34"/>
    <w:rsid w:val="00BA02F8"/>
    <w:rsid w:val="00BA689D"/>
    <w:rsid w:val="00BB540F"/>
    <w:rsid w:val="00BC09BE"/>
    <w:rsid w:val="00BD1FB0"/>
    <w:rsid w:val="00C213EB"/>
    <w:rsid w:val="00C24C66"/>
    <w:rsid w:val="00C26505"/>
    <w:rsid w:val="00C30926"/>
    <w:rsid w:val="00CA0B9D"/>
    <w:rsid w:val="00CB2C5B"/>
    <w:rsid w:val="00CC41A8"/>
    <w:rsid w:val="00CC51E1"/>
    <w:rsid w:val="00CD06BA"/>
    <w:rsid w:val="00CE667D"/>
    <w:rsid w:val="00D3362C"/>
    <w:rsid w:val="00D35E96"/>
    <w:rsid w:val="00D91615"/>
    <w:rsid w:val="00DA0A77"/>
    <w:rsid w:val="00DA2E2C"/>
    <w:rsid w:val="00DA2E5E"/>
    <w:rsid w:val="00E02915"/>
    <w:rsid w:val="00E123F9"/>
    <w:rsid w:val="00E1482D"/>
    <w:rsid w:val="00E26361"/>
    <w:rsid w:val="00E35356"/>
    <w:rsid w:val="00E37C47"/>
    <w:rsid w:val="00E728E1"/>
    <w:rsid w:val="00E80DCE"/>
    <w:rsid w:val="00E87CEB"/>
    <w:rsid w:val="00E966C9"/>
    <w:rsid w:val="00EA1ABD"/>
    <w:rsid w:val="00EA7B68"/>
    <w:rsid w:val="00EC54EC"/>
    <w:rsid w:val="00EE7C5C"/>
    <w:rsid w:val="00EF05F6"/>
    <w:rsid w:val="00EF49E9"/>
    <w:rsid w:val="00F12BCA"/>
    <w:rsid w:val="00F5436C"/>
    <w:rsid w:val="00F9283A"/>
    <w:rsid w:val="00F96BDD"/>
    <w:rsid w:val="00FA58DC"/>
    <w:rsid w:val="00FD39BA"/>
    <w:rsid w:val="00FF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1E16B"/>
  <w15:chartTrackingRefBased/>
  <w15:docId w15:val="{1FE50360-2667-854E-8BDC-C9008FB9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B68"/>
  </w:style>
  <w:style w:type="paragraph" w:styleId="Heading1">
    <w:name w:val="heading 1"/>
    <w:basedOn w:val="Normal"/>
    <w:next w:val="Normal"/>
    <w:link w:val="Heading1Char"/>
    <w:uiPriority w:val="9"/>
    <w:qFormat/>
    <w:rsid w:val="00AF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A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6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AAD"/>
  </w:style>
  <w:style w:type="paragraph" w:styleId="Footer">
    <w:name w:val="footer"/>
    <w:basedOn w:val="Normal"/>
    <w:link w:val="FooterChar"/>
    <w:uiPriority w:val="99"/>
    <w:unhideWhenUsed/>
    <w:rsid w:val="00AF6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AAD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AF6AAD"/>
    <w:pPr>
      <w:widowControl w:val="0"/>
      <w:autoSpaceDE w:val="0"/>
      <w:autoSpaceDN w:val="0"/>
      <w:spacing w:after="0" w:line="240" w:lineRule="auto"/>
      <w:ind w:left="564" w:hanging="358"/>
    </w:pPr>
    <w:rPr>
      <w:rFonts w:ascii="Calibri" w:eastAsia="Calibri" w:hAnsi="Calibri" w:cs="Calibri"/>
      <w:kern w:val="0"/>
      <w:sz w:val="21"/>
      <w:szCs w:val="21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F6AAD"/>
    <w:rPr>
      <w:rFonts w:ascii="Calibri" w:eastAsia="Calibri" w:hAnsi="Calibri" w:cs="Calibri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AF6A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AA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4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A2E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7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mouli-vunnam/" TargetMode="External"/><Relationship Id="rId1" Type="http://schemas.openxmlformats.org/officeDocument/2006/relationships/hyperlink" Target="mailto:vunnammouli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651266-7D39-154A-86A7-6EB10C484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Chowdary</dc:creator>
  <cp:keywords/>
  <dc:description/>
  <cp:lastModifiedBy>Mouli Chowdary</cp:lastModifiedBy>
  <cp:revision>4</cp:revision>
  <cp:lastPrinted>2025-09-01T11:28:00Z</cp:lastPrinted>
  <dcterms:created xsi:type="dcterms:W3CDTF">2026-01-28T22:44:00Z</dcterms:created>
  <dcterms:modified xsi:type="dcterms:W3CDTF">2026-03-31T16:21:00Z</dcterms:modified>
</cp:coreProperties>
</file>