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3q448w1q60cd" w:id="0"/>
      <w:bookmarkEnd w:id="0"/>
      <w:r w:rsidDel="00000000" w:rsidR="00000000" w:rsidRPr="00000000">
        <w:rPr>
          <w:b w:val="1"/>
          <w:sz w:val="46"/>
          <w:szCs w:val="46"/>
          <w:rtl w:val="0"/>
        </w:rPr>
        <w:t xml:space="preserve"> 4. Objective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lab will help you become skilled at writing automated unit tests using the NUnit framework.</w:t>
      </w:r>
    </w:p>
    <w:p w:rsidR="00000000" w:rsidDel="00000000" w:rsidP="00000000" w:rsidRDefault="00000000" w:rsidRPr="00000000" w14:paraId="0000000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&amp; demonstrate various NUnit custom attributes to identify tests.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Create a Unit Test Project using NUnit Framework for the following requirement. Click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to download the source project.</w:t>
      </w:r>
    </w:p>
    <w:p w:rsidR="00000000" w:rsidDel="00000000" w:rsidP="00000000" w:rsidRDefault="00000000" w:rsidRPr="00000000" w14:paraId="00000009">
      <w:pPr>
        <w:spacing w:after="240" w:before="240" w:lineRule="auto"/>
        <w:rPr/>
      </w:pPr>
      <w:r w:rsidDel="00000000" w:rsidR="00000000" w:rsidRPr="00000000">
        <w:rPr>
          <w:rtl w:val="0"/>
        </w:rPr>
        <w:t xml:space="preserve">You are given a user account module called </w:t>
      </w:r>
      <w:r w:rsidDel="00000000" w:rsidR="00000000" w:rsidRPr="00000000">
        <w:rPr>
          <w:b w:val="1"/>
          <w:rtl w:val="0"/>
        </w:rPr>
        <w:t xml:space="preserve">AccountsManagerLib </w:t>
      </w:r>
      <w:r w:rsidDel="00000000" w:rsidR="00000000" w:rsidRPr="00000000">
        <w:rPr>
          <w:rtl w:val="0"/>
        </w:rPr>
        <w:t xml:space="preserve">using which an employee can login to the EMS portal using his/her credentials. If he/she provides valid login credentials, then the function should return the following message.</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“Welcome &lt;user_id&gt;!!!”</w:t>
      </w:r>
    </w:p>
    <w:p w:rsidR="00000000" w:rsidDel="00000000" w:rsidP="00000000" w:rsidRDefault="00000000" w:rsidRPr="00000000" w14:paraId="0000000B">
      <w:pPr>
        <w:spacing w:after="240" w:before="240" w:lineRule="auto"/>
        <w:rPr/>
      </w:pPr>
      <w:r w:rsidDel="00000000" w:rsidR="00000000" w:rsidRPr="00000000">
        <w:rPr>
          <w:rtl w:val="0"/>
        </w:rPr>
        <w:t xml:space="preserve">In case user provides invalid details, the function should return the following error message.</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“Invalid user id/password”</w:t>
      </w:r>
    </w:p>
    <w:p w:rsidR="00000000" w:rsidDel="00000000" w:rsidP="00000000" w:rsidRDefault="00000000" w:rsidRPr="00000000" w14:paraId="0000000D">
      <w:pPr>
        <w:spacing w:after="240" w:before="240" w:lineRule="auto"/>
        <w:rPr/>
      </w:pPr>
      <w:r w:rsidDel="00000000" w:rsidR="00000000" w:rsidRPr="00000000">
        <w:rPr>
          <w:rtl w:val="0"/>
        </w:rPr>
        <w:t xml:space="preserve">If user doesn’t provide either userid or password, the function should throw an ArgumentException.</w:t>
      </w:r>
    </w:p>
    <w:p w:rsidR="00000000" w:rsidDel="00000000" w:rsidP="00000000" w:rsidRDefault="00000000" w:rsidRPr="00000000" w14:paraId="0000000E">
      <w:pPr>
        <w:spacing w:after="240" w:before="240" w:lineRule="auto"/>
        <w:rPr/>
      </w:pPr>
      <w:r w:rsidDel="00000000" w:rsidR="00000000" w:rsidRPr="00000000">
        <w:rPr>
          <w:rtl w:val="0"/>
        </w:rPr>
        <w:t xml:space="preserve">Valid Credentials are the following</w:t>
      </w:r>
    </w:p>
    <w:tbl>
      <w:tblPr>
        <w:tblStyle w:val="Table1"/>
        <w:tblW w:w="2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860"/>
        <w:tblGridChange w:id="0">
          <w:tblGrid>
            <w:gridCol w:w="1095"/>
            <w:gridCol w:w="18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b w:val="1"/>
              </w:rPr>
            </w:pPr>
            <w:r w:rsidDel="00000000" w:rsidR="00000000" w:rsidRPr="00000000">
              <w:rPr>
                <w:b w:val="1"/>
                <w:rtl w:val="0"/>
              </w:rPr>
              <w:t xml:space="preserve">User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b w:val="1"/>
              </w:rPr>
            </w:pPr>
            <w:r w:rsidDel="00000000" w:rsidR="00000000" w:rsidRPr="00000000">
              <w:rPr>
                <w:b w:val="1"/>
                <w:rtl w:val="0"/>
              </w:rPr>
              <w:t xml:space="preserve">Password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user_11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secret@user11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user_22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secret@user22</w:t>
            </w:r>
          </w:p>
        </w:tc>
      </w:tr>
    </w:tbl>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17">
      <w:pPr>
        <w:spacing w:after="240" w:before="240" w:lineRule="auto"/>
        <w:ind w:firstLine="20"/>
        <w:rPr>
          <w:i w:val="1"/>
        </w:rPr>
      </w:pPr>
      <w:r w:rsidDel="00000000" w:rsidR="00000000" w:rsidRPr="00000000">
        <w:rPr>
          <w:rtl w:val="0"/>
        </w:rPr>
        <w:t xml:space="preserve">Test Project Name:</w:t>
      </w:r>
      <w:r w:rsidDel="00000000" w:rsidR="00000000" w:rsidRPr="00000000">
        <w:rPr>
          <w:b w:val="1"/>
          <w:rtl w:val="0"/>
        </w:rPr>
        <w:t xml:space="preserve"> </w:t>
      </w:r>
      <w:r w:rsidDel="00000000" w:rsidR="00000000" w:rsidRPr="00000000">
        <w:rPr>
          <w:i w:val="1"/>
          <w:rtl w:val="0"/>
        </w:rPr>
        <w:t xml:space="preserve">&lt;ClassLib_Project&gt;.Tests</w:t>
      </w:r>
    </w:p>
    <w:p w:rsidR="00000000" w:rsidDel="00000000" w:rsidP="00000000" w:rsidRDefault="00000000" w:rsidRPr="00000000" w14:paraId="00000018">
      <w:pPr>
        <w:spacing w:after="240" w:before="240" w:lineRule="auto"/>
        <w:ind w:left="720" w:firstLine="0"/>
        <w:rPr>
          <w:i w:val="1"/>
        </w:rPr>
      </w:pPr>
      <w:r w:rsidDel="00000000" w:rsidR="00000000" w:rsidRPr="00000000">
        <w:rPr>
          <w:rtl w:val="0"/>
        </w:rPr>
        <w:t xml:space="preserve">Test Class Name: </w:t>
      </w:r>
      <w:r w:rsidDel="00000000" w:rsidR="00000000" w:rsidRPr="00000000">
        <w:rPr>
          <w:i w:val="1"/>
          <w:rtl w:val="0"/>
        </w:rPr>
        <w:t xml:space="preserve">&lt;SUT&gt;Tests</w:t>
      </w:r>
    </w:p>
    <w:p w:rsidR="00000000" w:rsidDel="00000000" w:rsidP="00000000" w:rsidRDefault="00000000" w:rsidRPr="00000000" w14:paraId="00000019">
      <w:pPr>
        <w:spacing w:after="240" w:before="240" w:lineRule="auto"/>
        <w:ind w:left="720" w:firstLine="0"/>
        <w:rPr>
          <w:i w:val="1"/>
        </w:rPr>
      </w:pPr>
      <w:r w:rsidDel="00000000" w:rsidR="00000000" w:rsidRPr="00000000">
        <w:rPr>
          <w:rtl w:val="0"/>
        </w:rPr>
        <w:t xml:space="preserve">Test Method Name: </w:t>
      </w:r>
      <w:r w:rsidDel="00000000" w:rsidR="00000000" w:rsidRPr="00000000">
        <w:rPr>
          <w:i w:val="1"/>
          <w:rtl w:val="0"/>
        </w:rPr>
        <w:t xml:space="preserve"> UnitUnderTest_Scenario_ExpectedOutcome</w:t>
      </w:r>
    </w:p>
    <w:p w:rsidR="00000000" w:rsidDel="00000000" w:rsidP="00000000" w:rsidRDefault="00000000" w:rsidRPr="00000000" w14:paraId="0000001A">
      <w:pPr>
        <w:spacing w:after="240" w:before="240" w:lineRule="auto"/>
        <w:rPr/>
      </w:pPr>
      <w:r w:rsidDel="00000000" w:rsidR="00000000" w:rsidRPr="00000000">
        <w:rPr>
          <w:rtl w:val="0"/>
        </w:rPr>
        <w:t xml:space="preserve">After writing the above test methods, run the tests and assert the results with that of the success/failure messages.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Note:</w:t>
      </w:r>
    </w:p>
    <w:p w:rsidR="00000000" w:rsidDel="00000000" w:rsidP="00000000" w:rsidRDefault="00000000" w:rsidRPr="00000000" w14:paraId="0000001C">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Enforce the Single Assertion Rule</w:t>
      </w:r>
    </w:p>
    <w:p w:rsidR="00000000" w:rsidDel="00000000" w:rsidP="00000000" w:rsidRDefault="00000000" w:rsidRPr="00000000" w14:paraId="0000001D">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Use Assert.That()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Steps to perform:</w:t>
      </w:r>
    </w:p>
    <w:p w:rsidR="00000000" w:rsidDel="00000000" w:rsidP="00000000" w:rsidRDefault="00000000" w:rsidRPr="00000000" w14:paraId="0000001F">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Class Library project in the same solution which is provided and name it as suggested.</w:t>
      </w:r>
    </w:p>
    <w:p w:rsidR="00000000" w:rsidDel="00000000" w:rsidP="00000000" w:rsidRDefault="00000000" w:rsidRPr="00000000" w14:paraId="00000020">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Rename the class file name (&lt;SUT&gt;Tests.cs).</w:t>
      </w:r>
    </w:p>
    <w:p w:rsidR="00000000" w:rsidDel="00000000" w:rsidP="00000000" w:rsidRDefault="00000000" w:rsidRPr="00000000" w14:paraId="00000021">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the assembly reference of the UtilLib project to the test project.</w:t>
      </w:r>
    </w:p>
    <w:p w:rsidR="00000000" w:rsidDel="00000000" w:rsidP="00000000" w:rsidRDefault="00000000" w:rsidRPr="00000000" w14:paraId="00000022">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Additionally add the reference of both NUnit and NUnit3TestAdapter in the test project using NuGet Package Manager (NPM).</w:t>
      </w:r>
    </w:p>
    <w:p w:rsidR="00000000" w:rsidDel="00000000" w:rsidP="00000000" w:rsidRDefault="00000000" w:rsidRPr="00000000" w14:paraId="00000023">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the suggested test methods.</w:t>
      </w:r>
    </w:p>
    <w:p w:rsidR="00000000" w:rsidDel="00000000" w:rsidP="00000000" w:rsidRDefault="00000000" w:rsidRPr="00000000" w14:paraId="00000024">
      <w:pPr>
        <w:spacing w:after="240"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 your tests.</w:t>
      </w:r>
    </w:p>
    <w:p w:rsidR="00000000" w:rsidDel="00000000" w:rsidP="00000000" w:rsidRDefault="00000000" w:rsidRPr="00000000" w14:paraId="00000025">
      <w:pPr>
        <w:spacing w:after="240"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Break the test by modifying the source project functionality.</w:t>
      </w:r>
    </w:p>
    <w:p w:rsidR="00000000" w:rsidDel="00000000" w:rsidP="00000000" w:rsidRDefault="00000000" w:rsidRPr="00000000" w14:paraId="00000026">
      <w:pPr>
        <w:spacing w:after="240"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Rerun the test.</w:t>
      </w:r>
    </w:p>
    <w:p w:rsidR="00000000" w:rsidDel="00000000" w:rsidP="00000000" w:rsidRDefault="00000000" w:rsidRPr="00000000" w14:paraId="00000027">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Observe the test result.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Solution: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AccountsManagerLib;</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AccountsManagerLib.Tests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AccountsManagerTests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AccountsManager _manager;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Setup()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_manager = new AccountsManager();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ValidateUser_ValidCredentials_ReturnsWelcomeMessage()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 = _manager.ValidateUser("user_11", "secret@user11");</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Is.EqualTo("Welcome user_11!!!"));</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ValidateUser_InvalidCredentials_ReturnsInvalidMessage()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 = _manager.ValidateUser("user_11", "wrongpassword");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Is.EqualTo("Invalid user id/password"));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ValidateUser_EmptyUserId_ThrowsFormatException()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ex = Assert.Throws&lt;FormatException&gt;(() =&gt; _manager.ValidateUser("", "secret@user11"));</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Assert.That(ex.Message, Is.EqualTo("Both user id and password are mandatory"));</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ValidateUser_EmptyPassword_ThrowsFormatException()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ex = Assert.Throws&lt;FormatException&gt;(() =&gt; _manager.ValidateUser("user_11",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Assert.That(ex.Message, Is.EqualTo("Both user id and password are mandatory"));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Result:</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Pr>
        <w:drawing>
          <wp:inline distB="114300" distT="114300" distL="114300" distR="114300">
            <wp:extent cx="5943600" cy="3467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Objectives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will help you become skilled at writing automated unit tests using the NUnit framework.</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&amp; demonstrate  various NUnit custom attributes to identify tests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&amp; Demonstrate on CollectionAssert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Unit Test Project using NUnit Framework for the following requirement. Click here to download the source project.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given a source project called CollectionsLib that deals with set of collection objects. Write test methods for the below scenarios. Make sure that your tests pass. You may modify the collection values in the source project in order to make the test passed. Use the appropriate assert functionalities.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called GetEmployees returns a collection of Employee object.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 that there is no null value in the collection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Verify whether the employee having his/her id 100 exists in the collection.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Check whether the GetEmployees function returns only unique employees. If employee id is different in every employee object, then the list is considered as unique list. You may modify the source project so that you can achieve the goal here.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Override Equals() &amp; GetHashCode() methods in Empoyee class.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Both GetEmployees() and GetEmployeesWhoJoinedInPreviousYears() return a set of employee object. Verify whether all items in both the collections are same or not.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both Classic Model as well as Constraint Model of Assertions while writing test cases.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Project Name: &lt;ClassLib_Project&gt;.Tests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Class Name: &lt;SUT&gt;Tests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 Name:  UnitUnderTest_Scenario_ExpectedOutcome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Enforce the Single Assertion Rule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perform</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 Class Library project in the same solution which is provided and name it as suggested.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Rename the class file name (&lt;SUT&gt;Tests.cs).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 the assembly reference of the UtilLib project to the test project.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Additionally add the reference of both NUnit and NUnit3TestAdapter in the test project using NuGet Package Manager (NPM).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the suggested test methods.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Run your tests.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Break the test by modifying the source project functionality.</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Rerun the test.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Observe the test result.</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CollectionsLib;</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NUnit.Framework.Legacy;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System.Collections.Generic;</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System.Linq;</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CollectionsLib.Tests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EmployeeManagerTests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EmployeeManager manager;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Init()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 = new EmployeeManager();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GetEmployees_WhenCalled_ShouldNotContainNullValues()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manager.GetEmployees();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Has.None.Null);</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GetEmployees_ShouldIncludeEmployeeWithId100()</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manager.GetEmployees();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exists = result.Any(emp =&gt; emp.EmpId == 100);</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Assert.That(exists, Is.True);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GetEmployees_ShouldContainOnlyUniqueEmployees()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employees = manager.GetEmployees();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uniqueCount = employees.Select(e =&gt; e.EmpId).Distinct().Count();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Assert.That(uniqueCount, Is.EqualTo(employees.Count));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GetEmployeesAndPreviousYearEmployees_ShouldBeEquivalent_UsingConstraint()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currentList = manager.GetEmployees();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previousList = manager.GetEmployeesWhoJoinedInPreviousYears();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Assert.That(currentList, Is.EquivalentTo(previousList));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GetEmployeesAndPreviousYearEmployees_ShouldBeEquivalent_UsingClassic()</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currentList = manager.GetEmployees();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previousList = manager.GetEmployeesWhoJoinedInPreviousYears();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CollectionAssert.AreEquivalent(currentList, previousList);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5943600" cy="2731089"/>
            <wp:effectExtent b="0" l="0" r="0" t="0"/>
            <wp:docPr id="1" name="image1.png"/>
            <a:graphic>
              <a:graphicData uri="http://schemas.openxmlformats.org/drawingml/2006/picture">
                <pic:pic>
                  <pic:nvPicPr>
                    <pic:cNvPr id="0" name="image1.png"/>
                    <pic:cNvPicPr preferRelativeResize="0"/>
                  </pic:nvPicPr>
                  <pic:blipFill>
                    <a:blip r:embed="rId9"/>
                    <a:srcRect b="18310" l="0" r="0" t="0"/>
                    <a:stretch>
                      <a:fillRect/>
                    </a:stretch>
                  </pic:blipFill>
                  <pic:spPr>
                    <a:xfrm>
                      <a:off x="0" y="0"/>
                      <a:ext cx="5943600" cy="273108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Objectives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will help you become skilled at writing automated unit tests using the NUnit framework.</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&amp; Demonstrate TestCaseSource to minimize amount of code used for testing.</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Unit Test Project using NUnit Framework for the following requirement. Click here to download the source project FourSeasonsLib.</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business scenario implemented in the source project.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function accepts a month name and returns what season in that month (both inclusive) based on certain logic. The criteria is elaborated in the matrix below.</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Seasons</w:t>
        <w:tab/>
        <w:t xml:space="preserve">Month</w:t>
        <w:tab/>
        <w:t xml:space="preserve">Climate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tab/>
        <w:t xml:space="preserve">February to March</w:t>
        <w:tab/>
        <w:t xml:space="preserve">Sunny and pleasant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w:t>
        <w:tab/>
        <w:t xml:space="preserve">April to June</w:t>
        <w:tab/>
        <w:t xml:space="preserve">Hot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Monsoon</w:t>
        <w:tab/>
        <w:t xml:space="preserve">July to September</w:t>
        <w:tab/>
        <w:t xml:space="preserve">Wet, hot and humid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tab/>
        <w:t xml:space="preserve">September to November</w:t>
        <w:tab/>
        <w:t xml:space="preserve">Pleasant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tab/>
        <w:t xml:space="preserve">December to January</w:t>
        <w:tab/>
        <w:t xml:space="preserve">Very Cool</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you are not writing multiple test methods that are equal to the number of execution paths. Your focus should be of writing minimum code while unit testing.</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both straight forward and alternate ways of working with the TestCaseSource attribute for the above scenario.</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Project Name: &lt;ClassLib_Project&gt;.Tests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Class Name: &lt;SUT&gt;Tests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 Name:  UnitUnderTest_Scenario_ExpectedOutcome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Enforce the Single Assertion Rule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perform</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 Class Library project in the same solution which is provided and name it as suggested.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Rename the class file name (&lt;SUT&gt;Tests.cs).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 the assembly reference of the ConverterLib project to the test project.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Additionally add the reference of NUnit, NUnit3TestAdapter and Moq in the test project using NuGet Package Manager (NPM).</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the suggested test methods.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Run your tests.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Break the test by modifying the source project functionality.</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Rerun the test.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Observe the test result.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SeasonsLib;</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System.Collections.Generic;</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SeasonsLib.Tests</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SeasonTellerTests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SeasonTeller _seasonTeller;</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Setup()</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_seasonTeller = new SeasonTeller();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IEnumerable&lt;TestCaseData&gt; ValidMonthCases()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TestCaseData("February", "Spring");</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TestCaseData("March", "Spring");</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TestCaseData("April", "Summer");</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TestCaseData("May", "Summer");</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TestCaseData("June", "Summer");</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TestCaseData("July", "Monsoon");</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TestCaseData("August", "Monsoon");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TestCaseData("September", "Monsoon");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TestCaseData("October", "Autumn");</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TestCaseData("November", "Autumn");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TestCaseData("December", "Winter");</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return new TestCaseData("January", "Winter");</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TestCaseSource(nameof(ValidMonthCases))]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DisplaySeasonBy_ValidMonth_ReturnsExpectedSeason(string month, string expectedSeason)</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_seasonTeller.DisplaySeasonBy(month);</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Is.EqualTo(expectedSeason));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DisplaySeasonBy_InvalidMonth_ReturnsInvalidSeason()</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_seasonTeller.DisplaySeasonBy("HelloMonth");</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Is.EqualTo("Invalid Season"));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Pr>
        <w:drawing>
          <wp:inline distB="114300" distT="114300" distL="114300" distR="114300">
            <wp:extent cx="5943600" cy="3352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Objectives</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will help you become skilled at writing automated unit tests using the NUnit framework.</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the benefit of writing parameterized test cases.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Demonstrate on parameterized test cases using an example.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Unit Test Project using NUnit Framework for the following requirement. Click here to download the source project.</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LeapYearCalculatorLib application tells the user whether the entered year is a leap year or not. Also it checks the input value to make sure that the data given is a valid year.</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If the given year is a Leap Year, the program will output 1. If it’s not, then the program will result 0.</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Any value between 1753 and 9999 (both inclusive) will be a valid year. Violation of this rule will result -1.</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Project Name: &lt;ClassLib_Project&gt;.Tests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Class Name: &lt;SUT&gt;Tests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 Name:  UnitUnderTest_Scenario_ExpectedOutcome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writing the above test methods, run the tests and assert the results with that of the success/failure messages.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Enforce the Single Assertion Rule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perform:</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 Class Library project in the same solution which is provided and name it as suggested.</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Rename the class file name (&lt;SUT&gt;Tests.cs).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 the assembly reference of the UtilLib project to the test project.</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Additionally add the reference of both NUnit and NUnit3TestAdapter in the test project using NuGet Package Manager (NPM).</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the suggested test methods.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Run your tests.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Break the test by modifying the source project functionality.</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Rerun the test.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Observe the test result.</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LeapYearCalculatorLib;</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LeapYearCalculatorLib.Tests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LeapYearTests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LeapYearCalculator calculator;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Initialize()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calculator = new LeapYearCalculator();</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[TestCase(2000, 1)]</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[TestCase(1996, 1)]</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[TestCase(2020, 1)]</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IsLeapYear_InputIsLeapYear_ReturnsOne(int inputYear, int expectedResult)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calculator.IsLeapYear(inputYear);</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Is.EqualTo(expectedResult));</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[TestCase(1900, 0)]</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[TestCase(2001, 0)]</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[TestCase(2100, 0)]</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IsLeapYear_InputIsNotLeapYear_ReturnsZero(int inputYear, int expectedResult)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calculator.IsLeapYear(inputYear);</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Is.EqualTo(expectedResult));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[TestCase(1000, -1)]</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[TestCase(12000, -1)]</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[TestCase(1700, -1)]</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IsLeapYear_YearOutsideValidRange_ReturnsNegativeOne(int inputYear, int expectedResult)</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calculator.IsLeapYear(inputYear);</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Is.EqualTo(expectedResult));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Pr>
        <w:drawing>
          <wp:inline distB="114300" distT="114300" distL="114300" distR="114300">
            <wp:extent cx="5943600" cy="2959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Objectives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will help you become skilled at writing automated unit tests using the NUnit framework.</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Demonstrate on testing methods that throw an exception.</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Unit Test Project using NUnit Framework for the following requirement. Click here to download the source project.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application logic of the given UserManagerLib source project.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creation will be successful under the below given condition</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PANCardNo property reads only 10 characters length value from the user. It is a mandatory property while creating the user.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exceptions may occur while creating the user.</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NullReferenceException- If the input value is empty or null</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FormatException-If the input string does not meet the length criteria.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While writing test cases for the above program, you need to ensure that you are handling all types of exception that may raise during the CreateUser method call. Also, write test method for happy path in the function.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Project Name: &lt;ClassLib_Project&gt;.Tests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Class Name: &lt;SUT&gt;Tests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 Name:  UnitUnderTest_Scenario_ExpectedOutcome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Enforce the Single Assertion Rule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perform</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 Class Library project in the same solution which is provided and name it as suggested.</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Rename the class file name (&lt;SUT&gt;Tests.cs).</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 the assembly reference of the UtilLib project to the test project.</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Additionally add the reference of both NUnit and NUnit3TestAdapter in the test project using NuGet Package Manager (NPM).</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the suggested test methods.</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Run your tests.</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Break the test by modifying the source project functionality.</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Rerun the test.</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Observe the test result.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UserManagerLib.Tests</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UserTests</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User _user;</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Init()</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_user = new User();</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[TestCase(null)]</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ValidatePANCardNumber_InputIsNullOrEmpty_ThrowsNullReferenceException(string input)</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ex = Assert.Throws&lt;NullReferenceException&gt;(() =&gt; _user.ValidatePANCardNumber(input));</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Assert.That(ex.Message, Is.EqualTo("Invalid Pan Card Number"));</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[TestCase("ABCDE", TestName = "TooShortPAN_ThrowsFormatException")]</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[TestCase("ABCDEFGHIJKLMNOP", TestName = "TooLongPAN_ThrowsFormatException")]</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ValidatePANCardNumber_InvalidLength_ThrowsFormatException(string input)</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ex = Assert.Throws&lt;FormatException&gt;(() =&gt; _user.ValidatePANCardNumber(input));</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Assert.That(ex.Message, Is.EqualTo("Pan Card Number Should contain only 10 characters"));</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ValidatePANCardNumber_ValidPAN_ReturnsValid()</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result = _user.ValidatePANCardNumber("ABCDE1234Z");</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Is.EqualTo("Valid"));</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CreateUser_ValidUser_DoesNotThrow()</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validUser = new User</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PANCardNo = "ABCDE1234Z"</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 =&gt; validUser.CreateUser(validUser), Throws.Nothing);</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Pr>
        <w:drawing>
          <wp:inline distB="114300" distT="114300" distL="114300" distR="114300">
            <wp:extent cx="5943600" cy="2324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Objectives</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will help you become skilled at using one of the flexible mock frameworks called Moq and how it can be used to isolate units of code from their dependencies.</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Demonstrate on how to create a testable code with Moq.</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unit test project using NUnit for the given ConverterLib project. Click here to download the source project.</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functionalities called USDToEuro which is defined in the Converter class should be your primary target while unit testing. It takes the US dollar as an input and convert it to Euro with the help of an external service, IDollarToEuroExchangeRateFeed. Since your application requires this functionality and the same can’t be tested while unit testing because you may not have a grip on the logic behind that service. On top of that, this particular functionality might have tested before it’s made available.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Moq framework in order to bypass the functionality which is defined in the IDollarToEuroExchangeRateFeed service.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test methods for the given functionalities to make sure that it returns the expected result under various circumstances.</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Project Name: &lt;ClassLib_Project&gt;.Tests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Class Name: &lt;SUT&gt;Tests</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 Name:  UnitUnderTest_Scenario_ExpectedOutcome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Enforce the Single Assertion Rule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perform</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 Class Library project in the same solution which is provided and name it as suggested.</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Rename the class file name (&lt;SUT&gt;Tests.cs).</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 the assembly reference of the ConverterLib project to the test project.</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Additionally add the reference of NUnit, NUnit3TestAdapter and Moq in the test project using NuGet Package Manager (NPM).</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the suggested test methods.</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Run your tests.</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Break the test by modifying the source project functionality.</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Rerun the test.</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Observe the test result.</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2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Moq;</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ConverterLib;</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CurrencyConverterApp;</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ConverterLib.Tests</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ConverterTests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Mock&lt;IDollarToEuroExchangeRateFeed&gt; _mockFeed;</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Converter _converter;</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Setup()</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_mockFeed = new Mock&lt;IDollarToEuroExchangeRateFeed&gt;();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_converter = new Converter(_mockFeed.Object);</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USDToEuro_ValidInput_ReturnsExpectedConversion()</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Arrange</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_mockFeed.Setup(x =&gt; x.GetActualUSDollarValue()).Returns(0.9);</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inputDollars = 100;</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result = _converter.USDToEuro(inputDollars);</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Assert</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Is.EqualTo(90.0));</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CelsiusToKelvin_InputCelsius_ReturnsKelvin()</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result = _converter.CelsiusToKelvin(0);</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Is.EqualTo(273.15));</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KilogramToPound_InputKilogram_ReturnsPounds()</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result = _converter.KilogramToPound(1);</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Is.EqualTo(2.205));</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KilometerToMile_InputKilometer_ReturnsMiles()</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result = _converter.KilometerToMile(1.609);</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Is.EqualTo(1).Within(0.01)); // using Within for precision tolerance</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LiterToGallon_InputLiter_ReturnsGallon()</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result = _converter.LiterToGallon(3.785);</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Assert.That(result, Is.EqualTo(1).Within(0.01));</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Result:</w:t>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Pr>
        <w:drawing>
          <wp:inline distB="114300" distT="114300" distL="114300" distR="114300">
            <wp:extent cx="5943600" cy="20447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jc w:val="center"/>
      <w:rPr>
        <w:rFonts w:ascii="Times New Roman" w:cs="Times New Roman" w:eastAsia="Times New Roman" w:hAnsi="Times New Roman"/>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WEEK2 NUNIT TESTING EXERCICES</w:t>
    </w:r>
  </w:p>
  <w:p w:rsidR="00000000" w:rsidDel="00000000" w:rsidP="00000000" w:rsidRDefault="00000000" w:rsidRPr="00000000" w14:paraId="000002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gnizantonline.sharepoint.com/:u:/r/sites/GTP-Solutions/Gencsharepath/Shared%20Documents/Internship2020/FSE/DotNet/02%20-%20NUnit,%20C%23%204.5,%20ASP.Net%20Core/Handson/AccountsManagerLib.zip?csf=1&amp;web=1&amp;e=rtHrQD" TargetMode="External"/><Relationship Id="rId7" Type="http://schemas.openxmlformats.org/officeDocument/2006/relationships/hyperlink" Target="https://cognizantonline.sharepoint.com/:u:/r/sites/GTP-Solutions/Gencsharepath/Shared%20Documents/Internship2020/FSE/DotNet/02%20-%20NUnit,%20C%23%204.5,%20ASP.Net%20Core/Handson/AccountsManagerLib.zip?csf=1&amp;web=1&amp;e=rtHrQD"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