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2E43" w14:textId="77777777" w:rsidR="00F467BC" w:rsidRPr="00F467BC" w:rsidRDefault="00F467BC" w:rsidP="00F467BC">
      <w:pPr>
        <w:rPr>
          <w:b/>
          <w:bCs/>
        </w:rPr>
      </w:pPr>
      <w:r w:rsidRPr="00F467BC">
        <w:rPr>
          <w:b/>
          <w:bCs/>
        </w:rPr>
        <w:t>1. Amazon S3 (Simple Storage Service)</w:t>
      </w:r>
    </w:p>
    <w:p w14:paraId="15C59B75" w14:textId="77777777" w:rsidR="00F467BC" w:rsidRPr="00F467BC" w:rsidRDefault="00F467BC" w:rsidP="00F467BC">
      <w:pPr>
        <w:rPr>
          <w:b/>
          <w:bCs/>
        </w:rPr>
      </w:pPr>
      <w:r w:rsidRPr="00F467BC">
        <w:rPr>
          <w:b/>
          <w:bCs/>
        </w:rPr>
        <w:t xml:space="preserve">    •</w:t>
      </w:r>
      <w:r w:rsidRPr="00F467BC">
        <w:rPr>
          <w:b/>
          <w:bCs/>
        </w:rPr>
        <w:tab/>
        <w:t xml:space="preserve">Use Case: </w:t>
      </w:r>
    </w:p>
    <w:p w14:paraId="58E9862F" w14:textId="2951558A" w:rsidR="00F467BC" w:rsidRPr="00F467BC" w:rsidRDefault="00F467BC" w:rsidP="00F467BC">
      <w:pPr>
        <w:pStyle w:val="ListParagraph"/>
        <w:numPr>
          <w:ilvl w:val="0"/>
          <w:numId w:val="7"/>
        </w:numPr>
      </w:pPr>
      <w:r w:rsidRPr="00F467BC">
        <w:t xml:space="preserve">Object storage service for storing and retrieving any amount of data, </w:t>
      </w:r>
    </w:p>
    <w:p w14:paraId="11CD9923" w14:textId="0523D553" w:rsidR="00F467BC" w:rsidRPr="00F467BC" w:rsidRDefault="00F467BC" w:rsidP="00F467BC">
      <w:pPr>
        <w:pStyle w:val="ListParagraph"/>
        <w:numPr>
          <w:ilvl w:val="0"/>
          <w:numId w:val="7"/>
        </w:numPr>
      </w:pPr>
      <w:r w:rsidRPr="00F467BC">
        <w:t>ideal for backups, archives, big data analytics, and web hosting.</w:t>
      </w:r>
    </w:p>
    <w:p w14:paraId="177881F3" w14:textId="77777777" w:rsidR="00F467BC" w:rsidRPr="00F467BC" w:rsidRDefault="00F467BC" w:rsidP="00F467BC">
      <w:pPr>
        <w:rPr>
          <w:b/>
          <w:bCs/>
        </w:rPr>
      </w:pPr>
      <w:r w:rsidRPr="00F467BC">
        <w:rPr>
          <w:b/>
          <w:bCs/>
        </w:rPr>
        <w:t xml:space="preserve">    •</w:t>
      </w:r>
      <w:r w:rsidRPr="00F467BC">
        <w:rPr>
          <w:b/>
          <w:bCs/>
        </w:rPr>
        <w:tab/>
        <w:t>Features:</w:t>
      </w:r>
    </w:p>
    <w:p w14:paraId="051DFD88" w14:textId="223EBAE5" w:rsidR="00F467BC" w:rsidRPr="00F467BC" w:rsidRDefault="00F467BC" w:rsidP="00F467BC">
      <w:pPr>
        <w:pStyle w:val="ListParagraph"/>
        <w:numPr>
          <w:ilvl w:val="0"/>
          <w:numId w:val="5"/>
        </w:numPr>
      </w:pPr>
      <w:r w:rsidRPr="00F467BC">
        <w:t>Scalable and highly durable (11 nines of durability).</w:t>
      </w:r>
    </w:p>
    <w:p w14:paraId="6A93EAFF" w14:textId="11E5C315" w:rsidR="00F467BC" w:rsidRPr="00F467BC" w:rsidRDefault="00F467BC" w:rsidP="00F467BC">
      <w:pPr>
        <w:pStyle w:val="ListParagraph"/>
        <w:numPr>
          <w:ilvl w:val="0"/>
          <w:numId w:val="5"/>
        </w:numPr>
      </w:pPr>
      <w:r w:rsidRPr="00F467BC">
        <w:t>Supports versioning, lifecycle policies, and cross-region replication.</w:t>
      </w:r>
    </w:p>
    <w:p w14:paraId="5D5BDDE2" w14:textId="455B38ED" w:rsidR="00F467BC" w:rsidRPr="00F467BC" w:rsidRDefault="00F467BC" w:rsidP="00F467BC">
      <w:pPr>
        <w:pStyle w:val="ListParagraph"/>
        <w:numPr>
          <w:ilvl w:val="0"/>
          <w:numId w:val="5"/>
        </w:numPr>
      </w:pPr>
      <w:r w:rsidRPr="00F467BC">
        <w:t>Offers different storage classes (e.g., S3 Standard, S3 Intelligent-Tiering, S3 Glacier).</w:t>
      </w:r>
    </w:p>
    <w:p w14:paraId="6E65FAA8" w14:textId="77777777" w:rsidR="00F467BC" w:rsidRDefault="00F467BC" w:rsidP="004B1651">
      <w:pPr>
        <w:rPr>
          <w:b/>
          <w:bCs/>
        </w:rPr>
      </w:pPr>
    </w:p>
    <w:p w14:paraId="1FBE588D" w14:textId="77777777" w:rsidR="00F467BC" w:rsidRDefault="00F467BC" w:rsidP="004B1651">
      <w:pPr>
        <w:rPr>
          <w:b/>
          <w:bCs/>
        </w:rPr>
      </w:pPr>
    </w:p>
    <w:p w14:paraId="0BE80A12" w14:textId="594DFBB6" w:rsidR="004B1651" w:rsidRPr="004B1651" w:rsidRDefault="004B1651" w:rsidP="004B1651">
      <w:pPr>
        <w:rPr>
          <w:b/>
          <w:bCs/>
        </w:rPr>
      </w:pPr>
      <w:r w:rsidRPr="004B1651">
        <w:rPr>
          <w:b/>
          <w:bCs/>
        </w:rPr>
        <w:t>Creating an S3 Bucket Using the AWS Management Console</w:t>
      </w:r>
    </w:p>
    <w:p w14:paraId="5FD71979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Login to AWS Management Console</w:t>
      </w:r>
      <w:r w:rsidRPr="004B1651">
        <w:t>:</w:t>
      </w:r>
    </w:p>
    <w:p w14:paraId="59F914FE" w14:textId="77777777" w:rsidR="004B1651" w:rsidRPr="004B1651" w:rsidRDefault="004B1651" w:rsidP="004B1651">
      <w:pPr>
        <w:numPr>
          <w:ilvl w:val="1"/>
          <w:numId w:val="1"/>
        </w:numPr>
      </w:pPr>
      <w:r w:rsidRPr="004B1651">
        <w:t xml:space="preserve">Go to the </w:t>
      </w:r>
      <w:hyperlink r:id="rId5" w:tgtFrame="_new" w:history="1">
        <w:r w:rsidRPr="004B1651">
          <w:rPr>
            <w:rStyle w:val="Hyperlink"/>
          </w:rPr>
          <w:t>AWS Management Console</w:t>
        </w:r>
      </w:hyperlink>
      <w:r w:rsidRPr="004B1651">
        <w:t>.</w:t>
      </w:r>
    </w:p>
    <w:p w14:paraId="43A72C8A" w14:textId="77777777" w:rsidR="004B1651" w:rsidRPr="004B1651" w:rsidRDefault="004B1651" w:rsidP="004B1651">
      <w:pPr>
        <w:numPr>
          <w:ilvl w:val="1"/>
          <w:numId w:val="1"/>
        </w:numPr>
      </w:pPr>
      <w:r w:rsidRPr="004B1651">
        <w:t>Sign in with your AWS credentials.</w:t>
      </w:r>
    </w:p>
    <w:p w14:paraId="7F6482EB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Navigate to S3</w:t>
      </w:r>
      <w:r w:rsidRPr="004B1651">
        <w:t>:</w:t>
      </w:r>
    </w:p>
    <w:p w14:paraId="4DFF7AF0" w14:textId="77777777" w:rsidR="004B1651" w:rsidRPr="004B1651" w:rsidRDefault="004B1651" w:rsidP="004B1651">
      <w:pPr>
        <w:numPr>
          <w:ilvl w:val="1"/>
          <w:numId w:val="1"/>
        </w:numPr>
      </w:pPr>
      <w:r w:rsidRPr="004B1651">
        <w:t>In the "Services" menu, search for "S3" and select it.</w:t>
      </w:r>
    </w:p>
    <w:p w14:paraId="5D1C35E8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Create a New Bucket</w:t>
      </w:r>
      <w:r w:rsidRPr="004B1651">
        <w:t>:</w:t>
      </w:r>
    </w:p>
    <w:p w14:paraId="1E4CF4A1" w14:textId="77777777" w:rsidR="004B1651" w:rsidRPr="004B1651" w:rsidRDefault="004B1651" w:rsidP="004B1651">
      <w:pPr>
        <w:numPr>
          <w:ilvl w:val="1"/>
          <w:numId w:val="1"/>
        </w:numPr>
      </w:pPr>
      <w:r w:rsidRPr="004B1651">
        <w:t>Click on the "Create bucket" button.</w:t>
      </w:r>
    </w:p>
    <w:p w14:paraId="095174D2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Configure Bucket Settings</w:t>
      </w:r>
      <w:r w:rsidRPr="004B1651">
        <w:t>:</w:t>
      </w:r>
    </w:p>
    <w:p w14:paraId="14FB55D6" w14:textId="77777777" w:rsidR="004B1651" w:rsidRDefault="004B1651" w:rsidP="004B1651">
      <w:pPr>
        <w:numPr>
          <w:ilvl w:val="1"/>
          <w:numId w:val="1"/>
        </w:numPr>
      </w:pPr>
      <w:r w:rsidRPr="004B1651">
        <w:rPr>
          <w:b/>
          <w:bCs/>
        </w:rPr>
        <w:t>Bucket Name</w:t>
      </w:r>
      <w:r w:rsidRPr="004B1651">
        <w:t xml:space="preserve">: Enter </w:t>
      </w:r>
      <w:r w:rsidRPr="004B1651">
        <w:rPr>
          <w:b/>
          <w:bCs/>
        </w:rPr>
        <w:t>a unique name for</w:t>
      </w:r>
      <w:r w:rsidRPr="004B1651">
        <w:t xml:space="preserve"> your bucket (bucket names must be globally unique across all AWS accounts).</w:t>
      </w:r>
    </w:p>
    <w:p w14:paraId="370C1D99" w14:textId="5489FE91" w:rsidR="00395D13" w:rsidRPr="004B1651" w:rsidRDefault="00395D13" w:rsidP="00395D13">
      <w:pPr>
        <w:ind w:left="1440"/>
      </w:pPr>
      <w:r w:rsidRPr="00395D13">
        <w:rPr>
          <w:noProof/>
        </w:rPr>
        <w:lastRenderedPageBreak/>
        <w:drawing>
          <wp:inline distT="0" distB="0" distL="0" distR="0" wp14:anchorId="4CF7D259" wp14:editId="4F9D1D3E">
            <wp:extent cx="5943600" cy="2856230"/>
            <wp:effectExtent l="0" t="0" r="0" b="1270"/>
            <wp:docPr id="202167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3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B967" w14:textId="77777777" w:rsidR="004B1651" w:rsidRPr="004B1651" w:rsidRDefault="004B1651" w:rsidP="004B1651">
      <w:pPr>
        <w:numPr>
          <w:ilvl w:val="1"/>
          <w:numId w:val="1"/>
        </w:numPr>
      </w:pPr>
      <w:r w:rsidRPr="004B1651">
        <w:rPr>
          <w:b/>
          <w:bCs/>
        </w:rPr>
        <w:t>Region</w:t>
      </w:r>
      <w:r w:rsidRPr="004B1651">
        <w:t>: Choose the AWS region where you want the bucket to reside. Selecting a region close to your users or applications can improve performance and reduce latency.</w:t>
      </w:r>
    </w:p>
    <w:p w14:paraId="148D62E9" w14:textId="77777777" w:rsidR="004B1651" w:rsidRDefault="004B1651" w:rsidP="004B1651">
      <w:pPr>
        <w:numPr>
          <w:ilvl w:val="1"/>
          <w:numId w:val="1"/>
        </w:numPr>
      </w:pPr>
      <w:r w:rsidRPr="004B1651">
        <w:rPr>
          <w:b/>
          <w:bCs/>
        </w:rPr>
        <w:t>Object Ownership</w:t>
      </w:r>
      <w:r w:rsidRPr="004B1651">
        <w:t>: Choose whether the bucket owner will control all objects (recommended for new buckets) or if it allows objects to be owned by other AWS accounts.</w:t>
      </w:r>
    </w:p>
    <w:p w14:paraId="6050CE4C" w14:textId="44F147C6" w:rsidR="00395D13" w:rsidRPr="004B1651" w:rsidRDefault="00395D13" w:rsidP="00395D13">
      <w:pPr>
        <w:ind w:left="720"/>
      </w:pPr>
      <w:r w:rsidRPr="00395D13">
        <w:rPr>
          <w:noProof/>
        </w:rPr>
        <w:drawing>
          <wp:inline distT="0" distB="0" distL="0" distR="0" wp14:anchorId="775B5B8E" wp14:editId="59867B72">
            <wp:extent cx="5943600" cy="2612390"/>
            <wp:effectExtent l="0" t="0" r="0" b="0"/>
            <wp:docPr id="62008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83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4ADB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Block Public Access Settings</w:t>
      </w:r>
      <w:r w:rsidRPr="004B1651">
        <w:t>:</w:t>
      </w:r>
    </w:p>
    <w:p w14:paraId="31FC6E9A" w14:textId="77777777" w:rsidR="004B1651" w:rsidRDefault="004B1651" w:rsidP="004B1651">
      <w:pPr>
        <w:numPr>
          <w:ilvl w:val="1"/>
          <w:numId w:val="1"/>
        </w:numPr>
      </w:pPr>
      <w:r w:rsidRPr="004B1651">
        <w:t>You can choose to block all public access (recommended for most use cases). If you want your bucket to be publicly accessible, you can modify these settings accordingly.</w:t>
      </w:r>
    </w:p>
    <w:p w14:paraId="40A4C077" w14:textId="577DAAD3" w:rsidR="00395D13" w:rsidRPr="004B1651" w:rsidRDefault="00395D13" w:rsidP="00395D13">
      <w:pPr>
        <w:ind w:left="720"/>
      </w:pPr>
      <w:r w:rsidRPr="00395D13">
        <w:rPr>
          <w:noProof/>
        </w:rPr>
        <w:lastRenderedPageBreak/>
        <w:drawing>
          <wp:inline distT="0" distB="0" distL="0" distR="0" wp14:anchorId="0B0F4A61" wp14:editId="243E1BCB">
            <wp:extent cx="5943600" cy="3336290"/>
            <wp:effectExtent l="0" t="0" r="0" b="0"/>
            <wp:docPr id="192435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51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E8E1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Bucket Versioning (Optional)</w:t>
      </w:r>
      <w:r w:rsidRPr="004B1651">
        <w:t>:</w:t>
      </w:r>
    </w:p>
    <w:p w14:paraId="7B91DEE5" w14:textId="77777777" w:rsidR="004B1651" w:rsidRDefault="004B1651" w:rsidP="004B1651">
      <w:pPr>
        <w:numPr>
          <w:ilvl w:val="1"/>
          <w:numId w:val="1"/>
        </w:numPr>
      </w:pPr>
      <w:r w:rsidRPr="004B1651">
        <w:t>Enable versioning if you want to keep multiple versions of objects in the bucket. This can be useful for data protection and recovery.</w:t>
      </w:r>
    </w:p>
    <w:p w14:paraId="55517EC9" w14:textId="01B658B7" w:rsidR="00091416" w:rsidRPr="004B1651" w:rsidRDefault="00091416" w:rsidP="00091416">
      <w:r w:rsidRPr="00091416">
        <w:rPr>
          <w:noProof/>
        </w:rPr>
        <w:drawing>
          <wp:inline distT="0" distB="0" distL="0" distR="0" wp14:anchorId="4B76072C" wp14:editId="2235FA93">
            <wp:extent cx="5943600" cy="2273300"/>
            <wp:effectExtent l="0" t="0" r="0" b="0"/>
            <wp:docPr id="204634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2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B42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Tags (Optional)</w:t>
      </w:r>
      <w:r w:rsidRPr="004B1651">
        <w:t>:</w:t>
      </w:r>
    </w:p>
    <w:p w14:paraId="57EE0463" w14:textId="77777777" w:rsidR="004B1651" w:rsidRPr="004B1651" w:rsidRDefault="004B1651" w:rsidP="004B1651">
      <w:pPr>
        <w:numPr>
          <w:ilvl w:val="1"/>
          <w:numId w:val="1"/>
        </w:numPr>
      </w:pPr>
      <w:r w:rsidRPr="004B1651">
        <w:t>Add tags to categorize and organize your bucket resources.</w:t>
      </w:r>
    </w:p>
    <w:p w14:paraId="612B39C2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Default Encryption (Optional)</w:t>
      </w:r>
      <w:r w:rsidRPr="004B1651">
        <w:t>:</w:t>
      </w:r>
    </w:p>
    <w:p w14:paraId="5253A19D" w14:textId="77777777" w:rsidR="004B1651" w:rsidRPr="004B1651" w:rsidRDefault="004B1651" w:rsidP="004B1651">
      <w:pPr>
        <w:numPr>
          <w:ilvl w:val="1"/>
          <w:numId w:val="1"/>
        </w:numPr>
      </w:pPr>
      <w:r w:rsidRPr="004B1651">
        <w:t>Enable server-side encryption to automatically encrypt objects when they are stored in S3.</w:t>
      </w:r>
    </w:p>
    <w:p w14:paraId="6D6BF194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Advanced Settings (Optional)</w:t>
      </w:r>
      <w:r w:rsidRPr="004B1651">
        <w:t>:</w:t>
      </w:r>
    </w:p>
    <w:p w14:paraId="611FAA08" w14:textId="77777777" w:rsidR="004B1651" w:rsidRDefault="004B1651" w:rsidP="004B1651">
      <w:pPr>
        <w:numPr>
          <w:ilvl w:val="1"/>
          <w:numId w:val="1"/>
        </w:numPr>
      </w:pPr>
      <w:r w:rsidRPr="004B1651">
        <w:lastRenderedPageBreak/>
        <w:t>You can configure additional settings like Object Lock, which helps protect objects from being deleted or overwritten.</w:t>
      </w:r>
    </w:p>
    <w:p w14:paraId="5B1EDC9D" w14:textId="16889AD2" w:rsidR="00091416" w:rsidRPr="004B1651" w:rsidRDefault="00091416" w:rsidP="00091416">
      <w:pPr>
        <w:ind w:left="720"/>
      </w:pPr>
      <w:r w:rsidRPr="00091416">
        <w:rPr>
          <w:noProof/>
        </w:rPr>
        <w:drawing>
          <wp:inline distT="0" distB="0" distL="0" distR="0" wp14:anchorId="11A823C3" wp14:editId="3B54A51B">
            <wp:extent cx="5943600" cy="2412365"/>
            <wp:effectExtent l="0" t="0" r="0" b="6985"/>
            <wp:docPr id="2049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2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EB12" w14:textId="77777777" w:rsidR="004B1651" w:rsidRPr="004B1651" w:rsidRDefault="004B1651" w:rsidP="004B1651">
      <w:pPr>
        <w:numPr>
          <w:ilvl w:val="0"/>
          <w:numId w:val="1"/>
        </w:numPr>
      </w:pPr>
      <w:r w:rsidRPr="004B1651">
        <w:rPr>
          <w:b/>
          <w:bCs/>
        </w:rPr>
        <w:t>Create the Bucket</w:t>
      </w:r>
      <w:r w:rsidRPr="004B1651">
        <w:t>:</w:t>
      </w:r>
    </w:p>
    <w:p w14:paraId="01A8D62D" w14:textId="77777777" w:rsidR="004B1651" w:rsidRDefault="004B1651" w:rsidP="004B1651">
      <w:pPr>
        <w:numPr>
          <w:ilvl w:val="1"/>
          <w:numId w:val="1"/>
        </w:numPr>
      </w:pPr>
      <w:r w:rsidRPr="004B1651">
        <w:t>Review your settings and click "Create bucket" to finalize.</w:t>
      </w:r>
    </w:p>
    <w:p w14:paraId="1E098CF3" w14:textId="77777777" w:rsidR="00091416" w:rsidRDefault="00091416" w:rsidP="00091416"/>
    <w:p w14:paraId="5C74EF6C" w14:textId="77777777" w:rsidR="00091416" w:rsidRDefault="00091416" w:rsidP="00091416"/>
    <w:p w14:paraId="287C03CA" w14:textId="77777777" w:rsidR="00745450" w:rsidRPr="00745450" w:rsidRDefault="00745450" w:rsidP="00745450">
      <w:pPr>
        <w:rPr>
          <w:b/>
          <w:bCs/>
        </w:rPr>
      </w:pPr>
      <w:r w:rsidRPr="00745450">
        <w:rPr>
          <w:b/>
          <w:bCs/>
        </w:rPr>
        <w:t>Upload Files and Folders to the S3 Bucket</w:t>
      </w:r>
    </w:p>
    <w:p w14:paraId="38AA1EFF" w14:textId="77777777" w:rsidR="00745450" w:rsidRPr="00745450" w:rsidRDefault="00745450" w:rsidP="00745450">
      <w:pPr>
        <w:numPr>
          <w:ilvl w:val="0"/>
          <w:numId w:val="3"/>
        </w:numPr>
      </w:pPr>
      <w:r w:rsidRPr="00745450">
        <w:rPr>
          <w:b/>
          <w:bCs/>
        </w:rPr>
        <w:t>Navigate to Your S3 Bucket</w:t>
      </w:r>
      <w:r w:rsidRPr="00745450">
        <w:t>:</w:t>
      </w:r>
    </w:p>
    <w:p w14:paraId="7173E278" w14:textId="77777777" w:rsidR="00745450" w:rsidRPr="00745450" w:rsidRDefault="00745450" w:rsidP="00745450">
      <w:pPr>
        <w:numPr>
          <w:ilvl w:val="1"/>
          <w:numId w:val="3"/>
        </w:numPr>
      </w:pPr>
      <w:r w:rsidRPr="00745450">
        <w:t>Go to the S3 service in the AWS Management Console.</w:t>
      </w:r>
    </w:p>
    <w:p w14:paraId="05C3FA87" w14:textId="77777777" w:rsidR="00745450" w:rsidRPr="00745450" w:rsidRDefault="00745450" w:rsidP="00745450">
      <w:pPr>
        <w:numPr>
          <w:ilvl w:val="1"/>
          <w:numId w:val="3"/>
        </w:numPr>
      </w:pPr>
      <w:r w:rsidRPr="00745450">
        <w:t>Click on the bucket you created.</w:t>
      </w:r>
    </w:p>
    <w:p w14:paraId="4A6EB3EE" w14:textId="77777777" w:rsidR="00745450" w:rsidRPr="00745450" w:rsidRDefault="00745450" w:rsidP="00745450">
      <w:pPr>
        <w:numPr>
          <w:ilvl w:val="0"/>
          <w:numId w:val="3"/>
        </w:numPr>
      </w:pPr>
      <w:r w:rsidRPr="00745450">
        <w:rPr>
          <w:b/>
          <w:bCs/>
        </w:rPr>
        <w:t>Upload Files and Folders</w:t>
      </w:r>
      <w:r w:rsidRPr="00745450">
        <w:t>:</w:t>
      </w:r>
    </w:p>
    <w:p w14:paraId="13F995B8" w14:textId="77777777" w:rsidR="00745450" w:rsidRPr="00745450" w:rsidRDefault="00745450" w:rsidP="00745450">
      <w:pPr>
        <w:numPr>
          <w:ilvl w:val="1"/>
          <w:numId w:val="3"/>
        </w:numPr>
      </w:pPr>
      <w:r w:rsidRPr="00745450">
        <w:t>Click on the “Upload” button.</w:t>
      </w:r>
    </w:p>
    <w:p w14:paraId="71EAE840" w14:textId="53E034D7" w:rsidR="00745450" w:rsidRDefault="00745450" w:rsidP="00745450">
      <w:pPr>
        <w:numPr>
          <w:ilvl w:val="1"/>
          <w:numId w:val="3"/>
        </w:numPr>
      </w:pPr>
      <w:r w:rsidRPr="00745450">
        <w:t>In the upload window, you can drag and drop files or click on the “Add files” or “Add folder” button to select the files and folders from your local machine.</w:t>
      </w:r>
    </w:p>
    <w:p w14:paraId="5BF2AF03" w14:textId="47B98564" w:rsidR="00745450" w:rsidRPr="00745450" w:rsidRDefault="00745450" w:rsidP="00745450">
      <w:r w:rsidRPr="00745450">
        <w:rPr>
          <w:noProof/>
        </w:rPr>
        <w:lastRenderedPageBreak/>
        <w:drawing>
          <wp:inline distT="0" distB="0" distL="0" distR="0" wp14:anchorId="333F24D8" wp14:editId="150B815E">
            <wp:extent cx="5943600" cy="3140710"/>
            <wp:effectExtent l="0" t="0" r="0" b="2540"/>
            <wp:docPr id="118084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0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6A8" w14:textId="77777777" w:rsidR="00745450" w:rsidRDefault="00745450" w:rsidP="00745450">
      <w:pPr>
        <w:ind w:left="1440"/>
      </w:pPr>
    </w:p>
    <w:p w14:paraId="10494423" w14:textId="756EB1B6" w:rsidR="00745450" w:rsidRPr="00745450" w:rsidRDefault="00745450" w:rsidP="00745450">
      <w:pPr>
        <w:numPr>
          <w:ilvl w:val="1"/>
          <w:numId w:val="3"/>
        </w:numPr>
      </w:pPr>
      <w:r w:rsidRPr="00745450">
        <w:t>After selecting the files, click “Next.”</w:t>
      </w:r>
    </w:p>
    <w:p w14:paraId="65C7A849" w14:textId="77777777" w:rsidR="00745450" w:rsidRPr="00745450" w:rsidRDefault="00745450" w:rsidP="00745450">
      <w:pPr>
        <w:numPr>
          <w:ilvl w:val="0"/>
          <w:numId w:val="3"/>
        </w:numPr>
      </w:pPr>
      <w:r w:rsidRPr="00745450">
        <w:rPr>
          <w:b/>
          <w:bCs/>
        </w:rPr>
        <w:t>Set Permissions</w:t>
      </w:r>
      <w:r w:rsidRPr="00745450">
        <w:t>:</w:t>
      </w:r>
    </w:p>
    <w:p w14:paraId="378FF3DA" w14:textId="77777777" w:rsidR="00745450" w:rsidRPr="00745450" w:rsidRDefault="00745450" w:rsidP="00745450">
      <w:pPr>
        <w:numPr>
          <w:ilvl w:val="1"/>
          <w:numId w:val="3"/>
        </w:numPr>
      </w:pPr>
      <w:r w:rsidRPr="00745450">
        <w:t>By default, S3 blocks all public access to the bucket. To make the files publicly accessible:</w:t>
      </w:r>
    </w:p>
    <w:p w14:paraId="288ACB49" w14:textId="77777777" w:rsidR="00745450" w:rsidRPr="00745450" w:rsidRDefault="00745450" w:rsidP="00745450">
      <w:pPr>
        <w:numPr>
          <w:ilvl w:val="2"/>
          <w:numId w:val="3"/>
        </w:numPr>
      </w:pPr>
      <w:r w:rsidRPr="00745450">
        <w:t>Click on “Manage public permissions.”</w:t>
      </w:r>
    </w:p>
    <w:p w14:paraId="6FA5883B" w14:textId="77777777" w:rsidR="00745450" w:rsidRDefault="00745450" w:rsidP="00745450">
      <w:pPr>
        <w:numPr>
          <w:ilvl w:val="2"/>
          <w:numId w:val="3"/>
        </w:numPr>
      </w:pPr>
      <w:r w:rsidRPr="00745450">
        <w:t>Select “Grant public read access to this object(s).”</w:t>
      </w:r>
    </w:p>
    <w:p w14:paraId="51879A7A" w14:textId="6D9BBE3A" w:rsidR="00745450" w:rsidRDefault="00745450" w:rsidP="00745450">
      <w:r w:rsidRPr="00745450">
        <w:rPr>
          <w:noProof/>
        </w:rPr>
        <w:lastRenderedPageBreak/>
        <w:drawing>
          <wp:inline distT="0" distB="0" distL="0" distR="0" wp14:anchorId="0ADDA332" wp14:editId="73CA6CD5">
            <wp:extent cx="5745978" cy="6043184"/>
            <wp:effectExtent l="0" t="0" r="7620" b="0"/>
            <wp:docPr id="157734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49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9550" w14:textId="77777777" w:rsidR="00DD53C5" w:rsidRDefault="00DD53C5" w:rsidP="00745450"/>
    <w:p w14:paraId="7D59DBD8" w14:textId="5851214D" w:rsidR="00DD53C5" w:rsidRPr="00745450" w:rsidRDefault="00DD53C5" w:rsidP="00745450">
      <w:r w:rsidRPr="00DD53C5">
        <w:rPr>
          <w:noProof/>
        </w:rPr>
        <w:lastRenderedPageBreak/>
        <w:drawing>
          <wp:inline distT="0" distB="0" distL="0" distR="0" wp14:anchorId="3B77671B" wp14:editId="63879360">
            <wp:extent cx="5943600" cy="2687320"/>
            <wp:effectExtent l="0" t="0" r="0" b="0"/>
            <wp:docPr id="111277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79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4209" w14:textId="77777777" w:rsidR="00745450" w:rsidRDefault="00745450" w:rsidP="00745450">
      <w:pPr>
        <w:numPr>
          <w:ilvl w:val="1"/>
          <w:numId w:val="3"/>
        </w:numPr>
      </w:pPr>
      <w:r w:rsidRPr="00745450">
        <w:t>Click “Next” to review and confirm your settings.</w:t>
      </w:r>
    </w:p>
    <w:p w14:paraId="37885E76" w14:textId="77777777" w:rsidR="00F647C9" w:rsidRDefault="00F647C9" w:rsidP="00F647C9"/>
    <w:p w14:paraId="66714CBA" w14:textId="0BAE5BB7" w:rsidR="00F647C9" w:rsidRDefault="00F647C9" w:rsidP="00F647C9">
      <w:r w:rsidRPr="00F647C9">
        <w:rPr>
          <w:noProof/>
        </w:rPr>
        <w:drawing>
          <wp:inline distT="0" distB="0" distL="0" distR="0" wp14:anchorId="3B014091" wp14:editId="2CF5EB6F">
            <wp:extent cx="5943600" cy="3703320"/>
            <wp:effectExtent l="0" t="0" r="0" b="0"/>
            <wp:docPr id="213222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2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659" w14:textId="4259E60E" w:rsidR="00381F16" w:rsidRPr="00745450" w:rsidRDefault="00381F16" w:rsidP="00381F16">
      <w:r w:rsidRPr="00381F16">
        <w:rPr>
          <w:noProof/>
        </w:rPr>
        <w:lastRenderedPageBreak/>
        <w:drawing>
          <wp:inline distT="0" distB="0" distL="0" distR="0" wp14:anchorId="0DDB8A4B" wp14:editId="4A111463">
            <wp:extent cx="5943600" cy="5332095"/>
            <wp:effectExtent l="0" t="0" r="0" b="1905"/>
            <wp:docPr id="158215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1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DD4" w14:textId="77777777" w:rsidR="00745450" w:rsidRPr="00745450" w:rsidRDefault="00745450" w:rsidP="00745450">
      <w:pPr>
        <w:numPr>
          <w:ilvl w:val="0"/>
          <w:numId w:val="3"/>
        </w:numPr>
      </w:pPr>
      <w:r w:rsidRPr="00745450">
        <w:rPr>
          <w:b/>
          <w:bCs/>
        </w:rPr>
        <w:t>Storage Class</w:t>
      </w:r>
      <w:r w:rsidRPr="00745450">
        <w:t>:</w:t>
      </w:r>
    </w:p>
    <w:p w14:paraId="2D16F73A" w14:textId="77777777" w:rsidR="00745450" w:rsidRPr="00745450" w:rsidRDefault="00745450" w:rsidP="00745450">
      <w:pPr>
        <w:numPr>
          <w:ilvl w:val="1"/>
          <w:numId w:val="3"/>
        </w:numPr>
      </w:pPr>
      <w:r w:rsidRPr="00745450">
        <w:t>Choose the appropriate storage class based on your needs (e.g., S3 Standard for frequently accessed files).</w:t>
      </w:r>
    </w:p>
    <w:p w14:paraId="65174229" w14:textId="77777777" w:rsidR="00745450" w:rsidRPr="00745450" w:rsidRDefault="00745450" w:rsidP="00745450">
      <w:pPr>
        <w:numPr>
          <w:ilvl w:val="1"/>
          <w:numId w:val="3"/>
        </w:numPr>
      </w:pPr>
      <w:r w:rsidRPr="00745450">
        <w:t>Click “Next” and then “Upload” to complete the process.</w:t>
      </w:r>
    </w:p>
    <w:p w14:paraId="5626D5BD" w14:textId="6A74B471" w:rsidR="00091416" w:rsidRPr="00F647C9" w:rsidRDefault="00F647C9" w:rsidP="00091416">
      <w:pPr>
        <w:rPr>
          <w:b/>
          <w:bCs/>
        </w:rPr>
      </w:pPr>
      <w:r w:rsidRPr="00F647C9">
        <w:rPr>
          <w:b/>
          <w:bCs/>
        </w:rPr>
        <w:t>Copy the URL and hit URL in the browser</w:t>
      </w:r>
    </w:p>
    <w:p w14:paraId="6E609407" w14:textId="01BD89FE" w:rsidR="00F647C9" w:rsidRDefault="00F647C9" w:rsidP="00091416">
      <w:r>
        <w:lastRenderedPageBreak/>
        <w:t xml:space="preserve">   </w:t>
      </w:r>
      <w:r w:rsidRPr="00F647C9">
        <w:rPr>
          <w:noProof/>
        </w:rPr>
        <w:drawing>
          <wp:inline distT="0" distB="0" distL="0" distR="0" wp14:anchorId="5F63836D" wp14:editId="6C7174AE">
            <wp:extent cx="5943600" cy="3997325"/>
            <wp:effectExtent l="0" t="0" r="0" b="3175"/>
            <wp:docPr id="8919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84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5E88" w14:textId="77777777" w:rsidR="00091416" w:rsidRDefault="00091416" w:rsidP="00091416"/>
    <w:p w14:paraId="730E88DE" w14:textId="77777777" w:rsidR="00091416" w:rsidRDefault="00091416" w:rsidP="00091416"/>
    <w:p w14:paraId="025409A5" w14:textId="77777777" w:rsidR="00091416" w:rsidRDefault="00091416" w:rsidP="00091416"/>
    <w:p w14:paraId="0F7E2C00" w14:textId="77777777" w:rsidR="00091416" w:rsidRPr="00091416" w:rsidRDefault="00091416" w:rsidP="00091416">
      <w:pPr>
        <w:rPr>
          <w:b/>
          <w:bCs/>
        </w:rPr>
      </w:pPr>
      <w:r w:rsidRPr="00091416">
        <w:rPr>
          <w:b/>
          <w:bCs/>
        </w:rPr>
        <w:t>S3 Storage Classes Explained</w:t>
      </w:r>
    </w:p>
    <w:p w14:paraId="766ABED5" w14:textId="77777777" w:rsidR="00091416" w:rsidRPr="00091416" w:rsidRDefault="00091416" w:rsidP="00091416">
      <w:r w:rsidRPr="00091416">
        <w:t>Amazon S3 offers several storage classes, each designed for different use cases and cost requirements:</w:t>
      </w:r>
    </w:p>
    <w:p w14:paraId="7827F27A" w14:textId="77777777" w:rsidR="00091416" w:rsidRPr="00091416" w:rsidRDefault="00091416" w:rsidP="00091416">
      <w:pPr>
        <w:numPr>
          <w:ilvl w:val="0"/>
          <w:numId w:val="2"/>
        </w:numPr>
      </w:pPr>
      <w:r w:rsidRPr="00091416">
        <w:rPr>
          <w:b/>
          <w:bCs/>
        </w:rPr>
        <w:t>S3 Standard</w:t>
      </w:r>
      <w:r w:rsidRPr="00091416">
        <w:t>:</w:t>
      </w:r>
    </w:p>
    <w:p w14:paraId="2F8E3153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Use Case</w:t>
      </w:r>
      <w:r w:rsidRPr="00091416">
        <w:t>: Frequently accessed data.</w:t>
      </w:r>
    </w:p>
    <w:p w14:paraId="7D07127E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Features</w:t>
      </w:r>
      <w:r w:rsidRPr="00091416">
        <w:t>: High durability, availability, and low latency. Designed for data that requires immediate access.</w:t>
      </w:r>
    </w:p>
    <w:p w14:paraId="135D67B5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Cost</w:t>
      </w:r>
      <w:r w:rsidRPr="00091416">
        <w:t>: The highest cost per GB but optimized for performance.</w:t>
      </w:r>
    </w:p>
    <w:p w14:paraId="01604F05" w14:textId="77777777" w:rsidR="00091416" w:rsidRPr="00091416" w:rsidRDefault="00091416" w:rsidP="00091416">
      <w:pPr>
        <w:numPr>
          <w:ilvl w:val="0"/>
          <w:numId w:val="2"/>
        </w:numPr>
      </w:pPr>
      <w:r w:rsidRPr="00091416">
        <w:rPr>
          <w:b/>
          <w:bCs/>
        </w:rPr>
        <w:t>S3 Intelligent-Tiering</w:t>
      </w:r>
      <w:r w:rsidRPr="00091416">
        <w:t>:</w:t>
      </w:r>
    </w:p>
    <w:p w14:paraId="66C41222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Use Case</w:t>
      </w:r>
      <w:r w:rsidRPr="00091416">
        <w:t>: Data with unpredictable access patterns.</w:t>
      </w:r>
    </w:p>
    <w:p w14:paraId="0AF89FB6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Features</w:t>
      </w:r>
      <w:r w:rsidRPr="00091416">
        <w:t>: Automatically moves data between two access tiers (frequent and infrequent) based on changing access patterns, optimizing costs.</w:t>
      </w:r>
    </w:p>
    <w:p w14:paraId="7F13C3A2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lastRenderedPageBreak/>
        <w:t>Cost</w:t>
      </w:r>
      <w:r w:rsidRPr="00091416">
        <w:t>: Slightly higher than S3 Standard when frequently accessed but lower for infrequent access.</w:t>
      </w:r>
    </w:p>
    <w:p w14:paraId="344518BC" w14:textId="77777777" w:rsidR="00091416" w:rsidRPr="00091416" w:rsidRDefault="00091416" w:rsidP="00091416">
      <w:pPr>
        <w:numPr>
          <w:ilvl w:val="0"/>
          <w:numId w:val="2"/>
        </w:numPr>
      </w:pPr>
      <w:r w:rsidRPr="00091416">
        <w:rPr>
          <w:b/>
          <w:bCs/>
        </w:rPr>
        <w:t>S3 Standard-IA (Infrequent Access)</w:t>
      </w:r>
      <w:r w:rsidRPr="00091416">
        <w:t>:</w:t>
      </w:r>
    </w:p>
    <w:p w14:paraId="59D2B9F0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Use Case</w:t>
      </w:r>
      <w:r w:rsidRPr="00091416">
        <w:t>: Data that is accessed less frequently but requires rapid access when needed.</w:t>
      </w:r>
    </w:p>
    <w:p w14:paraId="04341DA2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Features</w:t>
      </w:r>
      <w:r w:rsidRPr="00091416">
        <w:t>: Lower storage cost compared to S3 Standard but higher retrieval costs. Ideal for backups and long-term storage of less frequently accessed data.</w:t>
      </w:r>
    </w:p>
    <w:p w14:paraId="5E61837A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Cost</w:t>
      </w:r>
      <w:r w:rsidRPr="00091416">
        <w:t>: Lower storage cost with a per-GB retrieval fee.</w:t>
      </w:r>
    </w:p>
    <w:p w14:paraId="5DFDBEED" w14:textId="77777777" w:rsidR="00091416" w:rsidRPr="00091416" w:rsidRDefault="00091416" w:rsidP="00091416">
      <w:pPr>
        <w:numPr>
          <w:ilvl w:val="0"/>
          <w:numId w:val="2"/>
        </w:numPr>
      </w:pPr>
      <w:r w:rsidRPr="00091416">
        <w:rPr>
          <w:b/>
          <w:bCs/>
        </w:rPr>
        <w:t>S3 One Zone-IA</w:t>
      </w:r>
      <w:r w:rsidRPr="00091416">
        <w:t>:</w:t>
      </w:r>
    </w:p>
    <w:p w14:paraId="6A92819B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Use Case</w:t>
      </w:r>
      <w:r w:rsidRPr="00091416">
        <w:t>: Infrequently accessed data that doesn’t require the resilience of being stored across multiple availability zones.</w:t>
      </w:r>
    </w:p>
    <w:p w14:paraId="11830CA6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Features</w:t>
      </w:r>
      <w:r w:rsidRPr="00091416">
        <w:t>: Lower cost than S3 Standard-IA but only stored in one availability zone, so it's less durable in the event of an AZ failure.</w:t>
      </w:r>
    </w:p>
    <w:p w14:paraId="6B890103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Cost</w:t>
      </w:r>
      <w:r w:rsidRPr="00091416">
        <w:t>: Even lower than Standard-IA but with less durability.</w:t>
      </w:r>
    </w:p>
    <w:p w14:paraId="01F8BF96" w14:textId="77777777" w:rsidR="00091416" w:rsidRPr="00091416" w:rsidRDefault="00091416" w:rsidP="00091416">
      <w:pPr>
        <w:numPr>
          <w:ilvl w:val="0"/>
          <w:numId w:val="2"/>
        </w:numPr>
      </w:pPr>
      <w:r w:rsidRPr="00091416">
        <w:rPr>
          <w:b/>
          <w:bCs/>
        </w:rPr>
        <w:t>S3 Glacier</w:t>
      </w:r>
      <w:r w:rsidRPr="00091416">
        <w:t>:</w:t>
      </w:r>
    </w:p>
    <w:p w14:paraId="3EDA9BC2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Use Case</w:t>
      </w:r>
      <w:r w:rsidRPr="00091416">
        <w:t>: Archival data that is rarely accessed and requires flexible retrieval times, ranging from minutes to hours.</w:t>
      </w:r>
    </w:p>
    <w:p w14:paraId="63963925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Features</w:t>
      </w:r>
      <w:r w:rsidRPr="00091416">
        <w:t>: Very low-cost storage designed for long-term data archiving. Retrieval can take minutes to hours depending on the retrieval option selected.</w:t>
      </w:r>
    </w:p>
    <w:p w14:paraId="151B1EDB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Cost</w:t>
      </w:r>
      <w:r w:rsidRPr="00091416">
        <w:t>: Very low storage cost, but retrieval incurs additional costs based on retrieval time (expedited, standard, or bulk).</w:t>
      </w:r>
    </w:p>
    <w:p w14:paraId="4C7B65F0" w14:textId="77777777" w:rsidR="00091416" w:rsidRPr="00091416" w:rsidRDefault="00091416" w:rsidP="00091416">
      <w:pPr>
        <w:numPr>
          <w:ilvl w:val="0"/>
          <w:numId w:val="2"/>
        </w:numPr>
      </w:pPr>
      <w:r w:rsidRPr="00091416">
        <w:rPr>
          <w:b/>
          <w:bCs/>
        </w:rPr>
        <w:t>S3 Glacier Deep Archive</w:t>
      </w:r>
      <w:r w:rsidRPr="00091416">
        <w:t>:</w:t>
      </w:r>
    </w:p>
    <w:p w14:paraId="350292BD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Use Case</w:t>
      </w:r>
      <w:r w:rsidRPr="00091416">
        <w:t>: Long-term data archiving with retrieval times in hours (typically 12 hours).</w:t>
      </w:r>
    </w:p>
    <w:p w14:paraId="3EC41B60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Features</w:t>
      </w:r>
      <w:r w:rsidRPr="00091416">
        <w:t>: The lowest-cost storage option available in S3. Retrieval times are longer, making it suitable for data that is rarely accessed and can withstand retrieval delays.</w:t>
      </w:r>
    </w:p>
    <w:p w14:paraId="045B0CFE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Cost</w:t>
      </w:r>
      <w:r w:rsidRPr="00091416">
        <w:t>: The lowest cost per GB, with higher retrieval costs and longer retrieval times.</w:t>
      </w:r>
    </w:p>
    <w:p w14:paraId="340E1AF4" w14:textId="77777777" w:rsidR="00091416" w:rsidRPr="00091416" w:rsidRDefault="00091416" w:rsidP="00091416">
      <w:pPr>
        <w:numPr>
          <w:ilvl w:val="0"/>
          <w:numId w:val="2"/>
        </w:numPr>
      </w:pPr>
      <w:r w:rsidRPr="00091416">
        <w:rPr>
          <w:b/>
          <w:bCs/>
        </w:rPr>
        <w:t>S3 Outposts</w:t>
      </w:r>
      <w:r w:rsidRPr="00091416">
        <w:t>:</w:t>
      </w:r>
    </w:p>
    <w:p w14:paraId="1C2CE2B4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Use Case</w:t>
      </w:r>
      <w:r w:rsidRPr="00091416">
        <w:t>: Storing S3 data on-premises using AWS Outposts.</w:t>
      </w:r>
    </w:p>
    <w:p w14:paraId="0101C1A0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Features</w:t>
      </w:r>
      <w:r w:rsidRPr="00091416">
        <w:t>: For workloads that require local data storage on AWS-managed infrastructure at on-premises locations.</w:t>
      </w:r>
    </w:p>
    <w:p w14:paraId="3B6DCD60" w14:textId="77777777" w:rsidR="00091416" w:rsidRPr="00091416" w:rsidRDefault="00091416" w:rsidP="00091416">
      <w:pPr>
        <w:numPr>
          <w:ilvl w:val="1"/>
          <w:numId w:val="2"/>
        </w:numPr>
      </w:pPr>
      <w:r w:rsidRPr="00091416">
        <w:rPr>
          <w:b/>
          <w:bCs/>
        </w:rPr>
        <w:t>Cost</w:t>
      </w:r>
      <w:r w:rsidRPr="00091416">
        <w:t>: Similar to S3 Standard, but designed for specific on-premises use cases.</w:t>
      </w:r>
    </w:p>
    <w:p w14:paraId="1CEDB441" w14:textId="77777777" w:rsidR="00091416" w:rsidRPr="004B1651" w:rsidRDefault="00091416" w:rsidP="00091416"/>
    <w:p w14:paraId="6A666091" w14:textId="77777777" w:rsidR="006614D2" w:rsidRDefault="006614D2"/>
    <w:p w14:paraId="6FA30163" w14:textId="77777777" w:rsidR="00BB7DA0" w:rsidRDefault="00BB7DA0"/>
    <w:p w14:paraId="187E85D1" w14:textId="77777777" w:rsidR="00BB7DA0" w:rsidRPr="00BB7DA0" w:rsidRDefault="00BB7DA0" w:rsidP="00BB7DA0">
      <w:pPr>
        <w:rPr>
          <w:b/>
          <w:bCs/>
        </w:rPr>
      </w:pPr>
      <w:r w:rsidRPr="00BB7DA0">
        <w:rPr>
          <w:b/>
          <w:bCs/>
        </w:rPr>
        <w:t>Amazon Elastic Block Store (EBS):</w:t>
      </w:r>
    </w:p>
    <w:p w14:paraId="48E05CFF" w14:textId="77777777" w:rsidR="00BB7DA0" w:rsidRPr="00BB7DA0" w:rsidRDefault="00BB7DA0" w:rsidP="00BB7DA0">
      <w:pPr>
        <w:numPr>
          <w:ilvl w:val="0"/>
          <w:numId w:val="8"/>
        </w:numPr>
      </w:pPr>
      <w:r w:rsidRPr="00BB7DA0">
        <w:rPr>
          <w:b/>
          <w:bCs/>
        </w:rPr>
        <w:t>Use Cases:</w:t>
      </w:r>
    </w:p>
    <w:p w14:paraId="625C73B5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rPr>
          <w:b/>
          <w:bCs/>
        </w:rPr>
        <w:t>High-performance databases:</w:t>
      </w:r>
      <w:r w:rsidRPr="00BB7DA0">
        <w:t xml:space="preserve"> EBS is ideal for applications that require consistent, low-latency block storage, such as relational (e.g., MySQL, PostgreSQL) and NoSQL databases (e.g., MongoDB).</w:t>
      </w:r>
    </w:p>
    <w:p w14:paraId="0FCFD520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rPr>
          <w:b/>
          <w:bCs/>
        </w:rPr>
        <w:t>Transactional workloads:</w:t>
      </w:r>
      <w:r w:rsidRPr="00BB7DA0">
        <w:t xml:space="preserve"> Applications that need to process high I/O operations per second (IOPS), like financial transaction systems.</w:t>
      </w:r>
    </w:p>
    <w:p w14:paraId="332FF575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rPr>
          <w:b/>
          <w:bCs/>
        </w:rPr>
        <w:t>Boot volumes for EC2 instances:</w:t>
      </w:r>
      <w:r w:rsidRPr="00BB7DA0">
        <w:t xml:space="preserve"> EBS can be used as the root volume for an EC2 instance, storing the operating system and application data.</w:t>
      </w:r>
    </w:p>
    <w:p w14:paraId="51E85242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rPr>
          <w:b/>
          <w:bCs/>
        </w:rPr>
        <w:t>Data warehousing and Big Data analytics:</w:t>
      </w:r>
      <w:r w:rsidRPr="00BB7DA0">
        <w:t xml:space="preserve"> When dealing with structured data that needs high throughput and low latency.</w:t>
      </w:r>
    </w:p>
    <w:p w14:paraId="58A89620" w14:textId="77777777" w:rsidR="00BB7DA0" w:rsidRPr="00BB7DA0" w:rsidRDefault="00BB7DA0" w:rsidP="00BB7DA0">
      <w:pPr>
        <w:numPr>
          <w:ilvl w:val="0"/>
          <w:numId w:val="8"/>
        </w:numPr>
      </w:pPr>
      <w:r w:rsidRPr="00BB7DA0">
        <w:rPr>
          <w:b/>
          <w:bCs/>
        </w:rPr>
        <w:t>Suitable Applications:</w:t>
      </w:r>
    </w:p>
    <w:p w14:paraId="569435E5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t>Relational databases (e.g., MySQL, Oracle)</w:t>
      </w:r>
    </w:p>
    <w:p w14:paraId="0EE47E17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t>NoSQL databases (e.g., Cassandra, MongoDB)</w:t>
      </w:r>
    </w:p>
    <w:p w14:paraId="6EC60168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t>Enterprise applications (e.g., SAP, Microsoft Exchange)</w:t>
      </w:r>
    </w:p>
    <w:p w14:paraId="3D30F6CE" w14:textId="77777777" w:rsidR="00BB7DA0" w:rsidRPr="00BB7DA0" w:rsidRDefault="00BB7DA0" w:rsidP="00BB7DA0">
      <w:pPr>
        <w:numPr>
          <w:ilvl w:val="1"/>
          <w:numId w:val="8"/>
        </w:numPr>
      </w:pPr>
      <w:r w:rsidRPr="00BB7DA0">
        <w:t>Data warehousing solutions (e.g., Amazon Redshift)</w:t>
      </w:r>
    </w:p>
    <w:p w14:paraId="1A7918C7" w14:textId="77777777" w:rsidR="00BB7DA0" w:rsidRPr="00BB7DA0" w:rsidRDefault="00BB7DA0" w:rsidP="00BB7DA0">
      <w:pPr>
        <w:rPr>
          <w:b/>
          <w:bCs/>
        </w:rPr>
      </w:pPr>
      <w:r w:rsidRPr="00BB7DA0">
        <w:rPr>
          <w:b/>
          <w:bCs/>
        </w:rPr>
        <w:t>2. Amazon Elastic File System (EFS):</w:t>
      </w:r>
    </w:p>
    <w:p w14:paraId="32B838E6" w14:textId="77777777" w:rsidR="00BB7DA0" w:rsidRPr="00BB7DA0" w:rsidRDefault="00BB7DA0" w:rsidP="00BB7DA0">
      <w:pPr>
        <w:numPr>
          <w:ilvl w:val="0"/>
          <w:numId w:val="9"/>
        </w:numPr>
      </w:pPr>
      <w:r w:rsidRPr="00BB7DA0">
        <w:rPr>
          <w:b/>
          <w:bCs/>
        </w:rPr>
        <w:t>Use Cases:</w:t>
      </w:r>
    </w:p>
    <w:p w14:paraId="606BA8A5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rPr>
          <w:b/>
          <w:bCs/>
        </w:rPr>
        <w:t>Shared file storage:</w:t>
      </w:r>
      <w:r w:rsidRPr="00BB7DA0">
        <w:t xml:space="preserve"> EFS is perfect for applications that require a common file system to be accessible by multiple EC2 instances simultaneously, such as content management systems.</w:t>
      </w:r>
    </w:p>
    <w:p w14:paraId="1D319AA9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rPr>
          <w:b/>
          <w:bCs/>
        </w:rPr>
        <w:t>Big Data and analytics:</w:t>
      </w:r>
      <w:r w:rsidRPr="00BB7DA0">
        <w:t xml:space="preserve"> EFS can handle a large volume of data and can scale as data grows, making it suitable for processing large datasets.</w:t>
      </w:r>
    </w:p>
    <w:p w14:paraId="1306FB45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rPr>
          <w:b/>
          <w:bCs/>
        </w:rPr>
        <w:t>Content management and web serving:</w:t>
      </w:r>
      <w:r w:rsidRPr="00BB7DA0">
        <w:t xml:space="preserve"> Applications that need to store and serve content, such as media files, across multiple servers.</w:t>
      </w:r>
    </w:p>
    <w:p w14:paraId="0DE2508C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rPr>
          <w:b/>
          <w:bCs/>
        </w:rPr>
        <w:t>Container storage:</w:t>
      </w:r>
      <w:r w:rsidRPr="00BB7DA0">
        <w:t xml:space="preserve"> EFS can be used to persist data for containerized applications in services like Amazon ECS or Kubernetes.</w:t>
      </w:r>
    </w:p>
    <w:p w14:paraId="3E38D377" w14:textId="77777777" w:rsidR="00BB7DA0" w:rsidRPr="00BB7DA0" w:rsidRDefault="00BB7DA0" w:rsidP="00BB7DA0">
      <w:pPr>
        <w:numPr>
          <w:ilvl w:val="0"/>
          <w:numId w:val="9"/>
        </w:numPr>
      </w:pPr>
      <w:r w:rsidRPr="00BB7DA0">
        <w:rPr>
          <w:b/>
          <w:bCs/>
        </w:rPr>
        <w:t>Suitable Applications:</w:t>
      </w:r>
    </w:p>
    <w:p w14:paraId="25155672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t>Content management systems (e.g., WordPress, Joomla)</w:t>
      </w:r>
    </w:p>
    <w:p w14:paraId="3EA22191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t>Media processing (e.g., video rendering, image processing)</w:t>
      </w:r>
    </w:p>
    <w:p w14:paraId="6CEE7C75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t>Web server farms (e.g., hosting web applications across multiple EC2 instances)</w:t>
      </w:r>
    </w:p>
    <w:p w14:paraId="14298AF8" w14:textId="77777777" w:rsidR="00BB7DA0" w:rsidRPr="00BB7DA0" w:rsidRDefault="00BB7DA0" w:rsidP="00BB7DA0">
      <w:pPr>
        <w:numPr>
          <w:ilvl w:val="1"/>
          <w:numId w:val="9"/>
        </w:numPr>
      </w:pPr>
      <w:r w:rsidRPr="00BB7DA0">
        <w:lastRenderedPageBreak/>
        <w:t>DevOps tools requiring shared storage (e.g., CI/CD pipelines)</w:t>
      </w:r>
    </w:p>
    <w:p w14:paraId="18C50651" w14:textId="77777777" w:rsidR="00BB7DA0" w:rsidRPr="00BB7DA0" w:rsidRDefault="00BB7DA0" w:rsidP="00BB7DA0">
      <w:pPr>
        <w:rPr>
          <w:b/>
          <w:bCs/>
        </w:rPr>
      </w:pPr>
      <w:r w:rsidRPr="00BB7DA0">
        <w:rPr>
          <w:b/>
          <w:bCs/>
        </w:rPr>
        <w:t>3. Amazon Simple Storage Service (S3):</w:t>
      </w:r>
    </w:p>
    <w:p w14:paraId="59900A12" w14:textId="77777777" w:rsidR="00BB7DA0" w:rsidRPr="00BB7DA0" w:rsidRDefault="00BB7DA0" w:rsidP="00BB7DA0">
      <w:pPr>
        <w:numPr>
          <w:ilvl w:val="0"/>
          <w:numId w:val="10"/>
        </w:numPr>
      </w:pPr>
      <w:r w:rsidRPr="00BB7DA0">
        <w:rPr>
          <w:b/>
          <w:bCs/>
        </w:rPr>
        <w:t>Use Cases:</w:t>
      </w:r>
    </w:p>
    <w:p w14:paraId="05DF3AAC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rPr>
          <w:b/>
          <w:bCs/>
        </w:rPr>
        <w:t>Backup and disaster recovery:</w:t>
      </w:r>
      <w:r w:rsidRPr="00BB7DA0">
        <w:t xml:space="preserve"> S3 is widely used for storing backups due to its durability and scalability.</w:t>
      </w:r>
    </w:p>
    <w:p w14:paraId="5FDA7BB3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rPr>
          <w:b/>
          <w:bCs/>
        </w:rPr>
        <w:t>Data lakes and big data analytics:</w:t>
      </w:r>
      <w:r w:rsidRPr="00BB7DA0">
        <w:t xml:space="preserve"> S3 can store vast amounts of unstructured data, making it ideal for big data applications and machine learning.</w:t>
      </w:r>
    </w:p>
    <w:p w14:paraId="5BC86A1A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rPr>
          <w:b/>
          <w:bCs/>
        </w:rPr>
        <w:t>Content distribution:</w:t>
      </w:r>
      <w:r w:rsidRPr="00BB7DA0">
        <w:t xml:space="preserve"> With integration to services like CloudFront, S3 is used to distribute content globally.</w:t>
      </w:r>
    </w:p>
    <w:p w14:paraId="329B4CC0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rPr>
          <w:b/>
          <w:bCs/>
        </w:rPr>
        <w:t>Static website hosting:</w:t>
      </w:r>
      <w:r w:rsidRPr="00BB7DA0">
        <w:t xml:space="preserve"> S3 can host static websites, serving HTML, CSS, and JavaScript files directly from the bucket.</w:t>
      </w:r>
    </w:p>
    <w:p w14:paraId="0ADC2B68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rPr>
          <w:b/>
          <w:bCs/>
        </w:rPr>
        <w:t>Archiving:</w:t>
      </w:r>
      <w:r w:rsidRPr="00BB7DA0">
        <w:t xml:space="preserve"> S3's various storage classes, including S3 Glacier, are perfect for long-term archival of data.</w:t>
      </w:r>
    </w:p>
    <w:p w14:paraId="3B79FD76" w14:textId="77777777" w:rsidR="00BB7DA0" w:rsidRPr="00BB7DA0" w:rsidRDefault="00BB7DA0" w:rsidP="00BB7DA0">
      <w:pPr>
        <w:numPr>
          <w:ilvl w:val="0"/>
          <w:numId w:val="10"/>
        </w:numPr>
      </w:pPr>
      <w:r w:rsidRPr="00BB7DA0">
        <w:rPr>
          <w:b/>
          <w:bCs/>
        </w:rPr>
        <w:t>Suitable Applications:</w:t>
      </w:r>
    </w:p>
    <w:p w14:paraId="51FD790C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t>Static website hosting</w:t>
      </w:r>
    </w:p>
    <w:p w14:paraId="0419B1C1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t>Media storage and distribution (e.g., videos, images, backups)</w:t>
      </w:r>
    </w:p>
    <w:p w14:paraId="68C4FE45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t>Big data storage (e.g., data lakes, analytics)</w:t>
      </w:r>
    </w:p>
    <w:p w14:paraId="685B9001" w14:textId="77777777" w:rsidR="00BB7DA0" w:rsidRPr="00BB7DA0" w:rsidRDefault="00BB7DA0" w:rsidP="00BB7DA0">
      <w:pPr>
        <w:numPr>
          <w:ilvl w:val="1"/>
          <w:numId w:val="10"/>
        </w:numPr>
      </w:pPr>
      <w:r w:rsidRPr="00BB7DA0">
        <w:t>Backup and archiving solutions</w:t>
      </w:r>
    </w:p>
    <w:p w14:paraId="4F0F5F72" w14:textId="77777777" w:rsidR="00BB7DA0" w:rsidRDefault="00BB7DA0"/>
    <w:sectPr w:rsidR="00BB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BBA"/>
    <w:multiLevelType w:val="multilevel"/>
    <w:tmpl w:val="707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206E"/>
    <w:multiLevelType w:val="multilevel"/>
    <w:tmpl w:val="8998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678B9"/>
    <w:multiLevelType w:val="multilevel"/>
    <w:tmpl w:val="5C3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30DA8"/>
    <w:multiLevelType w:val="hybridMultilevel"/>
    <w:tmpl w:val="2D1C06AC"/>
    <w:lvl w:ilvl="0" w:tplc="176AB9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78077DB"/>
    <w:multiLevelType w:val="multilevel"/>
    <w:tmpl w:val="BDC2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25043"/>
    <w:multiLevelType w:val="multilevel"/>
    <w:tmpl w:val="A97A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74F55"/>
    <w:multiLevelType w:val="hybridMultilevel"/>
    <w:tmpl w:val="86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64A55"/>
    <w:multiLevelType w:val="hybridMultilevel"/>
    <w:tmpl w:val="B91C0E32"/>
    <w:lvl w:ilvl="0" w:tplc="176AB9A6"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524139E"/>
    <w:multiLevelType w:val="multilevel"/>
    <w:tmpl w:val="A32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72DEA"/>
    <w:multiLevelType w:val="hybridMultilevel"/>
    <w:tmpl w:val="6ADE6816"/>
    <w:lvl w:ilvl="0" w:tplc="176AB9A6"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90212">
    <w:abstractNumId w:val="5"/>
  </w:num>
  <w:num w:numId="2" w16cid:durableId="812523380">
    <w:abstractNumId w:val="4"/>
  </w:num>
  <w:num w:numId="3" w16cid:durableId="1606227917">
    <w:abstractNumId w:val="1"/>
  </w:num>
  <w:num w:numId="4" w16cid:durableId="2037542647">
    <w:abstractNumId w:val="6"/>
  </w:num>
  <w:num w:numId="5" w16cid:durableId="2368170">
    <w:abstractNumId w:val="7"/>
  </w:num>
  <w:num w:numId="6" w16cid:durableId="1177114181">
    <w:abstractNumId w:val="9"/>
  </w:num>
  <w:num w:numId="7" w16cid:durableId="1246307097">
    <w:abstractNumId w:val="3"/>
  </w:num>
  <w:num w:numId="8" w16cid:durableId="462769297">
    <w:abstractNumId w:val="8"/>
  </w:num>
  <w:num w:numId="9" w16cid:durableId="583227591">
    <w:abstractNumId w:val="2"/>
  </w:num>
  <w:num w:numId="10" w16cid:durableId="75721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A9"/>
    <w:rsid w:val="00091416"/>
    <w:rsid w:val="00381F16"/>
    <w:rsid w:val="00395D13"/>
    <w:rsid w:val="004B1651"/>
    <w:rsid w:val="00580960"/>
    <w:rsid w:val="006614D2"/>
    <w:rsid w:val="00745450"/>
    <w:rsid w:val="00925AA9"/>
    <w:rsid w:val="00BB7DA0"/>
    <w:rsid w:val="00D95B03"/>
    <w:rsid w:val="00DD53C5"/>
    <w:rsid w:val="00F467BC"/>
    <w:rsid w:val="00F6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9828"/>
  <w15:chartTrackingRefBased/>
  <w15:docId w15:val="{B7B2566A-E0DF-4EC3-B8EC-2185C58B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4</cp:revision>
  <dcterms:created xsi:type="dcterms:W3CDTF">2024-08-20T08:21:00Z</dcterms:created>
  <dcterms:modified xsi:type="dcterms:W3CDTF">2024-08-22T12:06:00Z</dcterms:modified>
</cp:coreProperties>
</file>