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CB53" w14:textId="7CACBAD5" w:rsidR="0002094C" w:rsidRPr="00F957EE" w:rsidRDefault="00F957EE">
      <w:pPr>
        <w:pBdr>
          <w:bottom w:val="single" w:sz="6" w:space="1" w:color="auto"/>
        </w:pBdr>
        <w:rPr>
          <w:b/>
          <w:bCs/>
          <w:color w:val="4472C4" w:themeColor="accent1"/>
          <w:sz w:val="28"/>
          <w:szCs w:val="28"/>
        </w:rPr>
      </w:pPr>
      <w:r>
        <w:t xml:space="preserve">                                                                         </w:t>
      </w:r>
      <w:r w:rsidR="00D61199">
        <w:rPr>
          <w:b/>
          <w:bCs/>
          <w:color w:val="4472C4" w:themeColor="accent1"/>
          <w:sz w:val="28"/>
          <w:szCs w:val="28"/>
        </w:rPr>
        <w:t>BACKUP</w:t>
      </w:r>
    </w:p>
    <w:p w14:paraId="468D98FD" w14:textId="17D0108E" w:rsidR="00F957EE" w:rsidRPr="00D61199" w:rsidRDefault="00D61199">
      <w:pPr>
        <w:rPr>
          <w:b/>
          <w:bCs/>
          <w:sz w:val="24"/>
          <w:szCs w:val="24"/>
        </w:rPr>
      </w:pPr>
      <w:proofErr w:type="spellStart"/>
      <w:r w:rsidRPr="00D61199">
        <w:rPr>
          <w:b/>
          <w:bCs/>
          <w:sz w:val="24"/>
          <w:szCs w:val="24"/>
        </w:rPr>
        <w:t>Datapump</w:t>
      </w:r>
      <w:proofErr w:type="spellEnd"/>
      <w:r w:rsidRPr="00D61199">
        <w:rPr>
          <w:b/>
          <w:bCs/>
          <w:sz w:val="24"/>
          <w:szCs w:val="24"/>
        </w:rPr>
        <w:t>:</w:t>
      </w:r>
    </w:p>
    <w:p w14:paraId="72745231" w14:textId="46D17331" w:rsidR="00F957EE" w:rsidRDefault="00F957EE" w:rsidP="00F957EE">
      <w:pPr>
        <w:pStyle w:val="ListParagraph"/>
        <w:numPr>
          <w:ilvl w:val="0"/>
          <w:numId w:val="1"/>
        </w:numPr>
      </w:pPr>
      <w:r>
        <w:t>Data pump in RAC is same like Data pump in single instance.</w:t>
      </w:r>
    </w:p>
    <w:p w14:paraId="5A4FF92C" w14:textId="6634F47B" w:rsidR="00F957EE" w:rsidRDefault="00F957EE" w:rsidP="00F957EE">
      <w:pPr>
        <w:pStyle w:val="ListParagraph"/>
        <w:numPr>
          <w:ilvl w:val="0"/>
          <w:numId w:val="1"/>
        </w:numPr>
      </w:pPr>
      <w:r>
        <w:t>Connect to any instance and take the required backup. Dump will be stored on the same server if the directory is not shared.</w:t>
      </w:r>
    </w:p>
    <w:p w14:paraId="275EA468" w14:textId="2173B986" w:rsidR="00F957EE" w:rsidRDefault="00F957EE" w:rsidP="00F957EE">
      <w:pPr>
        <w:pStyle w:val="ListParagraph"/>
        <w:numPr>
          <w:ilvl w:val="0"/>
          <w:numId w:val="1"/>
        </w:numPr>
      </w:pPr>
      <w:r>
        <w:t>Create directory OS level and in db level.</w:t>
      </w:r>
    </w:p>
    <w:p w14:paraId="0F72C9D1" w14:textId="64D9C9A9" w:rsidR="00F957EE" w:rsidRDefault="00F957EE" w:rsidP="00F957EE">
      <w:pPr>
        <w:pStyle w:val="ListParagraph"/>
        <w:numPr>
          <w:ilvl w:val="0"/>
          <w:numId w:val="1"/>
        </w:numPr>
      </w:pPr>
      <w:r>
        <w:t>This db level directory will be visible from other nodes also. But OS level directory may not be available. Create it if required.</w:t>
      </w:r>
    </w:p>
    <w:p w14:paraId="6CD48A34" w14:textId="77777777" w:rsidR="00AB653D" w:rsidRDefault="00AB653D" w:rsidP="00AB653D"/>
    <w:p w14:paraId="2CF02198" w14:textId="77777777" w:rsidR="00AB653D" w:rsidRDefault="00AB653D" w:rsidP="00AB653D"/>
    <w:p w14:paraId="6C3E6BA0" w14:textId="003A3935" w:rsidR="00AB653D" w:rsidRDefault="00AB653D" w:rsidP="00AB653D">
      <w:pPr>
        <w:rPr>
          <w:b/>
          <w:bCs/>
        </w:rPr>
      </w:pPr>
      <w:r w:rsidRPr="00D61199">
        <w:rPr>
          <w:b/>
          <w:bCs/>
        </w:rPr>
        <w:t>RMAN:</w:t>
      </w:r>
    </w:p>
    <w:p w14:paraId="4117E800" w14:textId="0E1D30ED" w:rsidR="00D61199" w:rsidRPr="00D61199" w:rsidRDefault="00D61199" w:rsidP="00D61199">
      <w:pPr>
        <w:pStyle w:val="ListParagraph"/>
        <w:numPr>
          <w:ilvl w:val="0"/>
          <w:numId w:val="1"/>
        </w:numPr>
      </w:pPr>
      <w:r w:rsidRPr="00D61199">
        <w:t xml:space="preserve">For </w:t>
      </w:r>
      <w:proofErr w:type="spellStart"/>
      <w:r w:rsidRPr="00D61199">
        <w:t>rman</w:t>
      </w:r>
      <w:proofErr w:type="spellEnd"/>
      <w:r w:rsidRPr="00D61199">
        <w:t xml:space="preserve"> backup db must be enabled with </w:t>
      </w:r>
      <w:proofErr w:type="spellStart"/>
      <w:r w:rsidRPr="00D61199">
        <w:t>archivelog</w:t>
      </w:r>
      <w:proofErr w:type="spellEnd"/>
      <w:r w:rsidRPr="00D61199">
        <w:t xml:space="preserve"> mode.</w:t>
      </w:r>
    </w:p>
    <w:p w14:paraId="132D4B08" w14:textId="1AB393A0" w:rsidR="00D61199" w:rsidRPr="00D61199" w:rsidRDefault="00D61199" w:rsidP="00D61199">
      <w:pPr>
        <w:pStyle w:val="ListParagraph"/>
        <w:numPr>
          <w:ilvl w:val="0"/>
          <w:numId w:val="1"/>
        </w:numPr>
      </w:pPr>
      <w:proofErr w:type="spellStart"/>
      <w:r w:rsidRPr="00D61199">
        <w:t>Archivelog</w:t>
      </w:r>
      <w:proofErr w:type="spellEnd"/>
      <w:r w:rsidRPr="00D61199">
        <w:t xml:space="preserve"> destination in RAC should be in shared storage.(+ARCH)</w:t>
      </w:r>
    </w:p>
    <w:p w14:paraId="3378A4D9" w14:textId="01A8BE37" w:rsidR="00AB653D" w:rsidRDefault="00AB653D" w:rsidP="00D61199">
      <w:pPr>
        <w:pStyle w:val="ListParagraph"/>
        <w:numPr>
          <w:ilvl w:val="0"/>
          <w:numId w:val="1"/>
        </w:numPr>
      </w:pPr>
      <w:r>
        <w:t xml:space="preserve">Backup database current </w:t>
      </w:r>
      <w:proofErr w:type="spellStart"/>
      <w:r>
        <w:t>controlfile</w:t>
      </w:r>
      <w:proofErr w:type="spellEnd"/>
      <w:r>
        <w:t xml:space="preserve"> plus </w:t>
      </w:r>
      <w:proofErr w:type="spellStart"/>
      <w:r>
        <w:t>archivelog</w:t>
      </w:r>
      <w:proofErr w:type="spellEnd"/>
      <w:r>
        <w:t>;</w:t>
      </w:r>
    </w:p>
    <w:sectPr w:rsidR="00AB6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A0C0F"/>
    <w:multiLevelType w:val="hybridMultilevel"/>
    <w:tmpl w:val="96907982"/>
    <w:lvl w:ilvl="0" w:tplc="F348C0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1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EE"/>
    <w:rsid w:val="000046CD"/>
    <w:rsid w:val="0002094C"/>
    <w:rsid w:val="009C4A57"/>
    <w:rsid w:val="009F6DB7"/>
    <w:rsid w:val="00AB653D"/>
    <w:rsid w:val="00D61199"/>
    <w:rsid w:val="00F9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4F"/>
  <w15:chartTrackingRefBased/>
  <w15:docId w15:val="{20C8848D-DBB6-44BC-8F41-F38FC621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1</cp:revision>
  <dcterms:created xsi:type="dcterms:W3CDTF">2026-04-12T06:34:00Z</dcterms:created>
  <dcterms:modified xsi:type="dcterms:W3CDTF">2026-04-12T10:26:00Z</dcterms:modified>
</cp:coreProperties>
</file>